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501" w:rsidRDefault="009A2B6B">
      <w:pPr>
        <w:spacing w:before="73" w:line="252" w:lineRule="auto"/>
        <w:ind w:left="1551" w:right="1113"/>
        <w:jc w:val="center"/>
        <w:rPr>
          <w:b/>
          <w:sz w:val="28"/>
        </w:rPr>
      </w:pPr>
      <w:r>
        <w:rPr>
          <w:b/>
          <w:color w:val="000008"/>
          <w:spacing w:val="-4"/>
          <w:sz w:val="28"/>
        </w:rPr>
        <w:t>МУНИЦИПАЛЬНОЕ</w:t>
      </w:r>
      <w:r>
        <w:rPr>
          <w:b/>
          <w:color w:val="000008"/>
          <w:spacing w:val="-14"/>
          <w:sz w:val="28"/>
        </w:rPr>
        <w:t xml:space="preserve"> </w:t>
      </w:r>
      <w:r>
        <w:rPr>
          <w:b/>
          <w:color w:val="000008"/>
          <w:spacing w:val="-4"/>
          <w:sz w:val="28"/>
        </w:rPr>
        <w:t>БЮДЖЕТНОЕ</w:t>
      </w:r>
      <w:r>
        <w:rPr>
          <w:b/>
          <w:color w:val="000008"/>
          <w:spacing w:val="-13"/>
          <w:sz w:val="28"/>
        </w:rPr>
        <w:t xml:space="preserve"> </w:t>
      </w:r>
      <w:r>
        <w:rPr>
          <w:b/>
          <w:color w:val="000008"/>
          <w:spacing w:val="-4"/>
          <w:sz w:val="28"/>
        </w:rPr>
        <w:t xml:space="preserve">ОБЩЕОБРАЗОВАТЕЛЬНОЕ </w:t>
      </w:r>
      <w:r>
        <w:rPr>
          <w:b/>
          <w:color w:val="000008"/>
          <w:sz w:val="28"/>
        </w:rPr>
        <w:t>УЧРЕЖДЕНИЕ «</w:t>
      </w:r>
      <w:r>
        <w:rPr>
          <w:sz w:val="28"/>
        </w:rPr>
        <w:t xml:space="preserve">АГИШБАТОЙСКАЯ </w:t>
      </w:r>
      <w:r>
        <w:rPr>
          <w:b/>
          <w:color w:val="000008"/>
          <w:sz w:val="28"/>
        </w:rPr>
        <w:t>СРЕДНЯЯ ОБЩЕОБРАЗОВАТЕЛЬНАЯ</w:t>
      </w:r>
      <w:r>
        <w:rPr>
          <w:b/>
          <w:color w:val="000008"/>
          <w:spacing w:val="-1"/>
          <w:sz w:val="28"/>
        </w:rPr>
        <w:t xml:space="preserve"> </w:t>
      </w:r>
      <w:r>
        <w:rPr>
          <w:b/>
          <w:color w:val="000008"/>
          <w:sz w:val="28"/>
        </w:rPr>
        <w:t>ШКОЛА»</w:t>
      </w:r>
    </w:p>
    <w:p w:rsidR="00A53501" w:rsidRDefault="00A53501">
      <w:pPr>
        <w:pStyle w:val="a3"/>
        <w:ind w:left="0"/>
        <w:rPr>
          <w:b/>
        </w:rPr>
      </w:pPr>
    </w:p>
    <w:p w:rsidR="00A53501" w:rsidRDefault="00A53501">
      <w:pPr>
        <w:pStyle w:val="a3"/>
        <w:spacing w:before="213"/>
        <w:ind w:left="0"/>
        <w:rPr>
          <w:b/>
        </w:rPr>
      </w:pPr>
    </w:p>
    <w:p w:rsidR="00A53501" w:rsidRDefault="009A2B6B">
      <w:pPr>
        <w:pStyle w:val="1"/>
        <w:spacing w:line="276" w:lineRule="auto"/>
        <w:ind w:left="1166"/>
        <w:jc w:val="center"/>
      </w:pPr>
      <w:bookmarkStart w:id="0" w:name="_GoBack"/>
      <w:r>
        <w:rPr>
          <w:spacing w:val="-2"/>
        </w:rPr>
        <w:t>СИСТЕМА</w:t>
      </w:r>
      <w:r>
        <w:rPr>
          <w:spacing w:val="-23"/>
        </w:rPr>
        <w:t xml:space="preserve"> </w:t>
      </w:r>
      <w:r>
        <w:rPr>
          <w:spacing w:val="-2"/>
        </w:rPr>
        <w:t>ОЦЕНКИ</w:t>
      </w:r>
      <w:r>
        <w:rPr>
          <w:spacing w:val="-17"/>
        </w:rPr>
        <w:t xml:space="preserve"> </w:t>
      </w:r>
      <w:r>
        <w:rPr>
          <w:spacing w:val="-2"/>
        </w:rPr>
        <w:t>ДОСТИЖЕНИЯ</w:t>
      </w:r>
      <w:r>
        <w:rPr>
          <w:spacing w:val="-19"/>
        </w:rPr>
        <w:t xml:space="preserve"> </w:t>
      </w:r>
      <w:r>
        <w:rPr>
          <w:spacing w:val="-2"/>
        </w:rPr>
        <w:t>ПЛАНИРУЕМЫХ</w:t>
      </w:r>
      <w:r>
        <w:rPr>
          <w:spacing w:val="-16"/>
        </w:rPr>
        <w:t xml:space="preserve"> </w:t>
      </w:r>
      <w:r>
        <w:rPr>
          <w:spacing w:val="-2"/>
        </w:rPr>
        <w:t xml:space="preserve">РЕЗУЛЬТАТОВ </w:t>
      </w:r>
      <w:r>
        <w:t>ОСВОЕНИЯ ООП НОО, ООП ООО, ООП СОО</w:t>
      </w:r>
    </w:p>
    <w:p w:rsidR="00A53501" w:rsidRDefault="009A2B6B">
      <w:pPr>
        <w:spacing w:before="157"/>
        <w:ind w:left="441"/>
        <w:jc w:val="center"/>
        <w:rPr>
          <w:b/>
          <w:sz w:val="28"/>
        </w:rPr>
      </w:pPr>
      <w:r w:rsidRPr="00965BAC">
        <w:rPr>
          <w:b/>
          <w:color w:val="000008"/>
          <w:spacing w:val="-2"/>
          <w:sz w:val="28"/>
        </w:rPr>
        <w:t>МБОУ</w:t>
      </w:r>
      <w:r w:rsidRPr="00965BAC">
        <w:rPr>
          <w:b/>
          <w:color w:val="000008"/>
          <w:spacing w:val="-18"/>
          <w:sz w:val="28"/>
        </w:rPr>
        <w:t xml:space="preserve"> </w:t>
      </w:r>
      <w:r w:rsidRPr="00965BAC">
        <w:rPr>
          <w:b/>
          <w:color w:val="000008"/>
          <w:spacing w:val="-2"/>
          <w:sz w:val="28"/>
        </w:rPr>
        <w:t>«</w:t>
      </w:r>
      <w:r w:rsidRPr="00965BAC">
        <w:rPr>
          <w:b/>
          <w:spacing w:val="-2"/>
          <w:sz w:val="28"/>
        </w:rPr>
        <w:t>АГИШБАТОЙСКАЯ</w:t>
      </w:r>
      <w:r>
        <w:rPr>
          <w:spacing w:val="18"/>
          <w:sz w:val="28"/>
        </w:rPr>
        <w:t xml:space="preserve"> </w:t>
      </w:r>
      <w:r>
        <w:rPr>
          <w:b/>
          <w:color w:val="000008"/>
          <w:spacing w:val="-4"/>
          <w:sz w:val="28"/>
        </w:rPr>
        <w:t>СОШ»</w:t>
      </w:r>
    </w:p>
    <w:bookmarkEnd w:id="0"/>
    <w:p w:rsidR="00A53501" w:rsidRDefault="00A53501">
      <w:pPr>
        <w:pStyle w:val="a3"/>
        <w:spacing w:before="259"/>
        <w:ind w:left="0"/>
        <w:rPr>
          <w:b/>
        </w:rPr>
      </w:pPr>
    </w:p>
    <w:p w:rsidR="00A53501" w:rsidRDefault="009A2B6B">
      <w:pPr>
        <w:pStyle w:val="1"/>
        <w:numPr>
          <w:ilvl w:val="1"/>
          <w:numId w:val="94"/>
        </w:numPr>
        <w:tabs>
          <w:tab w:val="left" w:pos="1855"/>
          <w:tab w:val="left" w:pos="2112"/>
        </w:tabs>
        <w:spacing w:line="276" w:lineRule="auto"/>
        <w:ind w:right="142" w:hanging="360"/>
        <w:jc w:val="both"/>
      </w:pPr>
      <w:r>
        <w:t>Система оценки достижения планируемых результатов освоения программы начального общего образования</w:t>
      </w:r>
    </w:p>
    <w:p w:rsidR="00A53501" w:rsidRDefault="009A2B6B">
      <w:pPr>
        <w:pStyle w:val="a3"/>
        <w:spacing w:before="1" w:line="276" w:lineRule="auto"/>
        <w:ind w:right="131" w:firstLine="566"/>
        <w:jc w:val="both"/>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w:t>
      </w:r>
      <w:r>
        <w:rPr>
          <w:spacing w:val="-4"/>
        </w:rPr>
        <w:t xml:space="preserve"> </w:t>
      </w:r>
      <w:r>
        <w:t>ФГОС</w:t>
      </w:r>
      <w:r>
        <w:rPr>
          <w:spacing w:val="-5"/>
        </w:rPr>
        <w:t xml:space="preserve"> </w:t>
      </w:r>
      <w:r>
        <w:t>НОО</w:t>
      </w:r>
      <w:r>
        <w:rPr>
          <w:spacing w:val="-3"/>
        </w:rPr>
        <w:t xml:space="preserve"> </w:t>
      </w:r>
      <w:r>
        <w:t>независимо</w:t>
      </w:r>
      <w:r>
        <w:rPr>
          <w:spacing w:val="-5"/>
        </w:rPr>
        <w:t xml:space="preserve"> </w:t>
      </w:r>
      <w:r>
        <w:t>от</w:t>
      </w:r>
      <w:r>
        <w:rPr>
          <w:spacing w:val="-7"/>
        </w:rPr>
        <w:t xml:space="preserve"> </w:t>
      </w:r>
      <w:r>
        <w:t>формы</w:t>
      </w:r>
      <w:r>
        <w:rPr>
          <w:spacing w:val="-5"/>
        </w:rPr>
        <w:t xml:space="preserve"> </w:t>
      </w:r>
      <w:r>
        <w:t>получения</w:t>
      </w:r>
      <w:r>
        <w:rPr>
          <w:spacing w:val="-3"/>
        </w:rPr>
        <w:t xml:space="preserve"> </w:t>
      </w:r>
      <w:r>
        <w:t>начального</w:t>
      </w:r>
      <w:r>
        <w:rPr>
          <w:spacing w:val="-2"/>
        </w:rPr>
        <w:t xml:space="preserve"> </w:t>
      </w:r>
      <w:r>
        <w:t>общего</w:t>
      </w:r>
      <w:r>
        <w:rPr>
          <w:spacing w:val="-3"/>
        </w:rPr>
        <w:t xml:space="preserve"> </w:t>
      </w:r>
      <w:r>
        <w:t>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A53501" w:rsidRDefault="009A2B6B">
      <w:pPr>
        <w:pStyle w:val="a3"/>
        <w:spacing w:line="276" w:lineRule="auto"/>
        <w:ind w:right="159" w:firstLine="566"/>
      </w:pPr>
      <w:r>
        <w:t>Система</w:t>
      </w:r>
      <w:r>
        <w:rPr>
          <w:spacing w:val="-15"/>
        </w:rPr>
        <w:t xml:space="preserve"> </w:t>
      </w:r>
      <w:r>
        <w:t>оценки</w:t>
      </w:r>
      <w:r>
        <w:rPr>
          <w:spacing w:val="-14"/>
        </w:rPr>
        <w:t xml:space="preserve"> </w:t>
      </w:r>
      <w:r>
        <w:t>достижения</w:t>
      </w:r>
      <w:r>
        <w:rPr>
          <w:spacing w:val="-13"/>
        </w:rPr>
        <w:t xml:space="preserve"> </w:t>
      </w:r>
      <w:r>
        <w:t>планируемых</w:t>
      </w:r>
      <w:r>
        <w:rPr>
          <w:spacing w:val="-18"/>
        </w:rPr>
        <w:t xml:space="preserve"> </w:t>
      </w:r>
      <w:r>
        <w:t>результатов</w:t>
      </w:r>
      <w:r>
        <w:rPr>
          <w:spacing w:val="-15"/>
        </w:rPr>
        <w:t xml:space="preserve"> </w:t>
      </w:r>
      <w:r>
        <w:t>(далее</w:t>
      </w:r>
      <w:r>
        <w:rPr>
          <w:spacing w:val="-14"/>
        </w:rPr>
        <w:t xml:space="preserve"> </w:t>
      </w:r>
      <w:r>
        <w:t>—</w:t>
      </w:r>
      <w:r>
        <w:rPr>
          <w:spacing w:val="-14"/>
        </w:rPr>
        <w:t xml:space="preserve"> </w:t>
      </w:r>
      <w:r>
        <w:t>система</w:t>
      </w:r>
      <w:r>
        <w:rPr>
          <w:spacing w:val="-16"/>
        </w:rPr>
        <w:t xml:space="preserve"> </w:t>
      </w:r>
      <w:r>
        <w:t>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A53501" w:rsidRDefault="009A2B6B">
      <w:pPr>
        <w:pStyle w:val="a3"/>
        <w:spacing w:before="154" w:line="276" w:lineRule="auto"/>
        <w:ind w:right="159" w:firstLine="566"/>
      </w:pPr>
      <w:r>
        <w:t>Система оценки призвана способствовать поддержанию единства всей системы образования,</w:t>
      </w:r>
      <w:r>
        <w:rPr>
          <w:spacing w:val="-12"/>
        </w:rPr>
        <w:t xml:space="preserve"> </w:t>
      </w:r>
      <w:r>
        <w:t>обеспечению</w:t>
      </w:r>
      <w:r>
        <w:rPr>
          <w:spacing w:val="-16"/>
        </w:rPr>
        <w:t xml:space="preserve"> </w:t>
      </w:r>
      <w:r>
        <w:t>преемственности</w:t>
      </w:r>
      <w:r>
        <w:rPr>
          <w:spacing w:val="-13"/>
        </w:rPr>
        <w:t xml:space="preserve"> </w:t>
      </w:r>
      <w:r>
        <w:t>в</w:t>
      </w:r>
      <w:r>
        <w:rPr>
          <w:spacing w:val="-17"/>
        </w:rPr>
        <w:t xml:space="preserve"> </w:t>
      </w:r>
      <w:r>
        <w:t>системе</w:t>
      </w:r>
      <w:r>
        <w:rPr>
          <w:spacing w:val="-17"/>
        </w:rPr>
        <w:t xml:space="preserve"> </w:t>
      </w:r>
      <w:r>
        <w:t>непрерывного</w:t>
      </w:r>
      <w:r>
        <w:rPr>
          <w:spacing w:val="-14"/>
        </w:rPr>
        <w:t xml:space="preserve"> </w:t>
      </w:r>
      <w:r>
        <w:t>образования.</w:t>
      </w:r>
      <w:r>
        <w:rPr>
          <w:spacing w:val="-14"/>
        </w:rPr>
        <w:t xml:space="preserve"> </w:t>
      </w:r>
      <w:r>
        <w:t xml:space="preserve">Её основными </w:t>
      </w:r>
      <w:r>
        <w:rPr>
          <w:b/>
        </w:rPr>
        <w:t xml:space="preserve">функциями </w:t>
      </w:r>
      <w:r>
        <w:t>являются:</w:t>
      </w:r>
    </w:p>
    <w:p w:rsidR="00A53501" w:rsidRDefault="009A2B6B">
      <w:pPr>
        <w:pStyle w:val="a4"/>
        <w:numPr>
          <w:ilvl w:val="2"/>
          <w:numId w:val="94"/>
        </w:numPr>
        <w:tabs>
          <w:tab w:val="left" w:pos="1851"/>
          <w:tab w:val="left" w:pos="1855"/>
        </w:tabs>
        <w:spacing w:before="163" w:line="271" w:lineRule="auto"/>
        <w:ind w:right="135" w:hanging="360"/>
        <w:rPr>
          <w:sz w:val="28"/>
        </w:rPr>
      </w:pPr>
      <w:r>
        <w:rPr>
          <w:sz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A53501" w:rsidRDefault="009A2B6B">
      <w:pPr>
        <w:pStyle w:val="a4"/>
        <w:numPr>
          <w:ilvl w:val="2"/>
          <w:numId w:val="94"/>
        </w:numPr>
        <w:tabs>
          <w:tab w:val="left" w:pos="1851"/>
          <w:tab w:val="left" w:pos="1855"/>
        </w:tabs>
        <w:spacing w:before="6" w:line="273" w:lineRule="auto"/>
        <w:ind w:right="135" w:hanging="360"/>
        <w:rPr>
          <w:sz w:val="28"/>
        </w:rPr>
      </w:pPr>
      <w:r>
        <w:rPr>
          <w:sz w:val="28"/>
        </w:rPr>
        <w:t>обеспечение эффективной обратной связи, позволяющей осуществлять управление образовательным процессом.</w:t>
      </w:r>
    </w:p>
    <w:p w:rsidR="00A53501" w:rsidRDefault="009A2B6B">
      <w:pPr>
        <w:spacing w:before="1" w:line="276" w:lineRule="auto"/>
        <w:ind w:left="568" w:right="2088" w:firstLine="566"/>
        <w:jc w:val="both"/>
        <w:rPr>
          <w:sz w:val="28"/>
        </w:rPr>
      </w:pPr>
      <w:r>
        <w:rPr>
          <w:sz w:val="28"/>
        </w:rPr>
        <w:t>Основными</w:t>
      </w:r>
      <w:r>
        <w:rPr>
          <w:spacing w:val="-6"/>
          <w:sz w:val="28"/>
        </w:rPr>
        <w:t xml:space="preserve"> </w:t>
      </w:r>
      <w:r>
        <w:rPr>
          <w:b/>
          <w:sz w:val="28"/>
        </w:rPr>
        <w:t>направлениями</w:t>
      </w:r>
      <w:r>
        <w:rPr>
          <w:b/>
          <w:spacing w:val="-5"/>
          <w:sz w:val="28"/>
        </w:rPr>
        <w:t xml:space="preserve"> </w:t>
      </w:r>
      <w:r>
        <w:rPr>
          <w:b/>
          <w:sz w:val="28"/>
        </w:rPr>
        <w:t>и</w:t>
      </w:r>
      <w:r>
        <w:rPr>
          <w:b/>
          <w:spacing w:val="-7"/>
          <w:sz w:val="28"/>
        </w:rPr>
        <w:t xml:space="preserve"> </w:t>
      </w:r>
      <w:r>
        <w:rPr>
          <w:b/>
          <w:sz w:val="28"/>
        </w:rPr>
        <w:t>целями</w:t>
      </w:r>
      <w:r>
        <w:rPr>
          <w:b/>
          <w:spacing w:val="-2"/>
          <w:sz w:val="28"/>
        </w:rPr>
        <w:t xml:space="preserve"> </w:t>
      </w:r>
      <w:r>
        <w:rPr>
          <w:sz w:val="28"/>
        </w:rPr>
        <w:t>оценочной</w:t>
      </w:r>
      <w:r>
        <w:rPr>
          <w:spacing w:val="-11"/>
          <w:sz w:val="28"/>
        </w:rPr>
        <w:t xml:space="preserve"> </w:t>
      </w:r>
      <w:r>
        <w:rPr>
          <w:sz w:val="28"/>
        </w:rPr>
        <w:t>деятельности</w:t>
      </w:r>
      <w:r>
        <w:rPr>
          <w:spacing w:val="-13"/>
          <w:sz w:val="28"/>
        </w:rPr>
        <w:t xml:space="preserve"> </w:t>
      </w:r>
      <w:r>
        <w:rPr>
          <w:sz w:val="28"/>
        </w:rPr>
        <w:t>в образовательной организации являются:</w:t>
      </w:r>
    </w:p>
    <w:p w:rsidR="00A53501" w:rsidRDefault="009A2B6B">
      <w:pPr>
        <w:pStyle w:val="a4"/>
        <w:numPr>
          <w:ilvl w:val="2"/>
          <w:numId w:val="94"/>
        </w:numPr>
        <w:tabs>
          <w:tab w:val="left" w:pos="1851"/>
          <w:tab w:val="left" w:pos="1855"/>
        </w:tabs>
        <w:spacing w:before="159" w:line="276" w:lineRule="auto"/>
        <w:ind w:right="130" w:hanging="360"/>
        <w:rPr>
          <w:sz w:val="28"/>
        </w:rPr>
      </w:pPr>
      <w:r>
        <w:rPr>
          <w:sz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3501" w:rsidRDefault="00A53501">
      <w:pPr>
        <w:pStyle w:val="a4"/>
        <w:spacing w:line="276" w:lineRule="auto"/>
        <w:rPr>
          <w:sz w:val="28"/>
        </w:rPr>
        <w:sectPr w:rsidR="00A53501">
          <w:footerReference w:type="default" r:id="rId7"/>
          <w:type w:val="continuous"/>
          <w:pgSz w:w="11900" w:h="16850"/>
          <w:pgMar w:top="940" w:right="283" w:bottom="520" w:left="425" w:header="0" w:footer="321" w:gutter="0"/>
          <w:pgNumType w:start="2"/>
          <w:cols w:space="720"/>
        </w:sectPr>
      </w:pPr>
    </w:p>
    <w:p w:rsidR="00A53501" w:rsidRDefault="009A2B6B">
      <w:pPr>
        <w:pStyle w:val="a4"/>
        <w:numPr>
          <w:ilvl w:val="2"/>
          <w:numId w:val="94"/>
        </w:numPr>
        <w:tabs>
          <w:tab w:val="left" w:pos="1851"/>
          <w:tab w:val="left" w:pos="1855"/>
          <w:tab w:val="left" w:pos="2925"/>
          <w:tab w:val="left" w:pos="4567"/>
          <w:tab w:val="left" w:pos="6416"/>
          <w:tab w:val="left" w:pos="8538"/>
          <w:tab w:val="left" w:pos="9596"/>
          <w:tab w:val="left" w:pos="10240"/>
        </w:tabs>
        <w:spacing w:before="85" w:line="271" w:lineRule="auto"/>
        <w:ind w:right="144" w:hanging="360"/>
        <w:jc w:val="left"/>
        <w:rPr>
          <w:sz w:val="28"/>
        </w:rPr>
      </w:pPr>
      <w:r>
        <w:rPr>
          <w:spacing w:val="-2"/>
          <w:sz w:val="28"/>
        </w:rPr>
        <w:lastRenderedPageBreak/>
        <w:t>оценка</w:t>
      </w:r>
      <w:r>
        <w:rPr>
          <w:sz w:val="28"/>
        </w:rPr>
        <w:tab/>
      </w:r>
      <w:r>
        <w:rPr>
          <w:spacing w:val="-2"/>
          <w:sz w:val="28"/>
        </w:rPr>
        <w:t>результатов</w:t>
      </w:r>
      <w:r>
        <w:rPr>
          <w:sz w:val="28"/>
        </w:rPr>
        <w:tab/>
      </w:r>
      <w:r>
        <w:rPr>
          <w:spacing w:val="-2"/>
          <w:sz w:val="28"/>
        </w:rPr>
        <w:t>деятельности</w:t>
      </w:r>
      <w:r>
        <w:rPr>
          <w:sz w:val="28"/>
        </w:rPr>
        <w:tab/>
      </w:r>
      <w:r>
        <w:rPr>
          <w:spacing w:val="-2"/>
          <w:sz w:val="28"/>
        </w:rPr>
        <w:t>педагогических</w:t>
      </w:r>
      <w:r>
        <w:rPr>
          <w:sz w:val="28"/>
        </w:rPr>
        <w:tab/>
      </w:r>
      <w:r>
        <w:rPr>
          <w:spacing w:val="-2"/>
          <w:sz w:val="28"/>
        </w:rPr>
        <w:t>кадров</w:t>
      </w:r>
      <w:r>
        <w:rPr>
          <w:sz w:val="28"/>
        </w:rPr>
        <w:tab/>
      </w:r>
      <w:r>
        <w:rPr>
          <w:spacing w:val="-4"/>
          <w:sz w:val="28"/>
        </w:rPr>
        <w:t>как</w:t>
      </w:r>
      <w:r>
        <w:rPr>
          <w:sz w:val="28"/>
        </w:rPr>
        <w:tab/>
      </w:r>
      <w:r>
        <w:rPr>
          <w:spacing w:val="-4"/>
          <w:sz w:val="28"/>
        </w:rPr>
        <w:t xml:space="preserve">основа </w:t>
      </w:r>
      <w:r>
        <w:rPr>
          <w:sz w:val="28"/>
        </w:rPr>
        <w:t>аттестационных процедур;</w:t>
      </w:r>
    </w:p>
    <w:p w:rsidR="00A53501" w:rsidRDefault="009A2B6B">
      <w:pPr>
        <w:pStyle w:val="a4"/>
        <w:numPr>
          <w:ilvl w:val="2"/>
          <w:numId w:val="94"/>
        </w:numPr>
        <w:tabs>
          <w:tab w:val="left" w:pos="1851"/>
          <w:tab w:val="left" w:pos="1855"/>
        </w:tabs>
        <w:spacing w:before="3" w:line="271" w:lineRule="auto"/>
        <w:ind w:right="176" w:hanging="360"/>
        <w:jc w:val="left"/>
        <w:rPr>
          <w:sz w:val="28"/>
        </w:rPr>
      </w:pPr>
      <w:r>
        <w:rPr>
          <w:sz w:val="28"/>
        </w:rPr>
        <w:t>оценка результатов деятельности образовательной организации как основа аккредитационных процедур.</w:t>
      </w:r>
    </w:p>
    <w:p w:rsidR="00A53501" w:rsidRDefault="009A2B6B">
      <w:pPr>
        <w:pStyle w:val="a3"/>
        <w:spacing w:before="8" w:line="273" w:lineRule="auto"/>
        <w:ind w:right="159" w:firstLine="566"/>
      </w:pPr>
      <w:r>
        <w:t>Основным</w:t>
      </w:r>
      <w:r>
        <w:rPr>
          <w:spacing w:val="-13"/>
        </w:rPr>
        <w:t xml:space="preserve"> </w:t>
      </w:r>
      <w:r>
        <w:t>объектом</w:t>
      </w:r>
      <w:r>
        <w:rPr>
          <w:spacing w:val="-13"/>
        </w:rPr>
        <w:t xml:space="preserve"> </w:t>
      </w:r>
      <w:r>
        <w:t>системы</w:t>
      </w:r>
      <w:r>
        <w:rPr>
          <w:spacing w:val="-15"/>
        </w:rPr>
        <w:t xml:space="preserve"> </w:t>
      </w:r>
      <w:r>
        <w:t>оценки,</w:t>
      </w:r>
      <w:r>
        <w:rPr>
          <w:spacing w:val="-11"/>
        </w:rPr>
        <w:t xml:space="preserve"> </w:t>
      </w:r>
      <w:r>
        <w:t>ее</w:t>
      </w:r>
      <w:r>
        <w:rPr>
          <w:spacing w:val="-16"/>
        </w:rPr>
        <w:t xml:space="preserve"> </w:t>
      </w:r>
      <w:r>
        <w:t>содержательной</w:t>
      </w:r>
      <w:r>
        <w:rPr>
          <w:spacing w:val="-13"/>
        </w:rPr>
        <w:t xml:space="preserve"> </w:t>
      </w:r>
      <w:r>
        <w:t>и</w:t>
      </w:r>
      <w:r>
        <w:rPr>
          <w:spacing w:val="-13"/>
        </w:rPr>
        <w:t xml:space="preserve"> </w:t>
      </w:r>
      <w:r>
        <w:t>критериальной</w:t>
      </w:r>
      <w:r>
        <w:rPr>
          <w:spacing w:val="-13"/>
        </w:rPr>
        <w:t xml:space="preserve"> </w:t>
      </w:r>
      <w:r>
        <w:t>базой выступают требования ФГОС НОО, которые конкретизированы в планируемых результатах освоения обучающимися ООП НОО.</w:t>
      </w:r>
    </w:p>
    <w:p w:rsidR="00A53501" w:rsidRDefault="009A2B6B">
      <w:pPr>
        <w:pStyle w:val="a3"/>
        <w:spacing w:before="171"/>
        <w:ind w:left="1135"/>
      </w:pPr>
      <w:r>
        <w:t>Система</w:t>
      </w:r>
      <w:r>
        <w:rPr>
          <w:spacing w:val="-19"/>
        </w:rPr>
        <w:t xml:space="preserve"> </w:t>
      </w:r>
      <w:r>
        <w:t>оценки</w:t>
      </w:r>
      <w:r>
        <w:rPr>
          <w:spacing w:val="-14"/>
        </w:rPr>
        <w:t xml:space="preserve"> </w:t>
      </w:r>
      <w:r>
        <w:t>включает</w:t>
      </w:r>
      <w:r>
        <w:rPr>
          <w:spacing w:val="-18"/>
        </w:rPr>
        <w:t xml:space="preserve"> </w:t>
      </w:r>
      <w:r>
        <w:t>процедуры</w:t>
      </w:r>
      <w:r>
        <w:rPr>
          <w:spacing w:val="-17"/>
        </w:rPr>
        <w:t xml:space="preserve"> </w:t>
      </w:r>
      <w:r>
        <w:t>внутренней</w:t>
      </w:r>
      <w:r>
        <w:rPr>
          <w:spacing w:val="-17"/>
        </w:rPr>
        <w:t xml:space="preserve"> </w:t>
      </w:r>
      <w:r>
        <w:t>и</w:t>
      </w:r>
      <w:r>
        <w:rPr>
          <w:spacing w:val="-16"/>
        </w:rPr>
        <w:t xml:space="preserve"> </w:t>
      </w:r>
      <w:r>
        <w:t>внешней</w:t>
      </w:r>
      <w:r>
        <w:rPr>
          <w:spacing w:val="-16"/>
        </w:rPr>
        <w:t xml:space="preserve"> </w:t>
      </w:r>
      <w:r>
        <w:rPr>
          <w:spacing w:val="-2"/>
        </w:rPr>
        <w:t>оценки.</w:t>
      </w:r>
    </w:p>
    <w:p w:rsidR="00A53501" w:rsidRDefault="009A2B6B">
      <w:pPr>
        <w:spacing w:before="206"/>
        <w:ind w:left="1135"/>
        <w:rPr>
          <w:sz w:val="28"/>
        </w:rPr>
      </w:pPr>
      <w:r>
        <w:rPr>
          <w:b/>
          <w:sz w:val="28"/>
        </w:rPr>
        <w:t>Внутренняя</w:t>
      </w:r>
      <w:r>
        <w:rPr>
          <w:b/>
          <w:spacing w:val="-18"/>
          <w:sz w:val="28"/>
        </w:rPr>
        <w:t xml:space="preserve"> </w:t>
      </w:r>
      <w:r>
        <w:rPr>
          <w:b/>
          <w:sz w:val="28"/>
        </w:rPr>
        <w:t>оценка</w:t>
      </w:r>
      <w:r>
        <w:rPr>
          <w:b/>
          <w:spacing w:val="-15"/>
          <w:sz w:val="28"/>
        </w:rPr>
        <w:t xml:space="preserve"> </w:t>
      </w:r>
      <w:r>
        <w:rPr>
          <w:spacing w:val="-2"/>
          <w:sz w:val="28"/>
        </w:rPr>
        <w:t>включает:</w:t>
      </w:r>
    </w:p>
    <w:p w:rsidR="00A53501" w:rsidRDefault="009A2B6B">
      <w:pPr>
        <w:pStyle w:val="a4"/>
        <w:numPr>
          <w:ilvl w:val="2"/>
          <w:numId w:val="94"/>
        </w:numPr>
        <w:tabs>
          <w:tab w:val="left" w:pos="1851"/>
        </w:tabs>
        <w:spacing w:before="47"/>
        <w:ind w:left="1851" w:hanging="356"/>
        <w:jc w:val="left"/>
        <w:rPr>
          <w:sz w:val="28"/>
        </w:rPr>
      </w:pPr>
      <w:r>
        <w:rPr>
          <w:spacing w:val="-2"/>
          <w:sz w:val="28"/>
        </w:rPr>
        <w:t>стартовую диагностику</w:t>
      </w:r>
      <w:r>
        <w:rPr>
          <w:spacing w:val="3"/>
          <w:sz w:val="28"/>
        </w:rPr>
        <w:t xml:space="preserve"> </w:t>
      </w:r>
      <w:r>
        <w:rPr>
          <w:spacing w:val="-2"/>
          <w:sz w:val="28"/>
        </w:rPr>
        <w:t>(стартовые</w:t>
      </w:r>
      <w:r>
        <w:rPr>
          <w:spacing w:val="4"/>
          <w:sz w:val="28"/>
        </w:rPr>
        <w:t xml:space="preserve"> </w:t>
      </w:r>
      <w:r>
        <w:rPr>
          <w:spacing w:val="-2"/>
          <w:sz w:val="28"/>
        </w:rPr>
        <w:t>(диагностические)</w:t>
      </w:r>
      <w:r>
        <w:rPr>
          <w:spacing w:val="4"/>
          <w:sz w:val="28"/>
        </w:rPr>
        <w:t xml:space="preserve"> </w:t>
      </w:r>
      <w:r>
        <w:rPr>
          <w:spacing w:val="-2"/>
          <w:sz w:val="28"/>
        </w:rPr>
        <w:t>работы);</w:t>
      </w:r>
    </w:p>
    <w:p w:rsidR="00A53501" w:rsidRDefault="009A2B6B">
      <w:pPr>
        <w:pStyle w:val="a4"/>
        <w:numPr>
          <w:ilvl w:val="2"/>
          <w:numId w:val="94"/>
        </w:numPr>
        <w:tabs>
          <w:tab w:val="left" w:pos="1851"/>
        </w:tabs>
        <w:spacing w:before="51"/>
        <w:ind w:left="1851" w:hanging="356"/>
        <w:jc w:val="left"/>
        <w:rPr>
          <w:sz w:val="28"/>
        </w:rPr>
      </w:pPr>
      <w:r>
        <w:rPr>
          <w:sz w:val="28"/>
        </w:rPr>
        <w:t>текущую</w:t>
      </w:r>
      <w:r>
        <w:rPr>
          <w:spacing w:val="-15"/>
          <w:sz w:val="28"/>
        </w:rPr>
        <w:t xml:space="preserve"> </w:t>
      </w:r>
      <w:r>
        <w:rPr>
          <w:sz w:val="28"/>
        </w:rPr>
        <w:t>и</w:t>
      </w:r>
      <w:r>
        <w:rPr>
          <w:spacing w:val="-12"/>
          <w:sz w:val="28"/>
        </w:rPr>
        <w:t xml:space="preserve"> </w:t>
      </w:r>
      <w:r>
        <w:rPr>
          <w:sz w:val="28"/>
        </w:rPr>
        <w:t>тематическую</w:t>
      </w:r>
      <w:r>
        <w:rPr>
          <w:spacing w:val="-14"/>
          <w:sz w:val="28"/>
        </w:rPr>
        <w:t xml:space="preserve"> </w:t>
      </w:r>
      <w:r>
        <w:rPr>
          <w:spacing w:val="-2"/>
          <w:sz w:val="28"/>
        </w:rPr>
        <w:t>оценку;</w:t>
      </w:r>
    </w:p>
    <w:p w:rsidR="00A53501" w:rsidRDefault="009A2B6B">
      <w:pPr>
        <w:pStyle w:val="a4"/>
        <w:numPr>
          <w:ilvl w:val="2"/>
          <w:numId w:val="94"/>
        </w:numPr>
        <w:tabs>
          <w:tab w:val="left" w:pos="1851"/>
        </w:tabs>
        <w:spacing w:before="45"/>
        <w:ind w:left="1851" w:hanging="356"/>
        <w:jc w:val="left"/>
        <w:rPr>
          <w:sz w:val="28"/>
        </w:rPr>
      </w:pPr>
      <w:r>
        <w:rPr>
          <w:spacing w:val="-2"/>
          <w:sz w:val="28"/>
        </w:rPr>
        <w:t>промежуточную</w:t>
      </w:r>
      <w:r>
        <w:rPr>
          <w:spacing w:val="-1"/>
          <w:sz w:val="28"/>
        </w:rPr>
        <w:t xml:space="preserve"> </w:t>
      </w:r>
      <w:r>
        <w:rPr>
          <w:spacing w:val="-2"/>
          <w:sz w:val="28"/>
        </w:rPr>
        <w:t>аттестацию;</w:t>
      </w:r>
    </w:p>
    <w:p w:rsidR="00A53501" w:rsidRDefault="009A2B6B">
      <w:pPr>
        <w:pStyle w:val="a4"/>
        <w:numPr>
          <w:ilvl w:val="2"/>
          <w:numId w:val="94"/>
        </w:numPr>
        <w:tabs>
          <w:tab w:val="left" w:pos="1851"/>
        </w:tabs>
        <w:spacing w:before="44"/>
        <w:ind w:left="1851" w:hanging="356"/>
        <w:jc w:val="left"/>
        <w:rPr>
          <w:sz w:val="28"/>
        </w:rPr>
      </w:pPr>
      <w:r>
        <w:rPr>
          <w:spacing w:val="-2"/>
          <w:sz w:val="28"/>
        </w:rPr>
        <w:t>портфолио;</w:t>
      </w:r>
    </w:p>
    <w:p w:rsidR="00A53501" w:rsidRDefault="009A2B6B">
      <w:pPr>
        <w:pStyle w:val="a4"/>
        <w:numPr>
          <w:ilvl w:val="2"/>
          <w:numId w:val="94"/>
        </w:numPr>
        <w:tabs>
          <w:tab w:val="left" w:pos="1851"/>
        </w:tabs>
        <w:spacing w:before="50"/>
        <w:ind w:left="1851" w:hanging="356"/>
        <w:jc w:val="left"/>
        <w:rPr>
          <w:sz w:val="28"/>
        </w:rPr>
      </w:pPr>
      <w:r>
        <w:rPr>
          <w:spacing w:val="-2"/>
          <w:sz w:val="28"/>
        </w:rPr>
        <w:t>психолого-педагогическое</w:t>
      </w:r>
      <w:r>
        <w:rPr>
          <w:spacing w:val="-5"/>
          <w:sz w:val="28"/>
        </w:rPr>
        <w:t xml:space="preserve"> </w:t>
      </w:r>
      <w:r>
        <w:rPr>
          <w:spacing w:val="-2"/>
          <w:sz w:val="28"/>
        </w:rPr>
        <w:t>наблюдение;</w:t>
      </w:r>
    </w:p>
    <w:p w:rsidR="00A53501" w:rsidRDefault="009A2B6B">
      <w:pPr>
        <w:pStyle w:val="a4"/>
        <w:numPr>
          <w:ilvl w:val="2"/>
          <w:numId w:val="94"/>
        </w:numPr>
        <w:tabs>
          <w:tab w:val="left" w:pos="1851"/>
          <w:tab w:val="left" w:pos="1855"/>
          <w:tab w:val="left" w:pos="3564"/>
          <w:tab w:val="left" w:pos="5299"/>
          <w:tab w:val="left" w:pos="7645"/>
          <w:tab w:val="left" w:pos="9397"/>
        </w:tabs>
        <w:spacing w:before="46" w:line="271" w:lineRule="auto"/>
        <w:ind w:right="152" w:hanging="360"/>
        <w:jc w:val="left"/>
        <w:rPr>
          <w:sz w:val="28"/>
        </w:rPr>
      </w:pPr>
      <w:r>
        <w:rPr>
          <w:spacing w:val="-2"/>
          <w:sz w:val="28"/>
        </w:rPr>
        <w:t>внутренний</w:t>
      </w:r>
      <w:r>
        <w:rPr>
          <w:sz w:val="28"/>
        </w:rPr>
        <w:tab/>
      </w:r>
      <w:r>
        <w:rPr>
          <w:spacing w:val="-2"/>
          <w:sz w:val="28"/>
        </w:rPr>
        <w:t>мониторинг</w:t>
      </w:r>
      <w:r>
        <w:rPr>
          <w:sz w:val="28"/>
        </w:rPr>
        <w:tab/>
      </w:r>
      <w:r>
        <w:rPr>
          <w:spacing w:val="-2"/>
          <w:sz w:val="28"/>
        </w:rPr>
        <w:t>образовательных</w:t>
      </w:r>
      <w:r>
        <w:rPr>
          <w:sz w:val="28"/>
        </w:rPr>
        <w:tab/>
      </w:r>
      <w:r>
        <w:rPr>
          <w:spacing w:val="-2"/>
          <w:sz w:val="28"/>
        </w:rPr>
        <w:t>достижений</w:t>
      </w:r>
      <w:r>
        <w:rPr>
          <w:sz w:val="28"/>
        </w:rPr>
        <w:tab/>
      </w:r>
      <w:r>
        <w:rPr>
          <w:spacing w:val="-4"/>
          <w:sz w:val="28"/>
        </w:rPr>
        <w:t xml:space="preserve">обучающихся </w:t>
      </w:r>
      <w:r>
        <w:rPr>
          <w:sz w:val="28"/>
        </w:rPr>
        <w:t>(комплексные (диагностические работы).</w:t>
      </w:r>
    </w:p>
    <w:p w:rsidR="00A53501" w:rsidRDefault="009A2B6B">
      <w:pPr>
        <w:spacing w:before="1"/>
        <w:ind w:left="1135"/>
        <w:rPr>
          <w:sz w:val="28"/>
        </w:rPr>
      </w:pPr>
      <w:r>
        <w:rPr>
          <w:b/>
          <w:sz w:val="28"/>
        </w:rPr>
        <w:t>Внешняя</w:t>
      </w:r>
      <w:r>
        <w:rPr>
          <w:b/>
          <w:spacing w:val="-16"/>
          <w:sz w:val="28"/>
        </w:rPr>
        <w:t xml:space="preserve"> </w:t>
      </w:r>
      <w:r>
        <w:rPr>
          <w:b/>
          <w:sz w:val="28"/>
        </w:rPr>
        <w:t>оценка</w:t>
      </w:r>
      <w:r>
        <w:rPr>
          <w:b/>
          <w:spacing w:val="-10"/>
          <w:sz w:val="28"/>
        </w:rPr>
        <w:t xml:space="preserve"> </w:t>
      </w:r>
      <w:r>
        <w:rPr>
          <w:spacing w:val="-2"/>
          <w:sz w:val="28"/>
        </w:rPr>
        <w:t>включает:</w:t>
      </w:r>
    </w:p>
    <w:p w:rsidR="00A53501" w:rsidRDefault="009A2B6B">
      <w:pPr>
        <w:pStyle w:val="a4"/>
        <w:numPr>
          <w:ilvl w:val="2"/>
          <w:numId w:val="94"/>
        </w:numPr>
        <w:tabs>
          <w:tab w:val="left" w:pos="1851"/>
          <w:tab w:val="left" w:pos="1855"/>
        </w:tabs>
        <w:spacing w:before="46" w:line="273" w:lineRule="auto"/>
        <w:ind w:right="254" w:hanging="360"/>
        <w:jc w:val="left"/>
        <w:rPr>
          <w:sz w:val="28"/>
        </w:rPr>
      </w:pPr>
      <w:r>
        <w:rPr>
          <w:sz w:val="28"/>
        </w:rPr>
        <w:t>независимую</w:t>
      </w:r>
      <w:r>
        <w:rPr>
          <w:spacing w:val="40"/>
          <w:sz w:val="28"/>
        </w:rPr>
        <w:t xml:space="preserve"> </w:t>
      </w:r>
      <w:r>
        <w:rPr>
          <w:sz w:val="28"/>
        </w:rPr>
        <w:t>оценку</w:t>
      </w:r>
      <w:r>
        <w:rPr>
          <w:spacing w:val="40"/>
          <w:sz w:val="28"/>
        </w:rPr>
        <w:t xml:space="preserve"> </w:t>
      </w:r>
      <w:r>
        <w:rPr>
          <w:sz w:val="28"/>
        </w:rPr>
        <w:t>качества</w:t>
      </w:r>
      <w:r>
        <w:rPr>
          <w:spacing w:val="40"/>
          <w:sz w:val="28"/>
        </w:rPr>
        <w:t xml:space="preserve"> </w:t>
      </w:r>
      <w:r>
        <w:rPr>
          <w:sz w:val="28"/>
        </w:rPr>
        <w:t>образования</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всероссийские</w:t>
      </w:r>
      <w:r>
        <w:rPr>
          <w:spacing w:val="40"/>
          <w:sz w:val="28"/>
        </w:rPr>
        <w:t xml:space="preserve"> </w:t>
      </w:r>
      <w:r>
        <w:rPr>
          <w:sz w:val="28"/>
        </w:rPr>
        <w:t>проверочные работы);</w:t>
      </w:r>
    </w:p>
    <w:p w:rsidR="00A53501" w:rsidRDefault="009A2B6B">
      <w:pPr>
        <w:pStyle w:val="a4"/>
        <w:numPr>
          <w:ilvl w:val="2"/>
          <w:numId w:val="94"/>
        </w:numPr>
        <w:tabs>
          <w:tab w:val="left" w:pos="1851"/>
          <w:tab w:val="left" w:pos="1855"/>
          <w:tab w:val="left" w:pos="4270"/>
          <w:tab w:val="left" w:pos="6293"/>
          <w:tab w:val="left" w:pos="8759"/>
          <w:tab w:val="left" w:pos="10905"/>
        </w:tabs>
        <w:spacing w:before="6" w:line="271" w:lineRule="auto"/>
        <w:ind w:right="133" w:hanging="360"/>
        <w:jc w:val="left"/>
        <w:rPr>
          <w:sz w:val="28"/>
        </w:rPr>
      </w:pPr>
      <w:r>
        <w:rPr>
          <w:spacing w:val="-2"/>
          <w:sz w:val="28"/>
        </w:rPr>
        <w:t>мониторинговые</w:t>
      </w:r>
      <w:r>
        <w:rPr>
          <w:sz w:val="28"/>
        </w:rPr>
        <w:tab/>
      </w:r>
      <w:r>
        <w:rPr>
          <w:spacing w:val="-2"/>
          <w:sz w:val="28"/>
        </w:rPr>
        <w:t>исследования</w:t>
      </w:r>
      <w:r>
        <w:rPr>
          <w:sz w:val="28"/>
        </w:rPr>
        <w:tab/>
      </w:r>
      <w:r>
        <w:rPr>
          <w:spacing w:val="-2"/>
          <w:sz w:val="28"/>
        </w:rPr>
        <w:t>муниципального,</w:t>
      </w:r>
      <w:r>
        <w:rPr>
          <w:sz w:val="28"/>
        </w:rPr>
        <w:tab/>
      </w:r>
      <w:r>
        <w:rPr>
          <w:spacing w:val="-2"/>
          <w:sz w:val="28"/>
        </w:rPr>
        <w:t>регионального</w:t>
      </w:r>
      <w:r>
        <w:rPr>
          <w:sz w:val="28"/>
        </w:rPr>
        <w:tab/>
      </w:r>
      <w:r>
        <w:rPr>
          <w:spacing w:val="-10"/>
          <w:sz w:val="28"/>
        </w:rPr>
        <w:t xml:space="preserve">и </w:t>
      </w:r>
      <w:r>
        <w:rPr>
          <w:sz w:val="28"/>
        </w:rPr>
        <w:t>федерального уровней;</w:t>
      </w:r>
    </w:p>
    <w:p w:rsidR="00A53501" w:rsidRDefault="009A2B6B">
      <w:pPr>
        <w:pStyle w:val="a4"/>
        <w:numPr>
          <w:ilvl w:val="2"/>
          <w:numId w:val="94"/>
        </w:numPr>
        <w:tabs>
          <w:tab w:val="left" w:pos="1851"/>
        </w:tabs>
        <w:spacing w:line="343" w:lineRule="exact"/>
        <w:ind w:left="1851" w:hanging="356"/>
        <w:jc w:val="left"/>
        <w:rPr>
          <w:sz w:val="28"/>
        </w:rPr>
      </w:pPr>
      <w:r>
        <w:rPr>
          <w:spacing w:val="-2"/>
          <w:sz w:val="28"/>
        </w:rPr>
        <w:t>итоговую</w:t>
      </w:r>
      <w:r>
        <w:rPr>
          <w:spacing w:val="-6"/>
          <w:sz w:val="28"/>
        </w:rPr>
        <w:t xml:space="preserve"> </w:t>
      </w:r>
      <w:r>
        <w:rPr>
          <w:spacing w:val="-2"/>
          <w:sz w:val="28"/>
        </w:rPr>
        <w:t>аттестацию.</w:t>
      </w:r>
    </w:p>
    <w:p w:rsidR="00A53501" w:rsidRDefault="00A53501">
      <w:pPr>
        <w:pStyle w:val="a3"/>
        <w:spacing w:before="96"/>
        <w:ind w:left="0"/>
      </w:pPr>
    </w:p>
    <w:p w:rsidR="00A53501" w:rsidRDefault="009A2B6B">
      <w:pPr>
        <w:pStyle w:val="a3"/>
        <w:spacing w:before="1" w:line="276" w:lineRule="auto"/>
        <w:ind w:right="122" w:firstLine="566"/>
        <w:jc w:val="both"/>
      </w:pPr>
      <w:r>
        <w:t xml:space="preserve">В соответствии с ФГОС НОО система оценки образовательной организации реализует системно-деятельностный, уровневый и комплексный </w:t>
      </w:r>
      <w:r>
        <w:rPr>
          <w:b/>
        </w:rPr>
        <w:t xml:space="preserve">подходы </w:t>
      </w:r>
      <w:r>
        <w:t>к оценке образовательных достижений.</w:t>
      </w:r>
    </w:p>
    <w:p w:rsidR="00A53501" w:rsidRDefault="009A2B6B">
      <w:pPr>
        <w:spacing w:line="276" w:lineRule="auto"/>
        <w:ind w:left="568" w:right="118" w:firstLine="566"/>
        <w:jc w:val="both"/>
        <w:rPr>
          <w:sz w:val="28"/>
        </w:rPr>
      </w:pPr>
      <w:r>
        <w:rPr>
          <w:b/>
          <w:sz w:val="28"/>
        </w:rPr>
        <w:t xml:space="preserve">Системно-деятельностный подход </w:t>
      </w:r>
      <w:r>
        <w:rPr>
          <w:sz w:val="28"/>
        </w:rPr>
        <w:t xml:space="preserve">к оценке образовательных достижений обучающихся проявляется в оценке способности обучающихся к </w:t>
      </w:r>
      <w:r>
        <w:rPr>
          <w:i/>
          <w:sz w:val="28"/>
        </w:rPr>
        <w:t>решению учебно- познавательных</w:t>
      </w:r>
      <w:r>
        <w:rPr>
          <w:i/>
          <w:spacing w:val="-6"/>
          <w:sz w:val="28"/>
        </w:rPr>
        <w:t xml:space="preserve"> </w:t>
      </w:r>
      <w:r>
        <w:rPr>
          <w:i/>
          <w:sz w:val="28"/>
        </w:rPr>
        <w:t>и</w:t>
      </w:r>
      <w:r>
        <w:rPr>
          <w:i/>
          <w:spacing w:val="-7"/>
          <w:sz w:val="28"/>
        </w:rPr>
        <w:t xml:space="preserve"> </w:t>
      </w:r>
      <w:r>
        <w:rPr>
          <w:i/>
          <w:sz w:val="28"/>
        </w:rPr>
        <w:t>учебно-практических</w:t>
      </w:r>
      <w:r>
        <w:rPr>
          <w:i/>
          <w:spacing w:val="-11"/>
          <w:sz w:val="28"/>
        </w:rPr>
        <w:t xml:space="preserve"> </w:t>
      </w:r>
      <w:r>
        <w:rPr>
          <w:i/>
          <w:sz w:val="28"/>
        </w:rPr>
        <w:t>задач</w:t>
      </w:r>
      <w:r>
        <w:rPr>
          <w:sz w:val="28"/>
        </w:rPr>
        <w:t>,</w:t>
      </w:r>
      <w:r>
        <w:rPr>
          <w:spacing w:val="-7"/>
          <w:sz w:val="28"/>
        </w:rPr>
        <w:t xml:space="preserve"> </w:t>
      </w:r>
      <w:r>
        <w:rPr>
          <w:sz w:val="28"/>
        </w:rPr>
        <w:t>а</w:t>
      </w:r>
      <w:r>
        <w:rPr>
          <w:spacing w:val="-9"/>
          <w:sz w:val="28"/>
        </w:rPr>
        <w:t xml:space="preserve"> </w:t>
      </w:r>
      <w:r>
        <w:rPr>
          <w:sz w:val="28"/>
        </w:rPr>
        <w:t>также</w:t>
      </w:r>
      <w:r>
        <w:rPr>
          <w:spacing w:val="-8"/>
          <w:sz w:val="28"/>
        </w:rPr>
        <w:t xml:space="preserve"> </w:t>
      </w:r>
      <w:r>
        <w:rPr>
          <w:sz w:val="28"/>
        </w:rPr>
        <w:t>в</w:t>
      </w:r>
      <w:r>
        <w:rPr>
          <w:spacing w:val="-12"/>
          <w:sz w:val="28"/>
        </w:rPr>
        <w:t xml:space="preserve"> </w:t>
      </w:r>
      <w:r>
        <w:rPr>
          <w:i/>
          <w:sz w:val="28"/>
        </w:rPr>
        <w:t>оценке</w:t>
      </w:r>
      <w:r>
        <w:rPr>
          <w:i/>
          <w:spacing w:val="-7"/>
          <w:sz w:val="28"/>
        </w:rPr>
        <w:t xml:space="preserve"> </w:t>
      </w:r>
      <w:r>
        <w:rPr>
          <w:i/>
          <w:sz w:val="28"/>
        </w:rPr>
        <w:t>уровня</w:t>
      </w:r>
      <w:r>
        <w:rPr>
          <w:i/>
          <w:spacing w:val="-9"/>
          <w:sz w:val="28"/>
        </w:rPr>
        <w:t xml:space="preserve"> </w:t>
      </w:r>
      <w:r>
        <w:rPr>
          <w:i/>
          <w:sz w:val="28"/>
        </w:rPr>
        <w:t xml:space="preserve">функциональной грамотности </w:t>
      </w:r>
      <w:r>
        <w:rPr>
          <w:sz w:val="28"/>
        </w:rPr>
        <w:t>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53501" w:rsidRDefault="009A2B6B">
      <w:pPr>
        <w:pStyle w:val="a3"/>
        <w:spacing w:line="276" w:lineRule="auto"/>
        <w:ind w:right="129" w:firstLine="566"/>
        <w:jc w:val="both"/>
      </w:pPr>
      <w:r>
        <w:rPr>
          <w:b/>
        </w:rPr>
        <w:t xml:space="preserve">Уровневый подход </w:t>
      </w:r>
      <w:r>
        <w:t>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53501" w:rsidRDefault="009A2B6B">
      <w:pPr>
        <w:pStyle w:val="a3"/>
        <w:spacing w:before="4" w:line="276" w:lineRule="auto"/>
        <w:ind w:right="139" w:firstLine="566"/>
        <w:jc w:val="both"/>
      </w:pPr>
      <w: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w:t>
      </w:r>
      <w:r>
        <w:rPr>
          <w:spacing w:val="-18"/>
        </w:rPr>
        <w:t xml:space="preserve"> </w:t>
      </w:r>
      <w:r>
        <w:t>результатов.</w:t>
      </w:r>
      <w:r>
        <w:rPr>
          <w:spacing w:val="-14"/>
        </w:rPr>
        <w:t xml:space="preserve"> </w:t>
      </w:r>
      <w:r>
        <w:t>Достижение</w:t>
      </w:r>
      <w:r>
        <w:rPr>
          <w:spacing w:val="-16"/>
        </w:rPr>
        <w:t xml:space="preserve"> </w:t>
      </w:r>
      <w:r>
        <w:t>базового</w:t>
      </w:r>
      <w:r>
        <w:rPr>
          <w:spacing w:val="-11"/>
        </w:rPr>
        <w:t xml:space="preserve"> </w:t>
      </w:r>
      <w:r>
        <w:t>уровня</w:t>
      </w:r>
      <w:r>
        <w:rPr>
          <w:spacing w:val="-16"/>
        </w:rPr>
        <w:t xml:space="preserve"> </w:t>
      </w:r>
      <w:r>
        <w:t>свидетельствует</w:t>
      </w:r>
      <w:r>
        <w:rPr>
          <w:spacing w:val="-18"/>
        </w:rPr>
        <w:t xml:space="preserve"> </w:t>
      </w:r>
      <w:r>
        <w:t>о</w:t>
      </w:r>
      <w:r>
        <w:rPr>
          <w:spacing w:val="-15"/>
        </w:rPr>
        <w:t xml:space="preserve"> </w:t>
      </w:r>
      <w:r>
        <w:t>способности</w:t>
      </w:r>
    </w:p>
    <w:p w:rsidR="00A53501" w:rsidRDefault="00A53501">
      <w:pPr>
        <w:pStyle w:val="a3"/>
        <w:spacing w:line="276" w:lineRule="auto"/>
        <w:jc w:val="both"/>
        <w:sectPr w:rsidR="00A53501">
          <w:pgSz w:w="11900" w:h="16850"/>
          <w:pgMar w:top="940" w:right="283" w:bottom="520" w:left="425" w:header="0" w:footer="321" w:gutter="0"/>
          <w:cols w:space="720"/>
        </w:sectPr>
      </w:pPr>
    </w:p>
    <w:p w:rsidR="00A53501" w:rsidRDefault="009A2B6B">
      <w:pPr>
        <w:pStyle w:val="a3"/>
        <w:spacing w:before="66" w:line="276" w:lineRule="auto"/>
        <w:ind w:right="136"/>
        <w:jc w:val="both"/>
      </w:pPr>
      <w:r>
        <w:lastRenderedPageBreak/>
        <w:t>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A53501" w:rsidRDefault="009A2B6B">
      <w:pPr>
        <w:spacing w:line="316" w:lineRule="exact"/>
        <w:ind w:left="1135"/>
        <w:jc w:val="both"/>
        <w:rPr>
          <w:sz w:val="28"/>
        </w:rPr>
      </w:pPr>
      <w:r>
        <w:rPr>
          <w:b/>
          <w:sz w:val="28"/>
        </w:rPr>
        <w:t>Комплексный</w:t>
      </w:r>
      <w:r>
        <w:rPr>
          <w:b/>
          <w:spacing w:val="-20"/>
          <w:sz w:val="28"/>
        </w:rPr>
        <w:t xml:space="preserve"> </w:t>
      </w:r>
      <w:r>
        <w:rPr>
          <w:b/>
          <w:sz w:val="28"/>
        </w:rPr>
        <w:t>подход</w:t>
      </w:r>
      <w:r>
        <w:rPr>
          <w:b/>
          <w:spacing w:val="-17"/>
          <w:sz w:val="28"/>
        </w:rPr>
        <w:t xml:space="preserve"> </w:t>
      </w:r>
      <w:r>
        <w:rPr>
          <w:sz w:val="28"/>
        </w:rPr>
        <w:t>к</w:t>
      </w:r>
      <w:r>
        <w:rPr>
          <w:spacing w:val="-18"/>
          <w:sz w:val="28"/>
        </w:rPr>
        <w:t xml:space="preserve"> </w:t>
      </w:r>
      <w:r>
        <w:rPr>
          <w:sz w:val="28"/>
        </w:rPr>
        <w:t>оценке</w:t>
      </w:r>
      <w:r>
        <w:rPr>
          <w:spacing w:val="-17"/>
          <w:sz w:val="28"/>
        </w:rPr>
        <w:t xml:space="preserve"> </w:t>
      </w:r>
      <w:r>
        <w:rPr>
          <w:sz w:val="28"/>
        </w:rPr>
        <w:t>образовательных</w:t>
      </w:r>
      <w:r>
        <w:rPr>
          <w:spacing w:val="-18"/>
          <w:sz w:val="28"/>
        </w:rPr>
        <w:t xml:space="preserve"> </w:t>
      </w:r>
      <w:r>
        <w:rPr>
          <w:sz w:val="28"/>
        </w:rPr>
        <w:t>достижений</w:t>
      </w:r>
      <w:r>
        <w:rPr>
          <w:spacing w:val="-17"/>
          <w:sz w:val="28"/>
        </w:rPr>
        <w:t xml:space="preserve"> </w:t>
      </w:r>
      <w:r>
        <w:rPr>
          <w:sz w:val="28"/>
        </w:rPr>
        <w:t>реализуется</w:t>
      </w:r>
      <w:r>
        <w:rPr>
          <w:spacing w:val="-13"/>
          <w:sz w:val="28"/>
        </w:rPr>
        <w:t xml:space="preserve"> </w:t>
      </w:r>
      <w:r>
        <w:rPr>
          <w:spacing w:val="-2"/>
          <w:sz w:val="28"/>
        </w:rPr>
        <w:t>через:</w:t>
      </w:r>
    </w:p>
    <w:p w:rsidR="00A53501" w:rsidRDefault="009A2B6B">
      <w:pPr>
        <w:pStyle w:val="a4"/>
        <w:numPr>
          <w:ilvl w:val="2"/>
          <w:numId w:val="94"/>
        </w:numPr>
        <w:tabs>
          <w:tab w:val="left" w:pos="1851"/>
        </w:tabs>
        <w:spacing w:before="57"/>
        <w:ind w:left="1851" w:hanging="356"/>
        <w:rPr>
          <w:sz w:val="28"/>
        </w:rPr>
      </w:pPr>
      <w:r>
        <w:rPr>
          <w:i/>
          <w:sz w:val="28"/>
        </w:rPr>
        <w:t>оценку</w:t>
      </w:r>
      <w:r>
        <w:rPr>
          <w:i/>
          <w:spacing w:val="-20"/>
          <w:sz w:val="28"/>
        </w:rPr>
        <w:t xml:space="preserve"> </w:t>
      </w:r>
      <w:r>
        <w:rPr>
          <w:i/>
          <w:sz w:val="28"/>
        </w:rPr>
        <w:t>предметных</w:t>
      </w:r>
      <w:r>
        <w:rPr>
          <w:i/>
          <w:spacing w:val="-17"/>
          <w:sz w:val="28"/>
        </w:rPr>
        <w:t xml:space="preserve"> </w:t>
      </w:r>
      <w:r>
        <w:rPr>
          <w:i/>
          <w:sz w:val="28"/>
        </w:rPr>
        <w:t>и</w:t>
      </w:r>
      <w:r>
        <w:rPr>
          <w:i/>
          <w:spacing w:val="-15"/>
          <w:sz w:val="28"/>
        </w:rPr>
        <w:t xml:space="preserve"> </w:t>
      </w:r>
      <w:r>
        <w:rPr>
          <w:i/>
          <w:sz w:val="28"/>
        </w:rPr>
        <w:t>метапредметных</w:t>
      </w:r>
      <w:r>
        <w:rPr>
          <w:i/>
          <w:spacing w:val="-14"/>
          <w:sz w:val="28"/>
        </w:rPr>
        <w:t xml:space="preserve"> </w:t>
      </w:r>
      <w:r>
        <w:rPr>
          <w:i/>
          <w:spacing w:val="-2"/>
          <w:sz w:val="28"/>
        </w:rPr>
        <w:t>результатов</w:t>
      </w:r>
      <w:r>
        <w:rPr>
          <w:spacing w:val="-2"/>
          <w:sz w:val="28"/>
        </w:rPr>
        <w:t>;</w:t>
      </w:r>
    </w:p>
    <w:p w:rsidR="00A53501" w:rsidRDefault="009A2B6B">
      <w:pPr>
        <w:pStyle w:val="a4"/>
        <w:numPr>
          <w:ilvl w:val="2"/>
          <w:numId w:val="94"/>
        </w:numPr>
        <w:tabs>
          <w:tab w:val="left" w:pos="1851"/>
          <w:tab w:val="left" w:pos="1855"/>
        </w:tabs>
        <w:spacing w:before="45" w:line="271" w:lineRule="auto"/>
        <w:ind w:right="129" w:hanging="360"/>
        <w:rPr>
          <w:sz w:val="28"/>
        </w:rPr>
      </w:pPr>
      <w:r>
        <w:rPr>
          <w:sz w:val="28"/>
        </w:rPr>
        <w:t xml:space="preserve">использование </w:t>
      </w:r>
      <w:r>
        <w:rPr>
          <w:i/>
          <w:sz w:val="28"/>
        </w:rPr>
        <w:t xml:space="preserve">комплекса оценочных процедур </w:t>
      </w:r>
      <w:r>
        <w:rPr>
          <w:sz w:val="28"/>
        </w:rPr>
        <w:t>как основы для оценки динамики индивидуальных образовательных достижений обучающихся и для итоговой оценки;</w:t>
      </w:r>
    </w:p>
    <w:p w:rsidR="00A53501" w:rsidRDefault="009A2B6B">
      <w:pPr>
        <w:pStyle w:val="a4"/>
        <w:numPr>
          <w:ilvl w:val="2"/>
          <w:numId w:val="94"/>
        </w:numPr>
        <w:tabs>
          <w:tab w:val="left" w:pos="1851"/>
          <w:tab w:val="left" w:pos="1855"/>
        </w:tabs>
        <w:spacing w:before="6" w:line="273" w:lineRule="auto"/>
        <w:ind w:right="129" w:hanging="360"/>
        <w:rPr>
          <w:sz w:val="28"/>
        </w:rPr>
      </w:pPr>
      <w:r>
        <w:rPr>
          <w:i/>
          <w:sz w:val="28"/>
        </w:rPr>
        <w:t xml:space="preserve">использование контекстной информации </w:t>
      </w:r>
      <w:r>
        <w:rPr>
          <w:sz w:val="28"/>
        </w:rPr>
        <w:t>(об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A53501" w:rsidRDefault="009A2B6B">
      <w:pPr>
        <w:pStyle w:val="a4"/>
        <w:numPr>
          <w:ilvl w:val="2"/>
          <w:numId w:val="94"/>
        </w:numPr>
        <w:tabs>
          <w:tab w:val="left" w:pos="1851"/>
          <w:tab w:val="left" w:pos="1855"/>
        </w:tabs>
        <w:spacing w:before="8" w:line="271" w:lineRule="auto"/>
        <w:ind w:right="123" w:hanging="360"/>
        <w:rPr>
          <w:sz w:val="28"/>
        </w:rPr>
      </w:pPr>
      <w:r>
        <w:rPr>
          <w:sz w:val="28"/>
        </w:rPr>
        <w:t xml:space="preserve">использование </w:t>
      </w:r>
      <w:r>
        <w:rPr>
          <w:i/>
          <w:sz w:val="28"/>
        </w:rPr>
        <w:t>разнообразных методов и форм оценки</w:t>
      </w:r>
      <w:r>
        <w:rPr>
          <w:sz w:val="28"/>
        </w:rPr>
        <w:t>, взаимно дополняющих</w:t>
      </w:r>
      <w:r>
        <w:rPr>
          <w:spacing w:val="-15"/>
          <w:sz w:val="28"/>
        </w:rPr>
        <w:t xml:space="preserve"> </w:t>
      </w:r>
      <w:r>
        <w:rPr>
          <w:sz w:val="28"/>
        </w:rPr>
        <w:t>друг</w:t>
      </w:r>
      <w:r>
        <w:rPr>
          <w:spacing w:val="-18"/>
          <w:sz w:val="28"/>
        </w:rPr>
        <w:t xml:space="preserve"> </w:t>
      </w:r>
      <w:r>
        <w:rPr>
          <w:sz w:val="28"/>
        </w:rPr>
        <w:t>друга,</w:t>
      </w:r>
      <w:r>
        <w:rPr>
          <w:spacing w:val="-16"/>
          <w:sz w:val="28"/>
        </w:rPr>
        <w:t xml:space="preserve"> </w:t>
      </w:r>
      <w:r>
        <w:rPr>
          <w:sz w:val="28"/>
        </w:rPr>
        <w:t>в</w:t>
      </w:r>
      <w:r>
        <w:rPr>
          <w:spacing w:val="-19"/>
          <w:sz w:val="28"/>
        </w:rPr>
        <w:t xml:space="preserve"> </w:t>
      </w:r>
      <w:r>
        <w:rPr>
          <w:sz w:val="28"/>
        </w:rPr>
        <w:t>том</w:t>
      </w:r>
      <w:r>
        <w:rPr>
          <w:spacing w:val="-15"/>
          <w:sz w:val="28"/>
        </w:rPr>
        <w:t xml:space="preserve"> </w:t>
      </w:r>
      <w:r>
        <w:rPr>
          <w:sz w:val="28"/>
        </w:rPr>
        <w:t>числе</w:t>
      </w:r>
      <w:r>
        <w:rPr>
          <w:spacing w:val="-18"/>
          <w:sz w:val="28"/>
        </w:rPr>
        <w:t xml:space="preserve"> </w:t>
      </w:r>
      <w:r>
        <w:rPr>
          <w:sz w:val="28"/>
        </w:rPr>
        <w:t>оценок</w:t>
      </w:r>
      <w:r>
        <w:rPr>
          <w:spacing w:val="-17"/>
          <w:sz w:val="28"/>
        </w:rPr>
        <w:t xml:space="preserve"> </w:t>
      </w:r>
      <w:r>
        <w:rPr>
          <w:sz w:val="28"/>
        </w:rPr>
        <w:t>творческих</w:t>
      </w:r>
      <w:r>
        <w:rPr>
          <w:spacing w:val="-16"/>
          <w:sz w:val="28"/>
        </w:rPr>
        <w:t xml:space="preserve"> </w:t>
      </w:r>
      <w:r>
        <w:rPr>
          <w:sz w:val="28"/>
        </w:rPr>
        <w:t>работ,</w:t>
      </w:r>
      <w:r>
        <w:rPr>
          <w:spacing w:val="-16"/>
          <w:sz w:val="28"/>
        </w:rPr>
        <w:t xml:space="preserve"> </w:t>
      </w:r>
      <w:r>
        <w:rPr>
          <w:sz w:val="28"/>
        </w:rPr>
        <w:t>наблюдения;</w:t>
      </w:r>
    </w:p>
    <w:p w:rsidR="00A53501" w:rsidRDefault="009A2B6B">
      <w:pPr>
        <w:pStyle w:val="a4"/>
        <w:numPr>
          <w:ilvl w:val="2"/>
          <w:numId w:val="94"/>
        </w:numPr>
        <w:tabs>
          <w:tab w:val="left" w:pos="1851"/>
          <w:tab w:val="left" w:pos="1855"/>
        </w:tabs>
        <w:spacing w:before="5" w:line="271" w:lineRule="auto"/>
        <w:ind w:right="125" w:hanging="360"/>
        <w:rPr>
          <w:sz w:val="28"/>
        </w:rPr>
      </w:pPr>
      <w:r>
        <w:rPr>
          <w:sz w:val="28"/>
        </w:rPr>
        <w:t xml:space="preserve">использование форм работы, обеспечивающих возможность включения обучающихся в </w:t>
      </w:r>
      <w:r>
        <w:rPr>
          <w:i/>
          <w:sz w:val="28"/>
        </w:rPr>
        <w:t xml:space="preserve">самостоятельную оценочную деятельность </w:t>
      </w:r>
      <w:r>
        <w:rPr>
          <w:sz w:val="28"/>
        </w:rPr>
        <w:t>(самоанализ, самооценка, взаимооценка);</w:t>
      </w:r>
    </w:p>
    <w:p w:rsidR="00A53501" w:rsidRDefault="009A2B6B">
      <w:pPr>
        <w:pStyle w:val="a4"/>
        <w:numPr>
          <w:ilvl w:val="2"/>
          <w:numId w:val="94"/>
        </w:numPr>
        <w:tabs>
          <w:tab w:val="left" w:pos="1851"/>
          <w:tab w:val="left" w:pos="1855"/>
        </w:tabs>
        <w:spacing w:before="3" w:line="276" w:lineRule="auto"/>
        <w:ind w:right="123" w:hanging="360"/>
        <w:rPr>
          <w:sz w:val="28"/>
        </w:rPr>
      </w:pPr>
      <w:r>
        <w:rPr>
          <w:sz w:val="28"/>
        </w:rPr>
        <w:t xml:space="preserve">использование мониторинга </w:t>
      </w:r>
      <w:r>
        <w:rPr>
          <w:i/>
          <w:sz w:val="28"/>
        </w:rPr>
        <w:t xml:space="preserve">динамических показателей </w:t>
      </w:r>
      <w:r>
        <w:rPr>
          <w:sz w:val="28"/>
        </w:rPr>
        <w:t>освоения умений и знаний, в том числе формируемых с использованием информационно- коммуникационных (цифровых) технологий.</w:t>
      </w:r>
    </w:p>
    <w:p w:rsidR="00A53501" w:rsidRDefault="009A2B6B">
      <w:pPr>
        <w:pStyle w:val="a3"/>
        <w:spacing w:line="276" w:lineRule="auto"/>
        <w:ind w:right="123" w:firstLine="566"/>
        <w:jc w:val="both"/>
      </w:pPr>
      <w:r>
        <w:rPr>
          <w:b/>
        </w:rPr>
        <w:t xml:space="preserve">Критериальное оценивание </w:t>
      </w:r>
      <w:r>
        <w:t>применяется при реализации форм внутреннего оценивания. Это процесс сравнения образовательных достижений обучающихся с заранее</w:t>
      </w:r>
      <w:r>
        <w:rPr>
          <w:spacing w:val="-16"/>
        </w:rPr>
        <w:t xml:space="preserve"> </w:t>
      </w:r>
      <w:r>
        <w:t>определенными</w:t>
      </w:r>
      <w:r>
        <w:rPr>
          <w:spacing w:val="-14"/>
        </w:rPr>
        <w:t xml:space="preserve"> </w:t>
      </w:r>
      <w:r>
        <w:t>и</w:t>
      </w:r>
      <w:r>
        <w:rPr>
          <w:spacing w:val="-16"/>
        </w:rPr>
        <w:t xml:space="preserve"> </w:t>
      </w:r>
      <w:r>
        <w:t>известными</w:t>
      </w:r>
      <w:r>
        <w:rPr>
          <w:spacing w:val="-15"/>
        </w:rPr>
        <w:t xml:space="preserve"> </w:t>
      </w:r>
      <w:r>
        <w:t>всем</w:t>
      </w:r>
      <w:r>
        <w:rPr>
          <w:spacing w:val="-16"/>
        </w:rPr>
        <w:t xml:space="preserve"> </w:t>
      </w:r>
      <w:r>
        <w:t>участникам</w:t>
      </w:r>
      <w:r>
        <w:rPr>
          <w:spacing w:val="-13"/>
        </w:rPr>
        <w:t xml:space="preserve"> </w:t>
      </w:r>
      <w:r>
        <w:t>образовательного</w:t>
      </w:r>
      <w:r>
        <w:rPr>
          <w:spacing w:val="-14"/>
        </w:rPr>
        <w:t xml:space="preserve"> </w:t>
      </w:r>
      <w:r>
        <w:t>процесса.</w:t>
      </w:r>
      <w:r>
        <w:rPr>
          <w:spacing w:val="-16"/>
        </w:rPr>
        <w:t xml:space="preserve"> </w:t>
      </w:r>
      <w:r>
        <w:t>Все работы внутреннего оценивания должны содержать критерии оценивания, позволяющие задать ясные ориентиры для организации учебного процесса.</w:t>
      </w:r>
    </w:p>
    <w:p w:rsidR="00A53501" w:rsidRDefault="00A53501">
      <w:pPr>
        <w:pStyle w:val="a3"/>
        <w:spacing w:before="209"/>
        <w:ind w:left="0"/>
      </w:pPr>
    </w:p>
    <w:p w:rsidR="00A53501" w:rsidRDefault="009A2B6B">
      <w:pPr>
        <w:pStyle w:val="1"/>
        <w:spacing w:line="393" w:lineRule="auto"/>
        <w:ind w:left="3646" w:right="1486" w:firstLine="206"/>
      </w:pPr>
      <w:r>
        <w:t xml:space="preserve">Стартовая диагностика в 1 классах </w:t>
      </w:r>
      <w:r>
        <w:rPr>
          <w:spacing w:val="-2"/>
        </w:rPr>
        <w:t>(стартовые</w:t>
      </w:r>
      <w:r>
        <w:rPr>
          <w:spacing w:val="-4"/>
        </w:rPr>
        <w:t xml:space="preserve"> </w:t>
      </w:r>
      <w:r>
        <w:rPr>
          <w:spacing w:val="-2"/>
        </w:rPr>
        <w:t>(диагностические) работы)</w:t>
      </w:r>
    </w:p>
    <w:p w:rsidR="00A53501" w:rsidRDefault="00A53501">
      <w:pPr>
        <w:pStyle w:val="a3"/>
        <w:spacing w:before="206"/>
        <w:ind w:left="0"/>
        <w:rPr>
          <w:b/>
        </w:rPr>
      </w:pPr>
    </w:p>
    <w:p w:rsidR="00A53501" w:rsidRDefault="009A2B6B">
      <w:pPr>
        <w:pStyle w:val="a3"/>
        <w:spacing w:line="276" w:lineRule="auto"/>
        <w:ind w:right="159" w:firstLine="566"/>
      </w:pPr>
      <w:r>
        <w:t>Стартовая</w:t>
      </w:r>
      <w:r>
        <w:rPr>
          <w:spacing w:val="-18"/>
        </w:rPr>
        <w:t xml:space="preserve"> </w:t>
      </w:r>
      <w:r>
        <w:t>педагогическая</w:t>
      </w:r>
      <w:r>
        <w:rPr>
          <w:spacing w:val="-17"/>
        </w:rPr>
        <w:t xml:space="preserve"> </w:t>
      </w:r>
      <w:r>
        <w:t>диагностика</w:t>
      </w:r>
      <w:r>
        <w:rPr>
          <w:spacing w:val="-18"/>
        </w:rPr>
        <w:t xml:space="preserve"> </w:t>
      </w:r>
      <w:r>
        <w:t>представляет</w:t>
      </w:r>
      <w:r>
        <w:rPr>
          <w:spacing w:val="-17"/>
        </w:rPr>
        <w:t xml:space="preserve"> </w:t>
      </w:r>
      <w:r>
        <w:t>собой</w:t>
      </w:r>
      <w:r>
        <w:rPr>
          <w:spacing w:val="-18"/>
        </w:rPr>
        <w:t xml:space="preserve"> </w:t>
      </w:r>
      <w:r>
        <w:t>процедуру</w:t>
      </w:r>
      <w:r>
        <w:rPr>
          <w:spacing w:val="-18"/>
        </w:rPr>
        <w:t xml:space="preserve"> </w:t>
      </w:r>
      <w:r>
        <w:t>оценки готовности к обучению на данном уровне образования. Результаты стартовой</w:t>
      </w:r>
    </w:p>
    <w:p w:rsidR="00A53501" w:rsidRDefault="009A2B6B">
      <w:pPr>
        <w:pStyle w:val="a3"/>
        <w:spacing w:before="4"/>
      </w:pPr>
      <w:r>
        <w:rPr>
          <w:spacing w:val="-2"/>
        </w:rPr>
        <w:t>педагогической</w:t>
      </w:r>
      <w:r>
        <w:rPr>
          <w:spacing w:val="-6"/>
        </w:rPr>
        <w:t xml:space="preserve"> </w:t>
      </w:r>
      <w:r>
        <w:rPr>
          <w:spacing w:val="-2"/>
        </w:rPr>
        <w:t>диагностики выступают</w:t>
      </w:r>
      <w:r>
        <w:rPr>
          <w:spacing w:val="-8"/>
        </w:rPr>
        <w:t xml:space="preserve"> </w:t>
      </w:r>
      <w:r>
        <w:rPr>
          <w:spacing w:val="-2"/>
        </w:rPr>
        <w:t>как</w:t>
      </w:r>
      <w:r>
        <w:rPr>
          <w:spacing w:val="-3"/>
        </w:rPr>
        <w:t xml:space="preserve"> </w:t>
      </w:r>
      <w:r>
        <w:rPr>
          <w:spacing w:val="-2"/>
        </w:rPr>
        <w:t>основа</w:t>
      </w:r>
      <w:r>
        <w:rPr>
          <w:spacing w:val="-4"/>
        </w:rPr>
        <w:t xml:space="preserve"> </w:t>
      </w:r>
      <w:r>
        <w:rPr>
          <w:spacing w:val="-2"/>
        </w:rPr>
        <w:t>(точка</w:t>
      </w:r>
      <w:r>
        <w:rPr>
          <w:spacing w:val="-4"/>
        </w:rPr>
        <w:t xml:space="preserve"> </w:t>
      </w:r>
      <w:r>
        <w:rPr>
          <w:spacing w:val="-2"/>
        </w:rPr>
        <w:t>отсчёта)</w:t>
      </w:r>
      <w:r>
        <w:rPr>
          <w:spacing w:val="-5"/>
        </w:rPr>
        <w:t xml:space="preserve"> </w:t>
      </w:r>
      <w:r>
        <w:rPr>
          <w:spacing w:val="-2"/>
        </w:rPr>
        <w:t>для</w:t>
      </w:r>
      <w:r>
        <w:rPr>
          <w:spacing w:val="-4"/>
        </w:rPr>
        <w:t xml:space="preserve"> </w:t>
      </w:r>
      <w:r>
        <w:rPr>
          <w:spacing w:val="-2"/>
        </w:rPr>
        <w:t>оценки</w:t>
      </w:r>
    </w:p>
    <w:p w:rsidR="00A53501" w:rsidRDefault="009A2B6B">
      <w:pPr>
        <w:pStyle w:val="a3"/>
        <w:spacing w:before="47" w:line="276" w:lineRule="auto"/>
        <w:ind w:right="159"/>
      </w:pPr>
      <w:r>
        <w:t>динамики</w:t>
      </w:r>
      <w:r>
        <w:rPr>
          <w:spacing w:val="-18"/>
        </w:rPr>
        <w:t xml:space="preserve"> </w:t>
      </w:r>
      <w:r>
        <w:t>образовательных</w:t>
      </w:r>
      <w:r>
        <w:rPr>
          <w:spacing w:val="-17"/>
        </w:rPr>
        <w:t xml:space="preserve"> </w:t>
      </w:r>
      <w:r>
        <w:t>достижений.</w:t>
      </w:r>
      <w:r>
        <w:rPr>
          <w:spacing w:val="-18"/>
        </w:rPr>
        <w:t xml:space="preserve"> </w:t>
      </w:r>
      <w:r>
        <w:t>Объектом</w:t>
      </w:r>
      <w:r>
        <w:rPr>
          <w:spacing w:val="-17"/>
        </w:rPr>
        <w:t xml:space="preserve"> </w:t>
      </w:r>
      <w:r>
        <w:t>оценки</w:t>
      </w:r>
      <w:r>
        <w:rPr>
          <w:spacing w:val="-18"/>
        </w:rPr>
        <w:t xml:space="preserve"> </w:t>
      </w:r>
      <w:r>
        <w:t>является</w:t>
      </w:r>
      <w:r>
        <w:rPr>
          <w:spacing w:val="-17"/>
        </w:rPr>
        <w:t xml:space="preserve"> </w:t>
      </w:r>
      <w:r>
        <w:t xml:space="preserve">сформированность предпосылок учебной деятельности, готовность к овладению чтением, грамотой и </w:t>
      </w:r>
      <w:r>
        <w:rPr>
          <w:spacing w:val="-2"/>
        </w:rPr>
        <w:t>счётом.</w:t>
      </w:r>
    </w:p>
    <w:p w:rsidR="00A53501" w:rsidRDefault="009A2B6B">
      <w:pPr>
        <w:pStyle w:val="a3"/>
        <w:spacing w:before="159" w:line="276" w:lineRule="auto"/>
        <w:ind w:right="379" w:firstLine="566"/>
      </w:pPr>
      <w:r>
        <w:t>Стартовая</w:t>
      </w:r>
      <w:r>
        <w:rPr>
          <w:spacing w:val="-18"/>
        </w:rPr>
        <w:t xml:space="preserve"> </w:t>
      </w:r>
      <w:r>
        <w:t>педагогическая</w:t>
      </w:r>
      <w:r>
        <w:rPr>
          <w:spacing w:val="-17"/>
        </w:rPr>
        <w:t xml:space="preserve"> </w:t>
      </w:r>
      <w:r>
        <w:t>диагностика</w:t>
      </w:r>
      <w:r>
        <w:rPr>
          <w:spacing w:val="-18"/>
        </w:rPr>
        <w:t xml:space="preserve"> </w:t>
      </w:r>
      <w:r>
        <w:t>проводится</w:t>
      </w:r>
      <w:r>
        <w:rPr>
          <w:spacing w:val="-18"/>
        </w:rPr>
        <w:t xml:space="preserve"> </w:t>
      </w:r>
      <w:r>
        <w:t>в</w:t>
      </w:r>
      <w:r>
        <w:rPr>
          <w:spacing w:val="-21"/>
        </w:rPr>
        <w:t xml:space="preserve"> </w:t>
      </w:r>
      <w:r>
        <w:t>форме</w:t>
      </w:r>
      <w:r>
        <w:rPr>
          <w:spacing w:val="-19"/>
        </w:rPr>
        <w:t xml:space="preserve"> </w:t>
      </w:r>
      <w:r>
        <w:t>комплексной</w:t>
      </w:r>
      <w:r>
        <w:rPr>
          <w:spacing w:val="-18"/>
        </w:rPr>
        <w:t xml:space="preserve"> </w:t>
      </w:r>
      <w:r>
        <w:t>работы, график проведения стартовой педагогической диагностики рассматривается на</w:t>
      </w:r>
    </w:p>
    <w:p w:rsidR="00A53501" w:rsidRDefault="009A2B6B">
      <w:pPr>
        <w:pStyle w:val="a3"/>
        <w:spacing w:line="278" w:lineRule="auto"/>
        <w:ind w:right="159"/>
      </w:pPr>
      <w:r>
        <w:t>педагогическом совете, там же</w:t>
      </w:r>
      <w:r>
        <w:rPr>
          <w:spacing w:val="-1"/>
        </w:rPr>
        <w:t xml:space="preserve"> </w:t>
      </w:r>
      <w:r>
        <w:t xml:space="preserve">принимается решение о выборе формы проведения. </w:t>
      </w:r>
      <w:r>
        <w:rPr>
          <w:spacing w:val="-2"/>
        </w:rPr>
        <w:t>Планирование стартовой педагогической диагностики отражается во</w:t>
      </w:r>
      <w:r>
        <w:rPr>
          <w:spacing w:val="-5"/>
        </w:rPr>
        <w:t xml:space="preserve"> </w:t>
      </w:r>
      <w:r>
        <w:rPr>
          <w:spacing w:val="-2"/>
        </w:rPr>
        <w:t>внутришкольном</w:t>
      </w:r>
    </w:p>
    <w:p w:rsidR="00A53501" w:rsidRDefault="00A53501">
      <w:pPr>
        <w:pStyle w:val="a3"/>
        <w:spacing w:line="278" w:lineRule="auto"/>
        <w:sectPr w:rsidR="00A53501">
          <w:pgSz w:w="11900" w:h="16850"/>
          <w:pgMar w:top="960" w:right="283" w:bottom="520" w:left="425" w:header="0" w:footer="321" w:gutter="0"/>
          <w:cols w:space="720"/>
        </w:sectPr>
      </w:pPr>
    </w:p>
    <w:p w:rsidR="00A53501" w:rsidRDefault="009A2B6B">
      <w:pPr>
        <w:pStyle w:val="a3"/>
        <w:spacing w:before="66" w:line="276" w:lineRule="auto"/>
        <w:ind w:right="159"/>
      </w:pPr>
      <w:r>
        <w:lastRenderedPageBreak/>
        <w:t>мониторинге и внутренней системе оценки качества образования. Проводится администрацией,</w:t>
      </w:r>
      <w:r>
        <w:rPr>
          <w:spacing w:val="-18"/>
        </w:rPr>
        <w:t xml:space="preserve"> </w:t>
      </w:r>
      <w:r>
        <w:t>результаты</w:t>
      </w:r>
      <w:r>
        <w:rPr>
          <w:spacing w:val="-17"/>
        </w:rPr>
        <w:t xml:space="preserve"> </w:t>
      </w:r>
      <w:r>
        <w:t>стартовой</w:t>
      </w:r>
      <w:r>
        <w:rPr>
          <w:spacing w:val="-18"/>
        </w:rPr>
        <w:t xml:space="preserve"> </w:t>
      </w:r>
      <w:r>
        <w:t>педагогической</w:t>
      </w:r>
      <w:r>
        <w:rPr>
          <w:spacing w:val="-17"/>
        </w:rPr>
        <w:t xml:space="preserve"> </w:t>
      </w:r>
      <w:r>
        <w:t>диагностики</w:t>
      </w:r>
      <w:r>
        <w:rPr>
          <w:spacing w:val="-17"/>
        </w:rPr>
        <w:t xml:space="preserve"> </w:t>
      </w:r>
      <w:r>
        <w:t>в</w:t>
      </w:r>
      <w:r>
        <w:rPr>
          <w:spacing w:val="-18"/>
        </w:rPr>
        <w:t xml:space="preserve"> </w:t>
      </w:r>
      <w:r>
        <w:t>1</w:t>
      </w:r>
      <w:r>
        <w:rPr>
          <w:spacing w:val="-16"/>
        </w:rPr>
        <w:t xml:space="preserve"> </w:t>
      </w:r>
      <w:r>
        <w:t>классах</w:t>
      </w:r>
    </w:p>
    <w:p w:rsidR="00A53501" w:rsidRDefault="009A2B6B">
      <w:pPr>
        <w:pStyle w:val="a3"/>
        <w:spacing w:line="276" w:lineRule="auto"/>
        <w:ind w:right="159"/>
      </w:pPr>
      <w:r>
        <w:t>отражаются</w:t>
      </w:r>
      <w:r>
        <w:rPr>
          <w:spacing w:val="-11"/>
        </w:rPr>
        <w:t xml:space="preserve"> </w:t>
      </w:r>
      <w:r>
        <w:t>в</w:t>
      </w:r>
      <w:r>
        <w:rPr>
          <w:spacing w:val="-15"/>
        </w:rPr>
        <w:t xml:space="preserve"> </w:t>
      </w:r>
      <w:r>
        <w:t>аналитической</w:t>
      </w:r>
      <w:r>
        <w:rPr>
          <w:spacing w:val="-10"/>
        </w:rPr>
        <w:t xml:space="preserve"> </w:t>
      </w:r>
      <w:r>
        <w:t>справке,</w:t>
      </w:r>
      <w:r>
        <w:rPr>
          <w:spacing w:val="-12"/>
        </w:rPr>
        <w:t xml:space="preserve"> </w:t>
      </w:r>
      <w:r>
        <w:t>являются</w:t>
      </w:r>
      <w:r>
        <w:rPr>
          <w:spacing w:val="-12"/>
        </w:rPr>
        <w:t xml:space="preserve"> </w:t>
      </w:r>
      <w:r>
        <w:t>основой</w:t>
      </w:r>
      <w:r>
        <w:rPr>
          <w:spacing w:val="-13"/>
        </w:rPr>
        <w:t xml:space="preserve"> </w:t>
      </w:r>
      <w:r>
        <w:t>для</w:t>
      </w:r>
      <w:r>
        <w:rPr>
          <w:spacing w:val="-11"/>
        </w:rPr>
        <w:t xml:space="preserve"> </w:t>
      </w:r>
      <w:r>
        <w:t>принятия</w:t>
      </w:r>
      <w:r>
        <w:rPr>
          <w:spacing w:val="-12"/>
        </w:rPr>
        <w:t xml:space="preserve"> </w:t>
      </w:r>
      <w:r>
        <w:t xml:space="preserve">управленческих </w:t>
      </w:r>
      <w:r>
        <w:rPr>
          <w:spacing w:val="-2"/>
        </w:rPr>
        <w:t>решений.</w:t>
      </w:r>
    </w:p>
    <w:p w:rsidR="00A53501" w:rsidRDefault="00A53501">
      <w:pPr>
        <w:pStyle w:val="a3"/>
        <w:ind w:left="0"/>
      </w:pPr>
    </w:p>
    <w:p w:rsidR="00A53501" w:rsidRDefault="00A53501">
      <w:pPr>
        <w:pStyle w:val="a3"/>
        <w:spacing w:before="50"/>
        <w:ind w:left="0"/>
      </w:pPr>
    </w:p>
    <w:p w:rsidR="00A53501" w:rsidRDefault="009A2B6B">
      <w:pPr>
        <w:pStyle w:val="1"/>
        <w:ind w:left="1178"/>
      </w:pPr>
      <w:r>
        <w:rPr>
          <w:spacing w:val="-2"/>
        </w:rPr>
        <w:t>Стартовая</w:t>
      </w:r>
      <w:r>
        <w:rPr>
          <w:spacing w:val="-12"/>
        </w:rPr>
        <w:t xml:space="preserve"> </w:t>
      </w:r>
      <w:r>
        <w:rPr>
          <w:spacing w:val="-2"/>
        </w:rPr>
        <w:t>диагностика</w:t>
      </w:r>
      <w:r>
        <w:rPr>
          <w:spacing w:val="-4"/>
        </w:rPr>
        <w:t xml:space="preserve"> </w:t>
      </w:r>
      <w:r>
        <w:rPr>
          <w:spacing w:val="-2"/>
        </w:rPr>
        <w:t>(стартовые</w:t>
      </w:r>
      <w:r>
        <w:rPr>
          <w:spacing w:val="-6"/>
        </w:rPr>
        <w:t xml:space="preserve"> </w:t>
      </w:r>
      <w:r>
        <w:rPr>
          <w:spacing w:val="-2"/>
        </w:rPr>
        <w:t>(диагностические)</w:t>
      </w:r>
      <w:r>
        <w:rPr>
          <w:spacing w:val="-6"/>
        </w:rPr>
        <w:t xml:space="preserve"> </w:t>
      </w:r>
      <w:r>
        <w:rPr>
          <w:spacing w:val="-2"/>
        </w:rPr>
        <w:t>работы)</w:t>
      </w:r>
      <w:r>
        <w:rPr>
          <w:spacing w:val="-7"/>
        </w:rPr>
        <w:t xml:space="preserve"> </w:t>
      </w:r>
      <w:r>
        <w:rPr>
          <w:spacing w:val="-2"/>
        </w:rPr>
        <w:t>по</w:t>
      </w:r>
      <w:r>
        <w:rPr>
          <w:spacing w:val="-6"/>
        </w:rPr>
        <w:t xml:space="preserve"> </w:t>
      </w:r>
      <w:r>
        <w:rPr>
          <w:spacing w:val="-2"/>
        </w:rPr>
        <w:t>отдельным</w:t>
      </w:r>
    </w:p>
    <w:p w:rsidR="00A53501" w:rsidRDefault="009A2B6B">
      <w:pPr>
        <w:spacing w:before="48"/>
        <w:ind w:left="5132"/>
        <w:rPr>
          <w:b/>
          <w:sz w:val="28"/>
        </w:rPr>
      </w:pPr>
      <w:r>
        <w:rPr>
          <w:b/>
          <w:spacing w:val="-2"/>
          <w:sz w:val="28"/>
        </w:rPr>
        <w:t>предметам</w:t>
      </w:r>
    </w:p>
    <w:p w:rsidR="00A53501" w:rsidRDefault="00A53501">
      <w:pPr>
        <w:pStyle w:val="a3"/>
        <w:ind w:left="0"/>
        <w:rPr>
          <w:b/>
        </w:rPr>
      </w:pPr>
    </w:p>
    <w:p w:rsidR="00A53501" w:rsidRDefault="00A53501">
      <w:pPr>
        <w:pStyle w:val="a3"/>
        <w:spacing w:before="90"/>
        <w:ind w:left="0"/>
        <w:rPr>
          <w:b/>
        </w:rPr>
      </w:pPr>
    </w:p>
    <w:p w:rsidR="00A53501" w:rsidRDefault="009A2B6B">
      <w:pPr>
        <w:pStyle w:val="a3"/>
        <w:spacing w:line="278" w:lineRule="auto"/>
        <w:ind w:right="159" w:firstLine="566"/>
      </w:pPr>
      <w:r>
        <w:t>Стартовая</w:t>
      </w:r>
      <w:r>
        <w:rPr>
          <w:spacing w:val="-14"/>
        </w:rPr>
        <w:t xml:space="preserve"> </w:t>
      </w:r>
      <w:r>
        <w:t>диагностика</w:t>
      </w:r>
      <w:r>
        <w:rPr>
          <w:spacing w:val="-15"/>
        </w:rPr>
        <w:t xml:space="preserve"> </w:t>
      </w:r>
      <w:r>
        <w:t>по</w:t>
      </w:r>
      <w:r>
        <w:rPr>
          <w:spacing w:val="-16"/>
        </w:rPr>
        <w:t xml:space="preserve"> </w:t>
      </w:r>
      <w:r>
        <w:t>отдельным</w:t>
      </w:r>
      <w:r>
        <w:rPr>
          <w:spacing w:val="-13"/>
        </w:rPr>
        <w:t xml:space="preserve"> </w:t>
      </w:r>
      <w:r>
        <w:t>предметам</w:t>
      </w:r>
      <w:r>
        <w:rPr>
          <w:spacing w:val="-16"/>
        </w:rPr>
        <w:t xml:space="preserve"> </w:t>
      </w:r>
      <w:r>
        <w:t>2-4</w:t>
      </w:r>
      <w:r>
        <w:rPr>
          <w:spacing w:val="-16"/>
        </w:rPr>
        <w:t xml:space="preserve"> </w:t>
      </w:r>
      <w:r>
        <w:t>классов</w:t>
      </w:r>
      <w:r>
        <w:rPr>
          <w:spacing w:val="-16"/>
        </w:rPr>
        <w:t xml:space="preserve"> </w:t>
      </w:r>
      <w:r>
        <w:t>может</w:t>
      </w:r>
      <w:r>
        <w:rPr>
          <w:spacing w:val="-18"/>
        </w:rPr>
        <w:t xml:space="preserve"> </w:t>
      </w:r>
      <w:r>
        <w:t>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3501" w:rsidRDefault="009A2B6B">
      <w:pPr>
        <w:pStyle w:val="a3"/>
        <w:spacing w:before="148"/>
        <w:ind w:left="1135"/>
      </w:pPr>
      <w:r>
        <w:rPr>
          <w:spacing w:val="-2"/>
        </w:rPr>
        <w:t>Данный вид</w:t>
      </w:r>
      <w:r>
        <w:rPr>
          <w:spacing w:val="-4"/>
        </w:rPr>
        <w:t xml:space="preserve"> </w:t>
      </w:r>
      <w:r>
        <w:rPr>
          <w:spacing w:val="-2"/>
        </w:rPr>
        <w:t>диагностики является</w:t>
      </w:r>
      <w:r>
        <w:rPr>
          <w:spacing w:val="-3"/>
        </w:rPr>
        <w:t xml:space="preserve"> </w:t>
      </w:r>
      <w:r>
        <w:rPr>
          <w:spacing w:val="-2"/>
        </w:rPr>
        <w:t>инициативой педагогов,</w:t>
      </w:r>
      <w:r>
        <w:rPr>
          <w:spacing w:val="1"/>
        </w:rPr>
        <w:t xml:space="preserve"> </w:t>
      </w:r>
      <w:r>
        <w:rPr>
          <w:spacing w:val="-2"/>
        </w:rPr>
        <w:t>вносится</w:t>
      </w:r>
      <w:r>
        <w:rPr>
          <w:spacing w:val="-1"/>
        </w:rPr>
        <w:t xml:space="preserve"> </w:t>
      </w:r>
      <w:r>
        <w:rPr>
          <w:spacing w:val="-10"/>
        </w:rPr>
        <w:t>в</w:t>
      </w:r>
    </w:p>
    <w:p w:rsidR="00A53501" w:rsidRDefault="009A2B6B">
      <w:pPr>
        <w:pStyle w:val="a3"/>
        <w:spacing w:before="48" w:line="276" w:lineRule="auto"/>
        <w:ind w:right="159"/>
      </w:pPr>
      <w:r>
        <w:t>тематическое</w:t>
      </w:r>
      <w:r>
        <w:rPr>
          <w:spacing w:val="-15"/>
        </w:rPr>
        <w:t xml:space="preserve"> </w:t>
      </w:r>
      <w:r>
        <w:t>планирование,</w:t>
      </w:r>
      <w:r>
        <w:rPr>
          <w:spacing w:val="-11"/>
        </w:rPr>
        <w:t xml:space="preserve"> </w:t>
      </w:r>
      <w:r>
        <w:t>проводится</w:t>
      </w:r>
      <w:r>
        <w:rPr>
          <w:spacing w:val="-14"/>
        </w:rPr>
        <w:t xml:space="preserve"> </w:t>
      </w:r>
      <w:r>
        <w:t>учителем</w:t>
      </w:r>
      <w:r>
        <w:rPr>
          <w:spacing w:val="-16"/>
        </w:rPr>
        <w:t xml:space="preserve"> </w:t>
      </w:r>
      <w:r>
        <w:t>самостоятельно,</w:t>
      </w:r>
      <w:r>
        <w:rPr>
          <w:spacing w:val="-12"/>
        </w:rPr>
        <w:t xml:space="preserve"> </w:t>
      </w:r>
      <w:r>
        <w:t>вносится</w:t>
      </w:r>
      <w:r>
        <w:rPr>
          <w:spacing w:val="-14"/>
        </w:rPr>
        <w:t xml:space="preserve"> </w:t>
      </w:r>
      <w:r>
        <w:t>в</w:t>
      </w:r>
      <w:r>
        <w:rPr>
          <w:spacing w:val="-18"/>
        </w:rPr>
        <w:t xml:space="preserve"> </w:t>
      </w:r>
      <w:r>
        <w:t>единый график</w:t>
      </w:r>
      <w:r>
        <w:rPr>
          <w:spacing w:val="-13"/>
        </w:rPr>
        <w:t xml:space="preserve"> </w:t>
      </w:r>
      <w:r>
        <w:t>оценочных</w:t>
      </w:r>
      <w:r>
        <w:rPr>
          <w:spacing w:val="-15"/>
        </w:rPr>
        <w:t xml:space="preserve"> </w:t>
      </w:r>
      <w:r>
        <w:t>процедур</w:t>
      </w:r>
      <w:r>
        <w:rPr>
          <w:spacing w:val="-9"/>
        </w:rPr>
        <w:t xml:space="preserve"> </w:t>
      </w:r>
      <w:r>
        <w:t>при</w:t>
      </w:r>
      <w:r>
        <w:rPr>
          <w:spacing w:val="-11"/>
        </w:rPr>
        <w:t xml:space="preserve"> </w:t>
      </w:r>
      <w:r>
        <w:t>выполнении</w:t>
      </w:r>
      <w:r>
        <w:rPr>
          <w:spacing w:val="-10"/>
        </w:rPr>
        <w:t xml:space="preserve"> </w:t>
      </w:r>
      <w:r>
        <w:t>условий</w:t>
      </w:r>
      <w:r>
        <w:rPr>
          <w:spacing w:val="-11"/>
        </w:rPr>
        <w:t xml:space="preserve"> </w:t>
      </w:r>
      <w:r>
        <w:t>к</w:t>
      </w:r>
      <w:r>
        <w:rPr>
          <w:spacing w:val="-12"/>
        </w:rPr>
        <w:t xml:space="preserve"> </w:t>
      </w:r>
      <w:r>
        <w:t>проведению</w:t>
      </w:r>
      <w:r>
        <w:rPr>
          <w:spacing w:val="-14"/>
        </w:rPr>
        <w:t xml:space="preserve"> </w:t>
      </w:r>
      <w:r>
        <w:t>оценочных</w:t>
      </w:r>
      <w:r>
        <w:rPr>
          <w:spacing w:val="-16"/>
        </w:rPr>
        <w:t xml:space="preserve"> </w:t>
      </w:r>
      <w:r>
        <w:t>работ (работы выполняются всеми обучающимися в классе одновременно и длительность которых составляет не менее тридцати минут).</w:t>
      </w:r>
    </w:p>
    <w:p w:rsidR="00A53501" w:rsidRDefault="00A53501">
      <w:pPr>
        <w:pStyle w:val="a3"/>
        <w:ind w:left="0"/>
      </w:pPr>
    </w:p>
    <w:p w:rsidR="00A53501" w:rsidRDefault="00A53501">
      <w:pPr>
        <w:pStyle w:val="a3"/>
        <w:spacing w:before="54"/>
        <w:ind w:left="0"/>
      </w:pPr>
    </w:p>
    <w:p w:rsidR="00A53501" w:rsidRDefault="009A2B6B">
      <w:pPr>
        <w:pStyle w:val="1"/>
        <w:ind w:left="5060"/>
      </w:pPr>
      <w:r>
        <w:rPr>
          <w:spacing w:val="-4"/>
        </w:rPr>
        <w:t>Текущая</w:t>
      </w:r>
      <w:r>
        <w:rPr>
          <w:spacing w:val="-6"/>
        </w:rPr>
        <w:t xml:space="preserve"> </w:t>
      </w:r>
      <w:r>
        <w:rPr>
          <w:spacing w:val="-2"/>
        </w:rPr>
        <w:t>оценка</w:t>
      </w:r>
    </w:p>
    <w:p w:rsidR="00A53501" w:rsidRDefault="009A2B6B">
      <w:pPr>
        <w:pStyle w:val="a3"/>
        <w:spacing w:before="201"/>
        <w:ind w:left="1135"/>
      </w:pPr>
      <w:r>
        <w:t>Текущая</w:t>
      </w:r>
      <w:r>
        <w:rPr>
          <w:spacing w:val="-9"/>
        </w:rPr>
        <w:t xml:space="preserve"> </w:t>
      </w:r>
      <w:r>
        <w:t>оценка</w:t>
      </w:r>
      <w:r>
        <w:rPr>
          <w:spacing w:val="-7"/>
        </w:rPr>
        <w:t xml:space="preserve"> </w:t>
      </w:r>
      <w:r>
        <w:t>представляет</w:t>
      </w:r>
      <w:r>
        <w:rPr>
          <w:spacing w:val="-7"/>
        </w:rPr>
        <w:t xml:space="preserve"> </w:t>
      </w:r>
      <w:r>
        <w:t>собой</w:t>
      </w:r>
      <w:r>
        <w:rPr>
          <w:spacing w:val="-6"/>
        </w:rPr>
        <w:t xml:space="preserve"> </w:t>
      </w:r>
      <w:r>
        <w:t>процедуру</w:t>
      </w:r>
      <w:r>
        <w:rPr>
          <w:spacing w:val="-10"/>
        </w:rPr>
        <w:t xml:space="preserve"> </w:t>
      </w:r>
      <w:r>
        <w:t>оценки</w:t>
      </w:r>
      <w:r>
        <w:rPr>
          <w:spacing w:val="-5"/>
        </w:rPr>
        <w:t xml:space="preserve"> </w:t>
      </w:r>
      <w:r>
        <w:rPr>
          <w:spacing w:val="-2"/>
        </w:rPr>
        <w:t>индивидуального</w:t>
      </w:r>
    </w:p>
    <w:p w:rsidR="00A53501" w:rsidRDefault="009A2B6B">
      <w:pPr>
        <w:pStyle w:val="a3"/>
        <w:spacing w:before="48" w:line="276" w:lineRule="auto"/>
        <w:ind w:right="159"/>
      </w:pPr>
      <w:r>
        <w:t>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w:t>
      </w:r>
      <w:r>
        <w:rPr>
          <w:spacing w:val="-12"/>
        </w:rPr>
        <w:t xml:space="preserve"> </w:t>
      </w:r>
      <w:r>
        <w:t>выявлению</w:t>
      </w:r>
      <w:r>
        <w:rPr>
          <w:spacing w:val="-17"/>
        </w:rPr>
        <w:t xml:space="preserve"> </w:t>
      </w:r>
      <w:r>
        <w:t>и</w:t>
      </w:r>
      <w:r>
        <w:rPr>
          <w:spacing w:val="-16"/>
        </w:rPr>
        <w:t xml:space="preserve"> </w:t>
      </w:r>
      <w:r>
        <w:t>осознанию</w:t>
      </w:r>
      <w:r>
        <w:rPr>
          <w:spacing w:val="-17"/>
        </w:rPr>
        <w:t xml:space="preserve"> </w:t>
      </w:r>
      <w:r>
        <w:t>педагогическим</w:t>
      </w:r>
      <w:r>
        <w:rPr>
          <w:spacing w:val="-15"/>
        </w:rPr>
        <w:t xml:space="preserve"> </w:t>
      </w:r>
      <w:r>
        <w:t>работником</w:t>
      </w:r>
      <w:r>
        <w:rPr>
          <w:spacing w:val="-13"/>
        </w:rPr>
        <w:t xml:space="preserve"> </w:t>
      </w:r>
      <w:r>
        <w:t>и</w:t>
      </w:r>
      <w:r>
        <w:rPr>
          <w:spacing w:val="-16"/>
        </w:rPr>
        <w:t xml:space="preserve"> </w:t>
      </w:r>
      <w:r>
        <w:t>обучающимся существующих проблем в обучении.</w:t>
      </w:r>
    </w:p>
    <w:p w:rsidR="00A53501" w:rsidRDefault="009A2B6B">
      <w:pPr>
        <w:pStyle w:val="a3"/>
        <w:spacing w:before="163" w:line="276" w:lineRule="auto"/>
        <w:ind w:right="159" w:firstLine="566"/>
      </w:pPr>
      <w:r>
        <w:t>Объектом текущей оценки являются тематические планируемые результаты, этапы</w:t>
      </w:r>
      <w:r>
        <w:rPr>
          <w:spacing w:val="-13"/>
        </w:rPr>
        <w:t xml:space="preserve"> </w:t>
      </w:r>
      <w:r>
        <w:t>освоения</w:t>
      </w:r>
      <w:r>
        <w:rPr>
          <w:spacing w:val="-11"/>
        </w:rPr>
        <w:t xml:space="preserve"> </w:t>
      </w:r>
      <w:r>
        <w:t>которых</w:t>
      </w:r>
      <w:r>
        <w:rPr>
          <w:spacing w:val="-14"/>
        </w:rPr>
        <w:t xml:space="preserve"> </w:t>
      </w:r>
      <w:r>
        <w:t>зафиксированы</w:t>
      </w:r>
      <w:r>
        <w:rPr>
          <w:spacing w:val="-10"/>
        </w:rPr>
        <w:t xml:space="preserve"> </w:t>
      </w:r>
      <w:r>
        <w:t>в</w:t>
      </w:r>
      <w:r>
        <w:rPr>
          <w:spacing w:val="-13"/>
        </w:rPr>
        <w:t xml:space="preserve"> </w:t>
      </w:r>
      <w:r>
        <w:t>тематическом</w:t>
      </w:r>
      <w:r>
        <w:rPr>
          <w:spacing w:val="-12"/>
        </w:rPr>
        <w:t xml:space="preserve"> </w:t>
      </w:r>
      <w:r>
        <w:t>планировании.</w:t>
      </w:r>
      <w:r>
        <w:rPr>
          <w:spacing w:val="-10"/>
        </w:rPr>
        <w:t xml:space="preserve"> </w:t>
      </w:r>
      <w:r>
        <w:t>В</w:t>
      </w:r>
      <w:r>
        <w:rPr>
          <w:spacing w:val="-15"/>
        </w:rPr>
        <w:t xml:space="preserve"> </w:t>
      </w:r>
      <w:r>
        <w:t>текущей оценке</w:t>
      </w:r>
      <w:r>
        <w:rPr>
          <w:spacing w:val="-9"/>
        </w:rPr>
        <w:t xml:space="preserve"> </w:t>
      </w:r>
      <w:r>
        <w:t>используется</w:t>
      </w:r>
      <w:r>
        <w:rPr>
          <w:spacing w:val="-7"/>
        </w:rPr>
        <w:t xml:space="preserve"> </w:t>
      </w:r>
      <w:r>
        <w:t>весь</w:t>
      </w:r>
      <w:r>
        <w:rPr>
          <w:spacing w:val="-12"/>
        </w:rPr>
        <w:t xml:space="preserve"> </w:t>
      </w:r>
      <w:r>
        <w:t>арсенал</w:t>
      </w:r>
      <w:r>
        <w:rPr>
          <w:spacing w:val="-12"/>
        </w:rPr>
        <w:t xml:space="preserve"> </w:t>
      </w:r>
      <w:r>
        <w:t>форм</w:t>
      </w:r>
      <w:r>
        <w:rPr>
          <w:spacing w:val="-12"/>
        </w:rPr>
        <w:t xml:space="preserve"> </w:t>
      </w:r>
      <w:r>
        <w:t>и</w:t>
      </w:r>
      <w:r>
        <w:rPr>
          <w:spacing w:val="-10"/>
        </w:rPr>
        <w:t xml:space="preserve"> </w:t>
      </w:r>
      <w:r>
        <w:t>методов</w:t>
      </w:r>
      <w:r>
        <w:rPr>
          <w:spacing w:val="-11"/>
        </w:rPr>
        <w:t xml:space="preserve"> </w:t>
      </w:r>
      <w:r>
        <w:t>проверки</w:t>
      </w:r>
      <w:r>
        <w:rPr>
          <w:spacing w:val="-11"/>
        </w:rPr>
        <w:t xml:space="preserve"> </w:t>
      </w:r>
      <w:r>
        <w:t>(устные</w:t>
      </w:r>
      <w:r>
        <w:rPr>
          <w:spacing w:val="-10"/>
        </w:rPr>
        <w:t xml:space="preserve"> </w:t>
      </w:r>
      <w:r>
        <w:t>и</w:t>
      </w:r>
      <w:r>
        <w:rPr>
          <w:spacing w:val="-12"/>
        </w:rPr>
        <w:t xml:space="preserve"> </w:t>
      </w:r>
      <w:r>
        <w:t>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w:t>
      </w:r>
    </w:p>
    <w:p w:rsidR="00A53501" w:rsidRDefault="009A2B6B">
      <w:pPr>
        <w:pStyle w:val="a3"/>
        <w:spacing w:before="1" w:line="276" w:lineRule="auto"/>
        <w:ind w:right="270"/>
      </w:pPr>
      <w:r>
        <w:t>особенностей</w:t>
      </w:r>
      <w:r>
        <w:rPr>
          <w:spacing w:val="-11"/>
        </w:rPr>
        <w:t xml:space="preserve"> </w:t>
      </w:r>
      <w:r>
        <w:t>учебного</w:t>
      </w:r>
      <w:r>
        <w:rPr>
          <w:spacing w:val="-15"/>
        </w:rPr>
        <w:t xml:space="preserve"> </w:t>
      </w:r>
      <w:r>
        <w:t>предмета</w:t>
      </w:r>
      <w:r>
        <w:rPr>
          <w:spacing w:val="-13"/>
        </w:rPr>
        <w:t xml:space="preserve"> </w:t>
      </w:r>
      <w:r>
        <w:t>и</w:t>
      </w:r>
      <w:r>
        <w:rPr>
          <w:spacing w:val="-17"/>
        </w:rPr>
        <w:t xml:space="preserve"> </w:t>
      </w:r>
      <w:r>
        <w:t>особенностей</w:t>
      </w:r>
      <w:r>
        <w:rPr>
          <w:spacing w:val="-14"/>
        </w:rPr>
        <w:t xml:space="preserve"> </w:t>
      </w:r>
      <w:r>
        <w:t>контрольно-оценочной</w:t>
      </w:r>
      <w:r>
        <w:rPr>
          <w:spacing w:val="-14"/>
        </w:rPr>
        <w:t xml:space="preserve"> </w:t>
      </w:r>
      <w:r>
        <w:t>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w:t>
      </w:r>
      <w:r>
        <w:rPr>
          <w:spacing w:val="-13"/>
        </w:rPr>
        <w:t xml:space="preserve"> </w:t>
      </w:r>
      <w:r>
        <w:t>об</w:t>
      </w:r>
      <w:r>
        <w:rPr>
          <w:spacing w:val="-14"/>
        </w:rPr>
        <w:t xml:space="preserve"> </w:t>
      </w:r>
      <w:r>
        <w:t>успешности</w:t>
      </w:r>
      <w:r>
        <w:rPr>
          <w:spacing w:val="-13"/>
        </w:rPr>
        <w:t xml:space="preserve"> </w:t>
      </w:r>
      <w:r>
        <w:t>обучения</w:t>
      </w:r>
      <w:r>
        <w:rPr>
          <w:spacing w:val="-10"/>
        </w:rPr>
        <w:t xml:space="preserve"> </w:t>
      </w:r>
      <w:r>
        <w:t>и</w:t>
      </w:r>
      <w:r>
        <w:rPr>
          <w:spacing w:val="-14"/>
        </w:rPr>
        <w:t xml:space="preserve"> </w:t>
      </w:r>
      <w:r>
        <w:t>достижении</w:t>
      </w:r>
      <w:r>
        <w:rPr>
          <w:spacing w:val="-6"/>
        </w:rPr>
        <w:t xml:space="preserve"> </w:t>
      </w:r>
      <w:r>
        <w:t>тематических</w:t>
      </w:r>
      <w:r>
        <w:rPr>
          <w:spacing w:val="-15"/>
        </w:rPr>
        <w:t xml:space="preserve"> </w:t>
      </w:r>
      <w:r>
        <w:t>результатов в более сжатые (по сравнению с планируемыми педагогическим работником) сроки могут</w:t>
      </w:r>
      <w:r>
        <w:rPr>
          <w:spacing w:val="-2"/>
        </w:rPr>
        <w:t xml:space="preserve"> </w:t>
      </w:r>
      <w:r>
        <w:t>включаться в</w:t>
      </w:r>
      <w:r>
        <w:rPr>
          <w:spacing w:val="-6"/>
        </w:rPr>
        <w:t xml:space="preserve"> </w:t>
      </w:r>
      <w:r>
        <w:t>систему</w:t>
      </w:r>
      <w:r>
        <w:rPr>
          <w:spacing w:val="-3"/>
        </w:rPr>
        <w:t xml:space="preserve"> </w:t>
      </w:r>
      <w:r>
        <w:t>накопительной оценки и</w:t>
      </w:r>
      <w:r>
        <w:rPr>
          <w:spacing w:val="-2"/>
        </w:rPr>
        <w:t xml:space="preserve"> </w:t>
      </w:r>
      <w:r>
        <w:t>служить</w:t>
      </w:r>
      <w:r>
        <w:rPr>
          <w:spacing w:val="-3"/>
        </w:rPr>
        <w:t xml:space="preserve"> </w:t>
      </w:r>
      <w:r>
        <w:t>основанием, например, для освобождения</w:t>
      </w:r>
      <w:r>
        <w:rPr>
          <w:spacing w:val="-1"/>
        </w:rPr>
        <w:t xml:space="preserve"> </w:t>
      </w:r>
      <w:r>
        <w:t>обучающегося</w:t>
      </w:r>
      <w:r>
        <w:rPr>
          <w:spacing w:val="-1"/>
        </w:rPr>
        <w:t xml:space="preserve"> </w:t>
      </w:r>
      <w:r>
        <w:t>от</w:t>
      </w:r>
      <w:r>
        <w:rPr>
          <w:spacing w:val="-3"/>
        </w:rPr>
        <w:t xml:space="preserve"> </w:t>
      </w:r>
      <w:r>
        <w:t>необходимости выполнять</w:t>
      </w:r>
      <w:r>
        <w:rPr>
          <w:spacing w:val="-2"/>
        </w:rPr>
        <w:t xml:space="preserve"> </w:t>
      </w:r>
      <w:r>
        <w:t>тематическую</w:t>
      </w:r>
      <w:r>
        <w:rPr>
          <w:spacing w:val="-3"/>
        </w:rPr>
        <w:t xml:space="preserve"> </w:t>
      </w:r>
      <w:r>
        <w:t>работу.</w:t>
      </w:r>
    </w:p>
    <w:p w:rsidR="00A53501" w:rsidRDefault="00A53501">
      <w:pPr>
        <w:pStyle w:val="a3"/>
        <w:spacing w:line="276" w:lineRule="auto"/>
        <w:sectPr w:rsidR="00A53501">
          <w:pgSz w:w="11900" w:h="16850"/>
          <w:pgMar w:top="960" w:right="283" w:bottom="520" w:left="425" w:header="0" w:footer="321" w:gutter="0"/>
          <w:cols w:space="720"/>
        </w:sectPr>
      </w:pPr>
    </w:p>
    <w:p w:rsidR="00A53501" w:rsidRDefault="009A2B6B">
      <w:pPr>
        <w:pStyle w:val="a3"/>
        <w:spacing w:before="66" w:line="276" w:lineRule="auto"/>
        <w:ind w:right="159" w:firstLine="566"/>
      </w:pPr>
      <w:r>
        <w:lastRenderedPageBreak/>
        <w:t>Текущий</w:t>
      </w:r>
      <w:r>
        <w:rPr>
          <w:spacing w:val="-1"/>
        </w:rPr>
        <w:t xml:space="preserve"> </w:t>
      </w:r>
      <w:r>
        <w:t>контроль</w:t>
      </w:r>
      <w:r>
        <w:rPr>
          <w:spacing w:val="-2"/>
        </w:rPr>
        <w:t xml:space="preserve"> </w:t>
      </w:r>
      <w:r>
        <w:t>проводится учителем ежедневно. Выставление</w:t>
      </w:r>
      <w:r>
        <w:rPr>
          <w:spacing w:val="-1"/>
        </w:rPr>
        <w:t xml:space="preserve"> </w:t>
      </w:r>
      <w:r>
        <w:t>отметок в журнал</w:t>
      </w:r>
      <w:r>
        <w:rPr>
          <w:spacing w:val="-18"/>
        </w:rPr>
        <w:t xml:space="preserve"> </w:t>
      </w:r>
      <w:r>
        <w:t>за</w:t>
      </w:r>
      <w:r>
        <w:rPr>
          <w:spacing w:val="-17"/>
        </w:rPr>
        <w:t xml:space="preserve"> </w:t>
      </w:r>
      <w:r>
        <w:t>данный</w:t>
      </w:r>
      <w:r>
        <w:rPr>
          <w:spacing w:val="-15"/>
        </w:rPr>
        <w:t xml:space="preserve"> </w:t>
      </w:r>
      <w:r>
        <w:t>вид</w:t>
      </w:r>
      <w:r>
        <w:rPr>
          <w:spacing w:val="-15"/>
        </w:rPr>
        <w:t xml:space="preserve"> </w:t>
      </w:r>
      <w:r>
        <w:t>контроля</w:t>
      </w:r>
      <w:r>
        <w:rPr>
          <w:spacing w:val="-15"/>
        </w:rPr>
        <w:t xml:space="preserve"> </w:t>
      </w:r>
      <w:r>
        <w:t>является</w:t>
      </w:r>
      <w:r>
        <w:rPr>
          <w:spacing w:val="-16"/>
        </w:rPr>
        <w:t xml:space="preserve"> </w:t>
      </w:r>
      <w:r>
        <w:t>компетенцией</w:t>
      </w:r>
      <w:r>
        <w:rPr>
          <w:spacing w:val="-16"/>
        </w:rPr>
        <w:t xml:space="preserve"> </w:t>
      </w:r>
      <w:r>
        <w:t>педагога,</w:t>
      </w:r>
      <w:r>
        <w:rPr>
          <w:spacing w:val="-14"/>
        </w:rPr>
        <w:t xml:space="preserve"> </w:t>
      </w:r>
      <w:r>
        <w:t>система</w:t>
      </w:r>
      <w:r>
        <w:rPr>
          <w:spacing w:val="-18"/>
        </w:rPr>
        <w:t xml:space="preserve"> </w:t>
      </w:r>
      <w:r>
        <w:t>оценивания представлена в разделе «Особенности оценки предметных результатов».</w:t>
      </w:r>
    </w:p>
    <w:p w:rsidR="00A53501" w:rsidRDefault="009A2B6B">
      <w:pPr>
        <w:pStyle w:val="1"/>
        <w:spacing w:before="167"/>
        <w:ind w:left="4733"/>
      </w:pPr>
      <w:r>
        <w:rPr>
          <w:spacing w:val="-4"/>
        </w:rPr>
        <w:t>Тематическая</w:t>
      </w:r>
      <w:r>
        <w:rPr>
          <w:spacing w:val="-1"/>
        </w:rPr>
        <w:t xml:space="preserve"> </w:t>
      </w:r>
      <w:r>
        <w:rPr>
          <w:spacing w:val="-2"/>
        </w:rPr>
        <w:t>оценка</w:t>
      </w:r>
    </w:p>
    <w:p w:rsidR="00A53501" w:rsidRDefault="009A2B6B">
      <w:pPr>
        <w:pStyle w:val="a3"/>
        <w:spacing w:before="201" w:line="276" w:lineRule="auto"/>
        <w:ind w:right="159" w:firstLine="566"/>
      </w:pPr>
      <w:r>
        <w:t>Тематическая</w:t>
      </w:r>
      <w:r>
        <w:rPr>
          <w:spacing w:val="-15"/>
        </w:rPr>
        <w:t xml:space="preserve"> </w:t>
      </w:r>
      <w:r>
        <w:t>оценка</w:t>
      </w:r>
      <w:r>
        <w:rPr>
          <w:spacing w:val="-17"/>
        </w:rPr>
        <w:t xml:space="preserve"> </w:t>
      </w:r>
      <w:r>
        <w:t>представляет</w:t>
      </w:r>
      <w:r>
        <w:rPr>
          <w:spacing w:val="-18"/>
        </w:rPr>
        <w:t xml:space="preserve"> </w:t>
      </w:r>
      <w:r>
        <w:t>собой</w:t>
      </w:r>
      <w:r>
        <w:rPr>
          <w:spacing w:val="-17"/>
        </w:rPr>
        <w:t xml:space="preserve"> </w:t>
      </w:r>
      <w:r>
        <w:t>процедуру</w:t>
      </w:r>
      <w:r>
        <w:rPr>
          <w:spacing w:val="-18"/>
        </w:rPr>
        <w:t xml:space="preserve"> </w:t>
      </w:r>
      <w:r>
        <w:t>оценки</w:t>
      </w:r>
      <w:r>
        <w:rPr>
          <w:spacing w:val="-16"/>
        </w:rPr>
        <w:t xml:space="preserve"> </w:t>
      </w:r>
      <w:r>
        <w:t>уровня</w:t>
      </w:r>
      <w:r>
        <w:rPr>
          <w:spacing w:val="-17"/>
        </w:rPr>
        <w:t xml:space="preserve"> </w:t>
      </w:r>
      <w:r>
        <w:t>достижения тематических планируемых результатов по предмету, которые представлены в</w:t>
      </w:r>
    </w:p>
    <w:p w:rsidR="00A53501" w:rsidRDefault="009A2B6B">
      <w:pPr>
        <w:pStyle w:val="a3"/>
        <w:spacing w:line="321" w:lineRule="exact"/>
      </w:pPr>
      <w:r>
        <w:t>тематическом</w:t>
      </w:r>
      <w:r>
        <w:rPr>
          <w:spacing w:val="-6"/>
        </w:rPr>
        <w:t xml:space="preserve"> </w:t>
      </w:r>
      <w:r>
        <w:t>планировании</w:t>
      </w:r>
      <w:r>
        <w:rPr>
          <w:spacing w:val="-6"/>
        </w:rPr>
        <w:t xml:space="preserve"> </w:t>
      </w:r>
      <w:r>
        <w:t>в</w:t>
      </w:r>
      <w:r>
        <w:rPr>
          <w:spacing w:val="-7"/>
        </w:rPr>
        <w:t xml:space="preserve"> </w:t>
      </w:r>
      <w:r>
        <w:t>рабочих</w:t>
      </w:r>
      <w:r>
        <w:rPr>
          <w:spacing w:val="-8"/>
        </w:rPr>
        <w:t xml:space="preserve"> </w:t>
      </w:r>
      <w:r>
        <w:rPr>
          <w:spacing w:val="-2"/>
        </w:rPr>
        <w:t>программах.</w:t>
      </w:r>
    </w:p>
    <w:p w:rsidR="00A53501" w:rsidRDefault="009A2B6B">
      <w:pPr>
        <w:pStyle w:val="a3"/>
        <w:spacing w:before="213" w:line="276" w:lineRule="auto"/>
        <w:ind w:right="159" w:firstLine="566"/>
      </w:pPr>
      <w:r>
        <w:t>Тематическая оценка может вестись</w:t>
      </w:r>
      <w:r>
        <w:rPr>
          <w:spacing w:val="-2"/>
        </w:rPr>
        <w:t xml:space="preserve"> </w:t>
      </w:r>
      <w:r>
        <w:t>как</w:t>
      </w:r>
      <w:r>
        <w:rPr>
          <w:spacing w:val="-1"/>
        </w:rPr>
        <w:t xml:space="preserve"> </w:t>
      </w:r>
      <w:r>
        <w:t>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w:t>
      </w:r>
      <w:r>
        <w:rPr>
          <w:spacing w:val="-18"/>
        </w:rPr>
        <w:t xml:space="preserve"> </w:t>
      </w:r>
      <w:r>
        <w:t>и</w:t>
      </w:r>
      <w:r>
        <w:rPr>
          <w:spacing w:val="-17"/>
        </w:rPr>
        <w:t xml:space="preserve"> </w:t>
      </w:r>
      <w:r>
        <w:t>каждого</w:t>
      </w:r>
      <w:r>
        <w:rPr>
          <w:spacing w:val="-18"/>
        </w:rPr>
        <w:t xml:space="preserve"> </w:t>
      </w:r>
      <w:r>
        <w:t>из</w:t>
      </w:r>
      <w:r>
        <w:rPr>
          <w:spacing w:val="-18"/>
        </w:rPr>
        <w:t xml:space="preserve"> </w:t>
      </w:r>
      <w:r>
        <w:t>них.</w:t>
      </w:r>
      <w:r>
        <w:rPr>
          <w:spacing w:val="-17"/>
        </w:rPr>
        <w:t xml:space="preserve"> </w:t>
      </w:r>
      <w:r>
        <w:t>Результаты</w:t>
      </w:r>
      <w:r>
        <w:rPr>
          <w:spacing w:val="-18"/>
        </w:rPr>
        <w:t xml:space="preserve"> </w:t>
      </w:r>
      <w:r>
        <w:t>тематической</w:t>
      </w:r>
      <w:r>
        <w:rPr>
          <w:spacing w:val="-17"/>
        </w:rPr>
        <w:t xml:space="preserve"> </w:t>
      </w:r>
      <w:r>
        <w:t>оценки</w:t>
      </w:r>
      <w:r>
        <w:rPr>
          <w:spacing w:val="-18"/>
        </w:rPr>
        <w:t xml:space="preserve"> </w:t>
      </w:r>
      <w:r>
        <w:t>являются</w:t>
      </w:r>
      <w:r>
        <w:rPr>
          <w:spacing w:val="-17"/>
        </w:rPr>
        <w:t xml:space="preserve"> </w:t>
      </w:r>
      <w:r>
        <w:t>основанием для коррекции учебного процесса и его индивидуализации.</w:t>
      </w:r>
    </w:p>
    <w:p w:rsidR="00A53501" w:rsidRDefault="009A2B6B">
      <w:pPr>
        <w:pStyle w:val="a3"/>
        <w:spacing w:before="158"/>
        <w:ind w:left="1135"/>
      </w:pPr>
      <w:r>
        <w:t>Тематический</w:t>
      </w:r>
      <w:r>
        <w:rPr>
          <w:spacing w:val="-9"/>
        </w:rPr>
        <w:t xml:space="preserve"> </w:t>
      </w:r>
      <w:r>
        <w:t>контроль</w:t>
      </w:r>
      <w:r>
        <w:rPr>
          <w:spacing w:val="-7"/>
        </w:rPr>
        <w:t xml:space="preserve"> </w:t>
      </w:r>
      <w:r>
        <w:t>проводится</w:t>
      </w:r>
      <w:r>
        <w:rPr>
          <w:spacing w:val="-9"/>
        </w:rPr>
        <w:t xml:space="preserve"> </w:t>
      </w:r>
      <w:r>
        <w:t>учителем</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rPr>
          <w:spacing w:val="-2"/>
        </w:rPr>
        <w:t>календарно-</w:t>
      </w:r>
    </w:p>
    <w:p w:rsidR="00A53501" w:rsidRDefault="009A2B6B">
      <w:pPr>
        <w:pStyle w:val="a3"/>
        <w:spacing w:before="48" w:line="276" w:lineRule="auto"/>
        <w:ind w:right="159"/>
      </w:pPr>
      <w:r>
        <w:t>тематическим</w:t>
      </w:r>
      <w:r>
        <w:rPr>
          <w:spacing w:val="-11"/>
        </w:rPr>
        <w:t xml:space="preserve"> </w:t>
      </w:r>
      <w:r>
        <w:t>планированием,</w:t>
      </w:r>
      <w:r>
        <w:rPr>
          <w:spacing w:val="-8"/>
        </w:rPr>
        <w:t xml:space="preserve"> </w:t>
      </w:r>
      <w:r>
        <w:t>учитель</w:t>
      </w:r>
      <w:r>
        <w:rPr>
          <w:spacing w:val="-15"/>
        </w:rPr>
        <w:t xml:space="preserve"> </w:t>
      </w:r>
      <w:r>
        <w:t>вправе</w:t>
      </w:r>
      <w:r>
        <w:rPr>
          <w:spacing w:val="-11"/>
        </w:rPr>
        <w:t xml:space="preserve"> </w:t>
      </w:r>
      <w:r>
        <w:t>вносить</w:t>
      </w:r>
      <w:r>
        <w:rPr>
          <w:spacing w:val="-17"/>
        </w:rPr>
        <w:t xml:space="preserve"> </w:t>
      </w:r>
      <w:r>
        <w:t>изменения</w:t>
      </w:r>
      <w:r>
        <w:rPr>
          <w:spacing w:val="-10"/>
        </w:rPr>
        <w:t xml:space="preserve"> </w:t>
      </w:r>
      <w:r>
        <w:t>в</w:t>
      </w:r>
      <w:r>
        <w:rPr>
          <w:spacing w:val="-15"/>
        </w:rPr>
        <w:t xml:space="preserve"> </w:t>
      </w:r>
      <w:r>
        <w:t>график</w:t>
      </w:r>
      <w:r>
        <w:rPr>
          <w:spacing w:val="-13"/>
        </w:rPr>
        <w:t xml:space="preserve"> </w:t>
      </w:r>
      <w:r>
        <w:t>проведения тематического контроля в соответствии с «Положением о рабочей программе», на основе причин, указанных там же.</w:t>
      </w:r>
    </w:p>
    <w:p w:rsidR="00A53501" w:rsidRDefault="009A2B6B">
      <w:pPr>
        <w:pStyle w:val="a3"/>
        <w:spacing w:before="161" w:line="278" w:lineRule="auto"/>
        <w:ind w:right="159" w:firstLine="566"/>
      </w:pPr>
      <w:r>
        <w:t>В</w:t>
      </w:r>
      <w:r>
        <w:rPr>
          <w:spacing w:val="-18"/>
        </w:rPr>
        <w:t xml:space="preserve"> </w:t>
      </w:r>
      <w:r>
        <w:t>единый</w:t>
      </w:r>
      <w:r>
        <w:rPr>
          <w:spacing w:val="-13"/>
        </w:rPr>
        <w:t xml:space="preserve"> </w:t>
      </w:r>
      <w:r>
        <w:t>график</w:t>
      </w:r>
      <w:r>
        <w:rPr>
          <w:spacing w:val="-16"/>
        </w:rPr>
        <w:t xml:space="preserve"> </w:t>
      </w:r>
      <w:r>
        <w:t>оценочных</w:t>
      </w:r>
      <w:r>
        <w:rPr>
          <w:spacing w:val="-18"/>
        </w:rPr>
        <w:t xml:space="preserve"> </w:t>
      </w:r>
      <w:r>
        <w:t>процедур</w:t>
      </w:r>
      <w:r>
        <w:rPr>
          <w:spacing w:val="-12"/>
        </w:rPr>
        <w:t xml:space="preserve"> </w:t>
      </w:r>
      <w:r>
        <w:t>вносятся</w:t>
      </w:r>
      <w:r>
        <w:rPr>
          <w:spacing w:val="-14"/>
        </w:rPr>
        <w:t xml:space="preserve"> </w:t>
      </w:r>
      <w:r>
        <w:t>только</w:t>
      </w:r>
      <w:r>
        <w:rPr>
          <w:spacing w:val="-13"/>
        </w:rPr>
        <w:t xml:space="preserve"> </w:t>
      </w:r>
      <w:r>
        <w:t>те</w:t>
      </w:r>
      <w:r>
        <w:rPr>
          <w:spacing w:val="-18"/>
        </w:rPr>
        <w:t xml:space="preserve"> </w:t>
      </w:r>
      <w:r>
        <w:t>формы</w:t>
      </w:r>
      <w:r>
        <w:rPr>
          <w:spacing w:val="-13"/>
        </w:rPr>
        <w:t xml:space="preserve"> </w:t>
      </w:r>
      <w:r>
        <w:t>тематического контроля, которые рассчитаны на выполнение всеми обучающимися в классе</w:t>
      </w:r>
    </w:p>
    <w:p w:rsidR="00A53501" w:rsidRDefault="009A2B6B">
      <w:pPr>
        <w:pStyle w:val="a3"/>
        <w:spacing w:line="312" w:lineRule="exact"/>
      </w:pPr>
      <w:r>
        <w:t>одновременно</w:t>
      </w:r>
      <w:r>
        <w:rPr>
          <w:spacing w:val="-20"/>
        </w:rPr>
        <w:t xml:space="preserve"> </w:t>
      </w:r>
      <w:r>
        <w:t>и</w:t>
      </w:r>
      <w:r>
        <w:rPr>
          <w:spacing w:val="-17"/>
        </w:rPr>
        <w:t xml:space="preserve"> </w:t>
      </w:r>
      <w:r>
        <w:t>длительность</w:t>
      </w:r>
      <w:r>
        <w:rPr>
          <w:spacing w:val="-18"/>
        </w:rPr>
        <w:t xml:space="preserve"> </w:t>
      </w:r>
      <w:r>
        <w:t>которых</w:t>
      </w:r>
      <w:r>
        <w:rPr>
          <w:spacing w:val="-17"/>
        </w:rPr>
        <w:t xml:space="preserve"> </w:t>
      </w:r>
      <w:r>
        <w:t>составляет</w:t>
      </w:r>
      <w:r>
        <w:rPr>
          <w:spacing w:val="-18"/>
        </w:rPr>
        <w:t xml:space="preserve"> </w:t>
      </w:r>
      <w:r>
        <w:t>не</w:t>
      </w:r>
      <w:r>
        <w:rPr>
          <w:spacing w:val="-17"/>
        </w:rPr>
        <w:t xml:space="preserve"> </w:t>
      </w:r>
      <w:r>
        <w:t>менее</w:t>
      </w:r>
      <w:r>
        <w:rPr>
          <w:spacing w:val="-15"/>
        </w:rPr>
        <w:t xml:space="preserve"> </w:t>
      </w:r>
      <w:r>
        <w:t>тридцати</w:t>
      </w:r>
      <w:r>
        <w:rPr>
          <w:spacing w:val="-16"/>
        </w:rPr>
        <w:t xml:space="preserve"> </w:t>
      </w:r>
      <w:r>
        <w:rPr>
          <w:spacing w:val="-2"/>
        </w:rPr>
        <w:t>минут.</w:t>
      </w:r>
    </w:p>
    <w:p w:rsidR="00A53501" w:rsidRDefault="009A2B6B">
      <w:pPr>
        <w:pStyle w:val="a3"/>
        <w:spacing w:before="216" w:line="276" w:lineRule="auto"/>
        <w:ind w:right="159" w:firstLine="566"/>
      </w:pPr>
      <w:r>
        <w:t>Выставление отметок в журнал за данный вид контроля проводится в соответствии</w:t>
      </w:r>
      <w:r>
        <w:rPr>
          <w:spacing w:val="-18"/>
        </w:rPr>
        <w:t xml:space="preserve"> </w:t>
      </w:r>
      <w:r>
        <w:t>с</w:t>
      </w:r>
      <w:r>
        <w:rPr>
          <w:spacing w:val="-17"/>
        </w:rPr>
        <w:t xml:space="preserve"> </w:t>
      </w:r>
      <w:r>
        <w:t>календарно-тематическим</w:t>
      </w:r>
      <w:r>
        <w:rPr>
          <w:spacing w:val="-18"/>
        </w:rPr>
        <w:t xml:space="preserve"> </w:t>
      </w:r>
      <w:r>
        <w:t>планированием,</w:t>
      </w:r>
      <w:r>
        <w:rPr>
          <w:spacing w:val="-17"/>
        </w:rPr>
        <w:t xml:space="preserve"> </w:t>
      </w:r>
      <w:r>
        <w:t>особенности</w:t>
      </w:r>
      <w:r>
        <w:rPr>
          <w:spacing w:val="-18"/>
        </w:rPr>
        <w:t xml:space="preserve"> </w:t>
      </w:r>
      <w:r>
        <w:t>заполнения журнала</w:t>
      </w:r>
      <w:r>
        <w:rPr>
          <w:spacing w:val="-6"/>
        </w:rPr>
        <w:t xml:space="preserve"> </w:t>
      </w:r>
      <w:r>
        <w:t>по</w:t>
      </w:r>
      <w:r>
        <w:rPr>
          <w:spacing w:val="-1"/>
        </w:rPr>
        <w:t xml:space="preserve"> </w:t>
      </w:r>
      <w:r>
        <w:t>данному</w:t>
      </w:r>
      <w:r>
        <w:rPr>
          <w:spacing w:val="-4"/>
        </w:rPr>
        <w:t xml:space="preserve"> </w:t>
      </w:r>
      <w:r>
        <w:t>вопросу</w:t>
      </w:r>
      <w:r>
        <w:rPr>
          <w:spacing w:val="-8"/>
        </w:rPr>
        <w:t xml:space="preserve"> </w:t>
      </w:r>
      <w:r>
        <w:t>прописаны</w:t>
      </w:r>
      <w:r>
        <w:rPr>
          <w:spacing w:val="-2"/>
        </w:rPr>
        <w:t xml:space="preserve"> </w:t>
      </w:r>
      <w:r>
        <w:t>в</w:t>
      </w:r>
      <w:r>
        <w:rPr>
          <w:spacing w:val="-2"/>
        </w:rPr>
        <w:t xml:space="preserve"> </w:t>
      </w:r>
      <w:r>
        <w:t>локальном</w:t>
      </w:r>
      <w:r>
        <w:rPr>
          <w:spacing w:val="-2"/>
        </w:rPr>
        <w:t xml:space="preserve"> </w:t>
      </w:r>
      <w:r>
        <w:t>нормативном</w:t>
      </w:r>
      <w:r>
        <w:rPr>
          <w:spacing w:val="-2"/>
        </w:rPr>
        <w:t xml:space="preserve"> </w:t>
      </w:r>
      <w:r>
        <w:t>акте</w:t>
      </w:r>
      <w:r>
        <w:rPr>
          <w:spacing w:val="-2"/>
        </w:rPr>
        <w:t xml:space="preserve"> </w:t>
      </w:r>
      <w:r>
        <w:t>«Порядок заполнения электронного журнала», система оценивания представлена в разделе</w:t>
      </w:r>
    </w:p>
    <w:p w:rsidR="00A53501" w:rsidRDefault="009A2B6B">
      <w:pPr>
        <w:pStyle w:val="a3"/>
        <w:spacing w:line="314" w:lineRule="exact"/>
      </w:pPr>
      <w:r>
        <w:rPr>
          <w:spacing w:val="-2"/>
        </w:rPr>
        <w:t>«Особенности</w:t>
      </w:r>
      <w:r>
        <w:rPr>
          <w:spacing w:val="-3"/>
        </w:rPr>
        <w:t xml:space="preserve"> </w:t>
      </w:r>
      <w:r>
        <w:rPr>
          <w:spacing w:val="-2"/>
        </w:rPr>
        <w:t>оценки</w:t>
      </w:r>
      <w:r>
        <w:rPr>
          <w:spacing w:val="2"/>
        </w:rPr>
        <w:t xml:space="preserve"> </w:t>
      </w:r>
      <w:r>
        <w:rPr>
          <w:spacing w:val="-2"/>
        </w:rPr>
        <w:t>предметных</w:t>
      </w:r>
      <w:r>
        <w:rPr>
          <w:spacing w:val="-4"/>
        </w:rPr>
        <w:t xml:space="preserve"> </w:t>
      </w:r>
      <w:r>
        <w:rPr>
          <w:spacing w:val="-2"/>
        </w:rPr>
        <w:t>результатов».</w:t>
      </w:r>
    </w:p>
    <w:p w:rsidR="00A53501" w:rsidRDefault="009A2B6B">
      <w:pPr>
        <w:pStyle w:val="a3"/>
        <w:spacing w:before="218" w:line="273" w:lineRule="auto"/>
        <w:ind w:right="538" w:firstLine="566"/>
      </w:pPr>
      <w:r>
        <w:t>Результаты</w:t>
      </w:r>
      <w:r>
        <w:rPr>
          <w:spacing w:val="-18"/>
        </w:rPr>
        <w:t xml:space="preserve"> </w:t>
      </w:r>
      <w:r>
        <w:t>тематической</w:t>
      </w:r>
      <w:r>
        <w:rPr>
          <w:spacing w:val="-19"/>
        </w:rPr>
        <w:t xml:space="preserve"> </w:t>
      </w:r>
      <w:r>
        <w:t>оценки</w:t>
      </w:r>
      <w:r>
        <w:rPr>
          <w:spacing w:val="-17"/>
        </w:rPr>
        <w:t xml:space="preserve"> </w:t>
      </w:r>
      <w:r>
        <w:t>являются</w:t>
      </w:r>
      <w:r>
        <w:rPr>
          <w:spacing w:val="-18"/>
        </w:rPr>
        <w:t xml:space="preserve"> </w:t>
      </w:r>
      <w:r>
        <w:t>основанием</w:t>
      </w:r>
      <w:r>
        <w:rPr>
          <w:spacing w:val="-17"/>
        </w:rPr>
        <w:t xml:space="preserve"> </w:t>
      </w:r>
      <w:r>
        <w:t>для</w:t>
      </w:r>
      <w:r>
        <w:rPr>
          <w:spacing w:val="-19"/>
        </w:rPr>
        <w:t xml:space="preserve"> </w:t>
      </w:r>
      <w:r>
        <w:t>коррекции</w:t>
      </w:r>
      <w:r>
        <w:rPr>
          <w:spacing w:val="-18"/>
        </w:rPr>
        <w:t xml:space="preserve"> </w:t>
      </w:r>
      <w:r>
        <w:t>учебного процесса и его индивидуализации.</w:t>
      </w:r>
    </w:p>
    <w:p w:rsidR="00A53501" w:rsidRDefault="00A53501">
      <w:pPr>
        <w:pStyle w:val="a3"/>
        <w:ind w:left="0"/>
      </w:pPr>
    </w:p>
    <w:p w:rsidR="00A53501" w:rsidRDefault="00A53501">
      <w:pPr>
        <w:pStyle w:val="a3"/>
        <w:spacing w:before="55"/>
        <w:ind w:left="0"/>
      </w:pPr>
    </w:p>
    <w:p w:rsidR="00A53501" w:rsidRDefault="009A2B6B">
      <w:pPr>
        <w:pStyle w:val="1"/>
        <w:ind w:left="3284"/>
      </w:pPr>
      <w:r>
        <w:rPr>
          <w:spacing w:val="-2"/>
        </w:rPr>
        <w:t>Процедуры</w:t>
      </w:r>
      <w:r>
        <w:rPr>
          <w:spacing w:val="-4"/>
        </w:rPr>
        <w:t xml:space="preserve"> </w:t>
      </w:r>
      <w:r>
        <w:rPr>
          <w:spacing w:val="-2"/>
        </w:rPr>
        <w:t>оценки</w:t>
      </w:r>
      <w:r>
        <w:rPr>
          <w:spacing w:val="1"/>
        </w:rPr>
        <w:t xml:space="preserve"> </w:t>
      </w:r>
      <w:r>
        <w:rPr>
          <w:spacing w:val="-2"/>
        </w:rPr>
        <w:t>предметных</w:t>
      </w:r>
      <w:r>
        <w:rPr>
          <w:spacing w:val="-7"/>
        </w:rPr>
        <w:t xml:space="preserve"> </w:t>
      </w:r>
      <w:r>
        <w:rPr>
          <w:spacing w:val="-2"/>
        </w:rPr>
        <w:t>результатов</w:t>
      </w:r>
    </w:p>
    <w:p w:rsidR="00A53501" w:rsidRDefault="009A2B6B">
      <w:pPr>
        <w:pStyle w:val="a3"/>
        <w:spacing w:before="201" w:line="276" w:lineRule="auto"/>
        <w:ind w:right="159" w:firstLine="566"/>
      </w:pPr>
      <w:r>
        <w:t>Оценка предметных</w:t>
      </w:r>
      <w:r>
        <w:rPr>
          <w:spacing w:val="-1"/>
        </w:rPr>
        <w:t xml:space="preserve"> </w:t>
      </w:r>
      <w:r>
        <w:t>результатов – часть системы внутришкольного контроля и внутренней системы оценки качества образования.</w:t>
      </w:r>
      <w:r>
        <w:rPr>
          <w:spacing w:val="40"/>
        </w:rPr>
        <w:t xml:space="preserve"> </w:t>
      </w:r>
      <w:r>
        <w:t>Контроль за процедурами осуществляется администрацией школы с целью получения информации о качестве образовательного</w:t>
      </w:r>
      <w:r>
        <w:rPr>
          <w:spacing w:val="-18"/>
        </w:rPr>
        <w:t xml:space="preserve"> </w:t>
      </w:r>
      <w:r>
        <w:t>процесса,</w:t>
      </w:r>
      <w:r>
        <w:rPr>
          <w:spacing w:val="-17"/>
        </w:rPr>
        <w:t xml:space="preserve"> </w:t>
      </w:r>
      <w:r>
        <w:t>качестве</w:t>
      </w:r>
      <w:r>
        <w:rPr>
          <w:spacing w:val="-18"/>
        </w:rPr>
        <w:t xml:space="preserve"> </w:t>
      </w:r>
      <w:r>
        <w:t>подготовки</w:t>
      </w:r>
      <w:r>
        <w:rPr>
          <w:spacing w:val="-18"/>
        </w:rPr>
        <w:t xml:space="preserve"> </w:t>
      </w:r>
      <w:r>
        <w:t>и</w:t>
      </w:r>
      <w:r>
        <w:rPr>
          <w:spacing w:val="-18"/>
        </w:rPr>
        <w:t xml:space="preserve"> </w:t>
      </w:r>
      <w:r>
        <w:t>проведения</w:t>
      </w:r>
      <w:r>
        <w:rPr>
          <w:spacing w:val="-17"/>
        </w:rPr>
        <w:t xml:space="preserve"> </w:t>
      </w:r>
      <w:r>
        <w:t>уроков,</w:t>
      </w:r>
      <w:r>
        <w:rPr>
          <w:spacing w:val="-18"/>
        </w:rPr>
        <w:t xml:space="preserve"> </w:t>
      </w:r>
      <w:r>
        <w:t>также</w:t>
      </w:r>
      <w:r>
        <w:rPr>
          <w:spacing w:val="-17"/>
        </w:rPr>
        <w:t xml:space="preserve"> </w:t>
      </w:r>
      <w:r>
        <w:t>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rsidR="00A53501" w:rsidRDefault="00A53501">
      <w:pPr>
        <w:pStyle w:val="a3"/>
        <w:spacing w:line="276" w:lineRule="auto"/>
        <w:sectPr w:rsidR="00A53501">
          <w:pgSz w:w="11900" w:h="16850"/>
          <w:pgMar w:top="960" w:right="283" w:bottom="520" w:left="425" w:header="0" w:footer="321" w:gutter="0"/>
          <w:cols w:space="720"/>
        </w:sectPr>
      </w:pPr>
    </w:p>
    <w:p w:rsidR="00A53501" w:rsidRDefault="009A2B6B">
      <w:pPr>
        <w:pStyle w:val="a3"/>
        <w:spacing w:before="66" w:line="276" w:lineRule="auto"/>
        <w:ind w:right="597" w:firstLine="566"/>
      </w:pPr>
      <w:r>
        <w:lastRenderedPageBreak/>
        <w:t>Основным инструментом контроля за проведением процедуры оценки предметных</w:t>
      </w:r>
      <w:r>
        <w:rPr>
          <w:spacing w:val="-18"/>
        </w:rPr>
        <w:t xml:space="preserve"> </w:t>
      </w:r>
      <w:r>
        <w:t>результатов</w:t>
      </w:r>
      <w:r>
        <w:rPr>
          <w:spacing w:val="-17"/>
        </w:rPr>
        <w:t xml:space="preserve"> </w:t>
      </w:r>
      <w:r>
        <w:t>является</w:t>
      </w:r>
      <w:r>
        <w:rPr>
          <w:spacing w:val="-18"/>
        </w:rPr>
        <w:t xml:space="preserve"> </w:t>
      </w:r>
      <w:r>
        <w:t>единый</w:t>
      </w:r>
      <w:r>
        <w:rPr>
          <w:spacing w:val="-17"/>
        </w:rPr>
        <w:t xml:space="preserve"> </w:t>
      </w:r>
      <w:r>
        <w:t>график</w:t>
      </w:r>
      <w:r>
        <w:rPr>
          <w:spacing w:val="-19"/>
        </w:rPr>
        <w:t xml:space="preserve"> </w:t>
      </w:r>
      <w:r>
        <w:t>оценочных</w:t>
      </w:r>
      <w:r>
        <w:rPr>
          <w:spacing w:val="-20"/>
        </w:rPr>
        <w:t xml:space="preserve"> </w:t>
      </w:r>
      <w:r>
        <w:t>мероприятий,</w:t>
      </w:r>
      <w:r>
        <w:rPr>
          <w:spacing w:val="-18"/>
        </w:rPr>
        <w:t xml:space="preserve"> </w:t>
      </w:r>
      <w:r>
        <w:t>который объединяет все уровни оценочных процедур.</w:t>
      </w:r>
    </w:p>
    <w:p w:rsidR="00A53501" w:rsidRDefault="009A2B6B">
      <w:pPr>
        <w:pStyle w:val="a3"/>
        <w:spacing w:before="162" w:line="276" w:lineRule="auto"/>
        <w:ind w:right="159" w:firstLine="566"/>
      </w:pPr>
      <w:r>
        <w:t>В</w:t>
      </w:r>
      <w:r>
        <w:rPr>
          <w:spacing w:val="-14"/>
        </w:rPr>
        <w:t xml:space="preserve"> </w:t>
      </w:r>
      <w:r>
        <w:t>единый</w:t>
      </w:r>
      <w:r>
        <w:rPr>
          <w:spacing w:val="-11"/>
        </w:rPr>
        <w:t xml:space="preserve"> </w:t>
      </w:r>
      <w:r>
        <w:t>график</w:t>
      </w:r>
      <w:r>
        <w:rPr>
          <w:spacing w:val="-12"/>
        </w:rPr>
        <w:t xml:space="preserve"> </w:t>
      </w:r>
      <w:r>
        <w:t>вносятся</w:t>
      </w:r>
      <w:r>
        <w:rPr>
          <w:spacing w:val="-9"/>
        </w:rPr>
        <w:t xml:space="preserve"> </w:t>
      </w:r>
      <w:r>
        <w:t>все</w:t>
      </w:r>
      <w:r>
        <w:rPr>
          <w:spacing w:val="-12"/>
        </w:rPr>
        <w:t xml:space="preserve"> </w:t>
      </w:r>
      <w:r>
        <w:t>контрольные,</w:t>
      </w:r>
      <w:r>
        <w:rPr>
          <w:spacing w:val="-10"/>
        </w:rPr>
        <w:t xml:space="preserve"> </w:t>
      </w:r>
      <w:r>
        <w:t>проверочные</w:t>
      </w:r>
      <w:r>
        <w:rPr>
          <w:spacing w:val="-10"/>
        </w:rPr>
        <w:t xml:space="preserve"> </w:t>
      </w:r>
      <w:r>
        <w:t>и</w:t>
      </w:r>
      <w:r>
        <w:rPr>
          <w:spacing w:val="-13"/>
        </w:rPr>
        <w:t xml:space="preserve"> </w:t>
      </w:r>
      <w:r>
        <w:t>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53501" w:rsidRDefault="009A2B6B">
      <w:pPr>
        <w:pStyle w:val="a3"/>
        <w:spacing w:before="156" w:line="276" w:lineRule="auto"/>
        <w:ind w:right="159" w:firstLine="566"/>
      </w:pPr>
      <w:r>
        <w:t>Заполнение</w:t>
      </w:r>
      <w:r>
        <w:rPr>
          <w:spacing w:val="-12"/>
        </w:rPr>
        <w:t xml:space="preserve"> </w:t>
      </w:r>
      <w:r>
        <w:t>графика</w:t>
      </w:r>
      <w:r>
        <w:rPr>
          <w:spacing w:val="-14"/>
        </w:rPr>
        <w:t xml:space="preserve"> </w:t>
      </w:r>
      <w:r>
        <w:t>начинается</w:t>
      </w:r>
      <w:r>
        <w:rPr>
          <w:spacing w:val="-12"/>
        </w:rPr>
        <w:t xml:space="preserve"> </w:t>
      </w:r>
      <w:r>
        <w:t>с</w:t>
      </w:r>
      <w:r>
        <w:rPr>
          <w:spacing w:val="-13"/>
        </w:rPr>
        <w:t xml:space="preserve"> </w:t>
      </w:r>
      <w:r>
        <w:t>внесения</w:t>
      </w:r>
      <w:r>
        <w:rPr>
          <w:spacing w:val="-14"/>
        </w:rPr>
        <w:t xml:space="preserve"> </w:t>
      </w:r>
      <w:r>
        <w:t>процедур</w:t>
      </w:r>
      <w:r>
        <w:rPr>
          <w:spacing w:val="-7"/>
        </w:rPr>
        <w:t xml:space="preserve"> </w:t>
      </w:r>
      <w:r>
        <w:t>федерального</w:t>
      </w:r>
      <w:r>
        <w:rPr>
          <w:spacing w:val="-8"/>
        </w:rPr>
        <w:t xml:space="preserve"> </w:t>
      </w:r>
      <w:r>
        <w:t>уровня,</w:t>
      </w:r>
      <w:r>
        <w:rPr>
          <w:spacing w:val="-14"/>
        </w:rPr>
        <w:t xml:space="preserve"> </w:t>
      </w:r>
      <w:r>
        <w:t>далее следуют региональные мониторинги, оценочные процедуры, проводимые на уровне муниципаолитета</w:t>
      </w:r>
      <w:r>
        <w:rPr>
          <w:spacing w:val="-1"/>
        </w:rPr>
        <w:t xml:space="preserve"> </w:t>
      </w:r>
      <w:r>
        <w:t>и проводимые общеобразовательной организацией.</w:t>
      </w:r>
      <w:r>
        <w:rPr>
          <w:spacing w:val="-1"/>
        </w:rPr>
        <w:t xml:space="preserve"> </w:t>
      </w:r>
      <w:r>
        <w:t>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A53501" w:rsidRDefault="00A53501">
      <w:pPr>
        <w:pStyle w:val="a3"/>
        <w:ind w:left="0"/>
      </w:pPr>
    </w:p>
    <w:p w:rsidR="00A53501" w:rsidRDefault="00A53501">
      <w:pPr>
        <w:pStyle w:val="a3"/>
        <w:spacing w:before="54"/>
        <w:ind w:left="0"/>
      </w:pPr>
    </w:p>
    <w:p w:rsidR="00A53501" w:rsidRDefault="009A2B6B">
      <w:pPr>
        <w:pStyle w:val="1"/>
        <w:ind w:left="3996"/>
        <w:jc w:val="both"/>
      </w:pPr>
      <w:r>
        <w:rPr>
          <w:spacing w:val="-2"/>
        </w:rPr>
        <w:t>Оценка</w:t>
      </w:r>
      <w:r>
        <w:rPr>
          <w:spacing w:val="-4"/>
        </w:rPr>
        <w:t xml:space="preserve"> </w:t>
      </w:r>
      <w:r>
        <w:rPr>
          <w:spacing w:val="-2"/>
        </w:rPr>
        <w:t>предметных</w:t>
      </w:r>
      <w:r>
        <w:rPr>
          <w:spacing w:val="-5"/>
        </w:rPr>
        <w:t xml:space="preserve"> </w:t>
      </w:r>
      <w:r>
        <w:rPr>
          <w:spacing w:val="-2"/>
        </w:rPr>
        <w:t>результатов</w:t>
      </w:r>
    </w:p>
    <w:p w:rsidR="00A53501" w:rsidRDefault="009A2B6B">
      <w:pPr>
        <w:pStyle w:val="a3"/>
        <w:spacing w:before="43" w:line="276" w:lineRule="auto"/>
        <w:ind w:right="123" w:firstLine="566"/>
        <w:jc w:val="both"/>
      </w:pPr>
      <w:r>
        <w:t>Предметные результаты освоения ООП НОО с учетом специфики содержания предметных</w:t>
      </w:r>
      <w:r>
        <w:rPr>
          <w:spacing w:val="-3"/>
        </w:rPr>
        <w:t xml:space="preserve"> </w:t>
      </w:r>
      <w:r>
        <w:t>областей,</w:t>
      </w:r>
      <w:r>
        <w:rPr>
          <w:spacing w:val="-1"/>
        </w:rPr>
        <w:t xml:space="preserve"> </w:t>
      </w:r>
      <w:r>
        <w:t>включающих</w:t>
      </w:r>
      <w:r>
        <w:rPr>
          <w:spacing w:val="-2"/>
        </w:rPr>
        <w:t xml:space="preserve"> </w:t>
      </w:r>
      <w:r>
        <w:t>конкретные</w:t>
      </w:r>
      <w:r>
        <w:rPr>
          <w:spacing w:val="-1"/>
        </w:rPr>
        <w:t xml:space="preserve"> </w:t>
      </w:r>
      <w:r>
        <w:t>учебные предметы, ориентированы</w:t>
      </w:r>
      <w:r>
        <w:rPr>
          <w:spacing w:val="-1"/>
        </w:rPr>
        <w:t xml:space="preserve"> </w:t>
      </w:r>
      <w:r>
        <w:t>на применение</w:t>
      </w:r>
      <w:r>
        <w:rPr>
          <w:spacing w:val="-13"/>
        </w:rPr>
        <w:t xml:space="preserve"> </w:t>
      </w:r>
      <w:r>
        <w:t>знаний,</w:t>
      </w:r>
      <w:r>
        <w:rPr>
          <w:spacing w:val="-15"/>
        </w:rPr>
        <w:t xml:space="preserve"> </w:t>
      </w:r>
      <w:r>
        <w:t>умений</w:t>
      </w:r>
      <w:r>
        <w:rPr>
          <w:spacing w:val="-14"/>
        </w:rPr>
        <w:t xml:space="preserve"> </w:t>
      </w:r>
      <w:r>
        <w:t>и</w:t>
      </w:r>
      <w:r>
        <w:rPr>
          <w:spacing w:val="-15"/>
        </w:rPr>
        <w:t xml:space="preserve"> </w:t>
      </w:r>
      <w:r>
        <w:t>навыков</w:t>
      </w:r>
      <w:r>
        <w:rPr>
          <w:spacing w:val="-16"/>
        </w:rPr>
        <w:t xml:space="preserve"> </w:t>
      </w:r>
      <w:r>
        <w:t>обучающимися</w:t>
      </w:r>
      <w:r>
        <w:rPr>
          <w:spacing w:val="-12"/>
        </w:rPr>
        <w:t xml:space="preserve"> </w:t>
      </w:r>
      <w:r>
        <w:t>в</w:t>
      </w:r>
      <w:r>
        <w:rPr>
          <w:spacing w:val="-16"/>
        </w:rPr>
        <w:t xml:space="preserve"> </w:t>
      </w:r>
      <w:r>
        <w:t>учебных</w:t>
      </w:r>
      <w:r>
        <w:rPr>
          <w:spacing w:val="-16"/>
        </w:rPr>
        <w:t xml:space="preserve"> </w:t>
      </w:r>
      <w:r>
        <w:t>ситуациях</w:t>
      </w:r>
      <w:r>
        <w:rPr>
          <w:spacing w:val="-13"/>
        </w:rPr>
        <w:t xml:space="preserve"> </w:t>
      </w:r>
      <w:r>
        <w:t>и</w:t>
      </w:r>
      <w:r>
        <w:rPr>
          <w:spacing w:val="-15"/>
        </w:rPr>
        <w:t xml:space="preserve"> </w:t>
      </w:r>
      <w:r>
        <w:t>реальных жизненных условиях, а также на успешное обучение.</w:t>
      </w:r>
    </w:p>
    <w:p w:rsidR="00A53501" w:rsidRDefault="009A2B6B">
      <w:pPr>
        <w:pStyle w:val="a3"/>
        <w:spacing w:before="2" w:line="276" w:lineRule="auto"/>
        <w:ind w:right="129" w:firstLine="566"/>
        <w:jc w:val="both"/>
      </w:pPr>
      <w:r>
        <w:t>Оценка</w:t>
      </w:r>
      <w:r>
        <w:rPr>
          <w:spacing w:val="-14"/>
        </w:rPr>
        <w:t xml:space="preserve"> </w:t>
      </w:r>
      <w:r>
        <w:t>предметных</w:t>
      </w:r>
      <w:r>
        <w:rPr>
          <w:spacing w:val="-17"/>
        </w:rPr>
        <w:t xml:space="preserve"> </w:t>
      </w:r>
      <w:r>
        <w:t>результатов</w:t>
      </w:r>
      <w:r>
        <w:rPr>
          <w:spacing w:val="-16"/>
        </w:rPr>
        <w:t xml:space="preserve"> </w:t>
      </w:r>
      <w:r>
        <w:t>освоения</w:t>
      </w:r>
      <w:r>
        <w:rPr>
          <w:spacing w:val="-12"/>
        </w:rPr>
        <w:t xml:space="preserve"> </w:t>
      </w:r>
      <w:r>
        <w:t>ООП</w:t>
      </w:r>
      <w:r>
        <w:rPr>
          <w:spacing w:val="-16"/>
        </w:rPr>
        <w:t xml:space="preserve"> </w:t>
      </w:r>
      <w:r>
        <w:t>НОО</w:t>
      </w:r>
      <w:r>
        <w:rPr>
          <w:spacing w:val="-15"/>
        </w:rPr>
        <w:t xml:space="preserve"> </w:t>
      </w:r>
      <w:r>
        <w:t>осуществляется</w:t>
      </w:r>
      <w:r>
        <w:rPr>
          <w:spacing w:val="-12"/>
        </w:rPr>
        <w:t xml:space="preserve"> </w:t>
      </w:r>
      <w:r>
        <w:t>через</w:t>
      </w:r>
      <w:r>
        <w:rPr>
          <w:spacing w:val="-14"/>
        </w:rPr>
        <w:t xml:space="preserve"> </w:t>
      </w:r>
      <w:r>
        <w:t xml:space="preserve">оценку достижения обучающимися планируемых результатов по отдельным учебным </w:t>
      </w:r>
      <w:r>
        <w:rPr>
          <w:spacing w:val="-2"/>
        </w:rPr>
        <w:t>предметам.</w:t>
      </w:r>
    </w:p>
    <w:p w:rsidR="00A53501" w:rsidRDefault="009A2B6B">
      <w:pPr>
        <w:pStyle w:val="a3"/>
        <w:spacing w:before="1" w:line="276" w:lineRule="auto"/>
        <w:ind w:right="125" w:firstLine="566"/>
        <w:jc w:val="both"/>
      </w:pPr>
      <w: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A53501" w:rsidRDefault="009A2B6B">
      <w:pPr>
        <w:pStyle w:val="a3"/>
        <w:spacing w:before="2"/>
        <w:ind w:left="1135"/>
        <w:jc w:val="both"/>
        <w:rPr>
          <w:b/>
        </w:rPr>
      </w:pPr>
      <w:r>
        <w:rPr>
          <w:spacing w:val="-2"/>
        </w:rPr>
        <w:t>Для</w:t>
      </w:r>
      <w:r>
        <w:rPr>
          <w:spacing w:val="-18"/>
        </w:rPr>
        <w:t xml:space="preserve"> </w:t>
      </w:r>
      <w:r>
        <w:rPr>
          <w:spacing w:val="-2"/>
        </w:rPr>
        <w:t>оценки</w:t>
      </w:r>
      <w:r>
        <w:rPr>
          <w:spacing w:val="-15"/>
        </w:rPr>
        <w:t xml:space="preserve"> </w:t>
      </w:r>
      <w:r>
        <w:rPr>
          <w:spacing w:val="-2"/>
        </w:rPr>
        <w:t>предметных</w:t>
      </w:r>
      <w:r>
        <w:rPr>
          <w:spacing w:val="-16"/>
        </w:rPr>
        <w:t xml:space="preserve"> </w:t>
      </w:r>
      <w:r>
        <w:rPr>
          <w:spacing w:val="-2"/>
        </w:rPr>
        <w:t>результатов</w:t>
      </w:r>
      <w:r>
        <w:rPr>
          <w:spacing w:val="-16"/>
        </w:rPr>
        <w:t xml:space="preserve"> </w:t>
      </w:r>
      <w:r>
        <w:rPr>
          <w:spacing w:val="-2"/>
        </w:rPr>
        <w:t>освоения</w:t>
      </w:r>
      <w:r>
        <w:rPr>
          <w:spacing w:val="-15"/>
        </w:rPr>
        <w:t xml:space="preserve"> </w:t>
      </w:r>
      <w:r>
        <w:rPr>
          <w:spacing w:val="-2"/>
        </w:rPr>
        <w:t>ООП</w:t>
      </w:r>
      <w:r>
        <w:rPr>
          <w:spacing w:val="-13"/>
        </w:rPr>
        <w:t xml:space="preserve"> </w:t>
      </w:r>
      <w:r>
        <w:rPr>
          <w:spacing w:val="-2"/>
        </w:rPr>
        <w:t>НОО</w:t>
      </w:r>
      <w:r>
        <w:rPr>
          <w:spacing w:val="-14"/>
        </w:rPr>
        <w:t xml:space="preserve"> </w:t>
      </w:r>
      <w:r>
        <w:rPr>
          <w:spacing w:val="-2"/>
        </w:rPr>
        <w:t xml:space="preserve">используются </w:t>
      </w:r>
      <w:r>
        <w:rPr>
          <w:b/>
          <w:spacing w:val="-2"/>
        </w:rPr>
        <w:t>критерии:</w:t>
      </w:r>
    </w:p>
    <w:p w:rsidR="00A53501" w:rsidRDefault="009A2B6B">
      <w:pPr>
        <w:pStyle w:val="a3"/>
        <w:spacing w:before="47"/>
        <w:jc w:val="both"/>
      </w:pPr>
      <w:r>
        <w:t>знание</w:t>
      </w:r>
      <w:r>
        <w:rPr>
          <w:spacing w:val="-18"/>
        </w:rPr>
        <w:t xml:space="preserve"> </w:t>
      </w:r>
      <w:r>
        <w:t>и</w:t>
      </w:r>
      <w:r>
        <w:rPr>
          <w:spacing w:val="-13"/>
        </w:rPr>
        <w:t xml:space="preserve"> </w:t>
      </w:r>
      <w:r>
        <w:t>понимание,</w:t>
      </w:r>
      <w:r>
        <w:rPr>
          <w:spacing w:val="-11"/>
        </w:rPr>
        <w:t xml:space="preserve"> </w:t>
      </w:r>
      <w:r>
        <w:t>применение,</w:t>
      </w:r>
      <w:r>
        <w:rPr>
          <w:spacing w:val="-13"/>
        </w:rPr>
        <w:t xml:space="preserve"> </w:t>
      </w:r>
      <w:r>
        <w:rPr>
          <w:spacing w:val="-2"/>
        </w:rPr>
        <w:t>функциональность.</w:t>
      </w:r>
    </w:p>
    <w:p w:rsidR="00A53501" w:rsidRDefault="009A2B6B">
      <w:pPr>
        <w:pStyle w:val="a3"/>
        <w:spacing w:before="48" w:line="276" w:lineRule="auto"/>
        <w:ind w:right="126" w:firstLine="566"/>
        <w:jc w:val="both"/>
      </w:pPr>
      <w:r>
        <w:t>Обобщенный</w:t>
      </w:r>
      <w:r>
        <w:rPr>
          <w:spacing w:val="-18"/>
        </w:rPr>
        <w:t xml:space="preserve"> </w:t>
      </w:r>
      <w:r>
        <w:t>критерий</w:t>
      </w:r>
      <w:r>
        <w:rPr>
          <w:spacing w:val="-17"/>
        </w:rPr>
        <w:t xml:space="preserve"> </w:t>
      </w:r>
      <w:r>
        <w:rPr>
          <w:b/>
        </w:rPr>
        <w:t>"знание</w:t>
      </w:r>
      <w:r>
        <w:rPr>
          <w:b/>
          <w:spacing w:val="-18"/>
        </w:rPr>
        <w:t xml:space="preserve"> </w:t>
      </w:r>
      <w:r>
        <w:rPr>
          <w:b/>
        </w:rPr>
        <w:t>и</w:t>
      </w:r>
      <w:r>
        <w:rPr>
          <w:b/>
          <w:spacing w:val="-17"/>
        </w:rPr>
        <w:t xml:space="preserve"> </w:t>
      </w:r>
      <w:r>
        <w:rPr>
          <w:b/>
        </w:rPr>
        <w:t>понимание"</w:t>
      </w:r>
      <w:r>
        <w:rPr>
          <w:b/>
          <w:spacing w:val="-18"/>
        </w:rPr>
        <w:t xml:space="preserve"> </w:t>
      </w:r>
      <w:r>
        <w:t>включает</w:t>
      </w:r>
      <w:r>
        <w:rPr>
          <w:spacing w:val="-17"/>
        </w:rPr>
        <w:t xml:space="preserve"> </w:t>
      </w:r>
      <w:r>
        <w:t>знание</w:t>
      </w:r>
      <w:r>
        <w:rPr>
          <w:spacing w:val="-18"/>
        </w:rPr>
        <w:t xml:space="preserve"> </w:t>
      </w:r>
      <w:r>
        <w:t>и</w:t>
      </w:r>
      <w:r>
        <w:rPr>
          <w:spacing w:val="-17"/>
        </w:rPr>
        <w:t xml:space="preserve"> </w:t>
      </w:r>
      <w:r>
        <w:t>понимание</w:t>
      </w:r>
      <w:r>
        <w:rPr>
          <w:spacing w:val="-18"/>
        </w:rPr>
        <w:t xml:space="preserve"> </w:t>
      </w:r>
      <w:r>
        <w:t xml:space="preserve">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w:t>
      </w:r>
      <w:r>
        <w:rPr>
          <w:spacing w:val="-2"/>
        </w:rPr>
        <w:t>алгоритмов.</w:t>
      </w:r>
    </w:p>
    <w:p w:rsidR="00A53501" w:rsidRDefault="009A2B6B">
      <w:pPr>
        <w:spacing w:before="3"/>
        <w:ind w:left="1135"/>
        <w:jc w:val="both"/>
        <w:rPr>
          <w:sz w:val="28"/>
        </w:rPr>
      </w:pPr>
      <w:r>
        <w:rPr>
          <w:spacing w:val="-2"/>
          <w:sz w:val="28"/>
        </w:rPr>
        <w:t>Обобщенный</w:t>
      </w:r>
      <w:r>
        <w:rPr>
          <w:spacing w:val="-5"/>
          <w:sz w:val="28"/>
        </w:rPr>
        <w:t xml:space="preserve"> </w:t>
      </w:r>
      <w:r>
        <w:rPr>
          <w:spacing w:val="-2"/>
          <w:sz w:val="28"/>
        </w:rPr>
        <w:t>критерий</w:t>
      </w:r>
      <w:r>
        <w:rPr>
          <w:spacing w:val="1"/>
          <w:sz w:val="28"/>
        </w:rPr>
        <w:t xml:space="preserve"> </w:t>
      </w:r>
      <w:r>
        <w:rPr>
          <w:b/>
          <w:spacing w:val="-2"/>
          <w:sz w:val="28"/>
        </w:rPr>
        <w:t xml:space="preserve">«применение» </w:t>
      </w:r>
      <w:r>
        <w:rPr>
          <w:spacing w:val="-2"/>
          <w:sz w:val="28"/>
        </w:rPr>
        <w:t>включает:</w:t>
      </w:r>
    </w:p>
    <w:p w:rsidR="00A53501" w:rsidRDefault="009A2B6B">
      <w:pPr>
        <w:pStyle w:val="a4"/>
        <w:numPr>
          <w:ilvl w:val="0"/>
          <w:numId w:val="93"/>
        </w:numPr>
        <w:tabs>
          <w:tab w:val="left" w:pos="1982"/>
        </w:tabs>
        <w:spacing w:before="49" w:line="271" w:lineRule="auto"/>
        <w:ind w:right="138" w:firstLine="710"/>
        <w:rPr>
          <w:sz w:val="28"/>
        </w:rPr>
      </w:pPr>
      <w:r>
        <w:rPr>
          <w:sz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53501" w:rsidRDefault="009A2B6B">
      <w:pPr>
        <w:pStyle w:val="a4"/>
        <w:numPr>
          <w:ilvl w:val="0"/>
          <w:numId w:val="93"/>
        </w:numPr>
        <w:tabs>
          <w:tab w:val="left" w:pos="1982"/>
        </w:tabs>
        <w:spacing w:before="5" w:line="273" w:lineRule="auto"/>
        <w:ind w:right="130" w:firstLine="710"/>
        <w:rPr>
          <w:sz w:val="28"/>
        </w:rPr>
      </w:pPr>
      <w:r>
        <w:rPr>
          <w:sz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A53501" w:rsidRDefault="00A53501">
      <w:pPr>
        <w:pStyle w:val="a4"/>
        <w:spacing w:line="273" w:lineRule="auto"/>
        <w:rPr>
          <w:sz w:val="28"/>
        </w:rPr>
        <w:sectPr w:rsidR="00A53501">
          <w:pgSz w:w="11900" w:h="16850"/>
          <w:pgMar w:top="960" w:right="283" w:bottom="520" w:left="425" w:header="0" w:footer="321" w:gutter="0"/>
          <w:cols w:space="720"/>
        </w:sectPr>
      </w:pPr>
    </w:p>
    <w:p w:rsidR="00A53501" w:rsidRDefault="009A2B6B">
      <w:pPr>
        <w:pStyle w:val="a3"/>
        <w:spacing w:before="66" w:line="276" w:lineRule="auto"/>
        <w:ind w:right="123" w:firstLine="710"/>
        <w:jc w:val="both"/>
      </w:pPr>
      <w:r>
        <w:lastRenderedPageBreak/>
        <w:t xml:space="preserve">Обобщенный критерий </w:t>
      </w:r>
      <w:r>
        <w:rPr>
          <w:b/>
        </w:rPr>
        <w:t xml:space="preserve">«функциональность» </w:t>
      </w:r>
      <w:r>
        <w:t>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A53501" w:rsidRDefault="009A2B6B">
      <w:pPr>
        <w:pStyle w:val="a3"/>
        <w:spacing w:before="5" w:line="273" w:lineRule="auto"/>
        <w:ind w:right="135" w:firstLine="710"/>
        <w:jc w:val="both"/>
      </w:pPr>
      <w: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A53501" w:rsidRDefault="009A2B6B">
      <w:pPr>
        <w:spacing w:before="8" w:line="276" w:lineRule="auto"/>
        <w:ind w:left="568" w:right="141" w:firstLine="710"/>
        <w:jc w:val="both"/>
        <w:rPr>
          <w:i/>
          <w:sz w:val="28"/>
        </w:rPr>
      </w:pPr>
      <w:r>
        <w:rPr>
          <w:i/>
          <w:sz w:val="28"/>
        </w:rPr>
        <w:t>Особенности оценки предметных результатов по отдельному учебному предмету фиксируются в приложении к ООП НОО.</w:t>
      </w:r>
    </w:p>
    <w:p w:rsidR="00A53501" w:rsidRDefault="009A2B6B">
      <w:pPr>
        <w:pStyle w:val="a3"/>
        <w:spacing w:line="278" w:lineRule="auto"/>
        <w:ind w:right="137" w:firstLine="710"/>
        <w:jc w:val="both"/>
      </w:pPr>
      <w:r>
        <w:t xml:space="preserve">Описание оценки предметных результатов по отдельному учебному предмету </w:t>
      </w:r>
      <w:r>
        <w:rPr>
          <w:spacing w:val="-2"/>
        </w:rPr>
        <w:t>включает:</w:t>
      </w:r>
    </w:p>
    <w:p w:rsidR="00A53501" w:rsidRDefault="009A2B6B">
      <w:pPr>
        <w:pStyle w:val="a4"/>
        <w:numPr>
          <w:ilvl w:val="0"/>
          <w:numId w:val="93"/>
        </w:numPr>
        <w:tabs>
          <w:tab w:val="left" w:pos="1982"/>
        </w:tabs>
        <w:spacing w:line="273" w:lineRule="auto"/>
        <w:ind w:right="140" w:firstLine="710"/>
        <w:rPr>
          <w:sz w:val="28"/>
        </w:rPr>
      </w:pPr>
      <w:r>
        <w:rPr>
          <w:sz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A53501" w:rsidRDefault="009A2B6B">
      <w:pPr>
        <w:pStyle w:val="a4"/>
        <w:numPr>
          <w:ilvl w:val="0"/>
          <w:numId w:val="93"/>
        </w:numPr>
        <w:tabs>
          <w:tab w:val="left" w:pos="1982"/>
        </w:tabs>
        <w:spacing w:before="1" w:line="273" w:lineRule="auto"/>
        <w:ind w:right="139" w:firstLine="710"/>
        <w:rPr>
          <w:sz w:val="28"/>
        </w:rPr>
      </w:pPr>
      <w:r>
        <w:rPr>
          <w:sz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A53501" w:rsidRDefault="009A2B6B">
      <w:pPr>
        <w:pStyle w:val="a4"/>
        <w:numPr>
          <w:ilvl w:val="0"/>
          <w:numId w:val="93"/>
        </w:numPr>
        <w:tabs>
          <w:tab w:val="left" w:pos="1982"/>
        </w:tabs>
        <w:spacing w:before="5" w:line="273" w:lineRule="auto"/>
        <w:ind w:right="123" w:firstLine="710"/>
        <w:rPr>
          <w:sz w:val="28"/>
        </w:rPr>
      </w:pPr>
      <w:r>
        <w:rPr>
          <w:sz w:val="28"/>
        </w:rPr>
        <w:t>график контрольных мероприятий (указание форм контроля в календарно- тематическом планировании и едином графике оценочных процедур, формируемом ежегодно/раз в полугодие).</w:t>
      </w:r>
    </w:p>
    <w:p w:rsidR="00A53501" w:rsidRDefault="00A53501">
      <w:pPr>
        <w:pStyle w:val="a3"/>
        <w:spacing w:before="39"/>
        <w:ind w:left="0"/>
      </w:pPr>
    </w:p>
    <w:p w:rsidR="00A53501" w:rsidRDefault="009A2B6B">
      <w:pPr>
        <w:pStyle w:val="1"/>
        <w:spacing w:before="1"/>
        <w:ind w:left="3701"/>
        <w:jc w:val="both"/>
      </w:pPr>
      <w:r>
        <w:rPr>
          <w:spacing w:val="-2"/>
        </w:rPr>
        <w:t>Оценка метапредметных</w:t>
      </w:r>
      <w:r>
        <w:rPr>
          <w:spacing w:val="-4"/>
        </w:rPr>
        <w:t xml:space="preserve"> </w:t>
      </w:r>
      <w:r>
        <w:rPr>
          <w:spacing w:val="-2"/>
        </w:rPr>
        <w:t>результатов</w:t>
      </w:r>
    </w:p>
    <w:p w:rsidR="00A53501" w:rsidRDefault="009A2B6B">
      <w:pPr>
        <w:spacing w:before="47" w:line="276" w:lineRule="auto"/>
        <w:ind w:left="568" w:right="121" w:firstLine="566"/>
        <w:jc w:val="both"/>
        <w:rPr>
          <w:i/>
          <w:sz w:val="28"/>
        </w:rPr>
      </w:pPr>
      <w:r>
        <w:rPr>
          <w:sz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Pr>
          <w:i/>
          <w:sz w:val="28"/>
        </w:rPr>
        <w:t>совокупность познавательных, коммуникативных и регулятивных универсальных учебных действий.</w:t>
      </w:r>
    </w:p>
    <w:p w:rsidR="00A53501" w:rsidRDefault="009A2B6B">
      <w:pPr>
        <w:pStyle w:val="a3"/>
        <w:spacing w:before="1" w:line="276" w:lineRule="auto"/>
        <w:ind w:right="132" w:firstLine="566"/>
        <w:jc w:val="both"/>
      </w:pPr>
      <w:r>
        <w:t>Формирование</w:t>
      </w:r>
      <w:r>
        <w:rPr>
          <w:spacing w:val="-13"/>
        </w:rPr>
        <w:t xml:space="preserve"> </w:t>
      </w:r>
      <w:r>
        <w:t>метапредметных</w:t>
      </w:r>
      <w:r>
        <w:rPr>
          <w:spacing w:val="-14"/>
        </w:rPr>
        <w:t xml:space="preserve"> </w:t>
      </w:r>
      <w:r>
        <w:t>результатов</w:t>
      </w:r>
      <w:r>
        <w:rPr>
          <w:spacing w:val="-14"/>
        </w:rPr>
        <w:t xml:space="preserve"> </w:t>
      </w:r>
      <w:r>
        <w:t>обеспечивается</w:t>
      </w:r>
      <w:r>
        <w:rPr>
          <w:spacing w:val="-15"/>
        </w:rPr>
        <w:t xml:space="preserve"> </w:t>
      </w:r>
      <w:r>
        <w:t>комплексом</w:t>
      </w:r>
      <w:r>
        <w:rPr>
          <w:spacing w:val="-16"/>
        </w:rPr>
        <w:t xml:space="preserve"> </w:t>
      </w:r>
      <w:r>
        <w:t>освоения программ учебных предметов и внеурочной деятельности.</w:t>
      </w:r>
    </w:p>
    <w:p w:rsidR="00A53501" w:rsidRDefault="009A2B6B">
      <w:pPr>
        <w:spacing w:before="1" w:line="276" w:lineRule="auto"/>
        <w:ind w:left="568" w:right="132" w:firstLine="566"/>
        <w:jc w:val="both"/>
        <w:rPr>
          <w:sz w:val="28"/>
        </w:rPr>
      </w:pPr>
      <w:r>
        <w:rPr>
          <w:b/>
          <w:sz w:val="28"/>
        </w:rPr>
        <w:t xml:space="preserve">Оценка метапредметных результатов </w:t>
      </w:r>
      <w:r>
        <w:rPr>
          <w:sz w:val="28"/>
        </w:rPr>
        <w:t xml:space="preserve">проводится с целью определения </w:t>
      </w:r>
      <w:r>
        <w:rPr>
          <w:spacing w:val="-2"/>
          <w:sz w:val="28"/>
        </w:rPr>
        <w:t>сформированности:</w:t>
      </w:r>
    </w:p>
    <w:p w:rsidR="00A53501" w:rsidRDefault="009A2B6B">
      <w:pPr>
        <w:pStyle w:val="a4"/>
        <w:numPr>
          <w:ilvl w:val="0"/>
          <w:numId w:val="92"/>
        </w:numPr>
        <w:tabs>
          <w:tab w:val="left" w:pos="1851"/>
        </w:tabs>
        <w:ind w:left="1851" w:hanging="356"/>
        <w:jc w:val="left"/>
        <w:rPr>
          <w:sz w:val="28"/>
        </w:rPr>
      </w:pPr>
      <w:r>
        <w:rPr>
          <w:spacing w:val="-2"/>
          <w:sz w:val="28"/>
        </w:rPr>
        <w:t>познавательных</w:t>
      </w:r>
      <w:r>
        <w:rPr>
          <w:spacing w:val="-5"/>
          <w:sz w:val="28"/>
        </w:rPr>
        <w:t xml:space="preserve"> </w:t>
      </w:r>
      <w:r>
        <w:rPr>
          <w:spacing w:val="-2"/>
          <w:sz w:val="28"/>
        </w:rPr>
        <w:t>универсальных</w:t>
      </w:r>
      <w:r>
        <w:rPr>
          <w:sz w:val="28"/>
        </w:rPr>
        <w:t xml:space="preserve"> </w:t>
      </w:r>
      <w:r>
        <w:rPr>
          <w:spacing w:val="-2"/>
          <w:sz w:val="28"/>
        </w:rPr>
        <w:t>учебных</w:t>
      </w:r>
      <w:r>
        <w:rPr>
          <w:spacing w:val="-3"/>
          <w:sz w:val="28"/>
        </w:rPr>
        <w:t xml:space="preserve"> </w:t>
      </w:r>
      <w:r>
        <w:rPr>
          <w:spacing w:val="-2"/>
          <w:sz w:val="28"/>
        </w:rPr>
        <w:t>действий;</w:t>
      </w:r>
    </w:p>
    <w:p w:rsidR="00A53501" w:rsidRDefault="009A2B6B">
      <w:pPr>
        <w:pStyle w:val="a4"/>
        <w:numPr>
          <w:ilvl w:val="0"/>
          <w:numId w:val="92"/>
        </w:numPr>
        <w:tabs>
          <w:tab w:val="left" w:pos="1851"/>
        </w:tabs>
        <w:spacing w:before="44"/>
        <w:ind w:left="1851" w:hanging="356"/>
        <w:jc w:val="left"/>
        <w:rPr>
          <w:sz w:val="28"/>
        </w:rPr>
      </w:pPr>
      <w:r>
        <w:rPr>
          <w:spacing w:val="-2"/>
          <w:sz w:val="28"/>
        </w:rPr>
        <w:t>коммуникативных универсальных</w:t>
      </w:r>
      <w:r>
        <w:rPr>
          <w:spacing w:val="-1"/>
          <w:sz w:val="28"/>
        </w:rPr>
        <w:t xml:space="preserve"> </w:t>
      </w:r>
      <w:r>
        <w:rPr>
          <w:spacing w:val="-2"/>
          <w:sz w:val="28"/>
        </w:rPr>
        <w:t>учебных</w:t>
      </w:r>
      <w:r>
        <w:rPr>
          <w:spacing w:val="-4"/>
          <w:sz w:val="28"/>
        </w:rPr>
        <w:t xml:space="preserve"> </w:t>
      </w:r>
      <w:r>
        <w:rPr>
          <w:spacing w:val="-2"/>
          <w:sz w:val="28"/>
        </w:rPr>
        <w:t>действий;</w:t>
      </w:r>
    </w:p>
    <w:p w:rsidR="00A53501" w:rsidRDefault="009A2B6B">
      <w:pPr>
        <w:pStyle w:val="a4"/>
        <w:numPr>
          <w:ilvl w:val="0"/>
          <w:numId w:val="92"/>
        </w:numPr>
        <w:tabs>
          <w:tab w:val="left" w:pos="1851"/>
        </w:tabs>
        <w:spacing w:before="46"/>
        <w:ind w:left="1851" w:hanging="356"/>
        <w:jc w:val="left"/>
        <w:rPr>
          <w:sz w:val="28"/>
        </w:rPr>
      </w:pPr>
      <w:r>
        <w:rPr>
          <w:spacing w:val="-2"/>
          <w:sz w:val="28"/>
        </w:rPr>
        <w:t>регулятивных</w:t>
      </w:r>
      <w:r>
        <w:rPr>
          <w:spacing w:val="-1"/>
          <w:sz w:val="28"/>
        </w:rPr>
        <w:t xml:space="preserve"> </w:t>
      </w:r>
      <w:r>
        <w:rPr>
          <w:spacing w:val="-2"/>
          <w:sz w:val="28"/>
        </w:rPr>
        <w:t>универсальных</w:t>
      </w:r>
      <w:r>
        <w:rPr>
          <w:spacing w:val="-4"/>
          <w:sz w:val="28"/>
        </w:rPr>
        <w:t xml:space="preserve"> </w:t>
      </w:r>
      <w:r>
        <w:rPr>
          <w:spacing w:val="-2"/>
          <w:sz w:val="28"/>
        </w:rPr>
        <w:t>учебных</w:t>
      </w:r>
      <w:r>
        <w:rPr>
          <w:spacing w:val="-1"/>
          <w:sz w:val="28"/>
        </w:rPr>
        <w:t xml:space="preserve"> </w:t>
      </w:r>
      <w:r>
        <w:rPr>
          <w:spacing w:val="-2"/>
          <w:sz w:val="28"/>
        </w:rPr>
        <w:t>действий.</w:t>
      </w:r>
    </w:p>
    <w:p w:rsidR="00A53501" w:rsidRDefault="009A2B6B">
      <w:pPr>
        <w:spacing w:before="51" w:line="276" w:lineRule="auto"/>
        <w:ind w:left="568" w:right="122" w:firstLine="566"/>
        <w:jc w:val="both"/>
        <w:rPr>
          <w:sz w:val="28"/>
        </w:rPr>
      </w:pPr>
      <w:r>
        <w:rPr>
          <w:sz w:val="28"/>
        </w:rPr>
        <w:t>Овладение</w:t>
      </w:r>
      <w:r>
        <w:rPr>
          <w:spacing w:val="-13"/>
          <w:sz w:val="28"/>
        </w:rPr>
        <w:t xml:space="preserve"> </w:t>
      </w:r>
      <w:r>
        <w:rPr>
          <w:i/>
          <w:sz w:val="28"/>
          <w:u w:val="single"/>
        </w:rPr>
        <w:t>познавательными</w:t>
      </w:r>
      <w:r>
        <w:rPr>
          <w:i/>
          <w:spacing w:val="-10"/>
          <w:sz w:val="28"/>
          <w:u w:val="single"/>
        </w:rPr>
        <w:t xml:space="preserve"> </w:t>
      </w:r>
      <w:r>
        <w:rPr>
          <w:i/>
          <w:sz w:val="28"/>
          <w:u w:val="single"/>
        </w:rPr>
        <w:t>универсальными</w:t>
      </w:r>
      <w:r>
        <w:rPr>
          <w:i/>
          <w:spacing w:val="-14"/>
          <w:sz w:val="28"/>
          <w:u w:val="single"/>
        </w:rPr>
        <w:t xml:space="preserve"> </w:t>
      </w:r>
      <w:r>
        <w:rPr>
          <w:i/>
          <w:sz w:val="28"/>
          <w:u w:val="single"/>
        </w:rPr>
        <w:t>учебными</w:t>
      </w:r>
      <w:r>
        <w:rPr>
          <w:i/>
          <w:spacing w:val="-12"/>
          <w:sz w:val="28"/>
          <w:u w:val="single"/>
        </w:rPr>
        <w:t xml:space="preserve"> </w:t>
      </w:r>
      <w:r>
        <w:rPr>
          <w:i/>
          <w:sz w:val="28"/>
          <w:u w:val="single"/>
        </w:rPr>
        <w:t>действиями</w:t>
      </w:r>
      <w:r>
        <w:rPr>
          <w:i/>
          <w:spacing w:val="-9"/>
          <w:sz w:val="28"/>
        </w:rPr>
        <w:t xml:space="preserve"> </w:t>
      </w:r>
      <w:r>
        <w:rPr>
          <w:sz w:val="28"/>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A53501" w:rsidRDefault="009A2B6B">
      <w:pPr>
        <w:spacing w:line="278" w:lineRule="auto"/>
        <w:ind w:left="568" w:right="125" w:firstLine="566"/>
        <w:jc w:val="both"/>
        <w:rPr>
          <w:sz w:val="28"/>
        </w:rPr>
      </w:pPr>
      <w:r>
        <w:rPr>
          <w:sz w:val="28"/>
        </w:rPr>
        <w:t xml:space="preserve">Овладение </w:t>
      </w:r>
      <w:r>
        <w:rPr>
          <w:i/>
          <w:sz w:val="28"/>
        </w:rPr>
        <w:t xml:space="preserve">базовыми логическими действиями </w:t>
      </w:r>
      <w:r>
        <w:rPr>
          <w:sz w:val="28"/>
        </w:rPr>
        <w:t>обеспечивает формирование у обучающихся следующих умений:</w:t>
      </w:r>
    </w:p>
    <w:p w:rsidR="00A53501" w:rsidRDefault="009A2B6B">
      <w:pPr>
        <w:pStyle w:val="a4"/>
        <w:numPr>
          <w:ilvl w:val="0"/>
          <w:numId w:val="92"/>
        </w:numPr>
        <w:tabs>
          <w:tab w:val="left" w:pos="1851"/>
          <w:tab w:val="left" w:pos="1855"/>
        </w:tabs>
        <w:spacing w:line="271" w:lineRule="auto"/>
        <w:ind w:right="130" w:hanging="360"/>
        <w:rPr>
          <w:sz w:val="28"/>
        </w:rPr>
      </w:pPr>
      <w:r>
        <w:rPr>
          <w:sz w:val="28"/>
        </w:rPr>
        <w:t>сравнивать</w:t>
      </w:r>
      <w:r>
        <w:rPr>
          <w:spacing w:val="-5"/>
          <w:sz w:val="28"/>
        </w:rPr>
        <w:t xml:space="preserve"> </w:t>
      </w:r>
      <w:r>
        <w:rPr>
          <w:sz w:val="28"/>
        </w:rPr>
        <w:t>объекты,</w:t>
      </w:r>
      <w:r>
        <w:rPr>
          <w:spacing w:val="-1"/>
          <w:sz w:val="28"/>
        </w:rPr>
        <w:t xml:space="preserve"> </w:t>
      </w:r>
      <w:r>
        <w:rPr>
          <w:sz w:val="28"/>
        </w:rPr>
        <w:t>устанавливать</w:t>
      </w:r>
      <w:r>
        <w:rPr>
          <w:spacing w:val="-4"/>
          <w:sz w:val="28"/>
        </w:rPr>
        <w:t xml:space="preserve"> </w:t>
      </w:r>
      <w:r>
        <w:rPr>
          <w:sz w:val="28"/>
        </w:rPr>
        <w:t>основания</w:t>
      </w:r>
      <w:r>
        <w:rPr>
          <w:spacing w:val="-3"/>
          <w:sz w:val="28"/>
        </w:rPr>
        <w:t xml:space="preserve"> </w:t>
      </w:r>
      <w:r>
        <w:rPr>
          <w:sz w:val="28"/>
        </w:rPr>
        <w:t>для сравнения,</w:t>
      </w:r>
      <w:r>
        <w:rPr>
          <w:spacing w:val="-4"/>
          <w:sz w:val="28"/>
        </w:rPr>
        <w:t xml:space="preserve"> </w:t>
      </w:r>
      <w:r>
        <w:rPr>
          <w:sz w:val="28"/>
        </w:rPr>
        <w:t xml:space="preserve">устанавливать </w:t>
      </w:r>
      <w:r>
        <w:rPr>
          <w:spacing w:val="-2"/>
          <w:sz w:val="28"/>
        </w:rPr>
        <w:t>аналогии;</w:t>
      </w:r>
    </w:p>
    <w:p w:rsidR="00A53501" w:rsidRDefault="009A2B6B">
      <w:pPr>
        <w:pStyle w:val="a4"/>
        <w:numPr>
          <w:ilvl w:val="0"/>
          <w:numId w:val="92"/>
        </w:numPr>
        <w:tabs>
          <w:tab w:val="left" w:pos="1851"/>
        </w:tabs>
        <w:spacing w:line="343" w:lineRule="exact"/>
        <w:ind w:left="1851" w:hanging="356"/>
        <w:rPr>
          <w:sz w:val="28"/>
        </w:rPr>
      </w:pPr>
      <w:r>
        <w:rPr>
          <w:sz w:val="28"/>
        </w:rPr>
        <w:t>объединять</w:t>
      </w:r>
      <w:r>
        <w:rPr>
          <w:spacing w:val="-18"/>
          <w:sz w:val="28"/>
        </w:rPr>
        <w:t xml:space="preserve"> </w:t>
      </w:r>
      <w:r>
        <w:rPr>
          <w:sz w:val="28"/>
        </w:rPr>
        <w:t>части</w:t>
      </w:r>
      <w:r>
        <w:rPr>
          <w:spacing w:val="-16"/>
          <w:sz w:val="28"/>
        </w:rPr>
        <w:t xml:space="preserve"> </w:t>
      </w:r>
      <w:r>
        <w:rPr>
          <w:sz w:val="28"/>
        </w:rPr>
        <w:t>объекта</w:t>
      </w:r>
      <w:r>
        <w:rPr>
          <w:spacing w:val="-13"/>
          <w:sz w:val="28"/>
        </w:rPr>
        <w:t xml:space="preserve"> </w:t>
      </w:r>
      <w:r>
        <w:rPr>
          <w:sz w:val="28"/>
        </w:rPr>
        <w:t>(объекты)</w:t>
      </w:r>
      <w:r>
        <w:rPr>
          <w:spacing w:val="-16"/>
          <w:sz w:val="28"/>
        </w:rPr>
        <w:t xml:space="preserve"> </w:t>
      </w:r>
      <w:r>
        <w:rPr>
          <w:sz w:val="28"/>
        </w:rPr>
        <w:t>по</w:t>
      </w:r>
      <w:r>
        <w:rPr>
          <w:spacing w:val="-14"/>
          <w:sz w:val="28"/>
        </w:rPr>
        <w:t xml:space="preserve"> </w:t>
      </w:r>
      <w:r>
        <w:rPr>
          <w:sz w:val="28"/>
        </w:rPr>
        <w:t>определенному</w:t>
      </w:r>
      <w:r>
        <w:rPr>
          <w:spacing w:val="-13"/>
          <w:sz w:val="28"/>
        </w:rPr>
        <w:t xml:space="preserve"> </w:t>
      </w:r>
      <w:r>
        <w:rPr>
          <w:spacing w:val="-2"/>
          <w:sz w:val="28"/>
        </w:rPr>
        <w:t>признаку;</w:t>
      </w:r>
    </w:p>
    <w:p w:rsidR="00A53501" w:rsidRDefault="00A53501">
      <w:pPr>
        <w:pStyle w:val="a4"/>
        <w:spacing w:line="343" w:lineRule="exact"/>
        <w:rPr>
          <w:sz w:val="28"/>
        </w:rPr>
        <w:sectPr w:rsidR="00A53501">
          <w:pgSz w:w="11900" w:h="16850"/>
          <w:pgMar w:top="960" w:right="283" w:bottom="520" w:left="425" w:header="0" w:footer="321" w:gutter="0"/>
          <w:cols w:space="720"/>
        </w:sectPr>
      </w:pPr>
    </w:p>
    <w:p w:rsidR="00A53501" w:rsidRDefault="009A2B6B">
      <w:pPr>
        <w:pStyle w:val="a4"/>
        <w:numPr>
          <w:ilvl w:val="0"/>
          <w:numId w:val="92"/>
        </w:numPr>
        <w:tabs>
          <w:tab w:val="left" w:pos="1851"/>
          <w:tab w:val="left" w:pos="1855"/>
        </w:tabs>
        <w:spacing w:before="85" w:line="271" w:lineRule="auto"/>
        <w:ind w:right="139" w:hanging="360"/>
        <w:rPr>
          <w:sz w:val="28"/>
        </w:rPr>
      </w:pPr>
      <w:r>
        <w:rPr>
          <w:sz w:val="28"/>
        </w:rPr>
        <w:lastRenderedPageBreak/>
        <w:t>определять существенный признак для классификации, классифицировать предложенные объекты;</w:t>
      </w:r>
    </w:p>
    <w:p w:rsidR="00A53501" w:rsidRDefault="009A2B6B">
      <w:pPr>
        <w:pStyle w:val="a4"/>
        <w:numPr>
          <w:ilvl w:val="0"/>
          <w:numId w:val="92"/>
        </w:numPr>
        <w:tabs>
          <w:tab w:val="left" w:pos="1851"/>
          <w:tab w:val="left" w:pos="1855"/>
        </w:tabs>
        <w:spacing w:before="3" w:line="273" w:lineRule="auto"/>
        <w:ind w:right="144" w:hanging="360"/>
        <w:rPr>
          <w:sz w:val="28"/>
        </w:rPr>
      </w:pPr>
      <w:r>
        <w:rPr>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53501" w:rsidRDefault="009A2B6B">
      <w:pPr>
        <w:pStyle w:val="a4"/>
        <w:numPr>
          <w:ilvl w:val="0"/>
          <w:numId w:val="92"/>
        </w:numPr>
        <w:tabs>
          <w:tab w:val="left" w:pos="1851"/>
          <w:tab w:val="left" w:pos="1855"/>
        </w:tabs>
        <w:spacing w:before="5" w:line="271" w:lineRule="auto"/>
        <w:ind w:right="138" w:hanging="360"/>
        <w:rPr>
          <w:sz w:val="28"/>
        </w:rPr>
      </w:pPr>
      <w:r>
        <w:rPr>
          <w:sz w:val="28"/>
        </w:rPr>
        <w:t>выявлять недостаток информации для решения учебной (практической) задачи на основе предложенного алгоритма;</w:t>
      </w:r>
    </w:p>
    <w:p w:rsidR="00A53501" w:rsidRDefault="009A2B6B">
      <w:pPr>
        <w:pStyle w:val="a4"/>
        <w:numPr>
          <w:ilvl w:val="0"/>
          <w:numId w:val="92"/>
        </w:numPr>
        <w:tabs>
          <w:tab w:val="left" w:pos="1851"/>
          <w:tab w:val="left" w:pos="1855"/>
        </w:tabs>
        <w:spacing w:line="273" w:lineRule="auto"/>
        <w:ind w:right="136" w:hanging="360"/>
        <w:rPr>
          <w:sz w:val="28"/>
        </w:rPr>
      </w:pPr>
      <w:r>
        <w:rPr>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A53501" w:rsidRDefault="009A2B6B">
      <w:pPr>
        <w:spacing w:before="1" w:line="278" w:lineRule="auto"/>
        <w:ind w:left="568" w:right="124" w:firstLine="566"/>
        <w:jc w:val="both"/>
        <w:rPr>
          <w:sz w:val="28"/>
        </w:rPr>
      </w:pPr>
      <w:r>
        <w:rPr>
          <w:sz w:val="28"/>
        </w:rPr>
        <w:t xml:space="preserve">Овладение </w:t>
      </w:r>
      <w:r>
        <w:rPr>
          <w:i/>
          <w:sz w:val="28"/>
        </w:rPr>
        <w:t xml:space="preserve">базовыми исследовательскими действиями </w:t>
      </w:r>
      <w:r>
        <w:rPr>
          <w:sz w:val="28"/>
        </w:rPr>
        <w:t>обеспечивает формирование у обучающихся следующих умений:</w:t>
      </w:r>
    </w:p>
    <w:p w:rsidR="00A53501" w:rsidRDefault="009A2B6B">
      <w:pPr>
        <w:pStyle w:val="a4"/>
        <w:numPr>
          <w:ilvl w:val="0"/>
          <w:numId w:val="92"/>
        </w:numPr>
        <w:tabs>
          <w:tab w:val="left" w:pos="1851"/>
          <w:tab w:val="left" w:pos="1855"/>
        </w:tabs>
        <w:spacing w:line="273" w:lineRule="auto"/>
        <w:ind w:right="142" w:hanging="360"/>
        <w:rPr>
          <w:sz w:val="28"/>
        </w:rPr>
      </w:pPr>
      <w:r>
        <w:rPr>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A53501" w:rsidRDefault="009A2B6B">
      <w:pPr>
        <w:pStyle w:val="a4"/>
        <w:numPr>
          <w:ilvl w:val="0"/>
          <w:numId w:val="92"/>
        </w:numPr>
        <w:tabs>
          <w:tab w:val="left" w:pos="1851"/>
          <w:tab w:val="left" w:pos="1855"/>
        </w:tabs>
        <w:spacing w:line="271" w:lineRule="auto"/>
        <w:ind w:right="147" w:hanging="360"/>
        <w:rPr>
          <w:sz w:val="28"/>
        </w:rPr>
      </w:pPr>
      <w:r>
        <w:rPr>
          <w:sz w:val="28"/>
        </w:rPr>
        <w:t xml:space="preserve">с помощью учителя формулировать цель, планировать изменения объекта, </w:t>
      </w:r>
      <w:r>
        <w:rPr>
          <w:spacing w:val="-2"/>
          <w:sz w:val="28"/>
        </w:rPr>
        <w:t>ситуации;</w:t>
      </w:r>
    </w:p>
    <w:p w:rsidR="00A53501" w:rsidRDefault="009A2B6B">
      <w:pPr>
        <w:pStyle w:val="a4"/>
        <w:numPr>
          <w:ilvl w:val="0"/>
          <w:numId w:val="92"/>
        </w:numPr>
        <w:tabs>
          <w:tab w:val="left" w:pos="1851"/>
          <w:tab w:val="left" w:pos="1855"/>
        </w:tabs>
        <w:spacing w:line="271" w:lineRule="auto"/>
        <w:ind w:right="133" w:hanging="360"/>
        <w:rPr>
          <w:sz w:val="28"/>
        </w:rPr>
      </w:pPr>
      <w:r>
        <w:rPr>
          <w:sz w:val="28"/>
        </w:rPr>
        <w:t>сравнивать несколько вариантов решения задачи, выбирать наиболее подходящий (на основе предложенных критериев);</w:t>
      </w:r>
    </w:p>
    <w:p w:rsidR="00A53501" w:rsidRDefault="009A2B6B">
      <w:pPr>
        <w:pStyle w:val="a4"/>
        <w:numPr>
          <w:ilvl w:val="0"/>
          <w:numId w:val="92"/>
        </w:numPr>
        <w:tabs>
          <w:tab w:val="left" w:pos="1851"/>
          <w:tab w:val="left" w:pos="1855"/>
        </w:tabs>
        <w:spacing w:before="1" w:line="273" w:lineRule="auto"/>
        <w:ind w:right="136" w:hanging="360"/>
        <w:rPr>
          <w:sz w:val="28"/>
        </w:rPr>
      </w:pPr>
      <w:r>
        <w:rPr>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53501" w:rsidRDefault="009A2B6B">
      <w:pPr>
        <w:pStyle w:val="a4"/>
        <w:numPr>
          <w:ilvl w:val="0"/>
          <w:numId w:val="92"/>
        </w:numPr>
        <w:tabs>
          <w:tab w:val="left" w:pos="1851"/>
          <w:tab w:val="left" w:pos="1855"/>
        </w:tabs>
        <w:spacing w:line="273" w:lineRule="auto"/>
        <w:ind w:right="137" w:hanging="360"/>
        <w:rPr>
          <w:sz w:val="28"/>
        </w:rPr>
      </w:pPr>
      <w:r>
        <w:rPr>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53501" w:rsidRDefault="009A2B6B">
      <w:pPr>
        <w:pStyle w:val="a4"/>
        <w:numPr>
          <w:ilvl w:val="0"/>
          <w:numId w:val="92"/>
        </w:numPr>
        <w:tabs>
          <w:tab w:val="left" w:pos="1851"/>
          <w:tab w:val="left" w:pos="1855"/>
        </w:tabs>
        <w:spacing w:before="4" w:line="271" w:lineRule="auto"/>
        <w:ind w:right="131" w:hanging="360"/>
        <w:rPr>
          <w:sz w:val="28"/>
        </w:rPr>
      </w:pPr>
      <w:r>
        <w:rPr>
          <w:sz w:val="28"/>
        </w:rPr>
        <w:t>прогнозировать возможное развитие процессов,</w:t>
      </w:r>
      <w:r>
        <w:rPr>
          <w:spacing w:val="-1"/>
          <w:sz w:val="28"/>
        </w:rPr>
        <w:t xml:space="preserve"> </w:t>
      </w:r>
      <w:r>
        <w:rPr>
          <w:sz w:val="28"/>
        </w:rPr>
        <w:t>событий и их</w:t>
      </w:r>
      <w:r>
        <w:rPr>
          <w:spacing w:val="-4"/>
          <w:sz w:val="28"/>
        </w:rPr>
        <w:t xml:space="preserve"> </w:t>
      </w:r>
      <w:r>
        <w:rPr>
          <w:sz w:val="28"/>
        </w:rPr>
        <w:t>последствия в аналогичных или сходных ситуациях;</w:t>
      </w:r>
    </w:p>
    <w:p w:rsidR="00A53501" w:rsidRDefault="009A2B6B">
      <w:pPr>
        <w:pStyle w:val="a3"/>
        <w:spacing w:before="1" w:line="276" w:lineRule="auto"/>
        <w:ind w:right="131" w:firstLine="566"/>
        <w:jc w:val="both"/>
      </w:pPr>
      <w:r>
        <w:rPr>
          <w:i/>
        </w:rPr>
        <w:t xml:space="preserve">Работа с информацией </w:t>
      </w:r>
      <w:r>
        <w:t>как одно из познавательных универсальных учебных действий обеспечивает сформированность у обучающихся следующих умений:</w:t>
      </w:r>
    </w:p>
    <w:p w:rsidR="00A53501" w:rsidRDefault="009A2B6B">
      <w:pPr>
        <w:pStyle w:val="a4"/>
        <w:numPr>
          <w:ilvl w:val="0"/>
          <w:numId w:val="92"/>
        </w:numPr>
        <w:tabs>
          <w:tab w:val="left" w:pos="1851"/>
        </w:tabs>
        <w:spacing w:before="2"/>
        <w:ind w:left="1851" w:hanging="356"/>
        <w:rPr>
          <w:sz w:val="28"/>
        </w:rPr>
      </w:pPr>
      <w:r>
        <w:rPr>
          <w:sz w:val="28"/>
        </w:rPr>
        <w:t>выбирать</w:t>
      </w:r>
      <w:r>
        <w:rPr>
          <w:spacing w:val="-18"/>
          <w:sz w:val="28"/>
        </w:rPr>
        <w:t xml:space="preserve"> </w:t>
      </w:r>
      <w:r>
        <w:rPr>
          <w:sz w:val="28"/>
        </w:rPr>
        <w:t>источник</w:t>
      </w:r>
      <w:r>
        <w:rPr>
          <w:spacing w:val="-17"/>
          <w:sz w:val="28"/>
        </w:rPr>
        <w:t xml:space="preserve"> </w:t>
      </w:r>
      <w:r>
        <w:rPr>
          <w:sz w:val="28"/>
        </w:rPr>
        <w:t>получения</w:t>
      </w:r>
      <w:r>
        <w:rPr>
          <w:spacing w:val="-14"/>
          <w:sz w:val="28"/>
        </w:rPr>
        <w:t xml:space="preserve"> </w:t>
      </w:r>
      <w:r>
        <w:rPr>
          <w:spacing w:val="-2"/>
          <w:sz w:val="28"/>
        </w:rPr>
        <w:t>информации;</w:t>
      </w:r>
    </w:p>
    <w:p w:rsidR="00A53501" w:rsidRDefault="009A2B6B">
      <w:pPr>
        <w:pStyle w:val="a4"/>
        <w:numPr>
          <w:ilvl w:val="0"/>
          <w:numId w:val="92"/>
        </w:numPr>
        <w:tabs>
          <w:tab w:val="left" w:pos="1851"/>
          <w:tab w:val="left" w:pos="1855"/>
        </w:tabs>
        <w:spacing w:before="47" w:line="271" w:lineRule="auto"/>
        <w:ind w:right="143" w:hanging="360"/>
        <w:rPr>
          <w:sz w:val="28"/>
        </w:rPr>
      </w:pPr>
      <w:r>
        <w:rPr>
          <w:sz w:val="28"/>
        </w:rPr>
        <w:t>согласно заданному алгоритму находить в предложенном источнике информацию, представленную в явном виде;</w:t>
      </w:r>
    </w:p>
    <w:p w:rsidR="00A53501" w:rsidRDefault="009A2B6B">
      <w:pPr>
        <w:pStyle w:val="a4"/>
        <w:numPr>
          <w:ilvl w:val="0"/>
          <w:numId w:val="92"/>
        </w:numPr>
        <w:tabs>
          <w:tab w:val="left" w:pos="1851"/>
          <w:tab w:val="left" w:pos="1855"/>
        </w:tabs>
        <w:spacing w:before="2" w:line="271" w:lineRule="auto"/>
        <w:ind w:right="144" w:hanging="360"/>
        <w:rPr>
          <w:sz w:val="28"/>
        </w:rPr>
      </w:pPr>
      <w:r>
        <w:rPr>
          <w:sz w:val="28"/>
        </w:rPr>
        <w:t>распознавать достоверную и недостоверную информацию самостоятельно или на основании предложенного учителем способа ее проверки;</w:t>
      </w:r>
    </w:p>
    <w:p w:rsidR="00A53501" w:rsidRDefault="009A2B6B">
      <w:pPr>
        <w:pStyle w:val="a4"/>
        <w:numPr>
          <w:ilvl w:val="0"/>
          <w:numId w:val="92"/>
        </w:numPr>
        <w:tabs>
          <w:tab w:val="left" w:pos="1851"/>
          <w:tab w:val="left" w:pos="1855"/>
        </w:tabs>
        <w:spacing w:before="9" w:line="271" w:lineRule="auto"/>
        <w:ind w:right="118" w:hanging="360"/>
        <w:rPr>
          <w:sz w:val="28"/>
        </w:rPr>
      </w:pPr>
      <w:r>
        <w:rPr>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 телекоммуникационной сети "Интернет";</w:t>
      </w:r>
    </w:p>
    <w:p w:rsidR="00A53501" w:rsidRDefault="009A2B6B">
      <w:pPr>
        <w:pStyle w:val="a4"/>
        <w:numPr>
          <w:ilvl w:val="0"/>
          <w:numId w:val="92"/>
        </w:numPr>
        <w:tabs>
          <w:tab w:val="left" w:pos="1851"/>
          <w:tab w:val="left" w:pos="1855"/>
        </w:tabs>
        <w:spacing w:before="14" w:line="271" w:lineRule="auto"/>
        <w:ind w:right="125" w:hanging="360"/>
        <w:rPr>
          <w:sz w:val="28"/>
        </w:rPr>
      </w:pPr>
      <w:r>
        <w:rPr>
          <w:sz w:val="28"/>
        </w:rPr>
        <w:t>анализировать и создавать текстовую, видео-, графическую, звуковую информацию в соответствии с учебной задачей;</w:t>
      </w:r>
    </w:p>
    <w:p w:rsidR="00A53501" w:rsidRDefault="009A2B6B">
      <w:pPr>
        <w:pStyle w:val="a4"/>
        <w:numPr>
          <w:ilvl w:val="0"/>
          <w:numId w:val="92"/>
        </w:numPr>
        <w:tabs>
          <w:tab w:val="left" w:pos="1851"/>
        </w:tabs>
        <w:spacing w:before="3"/>
        <w:ind w:left="1851" w:hanging="356"/>
        <w:rPr>
          <w:sz w:val="28"/>
        </w:rPr>
      </w:pPr>
      <w:r>
        <w:rPr>
          <w:sz w:val="28"/>
        </w:rPr>
        <w:t>самостоятельно</w:t>
      </w:r>
      <w:r>
        <w:rPr>
          <w:spacing w:val="-20"/>
          <w:sz w:val="28"/>
        </w:rPr>
        <w:t xml:space="preserve"> </w:t>
      </w:r>
      <w:r>
        <w:rPr>
          <w:sz w:val="28"/>
        </w:rPr>
        <w:t>создавать</w:t>
      </w:r>
      <w:r>
        <w:rPr>
          <w:spacing w:val="-17"/>
          <w:sz w:val="28"/>
        </w:rPr>
        <w:t xml:space="preserve"> </w:t>
      </w:r>
      <w:r>
        <w:rPr>
          <w:sz w:val="28"/>
        </w:rPr>
        <w:t>схемы,</w:t>
      </w:r>
      <w:r>
        <w:rPr>
          <w:spacing w:val="-14"/>
          <w:sz w:val="28"/>
        </w:rPr>
        <w:t xml:space="preserve"> </w:t>
      </w:r>
      <w:r>
        <w:rPr>
          <w:sz w:val="28"/>
        </w:rPr>
        <w:t>таблицы</w:t>
      </w:r>
      <w:r>
        <w:rPr>
          <w:spacing w:val="-18"/>
          <w:sz w:val="28"/>
        </w:rPr>
        <w:t xml:space="preserve"> </w:t>
      </w:r>
      <w:r>
        <w:rPr>
          <w:sz w:val="28"/>
        </w:rPr>
        <w:t>для</w:t>
      </w:r>
      <w:r>
        <w:rPr>
          <w:spacing w:val="-16"/>
          <w:sz w:val="28"/>
        </w:rPr>
        <w:t xml:space="preserve"> </w:t>
      </w:r>
      <w:r>
        <w:rPr>
          <w:sz w:val="28"/>
        </w:rPr>
        <w:t>представления</w:t>
      </w:r>
      <w:r>
        <w:rPr>
          <w:spacing w:val="-13"/>
          <w:sz w:val="28"/>
        </w:rPr>
        <w:t xml:space="preserve"> </w:t>
      </w:r>
      <w:r>
        <w:rPr>
          <w:spacing w:val="-2"/>
          <w:sz w:val="28"/>
        </w:rPr>
        <w:t>информации.</w:t>
      </w:r>
    </w:p>
    <w:p w:rsidR="00A53501" w:rsidRDefault="00A53501">
      <w:pPr>
        <w:pStyle w:val="a4"/>
        <w:rPr>
          <w:sz w:val="28"/>
        </w:rPr>
        <w:sectPr w:rsidR="00A53501">
          <w:pgSz w:w="11900" w:h="16850"/>
          <w:pgMar w:top="940" w:right="283" w:bottom="520" w:left="425" w:header="0" w:footer="321" w:gutter="0"/>
          <w:cols w:space="720"/>
        </w:sectPr>
      </w:pPr>
    </w:p>
    <w:p w:rsidR="00A53501" w:rsidRDefault="009A2B6B">
      <w:pPr>
        <w:spacing w:before="66" w:line="276" w:lineRule="auto"/>
        <w:ind w:left="568" w:right="128" w:firstLine="566"/>
        <w:jc w:val="both"/>
        <w:rPr>
          <w:sz w:val="28"/>
        </w:rPr>
      </w:pPr>
      <w:r>
        <w:rPr>
          <w:noProof/>
          <w:sz w:val="28"/>
          <w:lang w:eastAsia="ru-RU"/>
        </w:rPr>
        <w:lastRenderedPageBreak/>
        <mc:AlternateContent>
          <mc:Choice Requires="wps">
            <w:drawing>
              <wp:anchor distT="0" distB="0" distL="0" distR="0" simplePos="0" relativeHeight="483935232" behindDoc="1" locked="0" layoutInCell="1" allowOverlap="1">
                <wp:simplePos x="0" y="0"/>
                <wp:positionH relativeFrom="page">
                  <wp:posOffset>2073275</wp:posOffset>
                </wp:positionH>
                <wp:positionV relativeFrom="paragraph">
                  <wp:posOffset>225553</wp:posOffset>
                </wp:positionV>
                <wp:extent cx="522351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3510" cy="9525"/>
                        </a:xfrm>
                        <a:custGeom>
                          <a:avLst/>
                          <a:gdLst/>
                          <a:ahLst/>
                          <a:cxnLst/>
                          <a:rect l="l" t="t" r="r" b="b"/>
                          <a:pathLst>
                            <a:path w="5223510" h="9525">
                              <a:moveTo>
                                <a:pt x="5223383" y="0"/>
                              </a:moveTo>
                              <a:lnTo>
                                <a:pt x="0" y="0"/>
                              </a:lnTo>
                              <a:lnTo>
                                <a:pt x="0" y="9142"/>
                              </a:lnTo>
                              <a:lnTo>
                                <a:pt x="5223383" y="9142"/>
                              </a:lnTo>
                              <a:lnTo>
                                <a:pt x="52233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A9CAAC" id="Graphic 2" o:spid="_x0000_s1026" style="position:absolute;margin-left:163.25pt;margin-top:17.75pt;width:411.3pt;height:.75pt;z-index:-19381248;visibility:visible;mso-wrap-style:square;mso-wrap-distance-left:0;mso-wrap-distance-top:0;mso-wrap-distance-right:0;mso-wrap-distance-bottom:0;mso-position-horizontal:absolute;mso-position-horizontal-relative:page;mso-position-vertical:absolute;mso-position-vertical-relative:text;v-text-anchor:top" coordsize="52235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syNAIAAOEEAAAOAAAAZHJzL2Uyb0RvYy54bWysVMFu2zAMvQ/YPwi6L06cZWiNOMXQosWA&#10;oivQFDsrshwbk0VNVOLk70fJVuptpw3zQabMJ4rvkfT65tRpdlQOWzAlX8zmnCkjoWrNvuSv2/sP&#10;V5yhF6YSGowq+Vkhv9m8f7fubaFyaEBXyjEKYrDobckb722RZSgb1QmcgVWGnDW4Tnjaun1WOdFT&#10;9E5n+Xz+KevBVdaBVIj09W5w8k2MX9dK+q91jcozXXLKzcfVxXUX1myzFsXeCdu0ckxD/EMWnWgN&#10;XXoJdSe8YAfX/hGqa6UDhNrPJHQZ1HUrVeRAbBbz39i8NMKqyIXEQXuRCf9fWPl0fHasrUqec2ZE&#10;RyV6GNXIgzi9xYIwL/bZBXpoH0F+R3Jkv3jCBkfMqXZdwBI5dopKny9Kq5Nnkj6u8ny5WlBBJPmu&#10;V/kq3JWJIp2VB/QPCmIccXxEP9SpSpZokiVPJpmOqh3qrGOdPWdUZ8cZ1Xk31NkKH86F5ILJ+kki&#10;zZhHcHZwVFuIMB8ohGyXV0vOEhHK9A2jzRRLnCao5EtvG+MNmOvFxygxBUvu9B5g02v/ChzbehJW&#10;akA1CBx4R6UvWhBuqjaCbqv7VutAH91+d6sdO4owPvEZCzWBxU4Yih/aYAfVmVqqpy4qOf44CKc4&#10;018MNW0YwGS4ZOyS4by+hTimUXmHfnv6JpxllsySe+qdJ0gjIYrUFpR/AAzYcNLA54OHug09E3Mb&#10;Mho3NEeR/zjzYVCn+4h6+zNtfgIAAP//AwBQSwMEFAAGAAgAAAAhAC7c5MreAAAACgEAAA8AAABk&#10;cnMvZG93bnJldi54bWxMj8tOwzAQRfdI/IM1SGwQtVPoK8SpEAgW7FKQunXiyUPE4xC7beDrma5g&#10;Na+re89k28n14ohj6DxpSGYKBFLlbUeNho/3l9s1iBANWdN7Qg3fGGCbX15kJrX+RAUed7ERbEIh&#10;NRraGIdUylC16EyY+QGJb7UfnYk8jo20ozmxuevlXKmldKYjTmjNgE8tVp+7g9OwvtkX8iv62qjC&#10;lvXbsws/+1etr6+mxwcQEaf4J4YzPqNDzkylP5ANotdwN18uWMrNgutZkNxvEhAlb1YKZJ7J/y/k&#10;vwAAAP//AwBQSwECLQAUAAYACAAAACEAtoM4kv4AAADhAQAAEwAAAAAAAAAAAAAAAAAAAAAAW0Nv&#10;bnRlbnRfVHlwZXNdLnhtbFBLAQItABQABgAIAAAAIQA4/SH/1gAAAJQBAAALAAAAAAAAAAAAAAAA&#10;AC8BAABfcmVscy8ucmVsc1BLAQItABQABgAIAAAAIQBAnPsyNAIAAOEEAAAOAAAAAAAAAAAAAAAA&#10;AC4CAABkcnMvZTJvRG9jLnhtbFBLAQItABQABgAIAAAAIQAu3OTK3gAAAAoBAAAPAAAAAAAAAAAA&#10;AAAAAI4EAABkcnMvZG93bnJldi54bWxQSwUGAAAAAAQABADzAAAAmQUAAAAA&#10;" path="m5223383,l,,,9142r5223383,l5223383,xe" fillcolor="black" stroked="f">
                <v:path arrowok="t"/>
                <w10:wrap anchorx="page"/>
              </v:shape>
            </w:pict>
          </mc:Fallback>
        </mc:AlternateContent>
      </w:r>
      <w:r>
        <w:rPr>
          <w:sz w:val="28"/>
        </w:rPr>
        <w:t xml:space="preserve">Овладение </w:t>
      </w:r>
      <w:r>
        <w:rPr>
          <w:i/>
          <w:sz w:val="28"/>
        </w:rPr>
        <w:t xml:space="preserve">универсальными учебными коммуникативными действиями </w:t>
      </w:r>
      <w:r>
        <w:rPr>
          <w:sz w:val="28"/>
        </w:rPr>
        <w:t>предполагает</w:t>
      </w:r>
      <w:r>
        <w:rPr>
          <w:spacing w:val="-16"/>
          <w:sz w:val="28"/>
        </w:rPr>
        <w:t xml:space="preserve"> </w:t>
      </w:r>
      <w:r>
        <w:rPr>
          <w:sz w:val="28"/>
        </w:rPr>
        <w:t>формирование</w:t>
      </w:r>
      <w:r>
        <w:rPr>
          <w:spacing w:val="-14"/>
          <w:sz w:val="28"/>
        </w:rPr>
        <w:t xml:space="preserve"> </w:t>
      </w:r>
      <w:r>
        <w:rPr>
          <w:sz w:val="28"/>
        </w:rPr>
        <w:t>и</w:t>
      </w:r>
      <w:r>
        <w:rPr>
          <w:spacing w:val="-15"/>
          <w:sz w:val="28"/>
        </w:rPr>
        <w:t xml:space="preserve"> </w:t>
      </w:r>
      <w:r>
        <w:rPr>
          <w:sz w:val="28"/>
        </w:rPr>
        <w:t>оценку</w:t>
      </w:r>
      <w:r>
        <w:rPr>
          <w:spacing w:val="-16"/>
          <w:sz w:val="28"/>
        </w:rPr>
        <w:t xml:space="preserve"> </w:t>
      </w:r>
      <w:r>
        <w:rPr>
          <w:sz w:val="28"/>
        </w:rPr>
        <w:t>у</w:t>
      </w:r>
      <w:r>
        <w:rPr>
          <w:spacing w:val="-17"/>
          <w:sz w:val="28"/>
        </w:rPr>
        <w:t xml:space="preserve"> </w:t>
      </w:r>
      <w:r>
        <w:rPr>
          <w:sz w:val="28"/>
        </w:rPr>
        <w:t>обучающихся</w:t>
      </w:r>
      <w:r>
        <w:rPr>
          <w:spacing w:val="-14"/>
          <w:sz w:val="28"/>
        </w:rPr>
        <w:t xml:space="preserve"> </w:t>
      </w:r>
      <w:r>
        <w:rPr>
          <w:sz w:val="28"/>
        </w:rPr>
        <w:t>таких</w:t>
      </w:r>
      <w:r>
        <w:rPr>
          <w:spacing w:val="-16"/>
          <w:sz w:val="28"/>
        </w:rPr>
        <w:t xml:space="preserve"> </w:t>
      </w:r>
      <w:r>
        <w:rPr>
          <w:sz w:val="28"/>
        </w:rPr>
        <w:t>групп</w:t>
      </w:r>
      <w:r>
        <w:rPr>
          <w:spacing w:val="-15"/>
          <w:sz w:val="28"/>
        </w:rPr>
        <w:t xml:space="preserve"> </w:t>
      </w:r>
      <w:r>
        <w:rPr>
          <w:sz w:val="28"/>
        </w:rPr>
        <w:t>умений,</w:t>
      </w:r>
      <w:r>
        <w:rPr>
          <w:spacing w:val="-13"/>
          <w:sz w:val="28"/>
        </w:rPr>
        <w:t xml:space="preserve"> </w:t>
      </w:r>
      <w:r>
        <w:rPr>
          <w:sz w:val="28"/>
        </w:rPr>
        <w:t>как</w:t>
      </w:r>
      <w:r>
        <w:rPr>
          <w:spacing w:val="-15"/>
          <w:sz w:val="28"/>
        </w:rPr>
        <w:t xml:space="preserve"> </w:t>
      </w:r>
      <w:r>
        <w:rPr>
          <w:sz w:val="28"/>
        </w:rPr>
        <w:t>общение и совместная деятельность.</w:t>
      </w:r>
    </w:p>
    <w:p w:rsidR="00A53501" w:rsidRDefault="009A2B6B">
      <w:pPr>
        <w:pStyle w:val="a3"/>
        <w:spacing w:line="278" w:lineRule="auto"/>
        <w:ind w:right="136" w:firstLine="566"/>
        <w:jc w:val="both"/>
      </w:pPr>
      <w:r>
        <w:rPr>
          <w:i/>
        </w:rPr>
        <w:t xml:space="preserve">Общение </w:t>
      </w:r>
      <w:r>
        <w:t>как одно из коммуникативных универсальных учебных действий обеспечивает сформированность у обучающихся следующих умений:</w:t>
      </w:r>
    </w:p>
    <w:p w:rsidR="00A53501" w:rsidRDefault="009A2B6B">
      <w:pPr>
        <w:pStyle w:val="a4"/>
        <w:numPr>
          <w:ilvl w:val="0"/>
          <w:numId w:val="92"/>
        </w:numPr>
        <w:tabs>
          <w:tab w:val="left" w:pos="1851"/>
          <w:tab w:val="left" w:pos="1855"/>
        </w:tabs>
        <w:spacing w:line="271" w:lineRule="auto"/>
        <w:ind w:right="134" w:hanging="360"/>
        <w:rPr>
          <w:sz w:val="28"/>
        </w:rPr>
      </w:pPr>
      <w:r>
        <w:rPr>
          <w:sz w:val="28"/>
        </w:rPr>
        <w:t>воспринимать</w:t>
      </w:r>
      <w:r>
        <w:rPr>
          <w:spacing w:val="-2"/>
          <w:sz w:val="28"/>
        </w:rPr>
        <w:t xml:space="preserve"> </w:t>
      </w:r>
      <w:r>
        <w:rPr>
          <w:sz w:val="28"/>
        </w:rPr>
        <w:t>и формулировать</w:t>
      </w:r>
      <w:r>
        <w:rPr>
          <w:spacing w:val="-1"/>
          <w:sz w:val="28"/>
        </w:rPr>
        <w:t xml:space="preserve"> </w:t>
      </w:r>
      <w:r>
        <w:rPr>
          <w:sz w:val="28"/>
        </w:rPr>
        <w:t>суждения, выражать эмоции в</w:t>
      </w:r>
      <w:r>
        <w:rPr>
          <w:spacing w:val="-1"/>
          <w:sz w:val="28"/>
        </w:rPr>
        <w:t xml:space="preserve"> </w:t>
      </w:r>
      <w:r>
        <w:rPr>
          <w:sz w:val="28"/>
        </w:rPr>
        <w:t>соответствии с целями и условиями общения в знакомой среде;</w:t>
      </w:r>
    </w:p>
    <w:p w:rsidR="00A53501" w:rsidRDefault="009A2B6B">
      <w:pPr>
        <w:pStyle w:val="a4"/>
        <w:numPr>
          <w:ilvl w:val="0"/>
          <w:numId w:val="92"/>
        </w:numPr>
        <w:tabs>
          <w:tab w:val="left" w:pos="1851"/>
          <w:tab w:val="left" w:pos="1855"/>
        </w:tabs>
        <w:spacing w:before="2" w:line="273" w:lineRule="auto"/>
        <w:ind w:right="133" w:hanging="360"/>
        <w:rPr>
          <w:sz w:val="28"/>
        </w:rPr>
      </w:pPr>
      <w:r>
        <w:rPr>
          <w:sz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A53501" w:rsidRDefault="009A2B6B">
      <w:pPr>
        <w:pStyle w:val="a4"/>
        <w:numPr>
          <w:ilvl w:val="0"/>
          <w:numId w:val="92"/>
        </w:numPr>
        <w:tabs>
          <w:tab w:val="left" w:pos="1851"/>
        </w:tabs>
        <w:spacing w:line="339" w:lineRule="exact"/>
        <w:ind w:left="1851" w:hanging="356"/>
        <w:rPr>
          <w:sz w:val="28"/>
        </w:rPr>
      </w:pPr>
      <w:r>
        <w:rPr>
          <w:sz w:val="28"/>
        </w:rPr>
        <w:t>корректно</w:t>
      </w:r>
      <w:r>
        <w:rPr>
          <w:spacing w:val="-20"/>
          <w:sz w:val="28"/>
        </w:rPr>
        <w:t xml:space="preserve"> </w:t>
      </w:r>
      <w:r>
        <w:rPr>
          <w:sz w:val="28"/>
        </w:rPr>
        <w:t>и</w:t>
      </w:r>
      <w:r>
        <w:rPr>
          <w:spacing w:val="-17"/>
          <w:sz w:val="28"/>
        </w:rPr>
        <w:t xml:space="preserve"> </w:t>
      </w:r>
      <w:r>
        <w:rPr>
          <w:sz w:val="28"/>
        </w:rPr>
        <w:t>аргументированно</w:t>
      </w:r>
      <w:r>
        <w:rPr>
          <w:spacing w:val="-13"/>
          <w:sz w:val="28"/>
        </w:rPr>
        <w:t xml:space="preserve"> </w:t>
      </w:r>
      <w:r>
        <w:rPr>
          <w:sz w:val="28"/>
        </w:rPr>
        <w:t>высказывать</w:t>
      </w:r>
      <w:r>
        <w:rPr>
          <w:spacing w:val="-18"/>
          <w:sz w:val="28"/>
        </w:rPr>
        <w:t xml:space="preserve"> </w:t>
      </w:r>
      <w:r>
        <w:rPr>
          <w:sz w:val="28"/>
        </w:rPr>
        <w:t>свое</w:t>
      </w:r>
      <w:r>
        <w:rPr>
          <w:spacing w:val="-15"/>
          <w:sz w:val="28"/>
        </w:rPr>
        <w:t xml:space="preserve"> </w:t>
      </w:r>
      <w:r>
        <w:rPr>
          <w:spacing w:val="-2"/>
          <w:sz w:val="28"/>
        </w:rPr>
        <w:t>мнение;</w:t>
      </w:r>
    </w:p>
    <w:p w:rsidR="00A53501" w:rsidRDefault="009A2B6B">
      <w:pPr>
        <w:pStyle w:val="a4"/>
        <w:numPr>
          <w:ilvl w:val="0"/>
          <w:numId w:val="92"/>
        </w:numPr>
        <w:tabs>
          <w:tab w:val="left" w:pos="1851"/>
        </w:tabs>
        <w:spacing w:before="48"/>
        <w:ind w:left="1851" w:hanging="356"/>
        <w:rPr>
          <w:sz w:val="28"/>
        </w:rPr>
      </w:pPr>
      <w:r>
        <w:rPr>
          <w:sz w:val="28"/>
        </w:rPr>
        <w:t>строить</w:t>
      </w:r>
      <w:r>
        <w:rPr>
          <w:spacing w:val="-20"/>
          <w:sz w:val="28"/>
        </w:rPr>
        <w:t xml:space="preserve"> </w:t>
      </w:r>
      <w:r>
        <w:rPr>
          <w:sz w:val="28"/>
        </w:rPr>
        <w:t>речевое</w:t>
      </w:r>
      <w:r>
        <w:rPr>
          <w:spacing w:val="-16"/>
          <w:sz w:val="28"/>
        </w:rPr>
        <w:t xml:space="preserve"> </w:t>
      </w:r>
      <w:r>
        <w:rPr>
          <w:sz w:val="28"/>
        </w:rPr>
        <w:t>высказывание</w:t>
      </w:r>
      <w:r>
        <w:rPr>
          <w:spacing w:val="-14"/>
          <w:sz w:val="28"/>
        </w:rPr>
        <w:t xml:space="preserve"> </w:t>
      </w:r>
      <w:r>
        <w:rPr>
          <w:sz w:val="28"/>
        </w:rPr>
        <w:t>в</w:t>
      </w:r>
      <w:r>
        <w:rPr>
          <w:spacing w:val="-18"/>
          <w:sz w:val="28"/>
        </w:rPr>
        <w:t xml:space="preserve"> </w:t>
      </w:r>
      <w:r>
        <w:rPr>
          <w:sz w:val="28"/>
        </w:rPr>
        <w:t>соответствии</w:t>
      </w:r>
      <w:r>
        <w:rPr>
          <w:spacing w:val="-15"/>
          <w:sz w:val="28"/>
        </w:rPr>
        <w:t xml:space="preserve"> </w:t>
      </w:r>
      <w:r>
        <w:rPr>
          <w:sz w:val="28"/>
        </w:rPr>
        <w:t>с</w:t>
      </w:r>
      <w:r>
        <w:rPr>
          <w:spacing w:val="-16"/>
          <w:sz w:val="28"/>
        </w:rPr>
        <w:t xml:space="preserve"> </w:t>
      </w:r>
      <w:r>
        <w:rPr>
          <w:sz w:val="28"/>
        </w:rPr>
        <w:t>поставленной</w:t>
      </w:r>
      <w:r>
        <w:rPr>
          <w:spacing w:val="-15"/>
          <w:sz w:val="28"/>
        </w:rPr>
        <w:t xml:space="preserve"> </w:t>
      </w:r>
      <w:r>
        <w:rPr>
          <w:spacing w:val="-2"/>
          <w:sz w:val="28"/>
        </w:rPr>
        <w:t>задачей;</w:t>
      </w:r>
    </w:p>
    <w:p w:rsidR="00A53501" w:rsidRDefault="009A2B6B">
      <w:pPr>
        <w:pStyle w:val="a4"/>
        <w:numPr>
          <w:ilvl w:val="0"/>
          <w:numId w:val="92"/>
        </w:numPr>
        <w:tabs>
          <w:tab w:val="left" w:pos="1851"/>
          <w:tab w:val="left" w:pos="1855"/>
        </w:tabs>
        <w:spacing w:before="46" w:line="271" w:lineRule="auto"/>
        <w:ind w:right="139" w:hanging="360"/>
        <w:rPr>
          <w:sz w:val="28"/>
        </w:rPr>
      </w:pPr>
      <w:r>
        <w:rPr>
          <w:sz w:val="28"/>
        </w:rPr>
        <w:t xml:space="preserve">создавать устные и письменные тексты (описание, рассуждение, </w:t>
      </w:r>
      <w:r>
        <w:rPr>
          <w:spacing w:val="-2"/>
          <w:sz w:val="28"/>
        </w:rPr>
        <w:t>повествование);</w:t>
      </w:r>
    </w:p>
    <w:p w:rsidR="00A53501" w:rsidRDefault="009A2B6B">
      <w:pPr>
        <w:pStyle w:val="a4"/>
        <w:numPr>
          <w:ilvl w:val="0"/>
          <w:numId w:val="92"/>
        </w:numPr>
        <w:tabs>
          <w:tab w:val="left" w:pos="1851"/>
        </w:tabs>
        <w:spacing w:line="343" w:lineRule="exact"/>
        <w:ind w:left="1851" w:hanging="356"/>
        <w:rPr>
          <w:sz w:val="28"/>
        </w:rPr>
      </w:pPr>
      <w:r>
        <w:rPr>
          <w:spacing w:val="-2"/>
          <w:sz w:val="28"/>
        </w:rPr>
        <w:t>готовить</w:t>
      </w:r>
      <w:r>
        <w:rPr>
          <w:spacing w:val="-6"/>
          <w:sz w:val="28"/>
        </w:rPr>
        <w:t xml:space="preserve"> </w:t>
      </w:r>
      <w:r>
        <w:rPr>
          <w:spacing w:val="-2"/>
          <w:sz w:val="28"/>
        </w:rPr>
        <w:t>небольшие</w:t>
      </w:r>
      <w:r>
        <w:rPr>
          <w:spacing w:val="-1"/>
          <w:sz w:val="28"/>
        </w:rPr>
        <w:t xml:space="preserve"> </w:t>
      </w:r>
      <w:r>
        <w:rPr>
          <w:spacing w:val="-2"/>
          <w:sz w:val="28"/>
        </w:rPr>
        <w:t>публичные</w:t>
      </w:r>
      <w:r>
        <w:rPr>
          <w:spacing w:val="1"/>
          <w:sz w:val="28"/>
        </w:rPr>
        <w:t xml:space="preserve"> </w:t>
      </w:r>
      <w:r>
        <w:rPr>
          <w:spacing w:val="-2"/>
          <w:sz w:val="28"/>
        </w:rPr>
        <w:t>выступления;</w:t>
      </w:r>
    </w:p>
    <w:p w:rsidR="00A53501" w:rsidRDefault="009A2B6B">
      <w:pPr>
        <w:pStyle w:val="a4"/>
        <w:numPr>
          <w:ilvl w:val="0"/>
          <w:numId w:val="92"/>
        </w:numPr>
        <w:tabs>
          <w:tab w:val="left" w:pos="1851"/>
          <w:tab w:val="left" w:pos="1855"/>
        </w:tabs>
        <w:spacing w:before="53" w:line="271" w:lineRule="auto"/>
        <w:ind w:right="135" w:hanging="360"/>
        <w:rPr>
          <w:sz w:val="28"/>
        </w:rPr>
      </w:pPr>
      <w:r>
        <w:rPr>
          <w:sz w:val="28"/>
        </w:rPr>
        <w:t xml:space="preserve">подбирать иллюстративный материал (рисунки, фото, плакаты) к тексту </w:t>
      </w:r>
      <w:r>
        <w:rPr>
          <w:spacing w:val="-2"/>
          <w:sz w:val="28"/>
        </w:rPr>
        <w:t>выступления;</w:t>
      </w:r>
    </w:p>
    <w:p w:rsidR="00A53501" w:rsidRDefault="009A2B6B">
      <w:pPr>
        <w:pStyle w:val="a3"/>
        <w:spacing w:before="8" w:line="273" w:lineRule="auto"/>
        <w:ind w:right="125" w:firstLine="566"/>
        <w:jc w:val="both"/>
      </w:pPr>
      <w:r>
        <w:rPr>
          <w:i/>
        </w:rPr>
        <w:t>Совместная</w:t>
      </w:r>
      <w:r>
        <w:rPr>
          <w:i/>
          <w:spacing w:val="-13"/>
        </w:rPr>
        <w:t xml:space="preserve"> </w:t>
      </w:r>
      <w:r>
        <w:rPr>
          <w:i/>
        </w:rPr>
        <w:t>деятельность</w:t>
      </w:r>
      <w:r>
        <w:rPr>
          <w:i/>
          <w:spacing w:val="-12"/>
        </w:rPr>
        <w:t xml:space="preserve"> </w:t>
      </w:r>
      <w:r>
        <w:t>как</w:t>
      </w:r>
      <w:r>
        <w:rPr>
          <w:spacing w:val="-15"/>
        </w:rPr>
        <w:t xml:space="preserve"> </w:t>
      </w:r>
      <w:r>
        <w:t>одно</w:t>
      </w:r>
      <w:r>
        <w:rPr>
          <w:spacing w:val="-11"/>
        </w:rPr>
        <w:t xml:space="preserve"> </w:t>
      </w:r>
      <w:r>
        <w:t>из</w:t>
      </w:r>
      <w:r>
        <w:rPr>
          <w:spacing w:val="-16"/>
        </w:rPr>
        <w:t xml:space="preserve"> </w:t>
      </w:r>
      <w:r>
        <w:t>коммуникативных</w:t>
      </w:r>
      <w:r>
        <w:rPr>
          <w:spacing w:val="-10"/>
        </w:rPr>
        <w:t xml:space="preserve"> </w:t>
      </w:r>
      <w:r>
        <w:t>универсальных</w:t>
      </w:r>
      <w:r>
        <w:rPr>
          <w:spacing w:val="-13"/>
        </w:rPr>
        <w:t xml:space="preserve"> </w:t>
      </w:r>
      <w:r>
        <w:t>учебных действий обеспечивает сформированность у обучающихся следующих умений:</w:t>
      </w:r>
    </w:p>
    <w:p w:rsidR="00A53501" w:rsidRDefault="009A2B6B">
      <w:pPr>
        <w:pStyle w:val="a4"/>
        <w:numPr>
          <w:ilvl w:val="0"/>
          <w:numId w:val="92"/>
        </w:numPr>
        <w:tabs>
          <w:tab w:val="left" w:pos="1851"/>
          <w:tab w:val="left" w:pos="1855"/>
        </w:tabs>
        <w:spacing w:before="7" w:line="273" w:lineRule="auto"/>
        <w:ind w:right="130" w:hanging="360"/>
        <w:rPr>
          <w:sz w:val="28"/>
        </w:rPr>
      </w:pPr>
      <w:r>
        <w:rPr>
          <w:sz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53501" w:rsidRDefault="009A2B6B">
      <w:pPr>
        <w:pStyle w:val="a4"/>
        <w:numPr>
          <w:ilvl w:val="0"/>
          <w:numId w:val="92"/>
        </w:numPr>
        <w:tabs>
          <w:tab w:val="left" w:pos="1851"/>
          <w:tab w:val="left" w:pos="1855"/>
        </w:tabs>
        <w:spacing w:before="7" w:line="271" w:lineRule="auto"/>
        <w:ind w:right="131" w:hanging="360"/>
        <w:rPr>
          <w:sz w:val="28"/>
        </w:rPr>
      </w:pPr>
      <w:r>
        <w:rPr>
          <w:sz w:val="28"/>
        </w:rPr>
        <w:t>принимать</w:t>
      </w:r>
      <w:r>
        <w:rPr>
          <w:spacing w:val="-2"/>
          <w:sz w:val="28"/>
        </w:rPr>
        <w:t xml:space="preserve"> </w:t>
      </w:r>
      <w:r>
        <w:rPr>
          <w:sz w:val="28"/>
        </w:rPr>
        <w:t>цель</w:t>
      </w:r>
      <w:r>
        <w:rPr>
          <w:spacing w:val="-4"/>
          <w:sz w:val="28"/>
        </w:rPr>
        <w:t xml:space="preserve"> </w:t>
      </w:r>
      <w:r>
        <w:rPr>
          <w:sz w:val="28"/>
        </w:rPr>
        <w:t>совместной</w:t>
      </w:r>
      <w:r>
        <w:rPr>
          <w:spacing w:val="-1"/>
          <w:sz w:val="28"/>
        </w:rPr>
        <w:t xml:space="preserve"> </w:t>
      </w:r>
      <w:r>
        <w:rPr>
          <w:sz w:val="28"/>
        </w:rPr>
        <w:t>деятельности, коллективно строить</w:t>
      </w:r>
      <w:r>
        <w:rPr>
          <w:spacing w:val="-3"/>
          <w:sz w:val="28"/>
        </w:rPr>
        <w:t xml:space="preserve"> </w:t>
      </w:r>
      <w:r>
        <w:rPr>
          <w:sz w:val="28"/>
        </w:rPr>
        <w:t>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A53501" w:rsidRDefault="009A2B6B">
      <w:pPr>
        <w:pStyle w:val="a4"/>
        <w:numPr>
          <w:ilvl w:val="0"/>
          <w:numId w:val="92"/>
        </w:numPr>
        <w:tabs>
          <w:tab w:val="left" w:pos="1851"/>
        </w:tabs>
        <w:spacing w:before="7"/>
        <w:ind w:left="1851" w:hanging="356"/>
        <w:rPr>
          <w:sz w:val="28"/>
        </w:rPr>
      </w:pPr>
      <w:r>
        <w:rPr>
          <w:spacing w:val="-2"/>
          <w:sz w:val="28"/>
        </w:rPr>
        <w:t>ответственно</w:t>
      </w:r>
      <w:r>
        <w:rPr>
          <w:sz w:val="28"/>
        </w:rPr>
        <w:t xml:space="preserve"> </w:t>
      </w:r>
      <w:r>
        <w:rPr>
          <w:spacing w:val="-2"/>
          <w:sz w:val="28"/>
        </w:rPr>
        <w:t>выполнять</w:t>
      </w:r>
      <w:r>
        <w:rPr>
          <w:spacing w:val="-5"/>
          <w:sz w:val="28"/>
        </w:rPr>
        <w:t xml:space="preserve"> </w:t>
      </w:r>
      <w:r>
        <w:rPr>
          <w:spacing w:val="-2"/>
          <w:sz w:val="28"/>
        </w:rPr>
        <w:t>свою</w:t>
      </w:r>
      <w:r>
        <w:rPr>
          <w:spacing w:val="-1"/>
          <w:sz w:val="28"/>
        </w:rPr>
        <w:t xml:space="preserve"> </w:t>
      </w:r>
      <w:r>
        <w:rPr>
          <w:spacing w:val="-2"/>
          <w:sz w:val="28"/>
        </w:rPr>
        <w:t>часть</w:t>
      </w:r>
      <w:r>
        <w:rPr>
          <w:spacing w:val="-5"/>
          <w:sz w:val="28"/>
        </w:rPr>
        <w:t xml:space="preserve"> </w:t>
      </w:r>
      <w:r>
        <w:rPr>
          <w:spacing w:val="-2"/>
          <w:sz w:val="28"/>
        </w:rPr>
        <w:t>работы;</w:t>
      </w:r>
    </w:p>
    <w:p w:rsidR="00A53501" w:rsidRDefault="009A2B6B">
      <w:pPr>
        <w:pStyle w:val="a4"/>
        <w:numPr>
          <w:ilvl w:val="0"/>
          <w:numId w:val="92"/>
        </w:numPr>
        <w:tabs>
          <w:tab w:val="left" w:pos="1851"/>
        </w:tabs>
        <w:spacing w:before="49"/>
        <w:ind w:left="1851" w:hanging="356"/>
        <w:rPr>
          <w:sz w:val="28"/>
        </w:rPr>
      </w:pPr>
      <w:r>
        <w:rPr>
          <w:sz w:val="28"/>
        </w:rPr>
        <w:t>оценивать</w:t>
      </w:r>
      <w:r>
        <w:rPr>
          <w:spacing w:val="-12"/>
          <w:sz w:val="28"/>
        </w:rPr>
        <w:t xml:space="preserve"> </w:t>
      </w:r>
      <w:r>
        <w:rPr>
          <w:sz w:val="28"/>
        </w:rPr>
        <w:t>свой</w:t>
      </w:r>
      <w:r>
        <w:rPr>
          <w:spacing w:val="-11"/>
          <w:sz w:val="28"/>
        </w:rPr>
        <w:t xml:space="preserve"> </w:t>
      </w:r>
      <w:r>
        <w:rPr>
          <w:sz w:val="28"/>
        </w:rPr>
        <w:t>вклад</w:t>
      </w:r>
      <w:r>
        <w:rPr>
          <w:spacing w:val="-8"/>
          <w:sz w:val="28"/>
        </w:rPr>
        <w:t xml:space="preserve"> </w:t>
      </w:r>
      <w:r>
        <w:rPr>
          <w:sz w:val="28"/>
        </w:rPr>
        <w:t>в</w:t>
      </w:r>
      <w:r>
        <w:rPr>
          <w:spacing w:val="-13"/>
          <w:sz w:val="28"/>
        </w:rPr>
        <w:t xml:space="preserve"> </w:t>
      </w:r>
      <w:r>
        <w:rPr>
          <w:sz w:val="28"/>
        </w:rPr>
        <w:t>общий</w:t>
      </w:r>
      <w:r>
        <w:rPr>
          <w:spacing w:val="-9"/>
          <w:sz w:val="28"/>
        </w:rPr>
        <w:t xml:space="preserve"> </w:t>
      </w:r>
      <w:r>
        <w:rPr>
          <w:spacing w:val="-2"/>
          <w:sz w:val="28"/>
        </w:rPr>
        <w:t>результат;</w:t>
      </w:r>
    </w:p>
    <w:p w:rsidR="00A53501" w:rsidRDefault="009A2B6B">
      <w:pPr>
        <w:pStyle w:val="a4"/>
        <w:numPr>
          <w:ilvl w:val="0"/>
          <w:numId w:val="92"/>
        </w:numPr>
        <w:tabs>
          <w:tab w:val="left" w:pos="1851"/>
          <w:tab w:val="left" w:pos="1855"/>
        </w:tabs>
        <w:spacing w:before="48" w:line="271" w:lineRule="auto"/>
        <w:ind w:right="140" w:hanging="360"/>
        <w:rPr>
          <w:sz w:val="28"/>
        </w:rPr>
      </w:pPr>
      <w:r>
        <w:rPr>
          <w:sz w:val="28"/>
        </w:rPr>
        <w:t xml:space="preserve">выполнять совместные проектные задания с опорой на предложенные </w:t>
      </w:r>
      <w:r>
        <w:rPr>
          <w:spacing w:val="-2"/>
          <w:sz w:val="28"/>
        </w:rPr>
        <w:t>образцы.</w:t>
      </w:r>
    </w:p>
    <w:p w:rsidR="00A53501" w:rsidRDefault="009A2B6B">
      <w:pPr>
        <w:pStyle w:val="a3"/>
        <w:spacing w:before="5" w:line="276" w:lineRule="auto"/>
        <w:ind w:right="123" w:firstLine="566"/>
        <w:jc w:val="both"/>
      </w:pPr>
      <w:r>
        <w:t>Овладение</w:t>
      </w:r>
      <w:r>
        <w:rPr>
          <w:spacing w:val="-13"/>
        </w:rPr>
        <w:t xml:space="preserve"> </w:t>
      </w:r>
      <w:r>
        <w:rPr>
          <w:i/>
          <w:u w:val="single"/>
        </w:rPr>
        <w:t>регулятивными</w:t>
      </w:r>
      <w:r>
        <w:rPr>
          <w:i/>
          <w:spacing w:val="-13"/>
          <w:u w:val="single"/>
        </w:rPr>
        <w:t xml:space="preserve"> </w:t>
      </w:r>
      <w:r>
        <w:rPr>
          <w:i/>
          <w:u w:val="single"/>
        </w:rPr>
        <w:t>универсальными</w:t>
      </w:r>
      <w:r>
        <w:rPr>
          <w:i/>
          <w:spacing w:val="-12"/>
          <w:u w:val="single"/>
        </w:rPr>
        <w:t xml:space="preserve"> </w:t>
      </w:r>
      <w:r>
        <w:rPr>
          <w:i/>
          <w:u w:val="single"/>
        </w:rPr>
        <w:t>учебными</w:t>
      </w:r>
      <w:r>
        <w:rPr>
          <w:i/>
          <w:spacing w:val="-13"/>
          <w:u w:val="single"/>
        </w:rPr>
        <w:t xml:space="preserve"> </w:t>
      </w:r>
      <w:r>
        <w:rPr>
          <w:i/>
          <w:u w:val="single"/>
        </w:rPr>
        <w:t>действиями</w:t>
      </w:r>
      <w:r>
        <w:rPr>
          <w:i/>
          <w:spacing w:val="-7"/>
        </w:rPr>
        <w:t xml:space="preserve"> </w:t>
      </w:r>
      <w:r>
        <w:t>согласно</w:t>
      </w:r>
      <w:r>
        <w:rPr>
          <w:spacing w:val="-13"/>
        </w:rPr>
        <w:t xml:space="preserve"> </w:t>
      </w:r>
      <w:r>
        <w:t>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w:t>
      </w:r>
      <w:r>
        <w:rPr>
          <w:spacing w:val="-4"/>
        </w:rPr>
        <w:t xml:space="preserve"> </w:t>
      </w:r>
      <w:r>
        <w:t>последовательность</w:t>
      </w:r>
      <w:r>
        <w:rPr>
          <w:spacing w:val="-1"/>
        </w:rPr>
        <w:t xml:space="preserve"> </w:t>
      </w:r>
      <w:r>
        <w:t>выбранных</w:t>
      </w:r>
      <w:r>
        <w:rPr>
          <w:spacing w:val="-3"/>
        </w:rPr>
        <w:t xml:space="preserve"> </w:t>
      </w:r>
      <w:r>
        <w:t>действий) и самоконтроля</w:t>
      </w:r>
      <w:r>
        <w:rPr>
          <w:spacing w:val="-1"/>
        </w:rPr>
        <w:t xml:space="preserve"> </w:t>
      </w:r>
      <w:r>
        <w:t>(устанавливать причины успеха (неудач) в учебной деятельности, корректировать свои учебные действия для преодоления ошибок).</w:t>
      </w:r>
    </w:p>
    <w:p w:rsidR="00A53501" w:rsidRDefault="009A2B6B">
      <w:pPr>
        <w:pStyle w:val="a3"/>
        <w:spacing w:before="1" w:line="278" w:lineRule="auto"/>
        <w:ind w:right="138" w:firstLine="566"/>
        <w:jc w:val="both"/>
      </w:pPr>
      <w:r>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w:t>
      </w:r>
      <w:r>
        <w:rPr>
          <w:spacing w:val="80"/>
        </w:rPr>
        <w:t xml:space="preserve"> </w:t>
      </w:r>
      <w:r>
        <w:t>организации</w:t>
      </w:r>
      <w:r>
        <w:rPr>
          <w:spacing w:val="80"/>
        </w:rPr>
        <w:t xml:space="preserve"> </w:t>
      </w:r>
      <w:r>
        <w:t>в</w:t>
      </w:r>
      <w:r>
        <w:rPr>
          <w:spacing w:val="80"/>
        </w:rPr>
        <w:t xml:space="preserve"> </w:t>
      </w:r>
      <w:r>
        <w:t>ходе</w:t>
      </w:r>
      <w:r>
        <w:rPr>
          <w:spacing w:val="80"/>
        </w:rPr>
        <w:t xml:space="preserve"> </w:t>
      </w:r>
      <w:r>
        <w:t>мониторинга.</w:t>
      </w:r>
      <w:r>
        <w:rPr>
          <w:spacing w:val="80"/>
        </w:rPr>
        <w:t xml:space="preserve"> </w:t>
      </w:r>
      <w:r>
        <w:t>В</w:t>
      </w:r>
      <w:r>
        <w:rPr>
          <w:spacing w:val="80"/>
        </w:rPr>
        <w:t xml:space="preserve"> </w:t>
      </w:r>
      <w:r>
        <w:t>текущем</w:t>
      </w:r>
      <w:r>
        <w:rPr>
          <w:spacing w:val="80"/>
        </w:rPr>
        <w:t xml:space="preserve"> </w:t>
      </w:r>
      <w:r>
        <w:t>учебном</w:t>
      </w:r>
      <w:r>
        <w:rPr>
          <w:spacing w:val="80"/>
        </w:rPr>
        <w:t xml:space="preserve"> </w:t>
      </w:r>
      <w:r>
        <w:t>процессе</w:t>
      </w:r>
    </w:p>
    <w:p w:rsidR="00A53501" w:rsidRDefault="00A53501">
      <w:pPr>
        <w:pStyle w:val="a3"/>
        <w:spacing w:line="278"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43"/>
        <w:jc w:val="both"/>
      </w:pPr>
      <w:r>
        <w:lastRenderedPageBreak/>
        <w:t>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A53501" w:rsidRDefault="009A2B6B">
      <w:pPr>
        <w:pStyle w:val="a3"/>
        <w:spacing w:line="276" w:lineRule="auto"/>
        <w:ind w:right="133" w:firstLine="566"/>
        <w:jc w:val="both"/>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A53501" w:rsidRDefault="00A53501">
      <w:pPr>
        <w:pStyle w:val="a3"/>
        <w:spacing w:before="215"/>
        <w:ind w:left="0"/>
      </w:pPr>
    </w:p>
    <w:p w:rsidR="00A53501" w:rsidRDefault="009A2B6B">
      <w:pPr>
        <w:pStyle w:val="1"/>
        <w:ind w:left="2988"/>
      </w:pPr>
      <w:r>
        <w:rPr>
          <w:spacing w:val="-2"/>
        </w:rPr>
        <w:t>Процедуры оценки</w:t>
      </w:r>
      <w:r>
        <w:rPr>
          <w:spacing w:val="-4"/>
        </w:rPr>
        <w:t xml:space="preserve"> </w:t>
      </w:r>
      <w:r>
        <w:rPr>
          <w:spacing w:val="-2"/>
        </w:rPr>
        <w:t>метапредметных</w:t>
      </w:r>
      <w:r>
        <w:rPr>
          <w:spacing w:val="-1"/>
        </w:rPr>
        <w:t xml:space="preserve"> </w:t>
      </w:r>
      <w:r>
        <w:rPr>
          <w:spacing w:val="-2"/>
        </w:rPr>
        <w:t>результатов</w:t>
      </w:r>
    </w:p>
    <w:p w:rsidR="00A53501" w:rsidRDefault="009A2B6B">
      <w:pPr>
        <w:pStyle w:val="a3"/>
        <w:spacing w:before="201" w:line="276" w:lineRule="auto"/>
        <w:ind w:right="1486" w:firstLine="566"/>
      </w:pPr>
      <w:r>
        <w:t>Содержание</w:t>
      </w:r>
      <w:r>
        <w:rPr>
          <w:spacing w:val="-18"/>
        </w:rPr>
        <w:t xml:space="preserve"> </w:t>
      </w:r>
      <w:r>
        <w:t>и</w:t>
      </w:r>
      <w:r>
        <w:rPr>
          <w:spacing w:val="-17"/>
        </w:rPr>
        <w:t xml:space="preserve"> </w:t>
      </w:r>
      <w:r>
        <w:t>периодичность</w:t>
      </w:r>
      <w:r>
        <w:rPr>
          <w:spacing w:val="-18"/>
        </w:rPr>
        <w:t xml:space="preserve"> </w:t>
      </w:r>
      <w:r>
        <w:t>внутришкольного</w:t>
      </w:r>
      <w:r>
        <w:rPr>
          <w:spacing w:val="-17"/>
        </w:rPr>
        <w:t xml:space="preserve"> </w:t>
      </w:r>
      <w:r>
        <w:t>мониторинга</w:t>
      </w:r>
      <w:r>
        <w:rPr>
          <w:spacing w:val="-18"/>
        </w:rPr>
        <w:t xml:space="preserve"> </w:t>
      </w:r>
      <w:r>
        <w:t>по</w:t>
      </w:r>
      <w:r>
        <w:rPr>
          <w:spacing w:val="-17"/>
        </w:rPr>
        <w:t xml:space="preserve"> </w:t>
      </w:r>
      <w:r>
        <w:t>оценке достижения метапредметных результатов*:</w:t>
      </w:r>
    </w:p>
    <w:p w:rsidR="00A53501" w:rsidRDefault="00A53501">
      <w:pPr>
        <w:pStyle w:val="a3"/>
        <w:spacing w:before="8"/>
        <w:ind w:left="0"/>
        <w:rPr>
          <w:sz w:val="14"/>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1892"/>
        <w:gridCol w:w="1004"/>
        <w:gridCol w:w="1781"/>
        <w:gridCol w:w="1954"/>
        <w:gridCol w:w="1824"/>
      </w:tblGrid>
      <w:tr w:rsidR="00A53501">
        <w:trPr>
          <w:trHeight w:val="738"/>
        </w:trPr>
        <w:tc>
          <w:tcPr>
            <w:tcW w:w="2031" w:type="dxa"/>
            <w:vMerge w:val="restart"/>
          </w:tcPr>
          <w:p w:rsidR="00A53501" w:rsidRDefault="009A2B6B">
            <w:pPr>
              <w:pStyle w:val="TableParagraph"/>
              <w:spacing w:before="189" w:line="276" w:lineRule="auto"/>
              <w:ind w:left="163" w:right="153" w:firstLine="24"/>
              <w:rPr>
                <w:b/>
                <w:sz w:val="28"/>
              </w:rPr>
            </w:pPr>
            <w:r>
              <w:rPr>
                <w:b/>
                <w:spacing w:val="-4"/>
                <w:sz w:val="28"/>
              </w:rPr>
              <w:t xml:space="preserve">Направление </w:t>
            </w:r>
            <w:r>
              <w:rPr>
                <w:b/>
                <w:spacing w:val="-2"/>
                <w:sz w:val="28"/>
              </w:rPr>
              <w:t>деятельности</w:t>
            </w:r>
          </w:p>
        </w:tc>
        <w:tc>
          <w:tcPr>
            <w:tcW w:w="1892" w:type="dxa"/>
            <w:vMerge w:val="restart"/>
          </w:tcPr>
          <w:p w:rsidR="00A53501" w:rsidRDefault="009A2B6B">
            <w:pPr>
              <w:pStyle w:val="TableParagraph"/>
              <w:spacing w:before="189" w:line="276" w:lineRule="auto"/>
              <w:ind w:left="780" w:right="120" w:hanging="630"/>
              <w:rPr>
                <w:b/>
                <w:sz w:val="28"/>
              </w:rPr>
            </w:pPr>
            <w:r>
              <w:rPr>
                <w:b/>
                <w:spacing w:val="-4"/>
                <w:sz w:val="28"/>
              </w:rPr>
              <w:t xml:space="preserve">Ответственн </w:t>
            </w:r>
            <w:r>
              <w:rPr>
                <w:b/>
                <w:spacing w:val="-6"/>
                <w:sz w:val="28"/>
              </w:rPr>
              <w:t>ые</w:t>
            </w:r>
          </w:p>
        </w:tc>
        <w:tc>
          <w:tcPr>
            <w:tcW w:w="1004" w:type="dxa"/>
          </w:tcPr>
          <w:p w:rsidR="00A53501" w:rsidRDefault="009A2B6B">
            <w:pPr>
              <w:pStyle w:val="TableParagraph"/>
              <w:spacing w:line="317" w:lineRule="exact"/>
              <w:ind w:left="62"/>
              <w:jc w:val="center"/>
              <w:rPr>
                <w:b/>
                <w:sz w:val="28"/>
              </w:rPr>
            </w:pPr>
            <w:r>
              <w:rPr>
                <w:b/>
                <w:spacing w:val="-10"/>
                <w:sz w:val="28"/>
              </w:rPr>
              <w:t>1</w:t>
            </w:r>
          </w:p>
          <w:p w:rsidR="00A53501" w:rsidRDefault="009A2B6B">
            <w:pPr>
              <w:pStyle w:val="TableParagraph"/>
              <w:spacing w:before="50"/>
              <w:ind w:left="62" w:right="35"/>
              <w:jc w:val="center"/>
              <w:rPr>
                <w:b/>
                <w:sz w:val="28"/>
              </w:rPr>
            </w:pPr>
            <w:r>
              <w:rPr>
                <w:b/>
                <w:spacing w:val="-2"/>
                <w:sz w:val="28"/>
              </w:rPr>
              <w:t>класс</w:t>
            </w:r>
          </w:p>
        </w:tc>
        <w:tc>
          <w:tcPr>
            <w:tcW w:w="1781" w:type="dxa"/>
          </w:tcPr>
          <w:p w:rsidR="00A53501" w:rsidRDefault="009A2B6B">
            <w:pPr>
              <w:pStyle w:val="TableParagraph"/>
              <w:spacing w:line="317" w:lineRule="exact"/>
              <w:ind w:left="118" w:right="66"/>
              <w:jc w:val="center"/>
              <w:rPr>
                <w:b/>
                <w:sz w:val="28"/>
              </w:rPr>
            </w:pPr>
            <w:r>
              <w:rPr>
                <w:b/>
                <w:spacing w:val="-10"/>
                <w:sz w:val="28"/>
              </w:rPr>
              <w:t>2</w:t>
            </w:r>
          </w:p>
          <w:p w:rsidR="00A53501" w:rsidRDefault="009A2B6B">
            <w:pPr>
              <w:pStyle w:val="TableParagraph"/>
              <w:spacing w:before="50"/>
              <w:ind w:left="118"/>
              <w:jc w:val="center"/>
              <w:rPr>
                <w:b/>
                <w:sz w:val="28"/>
              </w:rPr>
            </w:pPr>
            <w:r>
              <w:rPr>
                <w:b/>
                <w:spacing w:val="-2"/>
                <w:sz w:val="28"/>
              </w:rPr>
              <w:t>класс</w:t>
            </w:r>
          </w:p>
        </w:tc>
        <w:tc>
          <w:tcPr>
            <w:tcW w:w="1954" w:type="dxa"/>
          </w:tcPr>
          <w:p w:rsidR="00A53501" w:rsidRDefault="009A2B6B">
            <w:pPr>
              <w:pStyle w:val="TableParagraph"/>
              <w:spacing w:line="317" w:lineRule="exact"/>
              <w:ind w:left="123" w:right="61"/>
              <w:jc w:val="center"/>
              <w:rPr>
                <w:b/>
                <w:sz w:val="28"/>
              </w:rPr>
            </w:pPr>
            <w:r>
              <w:rPr>
                <w:b/>
                <w:spacing w:val="-10"/>
                <w:sz w:val="28"/>
              </w:rPr>
              <w:t>3</w:t>
            </w:r>
          </w:p>
          <w:p w:rsidR="00A53501" w:rsidRDefault="009A2B6B">
            <w:pPr>
              <w:pStyle w:val="TableParagraph"/>
              <w:spacing w:before="50"/>
              <w:ind w:left="123"/>
              <w:jc w:val="center"/>
              <w:rPr>
                <w:b/>
                <w:sz w:val="28"/>
              </w:rPr>
            </w:pPr>
            <w:r>
              <w:rPr>
                <w:b/>
                <w:spacing w:val="-2"/>
                <w:sz w:val="28"/>
              </w:rPr>
              <w:t>класс</w:t>
            </w:r>
          </w:p>
        </w:tc>
        <w:tc>
          <w:tcPr>
            <w:tcW w:w="1824" w:type="dxa"/>
          </w:tcPr>
          <w:p w:rsidR="00A53501" w:rsidRDefault="009A2B6B">
            <w:pPr>
              <w:pStyle w:val="TableParagraph"/>
              <w:spacing w:line="317" w:lineRule="exact"/>
              <w:ind w:left="58"/>
              <w:jc w:val="center"/>
              <w:rPr>
                <w:b/>
                <w:sz w:val="28"/>
              </w:rPr>
            </w:pPr>
            <w:r>
              <w:rPr>
                <w:b/>
                <w:spacing w:val="-10"/>
                <w:sz w:val="28"/>
              </w:rPr>
              <w:t>4</w:t>
            </w:r>
          </w:p>
          <w:p w:rsidR="00A53501" w:rsidRDefault="009A2B6B">
            <w:pPr>
              <w:pStyle w:val="TableParagraph"/>
              <w:spacing w:before="50"/>
              <w:ind w:left="58" w:right="7"/>
              <w:jc w:val="center"/>
              <w:rPr>
                <w:b/>
                <w:sz w:val="28"/>
              </w:rPr>
            </w:pPr>
            <w:r>
              <w:rPr>
                <w:b/>
                <w:spacing w:val="-2"/>
                <w:sz w:val="28"/>
              </w:rPr>
              <w:t>класс</w:t>
            </w:r>
          </w:p>
        </w:tc>
      </w:tr>
      <w:tr w:rsidR="00A53501">
        <w:trPr>
          <w:trHeight w:val="366"/>
        </w:trPr>
        <w:tc>
          <w:tcPr>
            <w:tcW w:w="2031" w:type="dxa"/>
            <w:vMerge/>
            <w:tcBorders>
              <w:top w:val="nil"/>
            </w:tcBorders>
          </w:tcPr>
          <w:p w:rsidR="00A53501" w:rsidRDefault="00A53501">
            <w:pPr>
              <w:rPr>
                <w:sz w:val="2"/>
                <w:szCs w:val="2"/>
              </w:rPr>
            </w:pPr>
          </w:p>
        </w:tc>
        <w:tc>
          <w:tcPr>
            <w:tcW w:w="1892" w:type="dxa"/>
            <w:vMerge/>
            <w:tcBorders>
              <w:top w:val="nil"/>
            </w:tcBorders>
          </w:tcPr>
          <w:p w:rsidR="00A53501" w:rsidRDefault="00A53501">
            <w:pPr>
              <w:rPr>
                <w:sz w:val="2"/>
                <w:szCs w:val="2"/>
              </w:rPr>
            </w:pPr>
          </w:p>
        </w:tc>
        <w:tc>
          <w:tcPr>
            <w:tcW w:w="6563" w:type="dxa"/>
            <w:gridSpan w:val="4"/>
          </w:tcPr>
          <w:p w:rsidR="00A53501" w:rsidRDefault="009A2B6B">
            <w:pPr>
              <w:pStyle w:val="TableParagraph"/>
              <w:spacing w:line="317" w:lineRule="exact"/>
              <w:ind w:left="1998"/>
              <w:rPr>
                <w:b/>
                <w:sz w:val="28"/>
              </w:rPr>
            </w:pPr>
            <w:r>
              <w:rPr>
                <w:b/>
                <w:spacing w:val="-2"/>
                <w:sz w:val="28"/>
              </w:rPr>
              <w:t>Форма</w:t>
            </w:r>
            <w:r>
              <w:rPr>
                <w:b/>
                <w:spacing w:val="-9"/>
                <w:sz w:val="28"/>
              </w:rPr>
              <w:t xml:space="preserve"> </w:t>
            </w:r>
            <w:r>
              <w:rPr>
                <w:b/>
                <w:spacing w:val="-2"/>
                <w:sz w:val="28"/>
              </w:rPr>
              <w:t>мониторинга</w:t>
            </w:r>
          </w:p>
        </w:tc>
      </w:tr>
      <w:tr w:rsidR="00A53501">
        <w:trPr>
          <w:trHeight w:val="344"/>
        </w:trPr>
        <w:tc>
          <w:tcPr>
            <w:tcW w:w="2031" w:type="dxa"/>
            <w:tcBorders>
              <w:bottom w:val="nil"/>
            </w:tcBorders>
          </w:tcPr>
          <w:p w:rsidR="00A53501" w:rsidRDefault="009A2B6B">
            <w:pPr>
              <w:pStyle w:val="TableParagraph"/>
              <w:spacing w:line="320" w:lineRule="exact"/>
              <w:ind w:left="139"/>
              <w:rPr>
                <w:sz w:val="28"/>
              </w:rPr>
            </w:pPr>
            <w:r>
              <w:rPr>
                <w:spacing w:val="-2"/>
                <w:sz w:val="28"/>
              </w:rPr>
              <w:t>Внутришколь</w:t>
            </w:r>
          </w:p>
        </w:tc>
        <w:tc>
          <w:tcPr>
            <w:tcW w:w="1892" w:type="dxa"/>
            <w:tcBorders>
              <w:bottom w:val="nil"/>
            </w:tcBorders>
          </w:tcPr>
          <w:p w:rsidR="00A53501" w:rsidRDefault="009A2B6B">
            <w:pPr>
              <w:pStyle w:val="TableParagraph"/>
              <w:spacing w:line="320" w:lineRule="exact"/>
              <w:ind w:left="43"/>
              <w:jc w:val="center"/>
              <w:rPr>
                <w:sz w:val="28"/>
              </w:rPr>
            </w:pPr>
            <w:r>
              <w:rPr>
                <w:spacing w:val="-2"/>
                <w:sz w:val="28"/>
              </w:rPr>
              <w:t>Администрац</w:t>
            </w:r>
          </w:p>
        </w:tc>
        <w:tc>
          <w:tcPr>
            <w:tcW w:w="1004" w:type="dxa"/>
            <w:vMerge w:val="restart"/>
          </w:tcPr>
          <w:p w:rsidR="00A53501" w:rsidRDefault="00A53501">
            <w:pPr>
              <w:pStyle w:val="TableParagraph"/>
              <w:rPr>
                <w:sz w:val="28"/>
              </w:rPr>
            </w:pPr>
          </w:p>
        </w:tc>
        <w:tc>
          <w:tcPr>
            <w:tcW w:w="1781" w:type="dxa"/>
            <w:tcBorders>
              <w:bottom w:val="nil"/>
            </w:tcBorders>
          </w:tcPr>
          <w:p w:rsidR="00A53501" w:rsidRDefault="009A2B6B">
            <w:pPr>
              <w:pStyle w:val="TableParagraph"/>
              <w:spacing w:line="320" w:lineRule="exact"/>
              <w:ind w:left="118" w:right="82"/>
              <w:jc w:val="center"/>
              <w:rPr>
                <w:sz w:val="28"/>
              </w:rPr>
            </w:pPr>
            <w:r>
              <w:rPr>
                <w:spacing w:val="-2"/>
                <w:sz w:val="28"/>
              </w:rPr>
              <w:t>Диагностич</w:t>
            </w:r>
          </w:p>
        </w:tc>
        <w:tc>
          <w:tcPr>
            <w:tcW w:w="1954" w:type="dxa"/>
            <w:tcBorders>
              <w:bottom w:val="nil"/>
            </w:tcBorders>
          </w:tcPr>
          <w:p w:rsidR="00A53501" w:rsidRDefault="009A2B6B">
            <w:pPr>
              <w:pStyle w:val="TableParagraph"/>
              <w:spacing w:line="320" w:lineRule="exact"/>
              <w:ind w:left="123" w:right="78"/>
              <w:jc w:val="center"/>
              <w:rPr>
                <w:sz w:val="28"/>
              </w:rPr>
            </w:pPr>
            <w:r>
              <w:rPr>
                <w:spacing w:val="-2"/>
                <w:sz w:val="28"/>
              </w:rPr>
              <w:t>Диагностичес</w:t>
            </w:r>
          </w:p>
        </w:tc>
        <w:tc>
          <w:tcPr>
            <w:tcW w:w="1824" w:type="dxa"/>
            <w:tcBorders>
              <w:bottom w:val="nil"/>
            </w:tcBorders>
          </w:tcPr>
          <w:p w:rsidR="00A53501" w:rsidRDefault="009A2B6B">
            <w:pPr>
              <w:pStyle w:val="TableParagraph"/>
              <w:spacing w:line="320" w:lineRule="exact"/>
              <w:ind w:left="58" w:right="10"/>
              <w:jc w:val="center"/>
              <w:rPr>
                <w:sz w:val="28"/>
              </w:rPr>
            </w:pPr>
            <w:r>
              <w:rPr>
                <w:spacing w:val="-2"/>
                <w:sz w:val="28"/>
              </w:rPr>
              <w:t>Письменная</w:t>
            </w:r>
          </w:p>
        </w:tc>
      </w:tr>
      <w:tr w:rsidR="00A53501">
        <w:trPr>
          <w:trHeight w:val="359"/>
        </w:trPr>
        <w:tc>
          <w:tcPr>
            <w:tcW w:w="2031" w:type="dxa"/>
            <w:tcBorders>
              <w:top w:val="nil"/>
              <w:bottom w:val="nil"/>
            </w:tcBorders>
          </w:tcPr>
          <w:p w:rsidR="00A53501" w:rsidRDefault="009A2B6B">
            <w:pPr>
              <w:pStyle w:val="TableParagraph"/>
              <w:spacing w:before="13"/>
              <w:ind w:left="110"/>
              <w:rPr>
                <w:sz w:val="28"/>
              </w:rPr>
            </w:pPr>
            <w:r>
              <w:rPr>
                <w:spacing w:val="-5"/>
                <w:sz w:val="28"/>
              </w:rPr>
              <w:t>ный</w:t>
            </w:r>
          </w:p>
        </w:tc>
        <w:tc>
          <w:tcPr>
            <w:tcW w:w="1892" w:type="dxa"/>
            <w:tcBorders>
              <w:top w:val="nil"/>
              <w:bottom w:val="nil"/>
            </w:tcBorders>
          </w:tcPr>
          <w:p w:rsidR="00A53501" w:rsidRDefault="009A2B6B">
            <w:pPr>
              <w:pStyle w:val="TableParagraph"/>
              <w:spacing w:before="13"/>
              <w:ind w:left="43" w:right="21"/>
              <w:jc w:val="center"/>
              <w:rPr>
                <w:sz w:val="28"/>
              </w:rPr>
            </w:pPr>
            <w:r>
              <w:rPr>
                <w:spacing w:val="-5"/>
                <w:sz w:val="28"/>
              </w:rPr>
              <w:t>ия</w:t>
            </w:r>
          </w:p>
        </w:tc>
        <w:tc>
          <w:tcPr>
            <w:tcW w:w="1004" w:type="dxa"/>
            <w:vMerge/>
            <w:tcBorders>
              <w:top w:val="nil"/>
            </w:tcBorders>
          </w:tcPr>
          <w:p w:rsidR="00A53501" w:rsidRDefault="00A53501">
            <w:pPr>
              <w:rPr>
                <w:sz w:val="2"/>
                <w:szCs w:val="2"/>
              </w:rPr>
            </w:pPr>
          </w:p>
        </w:tc>
        <w:tc>
          <w:tcPr>
            <w:tcW w:w="1781" w:type="dxa"/>
            <w:tcBorders>
              <w:top w:val="nil"/>
              <w:bottom w:val="nil"/>
            </w:tcBorders>
          </w:tcPr>
          <w:p w:rsidR="00A53501" w:rsidRDefault="009A2B6B">
            <w:pPr>
              <w:pStyle w:val="TableParagraph"/>
              <w:spacing w:before="13"/>
              <w:ind w:left="118" w:right="106"/>
              <w:jc w:val="center"/>
              <w:rPr>
                <w:sz w:val="28"/>
              </w:rPr>
            </w:pPr>
            <w:r>
              <w:rPr>
                <w:sz w:val="28"/>
              </w:rPr>
              <w:t>еская</w:t>
            </w:r>
            <w:r>
              <w:rPr>
                <w:spacing w:val="-7"/>
                <w:sz w:val="28"/>
              </w:rPr>
              <w:t xml:space="preserve"> </w:t>
            </w:r>
            <w:r>
              <w:rPr>
                <w:spacing w:val="-2"/>
                <w:sz w:val="28"/>
              </w:rPr>
              <w:t>работа</w:t>
            </w:r>
          </w:p>
        </w:tc>
        <w:tc>
          <w:tcPr>
            <w:tcW w:w="1954" w:type="dxa"/>
            <w:tcBorders>
              <w:top w:val="nil"/>
              <w:bottom w:val="nil"/>
            </w:tcBorders>
          </w:tcPr>
          <w:p w:rsidR="00A53501" w:rsidRDefault="009A2B6B">
            <w:pPr>
              <w:pStyle w:val="TableParagraph"/>
              <w:spacing w:before="13"/>
              <w:ind w:left="123" w:right="101"/>
              <w:jc w:val="center"/>
              <w:rPr>
                <w:sz w:val="28"/>
              </w:rPr>
            </w:pPr>
            <w:r>
              <w:rPr>
                <w:sz w:val="28"/>
              </w:rPr>
              <w:t>кая</w:t>
            </w:r>
            <w:r>
              <w:rPr>
                <w:spacing w:val="-10"/>
                <w:sz w:val="28"/>
              </w:rPr>
              <w:t xml:space="preserve"> </w:t>
            </w:r>
            <w:r>
              <w:rPr>
                <w:sz w:val="28"/>
              </w:rPr>
              <w:t>работа</w:t>
            </w:r>
            <w:r>
              <w:rPr>
                <w:spacing w:val="-10"/>
                <w:sz w:val="28"/>
              </w:rPr>
              <w:t xml:space="preserve"> </w:t>
            </w:r>
            <w:r>
              <w:rPr>
                <w:spacing w:val="-5"/>
                <w:sz w:val="28"/>
              </w:rPr>
              <w:t>по</w:t>
            </w:r>
          </w:p>
        </w:tc>
        <w:tc>
          <w:tcPr>
            <w:tcW w:w="1824" w:type="dxa"/>
            <w:tcBorders>
              <w:top w:val="nil"/>
              <w:bottom w:val="nil"/>
            </w:tcBorders>
          </w:tcPr>
          <w:p w:rsidR="00A53501" w:rsidRDefault="009A2B6B">
            <w:pPr>
              <w:pStyle w:val="TableParagraph"/>
              <w:spacing w:before="13"/>
              <w:ind w:left="58" w:right="40"/>
              <w:jc w:val="center"/>
              <w:rPr>
                <w:sz w:val="28"/>
              </w:rPr>
            </w:pPr>
            <w:r>
              <w:rPr>
                <w:sz w:val="28"/>
              </w:rPr>
              <w:t>работа</w:t>
            </w:r>
            <w:r>
              <w:rPr>
                <w:spacing w:val="-12"/>
                <w:sz w:val="28"/>
              </w:rPr>
              <w:t xml:space="preserve"> </w:t>
            </w:r>
            <w:r>
              <w:rPr>
                <w:spacing w:val="-5"/>
                <w:sz w:val="28"/>
              </w:rPr>
              <w:t>на</w:t>
            </w:r>
          </w:p>
        </w:tc>
      </w:tr>
      <w:tr w:rsidR="00A53501">
        <w:trPr>
          <w:trHeight w:val="359"/>
        </w:trPr>
        <w:tc>
          <w:tcPr>
            <w:tcW w:w="2031" w:type="dxa"/>
            <w:tcBorders>
              <w:top w:val="nil"/>
              <w:bottom w:val="nil"/>
            </w:tcBorders>
          </w:tcPr>
          <w:p w:rsidR="00A53501" w:rsidRDefault="009A2B6B">
            <w:pPr>
              <w:pStyle w:val="TableParagraph"/>
              <w:spacing w:before="13"/>
              <w:ind w:left="110"/>
              <w:rPr>
                <w:sz w:val="28"/>
              </w:rPr>
            </w:pPr>
            <w:r>
              <w:rPr>
                <w:spacing w:val="-2"/>
                <w:sz w:val="28"/>
              </w:rPr>
              <w:t>мониторинг</w:t>
            </w:r>
          </w:p>
        </w:tc>
        <w:tc>
          <w:tcPr>
            <w:tcW w:w="1892" w:type="dxa"/>
            <w:tcBorders>
              <w:top w:val="nil"/>
              <w:bottom w:val="nil"/>
            </w:tcBorders>
          </w:tcPr>
          <w:p w:rsidR="00A53501" w:rsidRDefault="00A53501">
            <w:pPr>
              <w:pStyle w:val="TableParagraph"/>
              <w:rPr>
                <w:sz w:val="26"/>
              </w:rPr>
            </w:pPr>
          </w:p>
        </w:tc>
        <w:tc>
          <w:tcPr>
            <w:tcW w:w="1004" w:type="dxa"/>
            <w:vMerge/>
            <w:tcBorders>
              <w:top w:val="nil"/>
            </w:tcBorders>
          </w:tcPr>
          <w:p w:rsidR="00A53501" w:rsidRDefault="00A53501">
            <w:pPr>
              <w:rPr>
                <w:sz w:val="2"/>
                <w:szCs w:val="2"/>
              </w:rPr>
            </w:pPr>
          </w:p>
        </w:tc>
        <w:tc>
          <w:tcPr>
            <w:tcW w:w="1781" w:type="dxa"/>
            <w:tcBorders>
              <w:top w:val="nil"/>
              <w:bottom w:val="nil"/>
            </w:tcBorders>
          </w:tcPr>
          <w:p w:rsidR="00A53501" w:rsidRDefault="009A2B6B">
            <w:pPr>
              <w:pStyle w:val="TableParagraph"/>
              <w:spacing w:before="13"/>
              <w:ind w:left="118" w:right="106"/>
              <w:jc w:val="center"/>
              <w:rPr>
                <w:sz w:val="28"/>
              </w:rPr>
            </w:pPr>
            <w:r>
              <w:rPr>
                <w:sz w:val="28"/>
              </w:rPr>
              <w:t>по</w:t>
            </w:r>
            <w:r>
              <w:rPr>
                <w:spacing w:val="-2"/>
                <w:sz w:val="28"/>
              </w:rPr>
              <w:t xml:space="preserve"> оценке</w:t>
            </w:r>
          </w:p>
        </w:tc>
        <w:tc>
          <w:tcPr>
            <w:tcW w:w="1954" w:type="dxa"/>
            <w:tcBorders>
              <w:top w:val="nil"/>
              <w:bottom w:val="nil"/>
            </w:tcBorders>
          </w:tcPr>
          <w:p w:rsidR="00A53501" w:rsidRDefault="009A2B6B">
            <w:pPr>
              <w:pStyle w:val="TableParagraph"/>
              <w:spacing w:before="13"/>
              <w:ind w:left="123" w:right="95"/>
              <w:jc w:val="center"/>
              <w:rPr>
                <w:sz w:val="28"/>
              </w:rPr>
            </w:pPr>
            <w:r>
              <w:rPr>
                <w:spacing w:val="-2"/>
                <w:sz w:val="28"/>
              </w:rPr>
              <w:t>оценке</w:t>
            </w:r>
            <w:r>
              <w:rPr>
                <w:spacing w:val="-6"/>
                <w:sz w:val="28"/>
              </w:rPr>
              <w:t xml:space="preserve"> </w:t>
            </w:r>
            <w:r>
              <w:rPr>
                <w:spacing w:val="-5"/>
                <w:sz w:val="28"/>
              </w:rPr>
              <w:t>ИКТ</w:t>
            </w:r>
          </w:p>
        </w:tc>
        <w:tc>
          <w:tcPr>
            <w:tcW w:w="1824" w:type="dxa"/>
            <w:tcBorders>
              <w:top w:val="nil"/>
              <w:bottom w:val="nil"/>
            </w:tcBorders>
          </w:tcPr>
          <w:p w:rsidR="00A53501" w:rsidRDefault="009A2B6B">
            <w:pPr>
              <w:pStyle w:val="TableParagraph"/>
              <w:spacing w:before="13"/>
              <w:ind w:left="58" w:right="40"/>
              <w:jc w:val="center"/>
              <w:rPr>
                <w:sz w:val="28"/>
              </w:rPr>
            </w:pPr>
            <w:r>
              <w:rPr>
                <w:spacing w:val="-2"/>
                <w:sz w:val="28"/>
              </w:rPr>
              <w:t>межпредмет</w:t>
            </w:r>
          </w:p>
        </w:tc>
      </w:tr>
      <w:tr w:rsidR="00A53501">
        <w:trPr>
          <w:trHeight w:val="358"/>
        </w:trPr>
        <w:tc>
          <w:tcPr>
            <w:tcW w:w="2031" w:type="dxa"/>
            <w:tcBorders>
              <w:top w:val="nil"/>
              <w:bottom w:val="nil"/>
            </w:tcBorders>
          </w:tcPr>
          <w:p w:rsidR="00A53501" w:rsidRDefault="009A2B6B">
            <w:pPr>
              <w:pStyle w:val="TableParagraph"/>
              <w:spacing w:before="13"/>
              <w:ind w:left="110"/>
              <w:rPr>
                <w:sz w:val="28"/>
              </w:rPr>
            </w:pPr>
            <w:r>
              <w:rPr>
                <w:spacing w:val="-2"/>
                <w:sz w:val="28"/>
              </w:rPr>
              <w:t>«Оценка</w:t>
            </w:r>
          </w:p>
        </w:tc>
        <w:tc>
          <w:tcPr>
            <w:tcW w:w="1892" w:type="dxa"/>
            <w:tcBorders>
              <w:top w:val="nil"/>
              <w:bottom w:val="nil"/>
            </w:tcBorders>
          </w:tcPr>
          <w:p w:rsidR="00A53501" w:rsidRDefault="00A53501">
            <w:pPr>
              <w:pStyle w:val="TableParagraph"/>
              <w:rPr>
                <w:sz w:val="26"/>
              </w:rPr>
            </w:pPr>
          </w:p>
        </w:tc>
        <w:tc>
          <w:tcPr>
            <w:tcW w:w="1004" w:type="dxa"/>
            <w:vMerge/>
            <w:tcBorders>
              <w:top w:val="nil"/>
            </w:tcBorders>
          </w:tcPr>
          <w:p w:rsidR="00A53501" w:rsidRDefault="00A53501">
            <w:pPr>
              <w:rPr>
                <w:sz w:val="2"/>
                <w:szCs w:val="2"/>
              </w:rPr>
            </w:pPr>
          </w:p>
        </w:tc>
        <w:tc>
          <w:tcPr>
            <w:tcW w:w="1781" w:type="dxa"/>
            <w:tcBorders>
              <w:top w:val="nil"/>
              <w:bottom w:val="nil"/>
            </w:tcBorders>
          </w:tcPr>
          <w:p w:rsidR="00A53501" w:rsidRDefault="009A2B6B">
            <w:pPr>
              <w:pStyle w:val="TableParagraph"/>
              <w:spacing w:before="13"/>
              <w:ind w:left="118" w:right="110"/>
              <w:jc w:val="center"/>
              <w:rPr>
                <w:sz w:val="28"/>
              </w:rPr>
            </w:pPr>
            <w:r>
              <w:rPr>
                <w:spacing w:val="-2"/>
                <w:sz w:val="28"/>
              </w:rPr>
              <w:t>читательско</w:t>
            </w:r>
          </w:p>
        </w:tc>
        <w:tc>
          <w:tcPr>
            <w:tcW w:w="1954" w:type="dxa"/>
            <w:tcBorders>
              <w:top w:val="nil"/>
              <w:bottom w:val="nil"/>
            </w:tcBorders>
          </w:tcPr>
          <w:p w:rsidR="00A53501" w:rsidRDefault="009A2B6B">
            <w:pPr>
              <w:pStyle w:val="TableParagraph"/>
              <w:spacing w:before="13"/>
              <w:ind w:left="123" w:right="97"/>
              <w:jc w:val="center"/>
              <w:rPr>
                <w:sz w:val="28"/>
              </w:rPr>
            </w:pPr>
            <w:r>
              <w:rPr>
                <w:spacing w:val="-2"/>
                <w:sz w:val="28"/>
              </w:rPr>
              <w:t>(цифровой)</w:t>
            </w:r>
          </w:p>
        </w:tc>
        <w:tc>
          <w:tcPr>
            <w:tcW w:w="1824" w:type="dxa"/>
            <w:tcBorders>
              <w:top w:val="nil"/>
              <w:bottom w:val="nil"/>
            </w:tcBorders>
          </w:tcPr>
          <w:p w:rsidR="00A53501" w:rsidRDefault="009A2B6B">
            <w:pPr>
              <w:pStyle w:val="TableParagraph"/>
              <w:spacing w:before="13"/>
              <w:ind w:left="58" w:right="41"/>
              <w:jc w:val="center"/>
              <w:rPr>
                <w:sz w:val="28"/>
              </w:rPr>
            </w:pPr>
            <w:r>
              <w:rPr>
                <w:sz w:val="28"/>
              </w:rPr>
              <w:t>ной</w:t>
            </w:r>
            <w:r>
              <w:rPr>
                <w:spacing w:val="-11"/>
                <w:sz w:val="28"/>
              </w:rPr>
              <w:t xml:space="preserve"> </w:t>
            </w:r>
            <w:r>
              <w:rPr>
                <w:spacing w:val="-2"/>
                <w:sz w:val="28"/>
              </w:rPr>
              <w:t>основе</w:t>
            </w:r>
          </w:p>
        </w:tc>
      </w:tr>
      <w:tr w:rsidR="00A53501">
        <w:trPr>
          <w:trHeight w:val="358"/>
        </w:trPr>
        <w:tc>
          <w:tcPr>
            <w:tcW w:w="2031" w:type="dxa"/>
            <w:tcBorders>
              <w:top w:val="nil"/>
              <w:bottom w:val="nil"/>
            </w:tcBorders>
          </w:tcPr>
          <w:p w:rsidR="00A53501" w:rsidRDefault="009A2B6B">
            <w:pPr>
              <w:pStyle w:val="TableParagraph"/>
              <w:spacing w:before="12"/>
              <w:ind w:left="110"/>
              <w:rPr>
                <w:sz w:val="28"/>
              </w:rPr>
            </w:pPr>
            <w:r>
              <w:rPr>
                <w:spacing w:val="-2"/>
                <w:sz w:val="28"/>
              </w:rPr>
              <w:t>метапредметн</w:t>
            </w:r>
          </w:p>
        </w:tc>
        <w:tc>
          <w:tcPr>
            <w:tcW w:w="1892" w:type="dxa"/>
            <w:tcBorders>
              <w:top w:val="nil"/>
              <w:bottom w:val="nil"/>
            </w:tcBorders>
          </w:tcPr>
          <w:p w:rsidR="00A53501" w:rsidRDefault="00A53501">
            <w:pPr>
              <w:pStyle w:val="TableParagraph"/>
              <w:rPr>
                <w:sz w:val="26"/>
              </w:rPr>
            </w:pPr>
          </w:p>
        </w:tc>
        <w:tc>
          <w:tcPr>
            <w:tcW w:w="1004" w:type="dxa"/>
            <w:vMerge/>
            <w:tcBorders>
              <w:top w:val="nil"/>
            </w:tcBorders>
          </w:tcPr>
          <w:p w:rsidR="00A53501" w:rsidRDefault="00A53501">
            <w:pPr>
              <w:rPr>
                <w:sz w:val="2"/>
                <w:szCs w:val="2"/>
              </w:rPr>
            </w:pPr>
          </w:p>
        </w:tc>
        <w:tc>
          <w:tcPr>
            <w:tcW w:w="1781" w:type="dxa"/>
            <w:tcBorders>
              <w:top w:val="nil"/>
              <w:bottom w:val="nil"/>
            </w:tcBorders>
          </w:tcPr>
          <w:p w:rsidR="00A53501" w:rsidRDefault="009A2B6B">
            <w:pPr>
              <w:pStyle w:val="TableParagraph"/>
              <w:spacing w:before="12"/>
              <w:ind w:left="118" w:right="95"/>
              <w:jc w:val="center"/>
              <w:rPr>
                <w:sz w:val="28"/>
              </w:rPr>
            </w:pPr>
            <w:r>
              <w:rPr>
                <w:spacing w:val="-10"/>
                <w:sz w:val="28"/>
              </w:rPr>
              <w:t>й</w:t>
            </w:r>
          </w:p>
        </w:tc>
        <w:tc>
          <w:tcPr>
            <w:tcW w:w="1954" w:type="dxa"/>
            <w:tcBorders>
              <w:top w:val="nil"/>
              <w:bottom w:val="nil"/>
            </w:tcBorders>
          </w:tcPr>
          <w:p w:rsidR="00A53501" w:rsidRDefault="009A2B6B">
            <w:pPr>
              <w:pStyle w:val="TableParagraph"/>
              <w:spacing w:before="12"/>
              <w:ind w:left="123" w:right="98"/>
              <w:jc w:val="center"/>
              <w:rPr>
                <w:sz w:val="28"/>
              </w:rPr>
            </w:pPr>
            <w:r>
              <w:rPr>
                <w:spacing w:val="-2"/>
                <w:sz w:val="28"/>
              </w:rPr>
              <w:t>грамотности</w:t>
            </w:r>
          </w:p>
        </w:tc>
        <w:tc>
          <w:tcPr>
            <w:tcW w:w="1824" w:type="dxa"/>
            <w:tcBorders>
              <w:top w:val="nil"/>
              <w:bottom w:val="nil"/>
            </w:tcBorders>
          </w:tcPr>
          <w:p w:rsidR="00A53501" w:rsidRDefault="009A2B6B">
            <w:pPr>
              <w:pStyle w:val="TableParagraph"/>
              <w:spacing w:before="12"/>
              <w:ind w:left="58" w:right="36"/>
              <w:jc w:val="center"/>
              <w:rPr>
                <w:sz w:val="28"/>
              </w:rPr>
            </w:pPr>
            <w:r>
              <w:rPr>
                <w:sz w:val="28"/>
              </w:rPr>
              <w:t>по</w:t>
            </w:r>
            <w:r>
              <w:rPr>
                <w:spacing w:val="-2"/>
                <w:sz w:val="28"/>
              </w:rPr>
              <w:t xml:space="preserve"> оценке</w:t>
            </w:r>
          </w:p>
        </w:tc>
      </w:tr>
      <w:tr w:rsidR="00A53501">
        <w:trPr>
          <w:trHeight w:val="389"/>
        </w:trPr>
        <w:tc>
          <w:tcPr>
            <w:tcW w:w="2031" w:type="dxa"/>
            <w:tcBorders>
              <w:top w:val="nil"/>
              <w:bottom w:val="nil"/>
            </w:tcBorders>
          </w:tcPr>
          <w:p w:rsidR="00A53501" w:rsidRDefault="009A2B6B">
            <w:pPr>
              <w:pStyle w:val="TableParagraph"/>
              <w:spacing w:before="13"/>
              <w:ind w:left="110"/>
              <w:rPr>
                <w:sz w:val="28"/>
              </w:rPr>
            </w:pPr>
            <w:r>
              <w:rPr>
                <w:spacing w:val="-5"/>
                <w:sz w:val="28"/>
              </w:rPr>
              <w:t>ых</w:t>
            </w:r>
          </w:p>
        </w:tc>
        <w:tc>
          <w:tcPr>
            <w:tcW w:w="1892" w:type="dxa"/>
            <w:tcBorders>
              <w:top w:val="nil"/>
              <w:bottom w:val="nil"/>
            </w:tcBorders>
          </w:tcPr>
          <w:p w:rsidR="00A53501" w:rsidRDefault="00A53501">
            <w:pPr>
              <w:pStyle w:val="TableParagraph"/>
              <w:rPr>
                <w:sz w:val="28"/>
              </w:rPr>
            </w:pPr>
          </w:p>
        </w:tc>
        <w:tc>
          <w:tcPr>
            <w:tcW w:w="1004" w:type="dxa"/>
            <w:vMerge/>
            <w:tcBorders>
              <w:top w:val="nil"/>
            </w:tcBorders>
          </w:tcPr>
          <w:p w:rsidR="00A53501" w:rsidRDefault="00A53501">
            <w:pPr>
              <w:rPr>
                <w:sz w:val="2"/>
                <w:szCs w:val="2"/>
              </w:rPr>
            </w:pPr>
          </w:p>
        </w:tc>
        <w:tc>
          <w:tcPr>
            <w:tcW w:w="1781" w:type="dxa"/>
            <w:tcBorders>
              <w:top w:val="nil"/>
              <w:bottom w:val="nil"/>
            </w:tcBorders>
          </w:tcPr>
          <w:p w:rsidR="00A53501" w:rsidRDefault="009A2B6B">
            <w:pPr>
              <w:pStyle w:val="TableParagraph"/>
              <w:spacing w:before="13"/>
              <w:ind w:left="118" w:right="107"/>
              <w:jc w:val="center"/>
              <w:rPr>
                <w:sz w:val="28"/>
              </w:rPr>
            </w:pPr>
            <w:r>
              <w:rPr>
                <w:spacing w:val="-2"/>
                <w:sz w:val="28"/>
              </w:rPr>
              <w:t>грамотности</w:t>
            </w:r>
          </w:p>
        </w:tc>
        <w:tc>
          <w:tcPr>
            <w:tcW w:w="1954" w:type="dxa"/>
            <w:tcBorders>
              <w:top w:val="nil"/>
              <w:bottom w:val="nil"/>
            </w:tcBorders>
          </w:tcPr>
          <w:p w:rsidR="00A53501" w:rsidRDefault="00A53501">
            <w:pPr>
              <w:pStyle w:val="TableParagraph"/>
              <w:rPr>
                <w:sz w:val="28"/>
              </w:rPr>
            </w:pPr>
          </w:p>
        </w:tc>
        <w:tc>
          <w:tcPr>
            <w:tcW w:w="1824" w:type="dxa"/>
            <w:tcBorders>
              <w:top w:val="nil"/>
              <w:bottom w:val="nil"/>
            </w:tcBorders>
          </w:tcPr>
          <w:p w:rsidR="00A53501" w:rsidRDefault="009A2B6B">
            <w:pPr>
              <w:pStyle w:val="TableParagraph"/>
              <w:spacing w:before="13"/>
              <w:ind w:left="58" w:right="36"/>
              <w:jc w:val="center"/>
              <w:rPr>
                <w:sz w:val="28"/>
              </w:rPr>
            </w:pPr>
            <w:r>
              <w:rPr>
                <w:spacing w:val="-5"/>
                <w:sz w:val="28"/>
              </w:rPr>
              <w:t>УУД</w:t>
            </w:r>
          </w:p>
        </w:tc>
      </w:tr>
      <w:tr w:rsidR="00A53501">
        <w:trPr>
          <w:trHeight w:val="373"/>
        </w:trPr>
        <w:tc>
          <w:tcPr>
            <w:tcW w:w="2031" w:type="dxa"/>
            <w:tcBorders>
              <w:top w:val="nil"/>
              <w:bottom w:val="nil"/>
            </w:tcBorders>
          </w:tcPr>
          <w:p w:rsidR="00A53501" w:rsidRDefault="009A2B6B">
            <w:pPr>
              <w:pStyle w:val="TableParagraph"/>
              <w:spacing w:line="305" w:lineRule="exact"/>
              <w:ind w:left="110"/>
              <w:rPr>
                <w:sz w:val="28"/>
              </w:rPr>
            </w:pPr>
            <w:r>
              <w:rPr>
                <w:spacing w:val="-2"/>
                <w:sz w:val="28"/>
              </w:rPr>
              <w:t>результатов»</w:t>
            </w:r>
          </w:p>
        </w:tc>
        <w:tc>
          <w:tcPr>
            <w:tcW w:w="1892" w:type="dxa"/>
            <w:tcBorders>
              <w:top w:val="nil"/>
              <w:bottom w:val="nil"/>
            </w:tcBorders>
          </w:tcPr>
          <w:p w:rsidR="00A53501" w:rsidRDefault="00A53501">
            <w:pPr>
              <w:pStyle w:val="TableParagraph"/>
              <w:rPr>
                <w:sz w:val="28"/>
              </w:rPr>
            </w:pPr>
          </w:p>
        </w:tc>
        <w:tc>
          <w:tcPr>
            <w:tcW w:w="6563" w:type="dxa"/>
            <w:gridSpan w:val="4"/>
          </w:tcPr>
          <w:p w:rsidR="00A53501" w:rsidRDefault="009A2B6B">
            <w:pPr>
              <w:pStyle w:val="TableParagraph"/>
              <w:spacing w:line="317" w:lineRule="exact"/>
              <w:ind w:left="45"/>
              <w:jc w:val="center"/>
              <w:rPr>
                <w:b/>
                <w:sz w:val="28"/>
              </w:rPr>
            </w:pPr>
            <w:r>
              <w:rPr>
                <w:b/>
                <w:sz w:val="28"/>
              </w:rPr>
              <w:t>Сроки</w:t>
            </w:r>
            <w:r>
              <w:rPr>
                <w:b/>
                <w:spacing w:val="-15"/>
                <w:sz w:val="28"/>
              </w:rPr>
              <w:t xml:space="preserve"> </w:t>
            </w:r>
            <w:r>
              <w:rPr>
                <w:b/>
                <w:spacing w:val="-2"/>
                <w:sz w:val="28"/>
              </w:rPr>
              <w:t>проведения</w:t>
            </w:r>
          </w:p>
        </w:tc>
      </w:tr>
      <w:tr w:rsidR="00A53501">
        <w:trPr>
          <w:trHeight w:val="369"/>
        </w:trPr>
        <w:tc>
          <w:tcPr>
            <w:tcW w:w="2031" w:type="dxa"/>
            <w:tcBorders>
              <w:top w:val="nil"/>
            </w:tcBorders>
          </w:tcPr>
          <w:p w:rsidR="00A53501" w:rsidRDefault="00A53501">
            <w:pPr>
              <w:pStyle w:val="TableParagraph"/>
              <w:rPr>
                <w:sz w:val="28"/>
              </w:rPr>
            </w:pPr>
          </w:p>
        </w:tc>
        <w:tc>
          <w:tcPr>
            <w:tcW w:w="1892" w:type="dxa"/>
            <w:tcBorders>
              <w:top w:val="nil"/>
            </w:tcBorders>
          </w:tcPr>
          <w:p w:rsidR="00A53501" w:rsidRDefault="00A53501">
            <w:pPr>
              <w:pStyle w:val="TableParagraph"/>
              <w:rPr>
                <w:sz w:val="28"/>
              </w:rPr>
            </w:pPr>
          </w:p>
        </w:tc>
        <w:tc>
          <w:tcPr>
            <w:tcW w:w="1004" w:type="dxa"/>
          </w:tcPr>
          <w:p w:rsidR="00A53501" w:rsidRDefault="00A53501">
            <w:pPr>
              <w:pStyle w:val="TableParagraph"/>
              <w:rPr>
                <w:sz w:val="28"/>
              </w:rPr>
            </w:pPr>
          </w:p>
        </w:tc>
        <w:tc>
          <w:tcPr>
            <w:tcW w:w="1781" w:type="dxa"/>
          </w:tcPr>
          <w:p w:rsidR="00A53501" w:rsidRDefault="009A2B6B">
            <w:pPr>
              <w:pStyle w:val="TableParagraph"/>
              <w:spacing w:line="312" w:lineRule="exact"/>
              <w:ind w:left="118" w:right="76"/>
              <w:jc w:val="center"/>
              <w:rPr>
                <w:sz w:val="28"/>
              </w:rPr>
            </w:pPr>
            <w:r>
              <w:rPr>
                <w:spacing w:val="-2"/>
                <w:sz w:val="28"/>
              </w:rPr>
              <w:t>Апрель</w:t>
            </w:r>
          </w:p>
        </w:tc>
        <w:tc>
          <w:tcPr>
            <w:tcW w:w="1954" w:type="dxa"/>
          </w:tcPr>
          <w:p w:rsidR="00A53501" w:rsidRDefault="009A2B6B">
            <w:pPr>
              <w:pStyle w:val="TableParagraph"/>
              <w:spacing w:line="312" w:lineRule="exact"/>
              <w:ind w:left="123" w:right="76"/>
              <w:jc w:val="center"/>
              <w:rPr>
                <w:sz w:val="28"/>
              </w:rPr>
            </w:pPr>
            <w:r>
              <w:rPr>
                <w:spacing w:val="-2"/>
                <w:sz w:val="28"/>
              </w:rPr>
              <w:t>Апрель</w:t>
            </w:r>
          </w:p>
        </w:tc>
        <w:tc>
          <w:tcPr>
            <w:tcW w:w="1824" w:type="dxa"/>
          </w:tcPr>
          <w:p w:rsidR="00A53501" w:rsidRDefault="009A2B6B">
            <w:pPr>
              <w:pStyle w:val="TableParagraph"/>
              <w:spacing w:line="312" w:lineRule="exact"/>
              <w:ind w:left="58" w:right="6"/>
              <w:jc w:val="center"/>
              <w:rPr>
                <w:sz w:val="28"/>
              </w:rPr>
            </w:pPr>
            <w:r>
              <w:rPr>
                <w:spacing w:val="-2"/>
                <w:sz w:val="28"/>
              </w:rPr>
              <w:t>Апрель</w:t>
            </w:r>
          </w:p>
        </w:tc>
      </w:tr>
    </w:tbl>
    <w:p w:rsidR="00A53501" w:rsidRDefault="00A53501">
      <w:pPr>
        <w:pStyle w:val="a3"/>
        <w:spacing w:before="293"/>
        <w:ind w:left="0"/>
      </w:pPr>
    </w:p>
    <w:p w:rsidR="00A53501" w:rsidRDefault="009A2B6B">
      <w:pPr>
        <w:pStyle w:val="a3"/>
        <w:spacing w:before="1" w:line="276" w:lineRule="auto"/>
        <w:ind w:right="159" w:firstLine="566"/>
      </w:pPr>
      <w:r>
        <w:t>Административный</w:t>
      </w:r>
      <w:r>
        <w:rPr>
          <w:spacing w:val="-8"/>
        </w:rPr>
        <w:t xml:space="preserve"> </w:t>
      </w:r>
      <w:r>
        <w:t>контроль</w:t>
      </w:r>
      <w:r>
        <w:rPr>
          <w:spacing w:val="-12"/>
        </w:rPr>
        <w:t xml:space="preserve"> </w:t>
      </w:r>
      <w:r>
        <w:t>за</w:t>
      </w:r>
      <w:r>
        <w:rPr>
          <w:spacing w:val="-7"/>
        </w:rPr>
        <w:t xml:space="preserve"> </w:t>
      </w:r>
      <w:r>
        <w:t>достижением</w:t>
      </w:r>
      <w:r>
        <w:rPr>
          <w:spacing w:val="-8"/>
        </w:rPr>
        <w:t xml:space="preserve"> </w:t>
      </w:r>
      <w:r>
        <w:t>планируемых</w:t>
      </w:r>
      <w:r>
        <w:rPr>
          <w:spacing w:val="-13"/>
        </w:rPr>
        <w:t xml:space="preserve"> </w:t>
      </w:r>
      <w:r>
        <w:t>метапредметных результатов</w:t>
      </w:r>
      <w:r>
        <w:rPr>
          <w:spacing w:val="-5"/>
        </w:rPr>
        <w:t xml:space="preserve"> </w:t>
      </w:r>
      <w:r>
        <w:t>проводится</w:t>
      </w:r>
      <w:r>
        <w:rPr>
          <w:spacing w:val="-5"/>
        </w:rPr>
        <w:t xml:space="preserve"> </w:t>
      </w:r>
      <w:r>
        <w:t>один</w:t>
      </w:r>
      <w:r>
        <w:rPr>
          <w:spacing w:val="-5"/>
        </w:rPr>
        <w:t xml:space="preserve"> </w:t>
      </w:r>
      <w:r>
        <w:t>раз</w:t>
      </w:r>
      <w:r>
        <w:rPr>
          <w:spacing w:val="-3"/>
        </w:rPr>
        <w:t xml:space="preserve"> </w:t>
      </w:r>
      <w:r>
        <w:t>за</w:t>
      </w:r>
      <w:r>
        <w:rPr>
          <w:spacing w:val="-6"/>
        </w:rPr>
        <w:t xml:space="preserve"> </w:t>
      </w:r>
      <w:r>
        <w:t>учебный</w:t>
      </w:r>
      <w:r>
        <w:rPr>
          <w:spacing w:val="-3"/>
        </w:rPr>
        <w:t xml:space="preserve"> </w:t>
      </w:r>
      <w:r>
        <w:t>год</w:t>
      </w:r>
      <w:r>
        <w:rPr>
          <w:spacing w:val="-1"/>
        </w:rPr>
        <w:t xml:space="preserve"> </w:t>
      </w:r>
      <w:r>
        <w:t>во</w:t>
      </w:r>
      <w:r>
        <w:rPr>
          <w:spacing w:val="-3"/>
        </w:rPr>
        <w:t xml:space="preserve"> </w:t>
      </w:r>
      <w:r>
        <w:t>всех</w:t>
      </w:r>
      <w:r>
        <w:rPr>
          <w:spacing w:val="-9"/>
        </w:rPr>
        <w:t xml:space="preserve"> </w:t>
      </w:r>
      <w:r>
        <w:t>классах</w:t>
      </w:r>
      <w:r>
        <w:rPr>
          <w:spacing w:val="-8"/>
        </w:rPr>
        <w:t xml:space="preserve"> </w:t>
      </w:r>
      <w:r>
        <w:t>(кроме</w:t>
      </w:r>
      <w:r>
        <w:rPr>
          <w:spacing w:val="-5"/>
        </w:rPr>
        <w:t xml:space="preserve"> </w:t>
      </w:r>
      <w:r>
        <w:t>1</w:t>
      </w:r>
      <w:r>
        <w:rPr>
          <w:spacing w:val="-4"/>
        </w:rPr>
        <w:t xml:space="preserve"> </w:t>
      </w:r>
      <w:r>
        <w:t>класса),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w:t>
      </w:r>
      <w:r>
        <w:rPr>
          <w:spacing w:val="-18"/>
        </w:rPr>
        <w:t xml:space="preserve"> </w:t>
      </w:r>
      <w:r>
        <w:t>Классный</w:t>
      </w:r>
      <w:r>
        <w:rPr>
          <w:spacing w:val="-18"/>
        </w:rPr>
        <w:t xml:space="preserve"> </w:t>
      </w:r>
      <w:r>
        <w:t>руководитель</w:t>
      </w:r>
      <w:r>
        <w:rPr>
          <w:spacing w:val="-20"/>
        </w:rPr>
        <w:t xml:space="preserve"> </w:t>
      </w:r>
      <w:r>
        <w:t>на</w:t>
      </w:r>
      <w:r>
        <w:rPr>
          <w:spacing w:val="-17"/>
        </w:rPr>
        <w:t xml:space="preserve"> </w:t>
      </w:r>
      <w:r>
        <w:t>основе</w:t>
      </w:r>
      <w:r>
        <w:rPr>
          <w:spacing w:val="-18"/>
        </w:rPr>
        <w:t xml:space="preserve"> </w:t>
      </w:r>
      <w:r>
        <w:t>вышеперечисленных</w:t>
      </w:r>
      <w:r>
        <w:rPr>
          <w:spacing w:val="-18"/>
        </w:rPr>
        <w:t xml:space="preserve"> </w:t>
      </w:r>
      <w:r>
        <w:t>мониторингов</w:t>
      </w:r>
      <w:r>
        <w:rPr>
          <w:spacing w:val="-17"/>
        </w:rPr>
        <w:t xml:space="preserve"> </w:t>
      </w:r>
      <w:r>
        <w:t xml:space="preserve">и собственных наблюдений формирует характеристику выпускника 4 класса, с подробных анализом достижения результатов освоения ООП, в том числе </w:t>
      </w:r>
      <w:r>
        <w:rPr>
          <w:spacing w:val="-2"/>
        </w:rPr>
        <w:t>метапредметных.</w:t>
      </w:r>
    </w:p>
    <w:p w:rsidR="00A53501" w:rsidRDefault="009A2B6B">
      <w:pPr>
        <w:pStyle w:val="a3"/>
        <w:spacing w:before="162" w:line="273" w:lineRule="auto"/>
        <w:ind w:right="159" w:firstLine="566"/>
      </w:pPr>
      <w:r>
        <w:t>В</w:t>
      </w:r>
      <w:r>
        <w:rPr>
          <w:spacing w:val="-18"/>
        </w:rPr>
        <w:t xml:space="preserve"> </w:t>
      </w:r>
      <w:r>
        <w:t>качестве</w:t>
      </w:r>
      <w:r>
        <w:rPr>
          <w:spacing w:val="-16"/>
        </w:rPr>
        <w:t xml:space="preserve"> </w:t>
      </w:r>
      <w:r>
        <w:t>инструментария</w:t>
      </w:r>
      <w:r>
        <w:rPr>
          <w:spacing w:val="-14"/>
        </w:rPr>
        <w:t xml:space="preserve"> </w:t>
      </w:r>
      <w:r>
        <w:t>используются</w:t>
      </w:r>
      <w:r>
        <w:rPr>
          <w:spacing w:val="-15"/>
        </w:rPr>
        <w:t xml:space="preserve"> </w:t>
      </w:r>
      <w:r>
        <w:t>диагностические</w:t>
      </w:r>
      <w:r>
        <w:rPr>
          <w:spacing w:val="-17"/>
        </w:rPr>
        <w:t xml:space="preserve"> </w:t>
      </w:r>
      <w:r>
        <w:t>материалы</w:t>
      </w:r>
      <w:r>
        <w:rPr>
          <w:spacing w:val="-17"/>
        </w:rPr>
        <w:t xml:space="preserve"> </w:t>
      </w:r>
      <w:r>
        <w:t>по</w:t>
      </w:r>
      <w:r>
        <w:rPr>
          <w:spacing w:val="-15"/>
        </w:rPr>
        <w:t xml:space="preserve"> </w:t>
      </w:r>
      <w:r>
        <w:t>оценке читательской и цифровой грамотности, сформированности регулятивных, коммуникативных и познавательных учебных действий.</w:t>
      </w:r>
    </w:p>
    <w:p w:rsidR="00A53501" w:rsidRDefault="00A53501">
      <w:pPr>
        <w:pStyle w:val="a3"/>
        <w:spacing w:line="273" w:lineRule="auto"/>
        <w:sectPr w:rsidR="00A53501">
          <w:pgSz w:w="11900" w:h="16850"/>
          <w:pgMar w:top="960" w:right="283" w:bottom="520" w:left="425" w:header="0" w:footer="321" w:gutter="0"/>
          <w:cols w:space="720"/>
        </w:sectPr>
      </w:pPr>
    </w:p>
    <w:p w:rsidR="00A53501" w:rsidRDefault="009A2B6B">
      <w:pPr>
        <w:pStyle w:val="a3"/>
        <w:spacing w:before="66" w:line="276" w:lineRule="auto"/>
        <w:ind w:right="159" w:firstLine="566"/>
      </w:pPr>
      <w:r>
        <w:lastRenderedPageBreak/>
        <w:t xml:space="preserve">На основании мониторингов, указанных в разделе «Процедуры оценки </w:t>
      </w:r>
      <w:r>
        <w:rPr>
          <w:spacing w:val="-2"/>
        </w:rPr>
        <w:t>метапредметных результатов», и</w:t>
      </w:r>
      <w:r>
        <w:rPr>
          <w:spacing w:val="-3"/>
        </w:rPr>
        <w:t xml:space="preserve"> </w:t>
      </w:r>
      <w:r>
        <w:rPr>
          <w:spacing w:val="-2"/>
        </w:rPr>
        <w:t xml:space="preserve">собственных наблюдений классным руководителем </w:t>
      </w:r>
      <w:r>
        <w:t>и/или ответственным лицом, проводящим мониторинг, заполняется лист</w:t>
      </w:r>
    </w:p>
    <w:p w:rsidR="00A53501" w:rsidRDefault="009A2B6B">
      <w:pPr>
        <w:pStyle w:val="a3"/>
        <w:spacing w:line="276" w:lineRule="auto"/>
        <w:ind w:right="159"/>
      </w:pPr>
      <w:r>
        <w:t>сформированности</w:t>
      </w:r>
      <w:r>
        <w:rPr>
          <w:spacing w:val="-1"/>
        </w:rPr>
        <w:t xml:space="preserve"> </w:t>
      </w:r>
      <w:r>
        <w:t>метапредметных результатов (форма является</w:t>
      </w:r>
      <w:r>
        <w:rPr>
          <w:spacing w:val="-1"/>
        </w:rPr>
        <w:t xml:space="preserve"> </w:t>
      </w:r>
      <w:r>
        <w:t>Приложением</w:t>
      </w:r>
      <w:r>
        <w:rPr>
          <w:spacing w:val="-1"/>
        </w:rPr>
        <w:t xml:space="preserve"> </w:t>
      </w:r>
      <w:r>
        <w:t>к ООП):</w:t>
      </w:r>
      <w:r>
        <w:rPr>
          <w:spacing w:val="-3"/>
        </w:rPr>
        <w:t xml:space="preserve"> </w:t>
      </w:r>
      <w:r>
        <w:t>анализ</w:t>
      </w:r>
      <w:r>
        <w:rPr>
          <w:spacing w:val="-8"/>
        </w:rPr>
        <w:t xml:space="preserve"> </w:t>
      </w:r>
      <w:r>
        <w:t>овладения</w:t>
      </w:r>
      <w:r>
        <w:rPr>
          <w:spacing w:val="-4"/>
        </w:rPr>
        <w:t xml:space="preserve"> </w:t>
      </w:r>
      <w:r>
        <w:t>теми</w:t>
      </w:r>
      <w:r>
        <w:rPr>
          <w:spacing w:val="-7"/>
        </w:rPr>
        <w:t xml:space="preserve"> </w:t>
      </w:r>
      <w:r>
        <w:t>или</w:t>
      </w:r>
      <w:r>
        <w:rPr>
          <w:spacing w:val="-7"/>
        </w:rPr>
        <w:t xml:space="preserve"> </w:t>
      </w:r>
      <w:r>
        <w:t>иными</w:t>
      </w:r>
      <w:r>
        <w:rPr>
          <w:spacing w:val="-4"/>
        </w:rPr>
        <w:t xml:space="preserve"> </w:t>
      </w:r>
      <w:r>
        <w:t>универсальными</w:t>
      </w:r>
      <w:r>
        <w:rPr>
          <w:spacing w:val="-4"/>
        </w:rPr>
        <w:t xml:space="preserve"> </w:t>
      </w:r>
      <w:r>
        <w:t>учебными</w:t>
      </w:r>
      <w:r>
        <w:rPr>
          <w:spacing w:val="-7"/>
        </w:rPr>
        <w:t xml:space="preserve"> </w:t>
      </w:r>
      <w:r>
        <w:t>действиями.</w:t>
      </w:r>
    </w:p>
    <w:p w:rsidR="00A53501" w:rsidRDefault="009A2B6B">
      <w:pPr>
        <w:pStyle w:val="a3"/>
        <w:spacing w:before="161" w:line="393" w:lineRule="auto"/>
        <w:ind w:left="1135" w:right="4746"/>
      </w:pPr>
      <w:r>
        <w:t>2</w:t>
      </w:r>
      <w:r>
        <w:rPr>
          <w:spacing w:val="-18"/>
        </w:rPr>
        <w:t xml:space="preserve"> </w:t>
      </w:r>
      <w:r>
        <w:t>балла</w:t>
      </w:r>
      <w:r>
        <w:rPr>
          <w:spacing w:val="-17"/>
        </w:rPr>
        <w:t xml:space="preserve"> </w:t>
      </w:r>
      <w:r>
        <w:t>–</w:t>
      </w:r>
      <w:r>
        <w:rPr>
          <w:spacing w:val="-18"/>
        </w:rPr>
        <w:t xml:space="preserve"> </w:t>
      </w:r>
      <w:r>
        <w:t>умение</w:t>
      </w:r>
      <w:r>
        <w:rPr>
          <w:spacing w:val="-17"/>
        </w:rPr>
        <w:t xml:space="preserve"> </w:t>
      </w:r>
      <w:r>
        <w:t>сформировано</w:t>
      </w:r>
      <w:r>
        <w:rPr>
          <w:spacing w:val="-17"/>
        </w:rPr>
        <w:t xml:space="preserve"> </w:t>
      </w:r>
      <w:r>
        <w:t>полностью, 1 балл – умение сформировано частично,</w:t>
      </w:r>
    </w:p>
    <w:p w:rsidR="00A53501" w:rsidRDefault="009A2B6B">
      <w:pPr>
        <w:pStyle w:val="a3"/>
        <w:spacing w:before="2"/>
        <w:ind w:left="1135"/>
      </w:pPr>
      <w:r>
        <w:t>0</w:t>
      </w:r>
      <w:r>
        <w:rPr>
          <w:spacing w:val="-6"/>
        </w:rPr>
        <w:t xml:space="preserve"> </w:t>
      </w:r>
      <w:r>
        <w:t>–</w:t>
      </w:r>
      <w:r>
        <w:rPr>
          <w:spacing w:val="-5"/>
        </w:rPr>
        <w:t xml:space="preserve"> </w:t>
      </w:r>
      <w:r>
        <w:t>умение</w:t>
      </w:r>
      <w:r>
        <w:rPr>
          <w:spacing w:val="-6"/>
        </w:rPr>
        <w:t xml:space="preserve"> </w:t>
      </w:r>
      <w:r>
        <w:t>не</w:t>
      </w:r>
      <w:r>
        <w:rPr>
          <w:spacing w:val="-6"/>
        </w:rPr>
        <w:t xml:space="preserve"> </w:t>
      </w:r>
      <w:r>
        <w:rPr>
          <w:spacing w:val="-2"/>
        </w:rPr>
        <w:t>сформировано.</w:t>
      </w:r>
    </w:p>
    <w:p w:rsidR="00A53501" w:rsidRDefault="009A2B6B">
      <w:pPr>
        <w:pStyle w:val="a3"/>
        <w:spacing w:before="206" w:line="278" w:lineRule="auto"/>
        <w:ind w:right="159" w:firstLine="566"/>
      </w:pPr>
      <w:r>
        <w:t>При</w:t>
      </w:r>
      <w:r>
        <w:rPr>
          <w:spacing w:val="-13"/>
        </w:rPr>
        <w:t xml:space="preserve"> </w:t>
      </w:r>
      <w:r>
        <w:t>преобладании</w:t>
      </w:r>
      <w:r>
        <w:rPr>
          <w:spacing w:val="-12"/>
        </w:rPr>
        <w:t xml:space="preserve"> </w:t>
      </w:r>
      <w:r>
        <w:t>оценок</w:t>
      </w:r>
      <w:r>
        <w:rPr>
          <w:spacing w:val="-8"/>
        </w:rPr>
        <w:t xml:space="preserve"> </w:t>
      </w:r>
      <w:r>
        <w:t>«2</w:t>
      </w:r>
      <w:r>
        <w:rPr>
          <w:spacing w:val="-13"/>
        </w:rPr>
        <w:t xml:space="preserve"> </w:t>
      </w:r>
      <w:r>
        <w:t>балла»</w:t>
      </w:r>
      <w:r>
        <w:rPr>
          <w:spacing w:val="-15"/>
        </w:rPr>
        <w:t xml:space="preserve"> </w:t>
      </w:r>
      <w:r>
        <w:t>–</w:t>
      </w:r>
      <w:r>
        <w:rPr>
          <w:spacing w:val="-13"/>
        </w:rPr>
        <w:t xml:space="preserve"> </w:t>
      </w:r>
      <w:r>
        <w:t>70-100%</w:t>
      </w:r>
      <w:r>
        <w:rPr>
          <w:spacing w:val="-13"/>
        </w:rPr>
        <w:t xml:space="preserve"> </w:t>
      </w:r>
      <w:r>
        <w:t>делается</w:t>
      </w:r>
      <w:r>
        <w:rPr>
          <w:spacing w:val="-11"/>
        </w:rPr>
        <w:t xml:space="preserve"> </w:t>
      </w:r>
      <w:r>
        <w:t>вывод:</w:t>
      </w:r>
      <w:r>
        <w:rPr>
          <w:spacing w:val="-9"/>
        </w:rPr>
        <w:t xml:space="preserve"> </w:t>
      </w:r>
      <w:r>
        <w:t>«Обучающийся успешно осваивает метапредметные результаты».</w:t>
      </w:r>
    </w:p>
    <w:p w:rsidR="00A53501" w:rsidRDefault="009A2B6B">
      <w:pPr>
        <w:pStyle w:val="a3"/>
        <w:spacing w:before="156" w:line="276" w:lineRule="auto"/>
        <w:ind w:right="159" w:firstLine="566"/>
      </w:pPr>
      <w:r>
        <w:t>При</w:t>
      </w:r>
      <w:r>
        <w:rPr>
          <w:spacing w:val="-7"/>
        </w:rPr>
        <w:t xml:space="preserve"> </w:t>
      </w:r>
      <w:r>
        <w:t>преобладании</w:t>
      </w:r>
      <w:r>
        <w:rPr>
          <w:spacing w:val="-8"/>
        </w:rPr>
        <w:t xml:space="preserve"> </w:t>
      </w:r>
      <w:r>
        <w:t>оценок</w:t>
      </w:r>
      <w:r>
        <w:rPr>
          <w:spacing w:val="-6"/>
        </w:rPr>
        <w:t xml:space="preserve"> </w:t>
      </w:r>
      <w:r>
        <w:t>«1</w:t>
      </w:r>
      <w:r>
        <w:rPr>
          <w:spacing w:val="-9"/>
        </w:rPr>
        <w:t xml:space="preserve"> </w:t>
      </w:r>
      <w:r>
        <w:t>балл»</w:t>
      </w:r>
      <w:r>
        <w:rPr>
          <w:spacing w:val="-12"/>
        </w:rPr>
        <w:t xml:space="preserve"> </w:t>
      </w:r>
      <w:r>
        <w:t>-</w:t>
      </w:r>
      <w:r>
        <w:rPr>
          <w:spacing w:val="-11"/>
        </w:rPr>
        <w:t xml:space="preserve"> </w:t>
      </w:r>
      <w:r>
        <w:t>70-100%,</w:t>
      </w:r>
      <w:r>
        <w:rPr>
          <w:spacing w:val="-7"/>
        </w:rPr>
        <w:t xml:space="preserve"> </w:t>
      </w:r>
      <w:r>
        <w:t>при</w:t>
      </w:r>
      <w:r>
        <w:rPr>
          <w:spacing w:val="-6"/>
        </w:rPr>
        <w:t xml:space="preserve"> </w:t>
      </w:r>
      <w:r>
        <w:t>условии</w:t>
      </w:r>
      <w:r>
        <w:rPr>
          <w:spacing w:val="-8"/>
        </w:rPr>
        <w:t xml:space="preserve"> </w:t>
      </w:r>
      <w:r>
        <w:t>30-0%</w:t>
      </w:r>
      <w:r>
        <w:rPr>
          <w:spacing w:val="-10"/>
        </w:rPr>
        <w:t xml:space="preserve"> </w:t>
      </w:r>
      <w:r>
        <w:t>«2балла» делается вывод: «Обучающийся осваивает метапредметные результаты».</w:t>
      </w:r>
    </w:p>
    <w:p w:rsidR="00A53501" w:rsidRDefault="009A2B6B">
      <w:pPr>
        <w:pStyle w:val="a3"/>
        <w:spacing w:before="162" w:line="276" w:lineRule="auto"/>
        <w:ind w:right="159" w:firstLine="566"/>
      </w:pPr>
      <w:r>
        <w:t>При преобладании оценок «1 балл» - 70-100%, остальные «0 баллов» делается вывод:</w:t>
      </w:r>
      <w:r>
        <w:rPr>
          <w:spacing w:val="-18"/>
        </w:rPr>
        <w:t xml:space="preserve"> </w:t>
      </w:r>
      <w:r>
        <w:t>«Обучающемуся</w:t>
      </w:r>
      <w:r>
        <w:rPr>
          <w:spacing w:val="-19"/>
        </w:rPr>
        <w:t xml:space="preserve"> </w:t>
      </w:r>
      <w:r>
        <w:t>необходима</w:t>
      </w:r>
      <w:r>
        <w:rPr>
          <w:spacing w:val="-18"/>
        </w:rPr>
        <w:t xml:space="preserve"> </w:t>
      </w:r>
      <w:r>
        <w:t>помощь</w:t>
      </w:r>
      <w:r>
        <w:rPr>
          <w:spacing w:val="-18"/>
        </w:rPr>
        <w:t xml:space="preserve"> </w:t>
      </w:r>
      <w:r>
        <w:t>в</w:t>
      </w:r>
      <w:r>
        <w:rPr>
          <w:spacing w:val="-21"/>
        </w:rPr>
        <w:t xml:space="preserve"> </w:t>
      </w:r>
      <w:r>
        <w:t>освоении</w:t>
      </w:r>
      <w:r>
        <w:rPr>
          <w:spacing w:val="-18"/>
        </w:rPr>
        <w:t xml:space="preserve"> </w:t>
      </w:r>
      <w:r>
        <w:t>метапредметных</w:t>
      </w:r>
      <w:r>
        <w:rPr>
          <w:spacing w:val="-19"/>
        </w:rPr>
        <w:t xml:space="preserve"> </w:t>
      </w:r>
      <w:r>
        <w:t>результатов».</w:t>
      </w:r>
    </w:p>
    <w:p w:rsidR="00A53501" w:rsidRDefault="009A2B6B">
      <w:pPr>
        <w:pStyle w:val="a3"/>
        <w:spacing w:before="159" w:line="273" w:lineRule="auto"/>
        <w:ind w:right="379" w:firstLine="566"/>
      </w:pPr>
      <w:r>
        <w:t>При</w:t>
      </w:r>
      <w:r>
        <w:rPr>
          <w:spacing w:val="-13"/>
        </w:rPr>
        <w:t xml:space="preserve"> </w:t>
      </w:r>
      <w:r>
        <w:t>преобладании</w:t>
      </w:r>
      <w:r>
        <w:rPr>
          <w:spacing w:val="-12"/>
        </w:rPr>
        <w:t xml:space="preserve"> </w:t>
      </w:r>
      <w:r>
        <w:t>оценок</w:t>
      </w:r>
      <w:r>
        <w:rPr>
          <w:spacing w:val="-8"/>
        </w:rPr>
        <w:t xml:space="preserve"> </w:t>
      </w:r>
      <w:r>
        <w:t>«0</w:t>
      </w:r>
      <w:r>
        <w:rPr>
          <w:spacing w:val="-13"/>
        </w:rPr>
        <w:t xml:space="preserve"> </w:t>
      </w:r>
      <w:r>
        <w:t>баллов»</w:t>
      </w:r>
      <w:r>
        <w:rPr>
          <w:spacing w:val="-14"/>
        </w:rPr>
        <w:t xml:space="preserve"> </w:t>
      </w:r>
      <w:r>
        <w:t>-</w:t>
      </w:r>
      <w:r>
        <w:rPr>
          <w:spacing w:val="-13"/>
        </w:rPr>
        <w:t xml:space="preserve"> </w:t>
      </w:r>
      <w:r>
        <w:t>70-100%</w:t>
      </w:r>
      <w:r>
        <w:rPr>
          <w:spacing w:val="-13"/>
        </w:rPr>
        <w:t xml:space="preserve"> </w:t>
      </w:r>
      <w:r>
        <w:t>делается</w:t>
      </w:r>
      <w:r>
        <w:rPr>
          <w:spacing w:val="-11"/>
        </w:rPr>
        <w:t xml:space="preserve"> </w:t>
      </w:r>
      <w:r>
        <w:t>вывод:</w:t>
      </w:r>
      <w:r>
        <w:rPr>
          <w:spacing w:val="-9"/>
        </w:rPr>
        <w:t xml:space="preserve"> </w:t>
      </w:r>
      <w:r>
        <w:t>«Обучающийся не осваивает метапредметные результаты, необходима коррекция деятельности».</w:t>
      </w:r>
    </w:p>
    <w:p w:rsidR="00A53501" w:rsidRDefault="009A2B6B">
      <w:pPr>
        <w:pStyle w:val="a3"/>
        <w:spacing w:before="169" w:line="273" w:lineRule="auto"/>
        <w:ind w:right="159" w:firstLine="566"/>
      </w:pPr>
      <w:r>
        <w:t>При</w:t>
      </w:r>
      <w:r>
        <w:rPr>
          <w:spacing w:val="-18"/>
        </w:rPr>
        <w:t xml:space="preserve"> </w:t>
      </w:r>
      <w:r>
        <w:t>использовании</w:t>
      </w:r>
      <w:r>
        <w:rPr>
          <w:spacing w:val="-17"/>
        </w:rPr>
        <w:t xml:space="preserve"> </w:t>
      </w:r>
      <w:r>
        <w:t>измерительных</w:t>
      </w:r>
      <w:r>
        <w:rPr>
          <w:spacing w:val="-18"/>
        </w:rPr>
        <w:t xml:space="preserve"> </w:t>
      </w:r>
      <w:r>
        <w:t>материалов</w:t>
      </w:r>
      <w:r>
        <w:rPr>
          <w:spacing w:val="-17"/>
        </w:rPr>
        <w:t xml:space="preserve"> </w:t>
      </w:r>
      <w:r>
        <w:t>с</w:t>
      </w:r>
      <w:r>
        <w:rPr>
          <w:spacing w:val="-18"/>
        </w:rPr>
        <w:t xml:space="preserve"> </w:t>
      </w:r>
      <w:r>
        <w:t>имеющимися</w:t>
      </w:r>
      <w:r>
        <w:rPr>
          <w:spacing w:val="-17"/>
        </w:rPr>
        <w:t xml:space="preserve"> </w:t>
      </w:r>
      <w:r>
        <w:t>критериями оценивания оценка метапредметных результатов проводится на их основе.</w:t>
      </w:r>
    </w:p>
    <w:p w:rsidR="00A53501" w:rsidRDefault="00A53501">
      <w:pPr>
        <w:pStyle w:val="a3"/>
        <w:ind w:left="0"/>
      </w:pPr>
    </w:p>
    <w:p w:rsidR="00A53501" w:rsidRDefault="00A53501">
      <w:pPr>
        <w:pStyle w:val="a3"/>
        <w:spacing w:before="55"/>
        <w:ind w:left="0"/>
      </w:pPr>
    </w:p>
    <w:p w:rsidR="00A53501" w:rsidRDefault="009A2B6B">
      <w:pPr>
        <w:pStyle w:val="1"/>
        <w:ind w:left="4008"/>
        <w:jc w:val="both"/>
      </w:pPr>
      <w:r>
        <w:rPr>
          <w:spacing w:val="-2"/>
        </w:rPr>
        <w:t>Оценка личностных</w:t>
      </w:r>
      <w:r>
        <w:rPr>
          <w:spacing w:val="-3"/>
        </w:rPr>
        <w:t xml:space="preserve"> </w:t>
      </w:r>
      <w:r>
        <w:rPr>
          <w:spacing w:val="-2"/>
        </w:rPr>
        <w:t>достижений</w:t>
      </w:r>
    </w:p>
    <w:p w:rsidR="00A53501" w:rsidRDefault="009A2B6B">
      <w:pPr>
        <w:pStyle w:val="a3"/>
        <w:spacing w:before="43" w:line="276" w:lineRule="auto"/>
        <w:ind w:right="133" w:firstLine="566"/>
        <w:jc w:val="both"/>
      </w:pPr>
      <w:r>
        <w:rPr>
          <w:b/>
        </w:rPr>
        <w:t>Целью</w:t>
      </w:r>
      <w:r>
        <w:rPr>
          <w:b/>
          <w:spacing w:val="-2"/>
        </w:rPr>
        <w:t xml:space="preserve"> </w:t>
      </w:r>
      <w:r>
        <w:t>оценки</w:t>
      </w:r>
      <w:r>
        <w:rPr>
          <w:spacing w:val="-6"/>
        </w:rPr>
        <w:t xml:space="preserve"> </w:t>
      </w:r>
      <w:r>
        <w:t>личностных</w:t>
      </w:r>
      <w:r>
        <w:rPr>
          <w:spacing w:val="-6"/>
        </w:rPr>
        <w:t xml:space="preserve"> </w:t>
      </w:r>
      <w:r>
        <w:t>достижений</w:t>
      </w:r>
      <w:r>
        <w:rPr>
          <w:spacing w:val="-3"/>
        </w:rPr>
        <w:t xml:space="preserve"> </w:t>
      </w:r>
      <w:r>
        <w:t>обучающихся</w:t>
      </w:r>
      <w:r>
        <w:rPr>
          <w:spacing w:val="-4"/>
        </w:rPr>
        <w:t xml:space="preserve"> </w:t>
      </w:r>
      <w:r>
        <w:t>является</w:t>
      </w:r>
      <w:r>
        <w:rPr>
          <w:spacing w:val="-5"/>
        </w:rPr>
        <w:t xml:space="preserve"> </w:t>
      </w:r>
      <w:r>
        <w:t>получение</w:t>
      </w:r>
      <w:r>
        <w:rPr>
          <w:spacing w:val="-4"/>
        </w:rPr>
        <w:t xml:space="preserve"> </w:t>
      </w:r>
      <w:r>
        <w:t>общего представления о воспитательной деятельности образовательной организации и ее влиянии на коллектив обучающихся.</w:t>
      </w:r>
    </w:p>
    <w:p w:rsidR="00A53501" w:rsidRDefault="009A2B6B">
      <w:pPr>
        <w:pStyle w:val="a3"/>
        <w:spacing w:line="278" w:lineRule="auto"/>
        <w:ind w:right="120" w:firstLine="566"/>
        <w:jc w:val="both"/>
      </w:pPr>
      <w: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A53501" w:rsidRDefault="009A2B6B">
      <w:pPr>
        <w:pStyle w:val="a3"/>
        <w:spacing w:line="278" w:lineRule="auto"/>
        <w:ind w:right="140" w:firstLine="566"/>
        <w:jc w:val="both"/>
      </w:pPr>
      <w:r>
        <w:t>Личностные достижения обучающихся, освоивших ООП НОО, включают две группы результатов:</w:t>
      </w:r>
    </w:p>
    <w:p w:rsidR="00A53501" w:rsidRDefault="009A2B6B">
      <w:pPr>
        <w:pStyle w:val="a4"/>
        <w:numPr>
          <w:ilvl w:val="0"/>
          <w:numId w:val="91"/>
        </w:numPr>
        <w:tabs>
          <w:tab w:val="left" w:pos="1851"/>
          <w:tab w:val="left" w:pos="1855"/>
        </w:tabs>
        <w:spacing w:line="273" w:lineRule="auto"/>
        <w:ind w:right="134" w:hanging="360"/>
        <w:rPr>
          <w:sz w:val="28"/>
        </w:rPr>
      </w:pPr>
      <w:r>
        <w:rPr>
          <w:sz w:val="28"/>
        </w:rPr>
        <w:t>основы российской гражданской идентичности, ценностные установки и социально значимые качества личности;</w:t>
      </w:r>
    </w:p>
    <w:p w:rsidR="00A53501" w:rsidRDefault="009A2B6B">
      <w:pPr>
        <w:pStyle w:val="a4"/>
        <w:numPr>
          <w:ilvl w:val="0"/>
          <w:numId w:val="91"/>
        </w:numPr>
        <w:tabs>
          <w:tab w:val="left" w:pos="1851"/>
          <w:tab w:val="left" w:pos="1855"/>
        </w:tabs>
        <w:spacing w:line="271" w:lineRule="auto"/>
        <w:ind w:right="141" w:hanging="360"/>
        <w:rPr>
          <w:sz w:val="28"/>
        </w:rPr>
      </w:pPr>
      <w:r>
        <w:rPr>
          <w:sz w:val="28"/>
        </w:rPr>
        <w:t>готовность обучающихся к саморазвитию, мотивация к познанию и обучению, активное участие в социально значимой деятельности.</w:t>
      </w:r>
    </w:p>
    <w:p w:rsidR="00A53501" w:rsidRDefault="009A2B6B">
      <w:pPr>
        <w:pStyle w:val="a3"/>
        <w:spacing w:line="278" w:lineRule="auto"/>
        <w:ind w:right="130" w:firstLine="566"/>
        <w:jc w:val="both"/>
      </w:pPr>
      <w:r>
        <w:t>Учитывая особенности групп личностных результатов, педагогический работник может осуществлять только оценку следующих качеств:</w:t>
      </w:r>
    </w:p>
    <w:p w:rsidR="00A53501" w:rsidRDefault="009A2B6B">
      <w:pPr>
        <w:pStyle w:val="a4"/>
        <w:numPr>
          <w:ilvl w:val="0"/>
          <w:numId w:val="91"/>
        </w:numPr>
        <w:tabs>
          <w:tab w:val="left" w:pos="1851"/>
        </w:tabs>
        <w:spacing w:line="330" w:lineRule="exact"/>
        <w:ind w:left="1851" w:hanging="356"/>
        <w:rPr>
          <w:sz w:val="28"/>
        </w:rPr>
      </w:pPr>
      <w:r>
        <w:rPr>
          <w:sz w:val="28"/>
        </w:rPr>
        <w:t>наличие</w:t>
      </w:r>
      <w:r>
        <w:rPr>
          <w:spacing w:val="-15"/>
          <w:sz w:val="28"/>
        </w:rPr>
        <w:t xml:space="preserve"> </w:t>
      </w:r>
      <w:r>
        <w:rPr>
          <w:sz w:val="28"/>
        </w:rPr>
        <w:t>и</w:t>
      </w:r>
      <w:r>
        <w:rPr>
          <w:spacing w:val="-11"/>
          <w:sz w:val="28"/>
        </w:rPr>
        <w:t xml:space="preserve"> </w:t>
      </w:r>
      <w:r>
        <w:rPr>
          <w:sz w:val="28"/>
        </w:rPr>
        <w:t>характеристика</w:t>
      </w:r>
      <w:r>
        <w:rPr>
          <w:spacing w:val="-10"/>
          <w:sz w:val="28"/>
        </w:rPr>
        <w:t xml:space="preserve"> </w:t>
      </w:r>
      <w:r>
        <w:rPr>
          <w:sz w:val="28"/>
        </w:rPr>
        <w:t>мотива</w:t>
      </w:r>
      <w:r>
        <w:rPr>
          <w:spacing w:val="-11"/>
          <w:sz w:val="28"/>
        </w:rPr>
        <w:t xml:space="preserve"> </w:t>
      </w:r>
      <w:r>
        <w:rPr>
          <w:sz w:val="28"/>
        </w:rPr>
        <w:t>познания</w:t>
      </w:r>
      <w:r>
        <w:rPr>
          <w:spacing w:val="-10"/>
          <w:sz w:val="28"/>
        </w:rPr>
        <w:t xml:space="preserve"> </w:t>
      </w:r>
      <w:r>
        <w:rPr>
          <w:sz w:val="28"/>
        </w:rPr>
        <w:t>и</w:t>
      </w:r>
      <w:r>
        <w:rPr>
          <w:spacing w:val="-10"/>
          <w:sz w:val="28"/>
        </w:rPr>
        <w:t xml:space="preserve"> </w:t>
      </w:r>
      <w:r>
        <w:rPr>
          <w:spacing w:val="-2"/>
          <w:sz w:val="28"/>
        </w:rPr>
        <w:t>учения;</w:t>
      </w:r>
    </w:p>
    <w:p w:rsidR="00A53501" w:rsidRDefault="00A53501">
      <w:pPr>
        <w:pStyle w:val="a4"/>
        <w:spacing w:line="330" w:lineRule="exact"/>
        <w:rPr>
          <w:sz w:val="28"/>
        </w:rPr>
        <w:sectPr w:rsidR="00A53501">
          <w:pgSz w:w="11900" w:h="16850"/>
          <w:pgMar w:top="960" w:right="283" w:bottom="520" w:left="425" w:header="0" w:footer="321" w:gutter="0"/>
          <w:cols w:space="720"/>
        </w:sectPr>
      </w:pPr>
    </w:p>
    <w:p w:rsidR="00A53501" w:rsidRDefault="009A2B6B">
      <w:pPr>
        <w:pStyle w:val="a4"/>
        <w:numPr>
          <w:ilvl w:val="0"/>
          <w:numId w:val="91"/>
        </w:numPr>
        <w:tabs>
          <w:tab w:val="left" w:pos="1851"/>
          <w:tab w:val="left" w:pos="1855"/>
        </w:tabs>
        <w:spacing w:before="85" w:line="271" w:lineRule="auto"/>
        <w:ind w:right="139" w:hanging="360"/>
        <w:rPr>
          <w:sz w:val="28"/>
        </w:rPr>
      </w:pPr>
      <w:r>
        <w:rPr>
          <w:sz w:val="28"/>
        </w:rPr>
        <w:lastRenderedPageBreak/>
        <w:t>наличие умений принимать и удерживать учебную задачу, планировать учебные действия;</w:t>
      </w:r>
    </w:p>
    <w:p w:rsidR="00A53501" w:rsidRDefault="009A2B6B">
      <w:pPr>
        <w:pStyle w:val="a4"/>
        <w:numPr>
          <w:ilvl w:val="0"/>
          <w:numId w:val="91"/>
        </w:numPr>
        <w:tabs>
          <w:tab w:val="left" w:pos="1851"/>
        </w:tabs>
        <w:spacing w:before="1"/>
        <w:ind w:left="1851" w:hanging="356"/>
        <w:rPr>
          <w:sz w:val="28"/>
        </w:rPr>
      </w:pPr>
      <w:r>
        <w:rPr>
          <w:spacing w:val="-2"/>
          <w:sz w:val="28"/>
        </w:rPr>
        <w:t>способность</w:t>
      </w:r>
      <w:r>
        <w:rPr>
          <w:spacing w:val="-4"/>
          <w:sz w:val="28"/>
        </w:rPr>
        <w:t xml:space="preserve"> </w:t>
      </w:r>
      <w:r>
        <w:rPr>
          <w:spacing w:val="-2"/>
          <w:sz w:val="28"/>
        </w:rPr>
        <w:t>осуществлять</w:t>
      </w:r>
      <w:r>
        <w:rPr>
          <w:spacing w:val="-3"/>
          <w:sz w:val="28"/>
        </w:rPr>
        <w:t xml:space="preserve"> </w:t>
      </w:r>
      <w:r>
        <w:rPr>
          <w:spacing w:val="-2"/>
          <w:sz w:val="28"/>
        </w:rPr>
        <w:t>самоконтроль</w:t>
      </w:r>
      <w:r>
        <w:rPr>
          <w:spacing w:val="-1"/>
          <w:sz w:val="28"/>
        </w:rPr>
        <w:t xml:space="preserve"> </w:t>
      </w:r>
      <w:r>
        <w:rPr>
          <w:spacing w:val="-2"/>
          <w:sz w:val="28"/>
        </w:rPr>
        <w:t>и</w:t>
      </w:r>
      <w:r>
        <w:rPr>
          <w:spacing w:val="1"/>
          <w:sz w:val="28"/>
        </w:rPr>
        <w:t xml:space="preserve"> </w:t>
      </w:r>
      <w:r>
        <w:rPr>
          <w:spacing w:val="-2"/>
          <w:sz w:val="28"/>
        </w:rPr>
        <w:t>самооценку.</w:t>
      </w:r>
    </w:p>
    <w:p w:rsidR="00A53501" w:rsidRDefault="009A2B6B">
      <w:pPr>
        <w:pStyle w:val="a3"/>
        <w:spacing w:before="51" w:line="276" w:lineRule="auto"/>
        <w:ind w:right="136" w:firstLine="566"/>
        <w:jc w:val="both"/>
      </w:pPr>
      <w: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w:t>
      </w:r>
      <w:r>
        <w:rPr>
          <w:spacing w:val="-2"/>
        </w:rPr>
        <w:t>уровнях.</w:t>
      </w:r>
    </w:p>
    <w:p w:rsidR="00A53501" w:rsidRDefault="009A2B6B">
      <w:pPr>
        <w:pStyle w:val="a3"/>
        <w:spacing w:before="3" w:line="276" w:lineRule="auto"/>
        <w:ind w:right="118" w:firstLine="566"/>
        <w:jc w:val="both"/>
      </w:pPr>
      <w: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w:t>
      </w:r>
      <w:r>
        <w:rPr>
          <w:spacing w:val="-15"/>
        </w:rPr>
        <w:t xml:space="preserve"> </w:t>
      </w:r>
      <w:r>
        <w:t>динамики</w:t>
      </w:r>
      <w:r>
        <w:rPr>
          <w:spacing w:val="-16"/>
        </w:rPr>
        <w:t xml:space="preserve"> </w:t>
      </w:r>
      <w:r>
        <w:t>формирования</w:t>
      </w:r>
      <w:r>
        <w:rPr>
          <w:spacing w:val="-15"/>
        </w:rPr>
        <w:t xml:space="preserve"> </w:t>
      </w:r>
      <w:r>
        <w:t>личностных</w:t>
      </w:r>
      <w:r>
        <w:rPr>
          <w:spacing w:val="-16"/>
        </w:rPr>
        <w:t xml:space="preserve"> </w:t>
      </w:r>
      <w:r>
        <w:t>результатов.</w:t>
      </w:r>
      <w:r>
        <w:rPr>
          <w:spacing w:val="-18"/>
        </w:rPr>
        <w:t xml:space="preserve"> </w:t>
      </w:r>
      <w:r>
        <w:t>(Форма</w:t>
      </w:r>
      <w:r>
        <w:rPr>
          <w:spacing w:val="-16"/>
        </w:rPr>
        <w:t xml:space="preserve"> </w:t>
      </w:r>
      <w:r>
        <w:t>фиксирования</w:t>
      </w:r>
      <w:r>
        <w:rPr>
          <w:spacing w:val="-12"/>
        </w:rPr>
        <w:t xml:space="preserve"> </w:t>
      </w:r>
      <w:r>
        <w:t>может быть разнообразной: анкетирование, характеристика, лист оценки и т.д.)</w:t>
      </w:r>
    </w:p>
    <w:p w:rsidR="00A53501" w:rsidRDefault="00A53501">
      <w:pPr>
        <w:pStyle w:val="a3"/>
        <w:spacing w:before="211"/>
        <w:ind w:left="0"/>
      </w:pPr>
    </w:p>
    <w:p w:rsidR="00A53501" w:rsidRDefault="009A2B6B">
      <w:pPr>
        <w:pStyle w:val="1"/>
        <w:ind w:left="2820"/>
        <w:jc w:val="both"/>
      </w:pPr>
      <w:r>
        <w:rPr>
          <w:spacing w:val="-2"/>
        </w:rPr>
        <w:t>Особенности оценки</w:t>
      </w:r>
      <w:r>
        <w:rPr>
          <w:spacing w:val="-3"/>
        </w:rPr>
        <w:t xml:space="preserve"> </w:t>
      </w:r>
      <w:r>
        <w:rPr>
          <w:spacing w:val="-2"/>
        </w:rPr>
        <w:t>функциональной грамотности</w:t>
      </w:r>
    </w:p>
    <w:p w:rsidR="00A53501" w:rsidRDefault="009A2B6B">
      <w:pPr>
        <w:pStyle w:val="a3"/>
        <w:spacing w:before="46" w:line="276" w:lineRule="auto"/>
        <w:ind w:right="118" w:firstLine="566"/>
        <w:jc w:val="both"/>
      </w:pPr>
      <w:r>
        <w:t>Функциональная грамотность как интегральная характеристика образовательных достижений</w:t>
      </w:r>
      <w:r>
        <w:rPr>
          <w:spacing w:val="-1"/>
        </w:rPr>
        <w:t xml:space="preserve"> </w:t>
      </w:r>
      <w:r>
        <w:t>обучающихся в</w:t>
      </w:r>
      <w:r>
        <w:rPr>
          <w:spacing w:val="-3"/>
        </w:rPr>
        <w:t xml:space="preserve"> </w:t>
      </w:r>
      <w:r>
        <w:t>процессе освоения требований ФГОС</w:t>
      </w:r>
      <w:r>
        <w:rPr>
          <w:spacing w:val="-3"/>
        </w:rPr>
        <w:t xml:space="preserve"> </w:t>
      </w:r>
      <w:r>
        <w:t>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A53501" w:rsidRDefault="009A2B6B">
      <w:pPr>
        <w:pStyle w:val="a3"/>
        <w:spacing w:line="276" w:lineRule="auto"/>
        <w:ind w:right="133" w:firstLine="566"/>
        <w:jc w:val="both"/>
      </w:pPr>
      <w: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w:t>
      </w:r>
      <w:r>
        <w:rPr>
          <w:spacing w:val="-2"/>
        </w:rPr>
        <w:t>деятельности.</w:t>
      </w:r>
    </w:p>
    <w:p w:rsidR="00A53501" w:rsidRDefault="009A2B6B">
      <w:pPr>
        <w:pStyle w:val="a3"/>
        <w:spacing w:line="276" w:lineRule="auto"/>
        <w:ind w:right="129" w:firstLine="566"/>
        <w:jc w:val="both"/>
      </w:pPr>
      <w: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A53501" w:rsidRDefault="009A2B6B">
      <w:pPr>
        <w:pStyle w:val="a3"/>
        <w:spacing w:before="3" w:line="276" w:lineRule="auto"/>
        <w:ind w:right="139" w:firstLine="566"/>
        <w:jc w:val="both"/>
      </w:pPr>
      <w: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A53501" w:rsidRDefault="009A2B6B">
      <w:pPr>
        <w:pStyle w:val="a3"/>
        <w:spacing w:line="276" w:lineRule="auto"/>
        <w:ind w:right="120" w:firstLine="566"/>
        <w:jc w:val="both"/>
      </w:pPr>
      <w:r>
        <w:t>Способ</w:t>
      </w:r>
      <w:r>
        <w:rPr>
          <w:spacing w:val="-3"/>
        </w:rPr>
        <w:t xml:space="preserve"> </w:t>
      </w:r>
      <w:r>
        <w:t>решения</w:t>
      </w:r>
      <w:r>
        <w:rPr>
          <w:spacing w:val="-6"/>
        </w:rPr>
        <w:t xml:space="preserve"> </w:t>
      </w:r>
      <w:r>
        <w:t>проблемы</w:t>
      </w:r>
      <w:r>
        <w:rPr>
          <w:spacing w:val="-6"/>
        </w:rPr>
        <w:t xml:space="preserve"> </w:t>
      </w:r>
      <w:r>
        <w:t>явно</w:t>
      </w:r>
      <w:r>
        <w:rPr>
          <w:spacing w:val="-6"/>
        </w:rPr>
        <w:t xml:space="preserve"> </w:t>
      </w:r>
      <w:r>
        <w:t>не</w:t>
      </w:r>
      <w:r>
        <w:rPr>
          <w:spacing w:val="-4"/>
        </w:rPr>
        <w:t xml:space="preserve"> </w:t>
      </w:r>
      <w:r>
        <w:t>задан,</w:t>
      </w:r>
      <w:r>
        <w:rPr>
          <w:spacing w:val="-5"/>
        </w:rPr>
        <w:t xml:space="preserve"> </w:t>
      </w:r>
      <w:r>
        <w:t>допускаются</w:t>
      </w:r>
      <w:r>
        <w:rPr>
          <w:spacing w:val="-3"/>
        </w:rPr>
        <w:t xml:space="preserve"> </w:t>
      </w:r>
      <w:r>
        <w:t>альтернативные</w:t>
      </w:r>
      <w:r>
        <w:rPr>
          <w:spacing w:val="-4"/>
        </w:rPr>
        <w:t xml:space="preserve"> </w:t>
      </w:r>
      <w:r>
        <w:t>подходы</w:t>
      </w:r>
      <w:r>
        <w:rPr>
          <w:spacing w:val="-5"/>
        </w:rPr>
        <w:t xml:space="preserve"> </w:t>
      </w:r>
      <w:r>
        <w:t>к выполнению задания. Значительная часть заданий требует</w:t>
      </w:r>
      <w:r>
        <w:rPr>
          <w:spacing w:val="-1"/>
        </w:rPr>
        <w:t xml:space="preserve"> </w:t>
      </w:r>
      <w:r>
        <w:t>осознанного выбора модели поведения. На отдельных предметах формируются специфические для данного предмета</w:t>
      </w:r>
      <w:r>
        <w:rPr>
          <w:spacing w:val="40"/>
        </w:rPr>
        <w:t xml:space="preserve"> </w:t>
      </w:r>
      <w:r>
        <w:t>знания,</w:t>
      </w:r>
      <w:r>
        <w:rPr>
          <w:spacing w:val="40"/>
        </w:rPr>
        <w:t xml:space="preserve"> </w:t>
      </w:r>
      <w:r>
        <w:t>а</w:t>
      </w:r>
      <w:r>
        <w:rPr>
          <w:spacing w:val="40"/>
        </w:rPr>
        <w:t xml:space="preserve"> </w:t>
      </w:r>
      <w:r>
        <w:t>также</w:t>
      </w:r>
      <w:r>
        <w:rPr>
          <w:spacing w:val="40"/>
        </w:rPr>
        <w:t xml:space="preserve"> </w:t>
      </w:r>
      <w:r>
        <w:t>компетенции,</w:t>
      </w:r>
      <w:r>
        <w:rPr>
          <w:spacing w:val="40"/>
        </w:rPr>
        <w:t xml:space="preserve"> </w:t>
      </w:r>
      <w:r>
        <w:t>например,</w:t>
      </w:r>
      <w:r>
        <w:rPr>
          <w:spacing w:val="40"/>
        </w:rPr>
        <w:t xml:space="preserve"> </w:t>
      </w:r>
      <w:r>
        <w:t>на</w:t>
      </w:r>
      <w:r>
        <w:rPr>
          <w:spacing w:val="40"/>
        </w:rPr>
        <w:t xml:space="preserve"> </w:t>
      </w:r>
      <w:r>
        <w:t>уроках</w:t>
      </w:r>
      <w:r>
        <w:rPr>
          <w:spacing w:val="40"/>
        </w:rPr>
        <w:t xml:space="preserve"> </w:t>
      </w:r>
      <w:r>
        <w:t>естественно-научного</w:t>
      </w:r>
    </w:p>
    <w:p w:rsidR="00A53501" w:rsidRDefault="00A53501">
      <w:pPr>
        <w:pStyle w:val="a3"/>
        <w:spacing w:line="276" w:lineRule="auto"/>
        <w:jc w:val="both"/>
        <w:sectPr w:rsidR="00A53501">
          <w:pgSz w:w="11900" w:h="16850"/>
          <w:pgMar w:top="940" w:right="283" w:bottom="520" w:left="425" w:header="0" w:footer="321" w:gutter="0"/>
          <w:cols w:space="720"/>
        </w:sectPr>
      </w:pPr>
    </w:p>
    <w:p w:rsidR="00A53501" w:rsidRDefault="009A2B6B">
      <w:pPr>
        <w:pStyle w:val="a3"/>
        <w:spacing w:before="66" w:line="276" w:lineRule="auto"/>
        <w:ind w:right="136"/>
        <w:jc w:val="both"/>
      </w:pPr>
      <w:r>
        <w:lastRenderedPageBreak/>
        <w:t>цикла</w:t>
      </w:r>
      <w:r>
        <w:rPr>
          <w:spacing w:val="-3"/>
        </w:rPr>
        <w:t xml:space="preserve"> </w:t>
      </w:r>
      <w:r>
        <w:t>формируются</w:t>
      </w:r>
      <w:r>
        <w:rPr>
          <w:spacing w:val="-3"/>
        </w:rPr>
        <w:t xml:space="preserve"> </w:t>
      </w:r>
      <w:r>
        <w:t>умения</w:t>
      </w:r>
      <w:r>
        <w:rPr>
          <w:spacing w:val="-3"/>
        </w:rPr>
        <w:t xml:space="preserve"> </w:t>
      </w:r>
      <w:r>
        <w:t>объяснять</w:t>
      </w:r>
      <w:r>
        <w:rPr>
          <w:spacing w:val="-4"/>
        </w:rPr>
        <w:t xml:space="preserve"> </w:t>
      </w:r>
      <w:r>
        <w:t>наблюдаемые</w:t>
      </w:r>
      <w:r>
        <w:rPr>
          <w:spacing w:val="-1"/>
        </w:rPr>
        <w:t xml:space="preserve"> </w:t>
      </w:r>
      <w:r>
        <w:t>явления,</w:t>
      </w:r>
      <w:r>
        <w:rPr>
          <w:spacing w:val="-2"/>
        </w:rPr>
        <w:t xml:space="preserve"> </w:t>
      </w:r>
      <w:r>
        <w:t>проводить</w:t>
      </w:r>
      <w:r>
        <w:rPr>
          <w:spacing w:val="-4"/>
        </w:rPr>
        <w:t xml:space="preserve"> </w:t>
      </w:r>
      <w:r>
        <w:t>исследования и интерпретировать полученные результаты.</w:t>
      </w:r>
    </w:p>
    <w:p w:rsidR="00A53501" w:rsidRDefault="009A2B6B">
      <w:pPr>
        <w:pStyle w:val="a3"/>
        <w:spacing w:line="276" w:lineRule="auto"/>
        <w:ind w:right="134" w:firstLine="566"/>
        <w:jc w:val="both"/>
      </w:pPr>
      <w: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rsidR="00A53501" w:rsidRDefault="009A2B6B">
      <w:pPr>
        <w:pStyle w:val="a3"/>
        <w:spacing w:before="1" w:line="276" w:lineRule="auto"/>
        <w:ind w:right="140" w:firstLine="566"/>
        <w:jc w:val="both"/>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A53501" w:rsidRDefault="009A2B6B">
      <w:pPr>
        <w:pStyle w:val="a3"/>
        <w:spacing w:line="276" w:lineRule="auto"/>
        <w:ind w:right="134" w:firstLine="566"/>
        <w:jc w:val="both"/>
      </w:pPr>
      <w: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A53501" w:rsidRDefault="009A2B6B">
      <w:pPr>
        <w:pStyle w:val="a3"/>
        <w:spacing w:before="3" w:line="276" w:lineRule="auto"/>
        <w:ind w:right="132" w:firstLine="566"/>
        <w:jc w:val="both"/>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w:t>
      </w:r>
      <w:r>
        <w:rPr>
          <w:spacing w:val="-16"/>
        </w:rPr>
        <w:t xml:space="preserve"> </w:t>
      </w:r>
      <w:r>
        <w:t>или</w:t>
      </w:r>
      <w:r>
        <w:rPr>
          <w:spacing w:val="-17"/>
        </w:rPr>
        <w:t xml:space="preserve"> </w:t>
      </w:r>
      <w:r>
        <w:t>диагностических</w:t>
      </w:r>
      <w:r>
        <w:rPr>
          <w:spacing w:val="-15"/>
        </w:rPr>
        <w:t xml:space="preserve"> </w:t>
      </w:r>
      <w:r>
        <w:t>работ</w:t>
      </w:r>
      <w:r>
        <w:rPr>
          <w:spacing w:val="-13"/>
        </w:rPr>
        <w:t xml:space="preserve"> </w:t>
      </w:r>
      <w:r>
        <w:t>по</w:t>
      </w:r>
      <w:r>
        <w:rPr>
          <w:spacing w:val="-14"/>
        </w:rPr>
        <w:t xml:space="preserve"> </w:t>
      </w:r>
      <w:r>
        <w:t>отдельным</w:t>
      </w:r>
      <w:r>
        <w:rPr>
          <w:spacing w:val="-14"/>
        </w:rPr>
        <w:t xml:space="preserve"> </w:t>
      </w:r>
      <w:r>
        <w:t>составляющим</w:t>
      </w:r>
      <w:r>
        <w:rPr>
          <w:spacing w:val="-15"/>
        </w:rPr>
        <w:t xml:space="preserve"> </w:t>
      </w:r>
      <w:r>
        <w:t>функциональной грамотности и последовательности их проведения.</w:t>
      </w:r>
    </w:p>
    <w:p w:rsidR="00A53501" w:rsidRDefault="009A2B6B">
      <w:pPr>
        <w:pStyle w:val="1"/>
        <w:spacing w:line="322" w:lineRule="exact"/>
        <w:ind w:left="4332"/>
        <w:jc w:val="both"/>
      </w:pPr>
      <w:r>
        <w:rPr>
          <w:spacing w:val="-4"/>
        </w:rPr>
        <w:t>Промежуточная</w:t>
      </w:r>
      <w:r>
        <w:rPr>
          <w:spacing w:val="4"/>
        </w:rPr>
        <w:t xml:space="preserve"> </w:t>
      </w:r>
      <w:r>
        <w:rPr>
          <w:spacing w:val="-2"/>
        </w:rPr>
        <w:t>аттестация</w:t>
      </w:r>
    </w:p>
    <w:p w:rsidR="00A53501" w:rsidRDefault="009A2B6B">
      <w:pPr>
        <w:pStyle w:val="a3"/>
        <w:spacing w:before="206" w:line="276" w:lineRule="auto"/>
        <w:ind w:right="159" w:firstLine="566"/>
      </w:pPr>
      <w:r>
        <w:t>Освоение образовательной программы основного общего образования сопровождается промежуточной аттестацией обучающихся. В соответствии с 58 статьей</w:t>
      </w:r>
      <w:r>
        <w:rPr>
          <w:spacing w:val="-6"/>
        </w:rPr>
        <w:t xml:space="preserve"> </w:t>
      </w:r>
      <w:r>
        <w:t>273-ФЗ</w:t>
      </w:r>
      <w:r>
        <w:rPr>
          <w:spacing w:val="-4"/>
        </w:rPr>
        <w:t xml:space="preserve"> </w:t>
      </w:r>
      <w:r>
        <w:t>«Об</w:t>
      </w:r>
      <w:r>
        <w:rPr>
          <w:spacing w:val="-6"/>
        </w:rPr>
        <w:t xml:space="preserve"> </w:t>
      </w:r>
      <w:r>
        <w:t>образовании</w:t>
      </w:r>
      <w:r>
        <w:rPr>
          <w:spacing w:val="-4"/>
        </w:rPr>
        <w:t xml:space="preserve"> </w:t>
      </w:r>
      <w:r>
        <w:t>в</w:t>
      </w:r>
      <w:r>
        <w:rPr>
          <w:spacing w:val="-8"/>
        </w:rPr>
        <w:t xml:space="preserve"> </w:t>
      </w:r>
      <w:r>
        <w:t>Российской</w:t>
      </w:r>
      <w:r>
        <w:rPr>
          <w:spacing w:val="-2"/>
        </w:rPr>
        <w:t xml:space="preserve"> </w:t>
      </w:r>
      <w:r>
        <w:t>Федерации»</w:t>
      </w:r>
      <w:r>
        <w:rPr>
          <w:spacing w:val="-9"/>
        </w:rPr>
        <w:t xml:space="preserve"> </w:t>
      </w:r>
      <w:r>
        <w:t>формы</w:t>
      </w:r>
      <w:r>
        <w:rPr>
          <w:spacing w:val="-6"/>
        </w:rPr>
        <w:t xml:space="preserve"> </w:t>
      </w:r>
      <w:r>
        <w:t>промежуточной аттестации определены в учебном плане ОО, порядок проведения промежуточной аттестации</w:t>
      </w:r>
      <w:r>
        <w:rPr>
          <w:spacing w:val="-18"/>
        </w:rPr>
        <w:t xml:space="preserve"> </w:t>
      </w:r>
      <w:r>
        <w:t>регламентирован</w:t>
      </w:r>
      <w:r>
        <w:rPr>
          <w:spacing w:val="-18"/>
        </w:rPr>
        <w:t xml:space="preserve"> </w:t>
      </w:r>
      <w:r>
        <w:t>локальным</w:t>
      </w:r>
      <w:r>
        <w:rPr>
          <w:spacing w:val="-17"/>
        </w:rPr>
        <w:t xml:space="preserve"> </w:t>
      </w:r>
      <w:r>
        <w:t>нормативным</w:t>
      </w:r>
      <w:r>
        <w:rPr>
          <w:spacing w:val="-18"/>
        </w:rPr>
        <w:t xml:space="preserve"> </w:t>
      </w:r>
      <w:r>
        <w:t>актом</w:t>
      </w:r>
      <w:r>
        <w:rPr>
          <w:spacing w:val="-17"/>
        </w:rPr>
        <w:t xml:space="preserve"> </w:t>
      </w:r>
      <w:r>
        <w:t>«Положение</w:t>
      </w:r>
      <w:r>
        <w:rPr>
          <w:spacing w:val="-18"/>
        </w:rPr>
        <w:t xml:space="preserve"> </w:t>
      </w:r>
      <w:r>
        <w:t>о</w:t>
      </w:r>
      <w:r>
        <w:rPr>
          <w:spacing w:val="-19"/>
        </w:rPr>
        <w:t xml:space="preserve"> </w:t>
      </w:r>
      <w:r>
        <w:t>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A53501" w:rsidRDefault="00A53501">
      <w:pPr>
        <w:pStyle w:val="a3"/>
        <w:ind w:left="0"/>
      </w:pPr>
    </w:p>
    <w:p w:rsidR="00A53501" w:rsidRDefault="00A53501">
      <w:pPr>
        <w:pStyle w:val="a3"/>
        <w:ind w:left="0"/>
      </w:pPr>
    </w:p>
    <w:p w:rsidR="00A53501" w:rsidRDefault="00A53501">
      <w:pPr>
        <w:pStyle w:val="a3"/>
        <w:spacing w:before="257"/>
        <w:ind w:left="0"/>
      </w:pPr>
    </w:p>
    <w:p w:rsidR="00A53501" w:rsidRDefault="009A2B6B">
      <w:pPr>
        <w:pStyle w:val="a3"/>
        <w:jc w:val="both"/>
      </w:pPr>
      <w:r>
        <w:rPr>
          <w:spacing w:val="-2"/>
        </w:rPr>
        <w:t>Внешняя</w:t>
      </w:r>
      <w:r>
        <w:rPr>
          <w:spacing w:val="-8"/>
        </w:rPr>
        <w:t xml:space="preserve"> </w:t>
      </w:r>
      <w:r>
        <w:rPr>
          <w:spacing w:val="-2"/>
        </w:rPr>
        <w:t>оценка</w:t>
      </w:r>
      <w:r>
        <w:rPr>
          <w:spacing w:val="-6"/>
        </w:rPr>
        <w:t xml:space="preserve"> </w:t>
      </w:r>
      <w:r>
        <w:rPr>
          <w:spacing w:val="-2"/>
        </w:rPr>
        <w:t>достижения планируемых</w:t>
      </w:r>
      <w:r>
        <w:rPr>
          <w:spacing w:val="-10"/>
        </w:rPr>
        <w:t xml:space="preserve"> </w:t>
      </w:r>
      <w:r>
        <w:rPr>
          <w:spacing w:val="-2"/>
        </w:rPr>
        <w:t>результатов</w:t>
      </w:r>
      <w:r>
        <w:rPr>
          <w:spacing w:val="-6"/>
        </w:rPr>
        <w:t xml:space="preserve"> </w:t>
      </w:r>
      <w:r>
        <w:rPr>
          <w:spacing w:val="-2"/>
        </w:rPr>
        <w:t>ООП</w:t>
      </w:r>
      <w:r>
        <w:rPr>
          <w:spacing w:val="-9"/>
        </w:rPr>
        <w:t xml:space="preserve"> </w:t>
      </w:r>
      <w:r>
        <w:rPr>
          <w:spacing w:val="-2"/>
        </w:rPr>
        <w:t>ООО</w:t>
      </w:r>
      <w:r>
        <w:rPr>
          <w:spacing w:val="-4"/>
        </w:rPr>
        <w:t xml:space="preserve"> </w:t>
      </w:r>
      <w:r>
        <w:rPr>
          <w:spacing w:val="-2"/>
        </w:rPr>
        <w:t>включает</w:t>
      </w:r>
      <w:r>
        <w:rPr>
          <w:spacing w:val="-8"/>
        </w:rPr>
        <w:t xml:space="preserve"> </w:t>
      </w:r>
      <w:r>
        <w:rPr>
          <w:spacing w:val="-2"/>
        </w:rPr>
        <w:t>в</w:t>
      </w:r>
      <w:r>
        <w:rPr>
          <w:spacing w:val="-8"/>
        </w:rPr>
        <w:t xml:space="preserve"> </w:t>
      </w:r>
      <w:r>
        <w:rPr>
          <w:spacing w:val="-2"/>
        </w:rPr>
        <w:t>себя:</w:t>
      </w:r>
    </w:p>
    <w:p w:rsidR="00A53501" w:rsidRDefault="009A2B6B">
      <w:pPr>
        <w:pStyle w:val="a4"/>
        <w:numPr>
          <w:ilvl w:val="0"/>
          <w:numId w:val="3"/>
        </w:numPr>
        <w:tabs>
          <w:tab w:val="left" w:pos="1984"/>
          <w:tab w:val="left" w:pos="3924"/>
          <w:tab w:val="left" w:pos="5057"/>
          <w:tab w:val="left" w:pos="6365"/>
          <w:tab w:val="left" w:pos="8008"/>
          <w:tab w:val="left" w:pos="10012"/>
        </w:tabs>
        <w:spacing w:before="211" w:line="276" w:lineRule="auto"/>
        <w:ind w:right="131" w:firstLine="710"/>
        <w:jc w:val="left"/>
        <w:rPr>
          <w:sz w:val="28"/>
        </w:rPr>
      </w:pPr>
      <w:r>
        <w:rPr>
          <w:spacing w:val="-2"/>
          <w:sz w:val="28"/>
        </w:rPr>
        <w:t>Независимую</w:t>
      </w:r>
      <w:r>
        <w:rPr>
          <w:sz w:val="28"/>
        </w:rPr>
        <w:tab/>
      </w:r>
      <w:r>
        <w:rPr>
          <w:spacing w:val="-2"/>
          <w:sz w:val="28"/>
        </w:rPr>
        <w:t>оценку</w:t>
      </w:r>
      <w:r>
        <w:rPr>
          <w:sz w:val="28"/>
        </w:rPr>
        <w:tab/>
      </w:r>
      <w:r>
        <w:rPr>
          <w:spacing w:val="-2"/>
          <w:sz w:val="28"/>
        </w:rPr>
        <w:t>качества</w:t>
      </w:r>
      <w:r>
        <w:rPr>
          <w:sz w:val="28"/>
        </w:rPr>
        <w:tab/>
      </w:r>
      <w:r>
        <w:rPr>
          <w:spacing w:val="-2"/>
          <w:sz w:val="28"/>
        </w:rPr>
        <w:t>подготовки</w:t>
      </w:r>
      <w:r>
        <w:rPr>
          <w:sz w:val="28"/>
        </w:rPr>
        <w:tab/>
      </w:r>
      <w:r>
        <w:rPr>
          <w:spacing w:val="-2"/>
          <w:sz w:val="28"/>
        </w:rPr>
        <w:t>обучающихся,</w:t>
      </w:r>
      <w:r>
        <w:rPr>
          <w:sz w:val="28"/>
        </w:rPr>
        <w:tab/>
      </w:r>
      <w:r>
        <w:rPr>
          <w:spacing w:val="-4"/>
          <w:sz w:val="28"/>
        </w:rPr>
        <w:t xml:space="preserve">согласно </w:t>
      </w:r>
      <w:r>
        <w:rPr>
          <w:sz w:val="28"/>
        </w:rPr>
        <w:t>Постановлению Правительства Российской Федерации от 30 апреля 2024 года № 556</w:t>
      </w:r>
    </w:p>
    <w:p w:rsidR="00A53501" w:rsidRDefault="009A2B6B">
      <w:pPr>
        <w:pStyle w:val="a3"/>
        <w:spacing w:line="278" w:lineRule="auto"/>
        <w:ind w:right="159"/>
      </w:pPr>
      <w:r>
        <w:t>«Об</w:t>
      </w:r>
      <w:r>
        <w:rPr>
          <w:spacing w:val="35"/>
        </w:rPr>
        <w:t xml:space="preserve"> </w:t>
      </w:r>
      <w:r>
        <w:t>утверждении</w:t>
      </w:r>
      <w:r>
        <w:rPr>
          <w:spacing w:val="38"/>
        </w:rPr>
        <w:t xml:space="preserve"> </w:t>
      </w:r>
      <w:r>
        <w:t>перечня</w:t>
      </w:r>
      <w:r>
        <w:rPr>
          <w:spacing w:val="35"/>
        </w:rPr>
        <w:t xml:space="preserve"> </w:t>
      </w:r>
      <w:r>
        <w:t>мероприятий</w:t>
      </w:r>
      <w:r>
        <w:rPr>
          <w:spacing w:val="38"/>
        </w:rPr>
        <w:t xml:space="preserve"> </w:t>
      </w:r>
      <w:r>
        <w:t>по</w:t>
      </w:r>
      <w:r>
        <w:rPr>
          <w:spacing w:val="35"/>
        </w:rPr>
        <w:t xml:space="preserve"> </w:t>
      </w:r>
      <w:r>
        <w:t>оценке</w:t>
      </w:r>
      <w:r>
        <w:rPr>
          <w:spacing w:val="37"/>
        </w:rPr>
        <w:t xml:space="preserve"> </w:t>
      </w:r>
      <w:r>
        <w:t>качества</w:t>
      </w:r>
      <w:r>
        <w:rPr>
          <w:spacing w:val="36"/>
        </w:rPr>
        <w:t xml:space="preserve"> </w:t>
      </w:r>
      <w:r>
        <w:t>образования</w:t>
      </w:r>
      <w:r>
        <w:rPr>
          <w:spacing w:val="38"/>
        </w:rPr>
        <w:t xml:space="preserve"> </w:t>
      </w:r>
      <w:r>
        <w:t>и</w:t>
      </w:r>
      <w:r>
        <w:rPr>
          <w:spacing w:val="34"/>
        </w:rPr>
        <w:t xml:space="preserve"> </w:t>
      </w:r>
      <w:r>
        <w:t>правил проведения мероприятий по оценке качества образования», это:</w:t>
      </w:r>
    </w:p>
    <w:p w:rsidR="00A53501" w:rsidRDefault="009A2B6B">
      <w:pPr>
        <w:pStyle w:val="a4"/>
        <w:numPr>
          <w:ilvl w:val="1"/>
          <w:numId w:val="3"/>
        </w:numPr>
        <w:tabs>
          <w:tab w:val="left" w:pos="1984"/>
          <w:tab w:val="left" w:pos="4147"/>
          <w:tab w:val="left" w:pos="6752"/>
          <w:tab w:val="left" w:pos="8768"/>
          <w:tab w:val="left" w:pos="10182"/>
        </w:tabs>
        <w:spacing w:line="276" w:lineRule="auto"/>
        <w:ind w:right="136" w:firstLine="710"/>
        <w:rPr>
          <w:sz w:val="28"/>
        </w:rPr>
      </w:pPr>
      <w:r>
        <w:rPr>
          <w:spacing w:val="-2"/>
          <w:sz w:val="28"/>
        </w:rPr>
        <w:t>Национальные</w:t>
      </w:r>
      <w:r>
        <w:rPr>
          <w:sz w:val="28"/>
        </w:rPr>
        <w:tab/>
      </w:r>
      <w:r>
        <w:rPr>
          <w:spacing w:val="-2"/>
          <w:sz w:val="28"/>
        </w:rPr>
        <w:t>сопостовительные</w:t>
      </w:r>
      <w:r>
        <w:rPr>
          <w:sz w:val="28"/>
        </w:rPr>
        <w:tab/>
      </w:r>
      <w:r>
        <w:rPr>
          <w:spacing w:val="-2"/>
          <w:sz w:val="28"/>
        </w:rPr>
        <w:t>исследования</w:t>
      </w:r>
      <w:r>
        <w:rPr>
          <w:sz w:val="28"/>
        </w:rPr>
        <w:tab/>
      </w:r>
      <w:r>
        <w:rPr>
          <w:spacing w:val="-2"/>
          <w:sz w:val="28"/>
        </w:rPr>
        <w:t>качества</w:t>
      </w:r>
      <w:r>
        <w:rPr>
          <w:sz w:val="28"/>
        </w:rPr>
        <w:tab/>
      </w:r>
      <w:r>
        <w:rPr>
          <w:spacing w:val="-4"/>
          <w:sz w:val="28"/>
        </w:rPr>
        <w:t xml:space="preserve">общего </w:t>
      </w:r>
      <w:r>
        <w:rPr>
          <w:spacing w:val="-2"/>
          <w:sz w:val="28"/>
        </w:rPr>
        <w:t>образования;</w:t>
      </w:r>
    </w:p>
    <w:p w:rsidR="00A53501" w:rsidRDefault="009A2B6B">
      <w:pPr>
        <w:pStyle w:val="a4"/>
        <w:numPr>
          <w:ilvl w:val="1"/>
          <w:numId w:val="3"/>
        </w:numPr>
        <w:tabs>
          <w:tab w:val="left" w:pos="1984"/>
        </w:tabs>
        <w:ind w:left="1984" w:hanging="705"/>
        <w:rPr>
          <w:sz w:val="28"/>
        </w:rPr>
      </w:pPr>
      <w:r>
        <w:rPr>
          <w:spacing w:val="-2"/>
          <w:sz w:val="28"/>
        </w:rPr>
        <w:t>Всероссийские</w:t>
      </w:r>
      <w:r>
        <w:rPr>
          <w:sz w:val="28"/>
        </w:rPr>
        <w:t xml:space="preserve"> </w:t>
      </w:r>
      <w:r>
        <w:rPr>
          <w:spacing w:val="-2"/>
          <w:sz w:val="28"/>
        </w:rPr>
        <w:t>проверочные</w:t>
      </w:r>
      <w:r>
        <w:rPr>
          <w:spacing w:val="-1"/>
          <w:sz w:val="28"/>
        </w:rPr>
        <w:t xml:space="preserve"> </w:t>
      </w:r>
      <w:r>
        <w:rPr>
          <w:spacing w:val="-2"/>
          <w:sz w:val="28"/>
        </w:rPr>
        <w:t>пработы;</w:t>
      </w:r>
    </w:p>
    <w:p w:rsidR="00A53501" w:rsidRDefault="009A2B6B">
      <w:pPr>
        <w:pStyle w:val="a4"/>
        <w:numPr>
          <w:ilvl w:val="1"/>
          <w:numId w:val="3"/>
        </w:numPr>
        <w:tabs>
          <w:tab w:val="left" w:pos="1984"/>
          <w:tab w:val="left" w:pos="4320"/>
          <w:tab w:val="left" w:pos="6869"/>
          <w:tab w:val="left" w:pos="8831"/>
          <w:tab w:val="left" w:pos="10190"/>
        </w:tabs>
        <w:spacing w:before="42" w:line="276" w:lineRule="auto"/>
        <w:ind w:right="128" w:firstLine="710"/>
        <w:rPr>
          <w:sz w:val="28"/>
        </w:rPr>
      </w:pPr>
      <w:r>
        <w:rPr>
          <w:spacing w:val="-2"/>
          <w:sz w:val="28"/>
        </w:rPr>
        <w:t>Международные</w:t>
      </w:r>
      <w:r>
        <w:rPr>
          <w:sz w:val="28"/>
        </w:rPr>
        <w:tab/>
      </w:r>
      <w:r>
        <w:rPr>
          <w:spacing w:val="-2"/>
          <w:sz w:val="28"/>
        </w:rPr>
        <w:t>сопостовительные</w:t>
      </w:r>
      <w:r>
        <w:rPr>
          <w:sz w:val="28"/>
        </w:rPr>
        <w:tab/>
      </w:r>
      <w:r>
        <w:rPr>
          <w:spacing w:val="-2"/>
          <w:sz w:val="28"/>
        </w:rPr>
        <w:t>исследования</w:t>
      </w:r>
      <w:r>
        <w:rPr>
          <w:sz w:val="28"/>
        </w:rPr>
        <w:tab/>
      </w:r>
      <w:r>
        <w:rPr>
          <w:spacing w:val="-2"/>
          <w:sz w:val="28"/>
        </w:rPr>
        <w:t>качества</w:t>
      </w:r>
      <w:r>
        <w:rPr>
          <w:sz w:val="28"/>
        </w:rPr>
        <w:tab/>
      </w:r>
      <w:r>
        <w:rPr>
          <w:spacing w:val="-4"/>
          <w:sz w:val="28"/>
        </w:rPr>
        <w:t xml:space="preserve">общего </w:t>
      </w:r>
      <w:r>
        <w:rPr>
          <w:spacing w:val="-2"/>
          <w:sz w:val="28"/>
        </w:rPr>
        <w:t>образования.</w:t>
      </w:r>
    </w:p>
    <w:p w:rsidR="00A53501" w:rsidRDefault="00A53501">
      <w:pPr>
        <w:pStyle w:val="a4"/>
        <w:spacing w:line="276" w:lineRule="auto"/>
        <w:jc w:val="left"/>
        <w:rPr>
          <w:sz w:val="28"/>
        </w:rPr>
        <w:sectPr w:rsidR="00A53501">
          <w:pgSz w:w="11900" w:h="16850"/>
          <w:pgMar w:top="960" w:right="283" w:bottom="520" w:left="425" w:header="0" w:footer="321" w:gutter="0"/>
          <w:cols w:space="720"/>
        </w:sectPr>
      </w:pPr>
    </w:p>
    <w:p w:rsidR="00A53501" w:rsidRDefault="009A2B6B">
      <w:pPr>
        <w:pStyle w:val="1"/>
        <w:spacing w:before="59"/>
        <w:ind w:left="1368" w:right="362"/>
        <w:jc w:val="center"/>
      </w:pPr>
      <w:r>
        <w:rPr>
          <w:spacing w:val="-4"/>
        </w:rPr>
        <w:lastRenderedPageBreak/>
        <w:t>Итоговая</w:t>
      </w:r>
      <w:r>
        <w:rPr>
          <w:spacing w:val="-3"/>
        </w:rPr>
        <w:t xml:space="preserve"> </w:t>
      </w:r>
      <w:r>
        <w:rPr>
          <w:spacing w:val="-2"/>
        </w:rPr>
        <w:t>оценка</w:t>
      </w:r>
    </w:p>
    <w:p w:rsidR="00A53501" w:rsidRDefault="009A2B6B">
      <w:pPr>
        <w:pStyle w:val="a3"/>
        <w:spacing w:before="207" w:line="276" w:lineRule="auto"/>
        <w:ind w:right="159"/>
      </w:pPr>
      <w:r>
        <w:t>Итоговая оценка является процедурой внутренней оценки образовательной организации</w:t>
      </w:r>
      <w:r>
        <w:rPr>
          <w:spacing w:val="-14"/>
        </w:rPr>
        <w:t xml:space="preserve"> </w:t>
      </w:r>
      <w:r>
        <w:t>и</w:t>
      </w:r>
      <w:r>
        <w:rPr>
          <w:spacing w:val="-15"/>
        </w:rPr>
        <w:t xml:space="preserve"> </w:t>
      </w:r>
      <w:r>
        <w:t>складывается</w:t>
      </w:r>
      <w:r>
        <w:rPr>
          <w:spacing w:val="-13"/>
        </w:rPr>
        <w:t xml:space="preserve"> </w:t>
      </w:r>
      <w:r>
        <w:t>из</w:t>
      </w:r>
      <w:r>
        <w:rPr>
          <w:spacing w:val="-16"/>
        </w:rPr>
        <w:t xml:space="preserve"> </w:t>
      </w:r>
      <w:r>
        <w:t>результатов</w:t>
      </w:r>
      <w:r>
        <w:rPr>
          <w:spacing w:val="-15"/>
        </w:rPr>
        <w:t xml:space="preserve"> </w:t>
      </w:r>
      <w:r>
        <w:t>накопленной</w:t>
      </w:r>
      <w:r>
        <w:rPr>
          <w:spacing w:val="-16"/>
        </w:rPr>
        <w:t xml:space="preserve"> </w:t>
      </w:r>
      <w:r>
        <w:t>оценки</w:t>
      </w:r>
      <w:r>
        <w:rPr>
          <w:spacing w:val="-15"/>
        </w:rPr>
        <w:t xml:space="preserve"> </w:t>
      </w:r>
      <w:r>
        <w:t>и</w:t>
      </w:r>
      <w:r>
        <w:rPr>
          <w:spacing w:val="-15"/>
        </w:rPr>
        <w:t xml:space="preserve"> </w:t>
      </w:r>
      <w:r>
        <w:t>итоговой</w:t>
      </w:r>
      <w:r>
        <w:rPr>
          <w:spacing w:val="-16"/>
        </w:rPr>
        <w:t xml:space="preserve"> </w:t>
      </w:r>
      <w:r>
        <w:t>работы</w:t>
      </w:r>
      <w:r>
        <w:rPr>
          <w:spacing w:val="-17"/>
        </w:rPr>
        <w:t xml:space="preserve"> </w:t>
      </w:r>
      <w:r>
        <w:t>по учебному предмету.</w:t>
      </w:r>
      <w:r>
        <w:rPr>
          <w:spacing w:val="-3"/>
        </w:rPr>
        <w:t xml:space="preserve"> </w:t>
      </w:r>
      <w:r>
        <w:t>Предметом</w:t>
      </w:r>
      <w:r>
        <w:rPr>
          <w:spacing w:val="-3"/>
        </w:rPr>
        <w:t xml:space="preserve"> </w:t>
      </w:r>
      <w:r>
        <w:t>итоговой оценки является способность</w:t>
      </w:r>
      <w:r>
        <w:rPr>
          <w:spacing w:val="-1"/>
        </w:rPr>
        <w:t xml:space="preserve"> </w:t>
      </w:r>
      <w:r>
        <w:t xml:space="preserve">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w:t>
      </w:r>
      <w:r>
        <w:rPr>
          <w:spacing w:val="-2"/>
        </w:rPr>
        <w:t>действий</w:t>
      </w:r>
    </w:p>
    <w:p w:rsidR="00A53501" w:rsidRDefault="00A53501">
      <w:pPr>
        <w:pStyle w:val="a3"/>
        <w:ind w:left="0"/>
      </w:pPr>
    </w:p>
    <w:p w:rsidR="00A53501" w:rsidRDefault="00A53501">
      <w:pPr>
        <w:pStyle w:val="a3"/>
        <w:ind w:left="0"/>
      </w:pPr>
    </w:p>
    <w:p w:rsidR="00A53501" w:rsidRDefault="00A53501">
      <w:pPr>
        <w:pStyle w:val="a3"/>
        <w:spacing w:before="259"/>
        <w:ind w:left="0"/>
      </w:pPr>
    </w:p>
    <w:p w:rsidR="00A53501" w:rsidRDefault="009A2B6B">
      <w:pPr>
        <w:pStyle w:val="1"/>
        <w:spacing w:line="276" w:lineRule="auto"/>
        <w:ind w:left="1989" w:right="159" w:hanging="1157"/>
      </w:pPr>
      <w:r>
        <w:t>1.3.</w:t>
      </w:r>
      <w:r>
        <w:rPr>
          <w:spacing w:val="-20"/>
        </w:rPr>
        <w:t xml:space="preserve"> </w:t>
      </w:r>
      <w:r>
        <w:t>Система</w:t>
      </w:r>
      <w:r>
        <w:rPr>
          <w:spacing w:val="-18"/>
        </w:rPr>
        <w:t xml:space="preserve"> </w:t>
      </w:r>
      <w:r>
        <w:t>оценки</w:t>
      </w:r>
      <w:r>
        <w:rPr>
          <w:spacing w:val="-20"/>
        </w:rPr>
        <w:t xml:space="preserve"> </w:t>
      </w:r>
      <w:r>
        <w:t>достижения</w:t>
      </w:r>
      <w:r>
        <w:rPr>
          <w:spacing w:val="-17"/>
        </w:rPr>
        <w:t xml:space="preserve"> </w:t>
      </w:r>
      <w:r>
        <w:t>планируемых</w:t>
      </w:r>
      <w:r>
        <w:rPr>
          <w:spacing w:val="-18"/>
        </w:rPr>
        <w:t xml:space="preserve"> </w:t>
      </w:r>
      <w:r>
        <w:t>результатов</w:t>
      </w:r>
      <w:r>
        <w:rPr>
          <w:spacing w:val="-18"/>
        </w:rPr>
        <w:t xml:space="preserve"> </w:t>
      </w:r>
      <w:r>
        <w:t>освоения</w:t>
      </w:r>
      <w:r>
        <w:rPr>
          <w:spacing w:val="-17"/>
        </w:rPr>
        <w:t xml:space="preserve"> </w:t>
      </w:r>
      <w:r>
        <w:t>основной образовательной программы основного общего образования</w:t>
      </w:r>
    </w:p>
    <w:p w:rsidR="00A53501" w:rsidRDefault="009A2B6B">
      <w:pPr>
        <w:pStyle w:val="a4"/>
        <w:numPr>
          <w:ilvl w:val="2"/>
          <w:numId w:val="3"/>
        </w:numPr>
        <w:tabs>
          <w:tab w:val="left" w:pos="5357"/>
        </w:tabs>
        <w:spacing w:before="162"/>
        <w:ind w:left="5357" w:hanging="701"/>
        <w:jc w:val="left"/>
        <w:rPr>
          <w:b/>
          <w:sz w:val="28"/>
        </w:rPr>
      </w:pPr>
      <w:r>
        <w:rPr>
          <w:b/>
          <w:sz w:val="28"/>
        </w:rPr>
        <w:t>Общие</w:t>
      </w:r>
      <w:r>
        <w:rPr>
          <w:b/>
          <w:spacing w:val="-18"/>
          <w:sz w:val="28"/>
        </w:rPr>
        <w:t xml:space="preserve"> </w:t>
      </w:r>
      <w:r>
        <w:rPr>
          <w:b/>
          <w:spacing w:val="-2"/>
          <w:sz w:val="28"/>
        </w:rPr>
        <w:t>положения</w:t>
      </w:r>
    </w:p>
    <w:p w:rsidR="00A53501" w:rsidRDefault="009A2B6B">
      <w:pPr>
        <w:pStyle w:val="a3"/>
        <w:spacing w:before="201" w:line="276" w:lineRule="auto"/>
        <w:ind w:right="123" w:firstLine="710"/>
        <w:jc w:val="both"/>
      </w:pPr>
      <w:r>
        <w:rPr>
          <w:spacing w:val="-2"/>
        </w:rPr>
        <w:t>Система</w:t>
      </w:r>
      <w:r>
        <w:rPr>
          <w:spacing w:val="-7"/>
        </w:rPr>
        <w:t xml:space="preserve"> </w:t>
      </w:r>
      <w:r>
        <w:rPr>
          <w:spacing w:val="-2"/>
        </w:rPr>
        <w:t>оценки</w:t>
      </w:r>
      <w:r>
        <w:rPr>
          <w:spacing w:val="-8"/>
        </w:rPr>
        <w:t xml:space="preserve"> </w:t>
      </w:r>
      <w:r>
        <w:rPr>
          <w:spacing w:val="-2"/>
        </w:rPr>
        <w:t>достижения</w:t>
      </w:r>
      <w:r>
        <w:rPr>
          <w:spacing w:val="-9"/>
        </w:rPr>
        <w:t xml:space="preserve"> </w:t>
      </w:r>
      <w:r>
        <w:rPr>
          <w:spacing w:val="-2"/>
        </w:rPr>
        <w:t>планируемых</w:t>
      </w:r>
      <w:r>
        <w:rPr>
          <w:spacing w:val="-10"/>
        </w:rPr>
        <w:t xml:space="preserve"> </w:t>
      </w:r>
      <w:r>
        <w:rPr>
          <w:spacing w:val="-2"/>
        </w:rPr>
        <w:t>результатов</w:t>
      </w:r>
      <w:r>
        <w:rPr>
          <w:spacing w:val="-9"/>
        </w:rPr>
        <w:t xml:space="preserve"> </w:t>
      </w:r>
      <w:r>
        <w:rPr>
          <w:spacing w:val="-2"/>
        </w:rPr>
        <w:t>освоения</w:t>
      </w:r>
      <w:r>
        <w:rPr>
          <w:spacing w:val="-7"/>
        </w:rPr>
        <w:t xml:space="preserve"> </w:t>
      </w:r>
      <w:r>
        <w:rPr>
          <w:spacing w:val="-2"/>
        </w:rPr>
        <w:t>ООП</w:t>
      </w:r>
      <w:r>
        <w:rPr>
          <w:spacing w:val="-8"/>
        </w:rPr>
        <w:t xml:space="preserve"> </w:t>
      </w:r>
      <w:r>
        <w:rPr>
          <w:spacing w:val="-2"/>
        </w:rPr>
        <w:t>ООО</w:t>
      </w:r>
      <w:r>
        <w:rPr>
          <w:spacing w:val="-5"/>
        </w:rPr>
        <w:t xml:space="preserve"> </w:t>
      </w:r>
      <w:r>
        <w:rPr>
          <w:spacing w:val="-2"/>
        </w:rPr>
        <w:t xml:space="preserve">(далее </w:t>
      </w:r>
      <w:r>
        <w:t>– система оценки) представляет собой один из инструментов реализации требований федерального государственного образовательного стандарта основного общего образования</w:t>
      </w:r>
      <w:r>
        <w:rPr>
          <w:spacing w:val="-16"/>
        </w:rPr>
        <w:t xml:space="preserve"> </w:t>
      </w:r>
      <w:r>
        <w:t>к</w:t>
      </w:r>
      <w:r>
        <w:rPr>
          <w:spacing w:val="-16"/>
        </w:rPr>
        <w:t xml:space="preserve"> </w:t>
      </w:r>
      <w:r>
        <w:t>результатам</w:t>
      </w:r>
      <w:r>
        <w:rPr>
          <w:spacing w:val="-13"/>
        </w:rPr>
        <w:t xml:space="preserve"> </w:t>
      </w:r>
      <w:r>
        <w:t>освоения</w:t>
      </w:r>
      <w:r>
        <w:rPr>
          <w:spacing w:val="-15"/>
        </w:rPr>
        <w:t xml:space="preserve"> </w:t>
      </w:r>
      <w:r>
        <w:t>ООП</w:t>
      </w:r>
      <w:r>
        <w:rPr>
          <w:spacing w:val="-17"/>
        </w:rPr>
        <w:t xml:space="preserve"> </w:t>
      </w:r>
      <w:r>
        <w:t>ООО,</w:t>
      </w:r>
      <w:r>
        <w:rPr>
          <w:spacing w:val="-13"/>
        </w:rPr>
        <w:t xml:space="preserve"> </w:t>
      </w:r>
      <w:r>
        <w:t>направленный</w:t>
      </w:r>
      <w:r>
        <w:rPr>
          <w:spacing w:val="-13"/>
        </w:rPr>
        <w:t xml:space="preserve"> </w:t>
      </w:r>
      <w:r>
        <w:t>на</w:t>
      </w:r>
      <w:r>
        <w:rPr>
          <w:spacing w:val="-18"/>
        </w:rPr>
        <w:t xml:space="preserve"> </w:t>
      </w:r>
      <w:r>
        <w:t>обеспечение</w:t>
      </w:r>
      <w:r>
        <w:rPr>
          <w:spacing w:val="-14"/>
        </w:rPr>
        <w:t xml:space="preserve"> </w:t>
      </w:r>
      <w:r>
        <w:t>качества образования,</w:t>
      </w:r>
      <w:r>
        <w:rPr>
          <w:spacing w:val="-10"/>
        </w:rPr>
        <w:t xml:space="preserve"> </w:t>
      </w:r>
      <w:r>
        <w:t>что</w:t>
      </w:r>
      <w:r>
        <w:rPr>
          <w:spacing w:val="-11"/>
        </w:rPr>
        <w:t xml:space="preserve"> </w:t>
      </w:r>
      <w:r>
        <w:t>предполагает</w:t>
      </w:r>
      <w:r>
        <w:rPr>
          <w:spacing w:val="-13"/>
        </w:rPr>
        <w:t xml:space="preserve"> </w:t>
      </w:r>
      <w:r>
        <w:t>вовлеченность</w:t>
      </w:r>
      <w:r>
        <w:rPr>
          <w:spacing w:val="-11"/>
        </w:rPr>
        <w:t xml:space="preserve"> </w:t>
      </w:r>
      <w:r>
        <w:t>в</w:t>
      </w:r>
      <w:r>
        <w:rPr>
          <w:spacing w:val="-14"/>
        </w:rPr>
        <w:t xml:space="preserve"> </w:t>
      </w:r>
      <w:r>
        <w:t>оценочную</w:t>
      </w:r>
      <w:r>
        <w:rPr>
          <w:spacing w:val="-15"/>
        </w:rPr>
        <w:t xml:space="preserve"> </w:t>
      </w:r>
      <w:r>
        <w:t>деятельность</w:t>
      </w:r>
      <w:r>
        <w:rPr>
          <w:spacing w:val="-13"/>
        </w:rPr>
        <w:t xml:space="preserve"> </w:t>
      </w:r>
      <w:r>
        <w:t>как</w:t>
      </w:r>
      <w:r>
        <w:rPr>
          <w:spacing w:val="-13"/>
        </w:rPr>
        <w:t xml:space="preserve"> </w:t>
      </w:r>
      <w:r>
        <w:t>педагогов, так и обучающихся.</w:t>
      </w:r>
    </w:p>
    <w:p w:rsidR="00A53501" w:rsidRDefault="009A2B6B">
      <w:pPr>
        <w:pStyle w:val="a3"/>
        <w:spacing w:before="162" w:line="276" w:lineRule="auto"/>
        <w:ind w:right="143" w:firstLine="710"/>
        <w:jc w:val="both"/>
      </w:pPr>
      <w:r>
        <w:t>Система оценки достижения планируемых результатов освоения основной образовательной программы основного общего образования устанавливает:</w:t>
      </w:r>
    </w:p>
    <w:p w:rsidR="00A53501" w:rsidRDefault="009A2B6B">
      <w:pPr>
        <w:pStyle w:val="a4"/>
        <w:numPr>
          <w:ilvl w:val="0"/>
          <w:numId w:val="90"/>
        </w:numPr>
        <w:tabs>
          <w:tab w:val="left" w:pos="1608"/>
        </w:tabs>
        <w:spacing w:before="160" w:line="278" w:lineRule="auto"/>
        <w:ind w:right="134" w:firstLine="710"/>
        <w:rPr>
          <w:sz w:val="28"/>
        </w:rPr>
      </w:pPr>
      <w:r>
        <w:rPr>
          <w:sz w:val="28"/>
        </w:rPr>
        <w:t>основные направления и цели оценочной деятельности, в том числе ориентированные на управление качеством образования;</w:t>
      </w:r>
    </w:p>
    <w:p w:rsidR="00A53501" w:rsidRDefault="009A2B6B">
      <w:pPr>
        <w:pStyle w:val="a4"/>
        <w:numPr>
          <w:ilvl w:val="0"/>
          <w:numId w:val="90"/>
        </w:numPr>
        <w:tabs>
          <w:tab w:val="left" w:pos="1439"/>
        </w:tabs>
        <w:spacing w:before="153"/>
        <w:ind w:left="1439" w:hanging="160"/>
        <w:rPr>
          <w:sz w:val="28"/>
        </w:rPr>
      </w:pPr>
      <w:r>
        <w:rPr>
          <w:sz w:val="28"/>
        </w:rPr>
        <w:t>объект</w:t>
      </w:r>
      <w:r>
        <w:rPr>
          <w:spacing w:val="-18"/>
          <w:sz w:val="28"/>
        </w:rPr>
        <w:t xml:space="preserve"> </w:t>
      </w:r>
      <w:r>
        <w:rPr>
          <w:sz w:val="28"/>
        </w:rPr>
        <w:t>и</w:t>
      </w:r>
      <w:r>
        <w:rPr>
          <w:spacing w:val="-17"/>
          <w:sz w:val="28"/>
        </w:rPr>
        <w:t xml:space="preserve"> </w:t>
      </w:r>
      <w:r>
        <w:rPr>
          <w:sz w:val="28"/>
        </w:rPr>
        <w:t>содержание</w:t>
      </w:r>
      <w:r>
        <w:rPr>
          <w:spacing w:val="-16"/>
          <w:sz w:val="28"/>
        </w:rPr>
        <w:t xml:space="preserve"> </w:t>
      </w:r>
      <w:r>
        <w:rPr>
          <w:spacing w:val="-2"/>
          <w:sz w:val="28"/>
        </w:rPr>
        <w:t>оценки;</w:t>
      </w:r>
    </w:p>
    <w:p w:rsidR="00A53501" w:rsidRDefault="009A2B6B">
      <w:pPr>
        <w:pStyle w:val="a4"/>
        <w:numPr>
          <w:ilvl w:val="0"/>
          <w:numId w:val="90"/>
        </w:numPr>
        <w:tabs>
          <w:tab w:val="left" w:pos="1439"/>
        </w:tabs>
        <w:spacing w:before="211"/>
        <w:ind w:left="1439" w:hanging="160"/>
        <w:rPr>
          <w:sz w:val="28"/>
        </w:rPr>
      </w:pPr>
      <w:r>
        <w:rPr>
          <w:sz w:val="28"/>
        </w:rPr>
        <w:t>критерии,</w:t>
      </w:r>
      <w:r>
        <w:rPr>
          <w:spacing w:val="-17"/>
          <w:sz w:val="28"/>
        </w:rPr>
        <w:t xml:space="preserve"> </w:t>
      </w:r>
      <w:r>
        <w:rPr>
          <w:sz w:val="28"/>
        </w:rPr>
        <w:t>процедуры</w:t>
      </w:r>
      <w:r>
        <w:rPr>
          <w:spacing w:val="-13"/>
          <w:sz w:val="28"/>
        </w:rPr>
        <w:t xml:space="preserve"> </w:t>
      </w:r>
      <w:r>
        <w:rPr>
          <w:sz w:val="28"/>
        </w:rPr>
        <w:t>и</w:t>
      </w:r>
      <w:r>
        <w:rPr>
          <w:spacing w:val="-16"/>
          <w:sz w:val="28"/>
        </w:rPr>
        <w:t xml:space="preserve"> </w:t>
      </w:r>
      <w:r>
        <w:rPr>
          <w:sz w:val="28"/>
        </w:rPr>
        <w:t>состав</w:t>
      </w:r>
      <w:r>
        <w:rPr>
          <w:spacing w:val="-18"/>
          <w:sz w:val="28"/>
        </w:rPr>
        <w:t xml:space="preserve"> </w:t>
      </w:r>
      <w:r>
        <w:rPr>
          <w:sz w:val="28"/>
        </w:rPr>
        <w:t>инструментария</w:t>
      </w:r>
      <w:r>
        <w:rPr>
          <w:spacing w:val="-14"/>
          <w:sz w:val="28"/>
        </w:rPr>
        <w:t xml:space="preserve"> </w:t>
      </w:r>
      <w:r>
        <w:rPr>
          <w:spacing w:val="-2"/>
          <w:sz w:val="28"/>
        </w:rPr>
        <w:t>оценивания;</w:t>
      </w:r>
    </w:p>
    <w:p w:rsidR="00A53501" w:rsidRDefault="009A2B6B">
      <w:pPr>
        <w:pStyle w:val="a4"/>
        <w:numPr>
          <w:ilvl w:val="0"/>
          <w:numId w:val="90"/>
        </w:numPr>
        <w:tabs>
          <w:tab w:val="left" w:pos="1507"/>
        </w:tabs>
        <w:spacing w:before="206" w:line="278" w:lineRule="auto"/>
        <w:ind w:right="140" w:firstLine="710"/>
        <w:rPr>
          <w:sz w:val="28"/>
        </w:rPr>
      </w:pPr>
      <w:r>
        <w:rPr>
          <w:sz w:val="28"/>
        </w:rPr>
        <w:t xml:space="preserve">формы представления результатов, условия и границы применения системы </w:t>
      </w:r>
      <w:r>
        <w:rPr>
          <w:spacing w:val="-2"/>
          <w:sz w:val="28"/>
        </w:rPr>
        <w:t>оценки;</w:t>
      </w:r>
    </w:p>
    <w:p w:rsidR="00A53501" w:rsidRDefault="009A2B6B">
      <w:pPr>
        <w:pStyle w:val="a4"/>
        <w:numPr>
          <w:ilvl w:val="0"/>
          <w:numId w:val="90"/>
        </w:numPr>
        <w:tabs>
          <w:tab w:val="left" w:pos="1515"/>
        </w:tabs>
        <w:spacing w:before="155" w:line="276" w:lineRule="auto"/>
        <w:ind w:right="127" w:firstLine="710"/>
        <w:rPr>
          <w:sz w:val="28"/>
        </w:rPr>
      </w:pPr>
      <w:r>
        <w:rPr>
          <w:sz w:val="28"/>
        </w:rPr>
        <w:t>подходы к организации текущего контроля успеваемости и промежуточной аттестации</w:t>
      </w:r>
      <w:r>
        <w:rPr>
          <w:spacing w:val="-17"/>
          <w:sz w:val="28"/>
        </w:rPr>
        <w:t xml:space="preserve"> </w:t>
      </w:r>
      <w:r>
        <w:rPr>
          <w:sz w:val="28"/>
        </w:rPr>
        <w:t>в</w:t>
      </w:r>
      <w:r>
        <w:rPr>
          <w:spacing w:val="-15"/>
          <w:sz w:val="28"/>
        </w:rPr>
        <w:t xml:space="preserve"> </w:t>
      </w:r>
      <w:r>
        <w:rPr>
          <w:sz w:val="28"/>
        </w:rPr>
        <w:t>рамках</w:t>
      </w:r>
      <w:r>
        <w:rPr>
          <w:spacing w:val="-18"/>
          <w:sz w:val="28"/>
        </w:rPr>
        <w:t xml:space="preserve"> </w:t>
      </w:r>
      <w:r>
        <w:rPr>
          <w:sz w:val="28"/>
        </w:rPr>
        <w:t>урочной</w:t>
      </w:r>
      <w:r>
        <w:rPr>
          <w:spacing w:val="-13"/>
          <w:sz w:val="28"/>
        </w:rPr>
        <w:t xml:space="preserve"> </w:t>
      </w:r>
      <w:r>
        <w:rPr>
          <w:sz w:val="28"/>
        </w:rPr>
        <w:t>и</w:t>
      </w:r>
      <w:r>
        <w:rPr>
          <w:spacing w:val="-17"/>
          <w:sz w:val="28"/>
        </w:rPr>
        <w:t xml:space="preserve"> </w:t>
      </w:r>
      <w:r>
        <w:rPr>
          <w:sz w:val="28"/>
        </w:rPr>
        <w:t>внеурочной</w:t>
      </w:r>
      <w:r>
        <w:rPr>
          <w:spacing w:val="-16"/>
          <w:sz w:val="28"/>
        </w:rPr>
        <w:t xml:space="preserve"> </w:t>
      </w:r>
      <w:r>
        <w:rPr>
          <w:sz w:val="28"/>
        </w:rPr>
        <w:t>деятельности,</w:t>
      </w:r>
      <w:r>
        <w:rPr>
          <w:spacing w:val="-18"/>
          <w:sz w:val="28"/>
        </w:rPr>
        <w:t xml:space="preserve"> </w:t>
      </w:r>
      <w:r>
        <w:rPr>
          <w:sz w:val="28"/>
        </w:rPr>
        <w:t>в</w:t>
      </w:r>
      <w:r>
        <w:rPr>
          <w:spacing w:val="-17"/>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оценки</w:t>
      </w:r>
      <w:r>
        <w:rPr>
          <w:spacing w:val="-15"/>
          <w:sz w:val="28"/>
        </w:rPr>
        <w:t xml:space="preserve"> </w:t>
      </w:r>
      <w:r>
        <w:rPr>
          <w:sz w:val="28"/>
        </w:rPr>
        <w:t xml:space="preserve">проектной </w:t>
      </w:r>
      <w:r>
        <w:rPr>
          <w:spacing w:val="-2"/>
          <w:sz w:val="28"/>
        </w:rPr>
        <w:t>деятельности;</w:t>
      </w:r>
    </w:p>
    <w:p w:rsidR="00A53501" w:rsidRDefault="009A2B6B">
      <w:pPr>
        <w:pStyle w:val="a4"/>
        <w:numPr>
          <w:ilvl w:val="0"/>
          <w:numId w:val="90"/>
        </w:numPr>
        <w:tabs>
          <w:tab w:val="left" w:pos="1515"/>
        </w:tabs>
        <w:spacing w:before="162" w:line="276" w:lineRule="auto"/>
        <w:ind w:right="142" w:firstLine="710"/>
        <w:rPr>
          <w:sz w:val="28"/>
        </w:rPr>
      </w:pPr>
      <w:r>
        <w:rPr>
          <w:sz w:val="28"/>
        </w:rPr>
        <w:t>подходы к организации итоговой оценки по предметам, не выносимым на государственную итоговую аттестацию;</w:t>
      </w:r>
    </w:p>
    <w:p w:rsidR="00A53501" w:rsidRDefault="009A2B6B">
      <w:pPr>
        <w:pStyle w:val="a4"/>
        <w:numPr>
          <w:ilvl w:val="0"/>
          <w:numId w:val="90"/>
        </w:numPr>
        <w:tabs>
          <w:tab w:val="left" w:pos="1498"/>
        </w:tabs>
        <w:spacing w:before="157" w:line="278" w:lineRule="auto"/>
        <w:ind w:right="135" w:firstLine="710"/>
        <w:rPr>
          <w:sz w:val="28"/>
        </w:rPr>
      </w:pPr>
      <w:r>
        <w:rPr>
          <w:sz w:val="28"/>
        </w:rPr>
        <w:t xml:space="preserve">подходы к организации и содержанию государственной итоговой аттестации </w:t>
      </w:r>
      <w:r>
        <w:rPr>
          <w:spacing w:val="-2"/>
          <w:sz w:val="28"/>
        </w:rPr>
        <w:t>(ГИА).</w:t>
      </w:r>
    </w:p>
    <w:p w:rsidR="00A53501" w:rsidRDefault="00A53501">
      <w:pPr>
        <w:pStyle w:val="a4"/>
        <w:spacing w:line="278" w:lineRule="auto"/>
        <w:rPr>
          <w:sz w:val="28"/>
        </w:rPr>
        <w:sectPr w:rsidR="00A53501">
          <w:pgSz w:w="11900" w:h="16850"/>
          <w:pgMar w:top="1500" w:right="283" w:bottom="520" w:left="425" w:header="0" w:footer="321" w:gutter="0"/>
          <w:cols w:space="720"/>
        </w:sectPr>
      </w:pPr>
    </w:p>
    <w:p w:rsidR="00A53501" w:rsidRDefault="009A2B6B">
      <w:pPr>
        <w:pStyle w:val="a3"/>
        <w:spacing w:before="66" w:line="276" w:lineRule="auto"/>
        <w:ind w:right="141" w:firstLine="710"/>
        <w:jc w:val="both"/>
      </w:pPr>
      <w:r>
        <w:lastRenderedPageBreak/>
        <w:t>Система оценки освоения основной образовательной программы основного общего образования должна:</w:t>
      </w:r>
    </w:p>
    <w:p w:rsidR="00A53501" w:rsidRDefault="009A2B6B">
      <w:pPr>
        <w:pStyle w:val="a4"/>
        <w:numPr>
          <w:ilvl w:val="0"/>
          <w:numId w:val="90"/>
        </w:numPr>
        <w:tabs>
          <w:tab w:val="left" w:pos="1507"/>
        </w:tabs>
        <w:spacing w:before="163" w:line="276" w:lineRule="auto"/>
        <w:ind w:right="131" w:firstLine="710"/>
        <w:rPr>
          <w:sz w:val="28"/>
        </w:rPr>
      </w:pPr>
      <w:r>
        <w:rPr>
          <w:sz w:val="28"/>
        </w:rPr>
        <w:t xml:space="preserve">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w:t>
      </w:r>
      <w:r>
        <w:rPr>
          <w:spacing w:val="-2"/>
          <w:sz w:val="28"/>
        </w:rPr>
        <w:t>образования;</w:t>
      </w:r>
    </w:p>
    <w:p w:rsidR="00A53501" w:rsidRDefault="009A2B6B">
      <w:pPr>
        <w:pStyle w:val="a4"/>
        <w:numPr>
          <w:ilvl w:val="0"/>
          <w:numId w:val="90"/>
        </w:numPr>
        <w:tabs>
          <w:tab w:val="left" w:pos="1479"/>
        </w:tabs>
        <w:spacing w:before="155" w:line="278" w:lineRule="auto"/>
        <w:ind w:right="130" w:firstLine="710"/>
        <w:rPr>
          <w:sz w:val="28"/>
        </w:rPr>
      </w:pPr>
      <w:r>
        <w:rPr>
          <w:sz w:val="28"/>
        </w:rPr>
        <w:t xml:space="preserve">обеспечивать оценку динамики индивидуальных достижений, обучающихся в процессе освоения основной общеобразовательной программы основного общего </w:t>
      </w:r>
      <w:r>
        <w:rPr>
          <w:spacing w:val="-2"/>
          <w:sz w:val="28"/>
        </w:rPr>
        <w:t>образования;</w:t>
      </w:r>
    </w:p>
    <w:p w:rsidR="00A53501" w:rsidRDefault="009A2B6B">
      <w:pPr>
        <w:pStyle w:val="a4"/>
        <w:numPr>
          <w:ilvl w:val="0"/>
          <w:numId w:val="90"/>
        </w:numPr>
        <w:tabs>
          <w:tab w:val="left" w:pos="1704"/>
        </w:tabs>
        <w:spacing w:before="152" w:line="276" w:lineRule="auto"/>
        <w:ind w:right="122" w:firstLine="710"/>
        <w:rPr>
          <w:sz w:val="28"/>
        </w:rPr>
      </w:pPr>
      <w:r>
        <w:rPr>
          <w:sz w:val="28"/>
        </w:rPr>
        <w:t>предусматривать использование разнообразных методов и форм, взаимно дополняющих</w:t>
      </w:r>
      <w:r>
        <w:rPr>
          <w:spacing w:val="-18"/>
          <w:sz w:val="28"/>
        </w:rPr>
        <w:t xml:space="preserve"> </w:t>
      </w:r>
      <w:r>
        <w:rPr>
          <w:sz w:val="28"/>
        </w:rPr>
        <w:t>друг</w:t>
      </w:r>
      <w:r>
        <w:rPr>
          <w:spacing w:val="-17"/>
          <w:sz w:val="28"/>
        </w:rPr>
        <w:t xml:space="preserve"> </w:t>
      </w:r>
      <w:r>
        <w:rPr>
          <w:sz w:val="28"/>
        </w:rPr>
        <w:t>друга</w:t>
      </w:r>
      <w:r>
        <w:rPr>
          <w:spacing w:val="-18"/>
          <w:sz w:val="28"/>
        </w:rPr>
        <w:t xml:space="preserve"> </w:t>
      </w:r>
      <w:r>
        <w:rPr>
          <w:sz w:val="28"/>
        </w:rPr>
        <w:t>(стандартизированные</w:t>
      </w:r>
      <w:r>
        <w:rPr>
          <w:spacing w:val="-17"/>
          <w:sz w:val="28"/>
        </w:rPr>
        <w:t xml:space="preserve"> </w:t>
      </w:r>
      <w:r>
        <w:rPr>
          <w:sz w:val="28"/>
        </w:rPr>
        <w:t>письменные</w:t>
      </w:r>
      <w:r>
        <w:rPr>
          <w:spacing w:val="-18"/>
          <w:sz w:val="28"/>
        </w:rPr>
        <w:t xml:space="preserve"> </w:t>
      </w:r>
      <w:r>
        <w:rPr>
          <w:sz w:val="28"/>
        </w:rPr>
        <w:t>и</w:t>
      </w:r>
      <w:r>
        <w:rPr>
          <w:spacing w:val="-17"/>
          <w:sz w:val="28"/>
        </w:rPr>
        <w:t xml:space="preserve"> </w:t>
      </w:r>
      <w:r>
        <w:rPr>
          <w:sz w:val="28"/>
        </w:rPr>
        <w:t>устные</w:t>
      </w:r>
      <w:r>
        <w:rPr>
          <w:spacing w:val="-18"/>
          <w:sz w:val="28"/>
        </w:rPr>
        <w:t xml:space="preserve"> </w:t>
      </w:r>
      <w:r>
        <w:rPr>
          <w:sz w:val="28"/>
        </w:rPr>
        <w:t>работы,</w:t>
      </w:r>
      <w:r>
        <w:rPr>
          <w:spacing w:val="-17"/>
          <w:sz w:val="28"/>
        </w:rPr>
        <w:t xml:space="preserve"> </w:t>
      </w:r>
      <w:r>
        <w:rPr>
          <w:sz w:val="28"/>
        </w:rPr>
        <w:t>проекты, практические работы, творческие работы, самоанализ и самооценка, наблюдения, испытания (тесты), иное на усмотрение образовательной организации).</w:t>
      </w:r>
    </w:p>
    <w:p w:rsidR="00A53501" w:rsidRDefault="009A2B6B">
      <w:pPr>
        <w:pStyle w:val="2"/>
        <w:spacing w:before="163"/>
        <w:ind w:left="1279"/>
        <w:jc w:val="both"/>
        <w:rPr>
          <w:u w:val="none"/>
        </w:rPr>
      </w:pPr>
      <w:r>
        <w:rPr>
          <w:spacing w:val="-2"/>
          <w:u w:val="none"/>
        </w:rPr>
        <w:t>Функции</w:t>
      </w:r>
      <w:r>
        <w:rPr>
          <w:spacing w:val="-8"/>
          <w:u w:val="none"/>
        </w:rPr>
        <w:t xml:space="preserve"> </w:t>
      </w:r>
      <w:r>
        <w:rPr>
          <w:spacing w:val="-2"/>
          <w:u w:val="none"/>
        </w:rPr>
        <w:t>системы</w:t>
      </w:r>
      <w:r>
        <w:rPr>
          <w:spacing w:val="-5"/>
          <w:u w:val="none"/>
        </w:rPr>
        <w:t xml:space="preserve"> </w:t>
      </w:r>
      <w:r>
        <w:rPr>
          <w:spacing w:val="-2"/>
          <w:u w:val="none"/>
        </w:rPr>
        <w:t>оценки:</w:t>
      </w:r>
    </w:p>
    <w:p w:rsidR="00A53501" w:rsidRDefault="009A2B6B">
      <w:pPr>
        <w:pStyle w:val="a4"/>
        <w:numPr>
          <w:ilvl w:val="0"/>
          <w:numId w:val="90"/>
        </w:numPr>
        <w:tabs>
          <w:tab w:val="left" w:pos="1439"/>
        </w:tabs>
        <w:spacing w:before="209"/>
        <w:ind w:left="1439" w:hanging="160"/>
        <w:rPr>
          <w:sz w:val="28"/>
        </w:rPr>
      </w:pPr>
      <w:r>
        <w:rPr>
          <w:spacing w:val="-2"/>
          <w:sz w:val="28"/>
        </w:rPr>
        <w:t>передача</w:t>
      </w:r>
      <w:r>
        <w:rPr>
          <w:spacing w:val="-12"/>
          <w:sz w:val="28"/>
        </w:rPr>
        <w:t xml:space="preserve"> </w:t>
      </w:r>
      <w:r>
        <w:rPr>
          <w:spacing w:val="-2"/>
          <w:sz w:val="28"/>
        </w:rPr>
        <w:t>контрольно-оценочных</w:t>
      </w:r>
      <w:r>
        <w:rPr>
          <w:spacing w:val="-4"/>
          <w:sz w:val="28"/>
        </w:rPr>
        <w:t xml:space="preserve"> </w:t>
      </w:r>
      <w:r>
        <w:rPr>
          <w:spacing w:val="-2"/>
          <w:sz w:val="28"/>
        </w:rPr>
        <w:t>механизмов</w:t>
      </w:r>
      <w:r>
        <w:rPr>
          <w:spacing w:val="-10"/>
          <w:sz w:val="28"/>
        </w:rPr>
        <w:t xml:space="preserve"> </w:t>
      </w:r>
      <w:r>
        <w:rPr>
          <w:spacing w:val="-2"/>
          <w:sz w:val="28"/>
        </w:rPr>
        <w:t>от</w:t>
      </w:r>
      <w:r>
        <w:rPr>
          <w:spacing w:val="-8"/>
          <w:sz w:val="28"/>
        </w:rPr>
        <w:t xml:space="preserve"> </w:t>
      </w:r>
      <w:r>
        <w:rPr>
          <w:spacing w:val="-2"/>
          <w:sz w:val="28"/>
        </w:rPr>
        <w:t>учителя</w:t>
      </w:r>
      <w:r>
        <w:rPr>
          <w:spacing w:val="-3"/>
          <w:sz w:val="28"/>
        </w:rPr>
        <w:t xml:space="preserve"> </w:t>
      </w:r>
      <w:r>
        <w:rPr>
          <w:spacing w:val="-2"/>
          <w:sz w:val="28"/>
        </w:rPr>
        <w:t>к</w:t>
      </w:r>
      <w:r>
        <w:rPr>
          <w:spacing w:val="-7"/>
          <w:sz w:val="28"/>
        </w:rPr>
        <w:t xml:space="preserve"> </w:t>
      </w:r>
      <w:r>
        <w:rPr>
          <w:spacing w:val="-2"/>
          <w:sz w:val="28"/>
        </w:rPr>
        <w:t>обучающимся;</w:t>
      </w:r>
    </w:p>
    <w:p w:rsidR="00A53501" w:rsidRDefault="009A2B6B">
      <w:pPr>
        <w:pStyle w:val="a4"/>
        <w:numPr>
          <w:ilvl w:val="0"/>
          <w:numId w:val="90"/>
        </w:numPr>
        <w:tabs>
          <w:tab w:val="left" w:pos="1584"/>
        </w:tabs>
        <w:spacing w:before="206" w:line="276" w:lineRule="auto"/>
        <w:ind w:right="133" w:firstLine="710"/>
        <w:rPr>
          <w:sz w:val="28"/>
        </w:rPr>
      </w:pPr>
      <w:r>
        <w:rPr>
          <w:sz w:val="28"/>
        </w:rPr>
        <w:t xml:space="preserve">переход от контроля, констатирующего к контролю диагностирующему, </w:t>
      </w:r>
      <w:r>
        <w:rPr>
          <w:spacing w:val="-2"/>
          <w:sz w:val="28"/>
        </w:rPr>
        <w:t>процессуальному;</w:t>
      </w:r>
    </w:p>
    <w:p w:rsidR="00A53501" w:rsidRDefault="009A2B6B">
      <w:pPr>
        <w:pStyle w:val="a4"/>
        <w:numPr>
          <w:ilvl w:val="0"/>
          <w:numId w:val="90"/>
        </w:numPr>
        <w:tabs>
          <w:tab w:val="left" w:pos="1579"/>
        </w:tabs>
        <w:spacing w:before="162" w:line="276" w:lineRule="auto"/>
        <w:ind w:right="122" w:firstLine="710"/>
        <w:rPr>
          <w:sz w:val="28"/>
        </w:rPr>
      </w:pPr>
      <w:r>
        <w:rPr>
          <w:sz w:val="28"/>
        </w:rPr>
        <w:t>обеспечение эффективной «обратной связи», позволяющей осуществлять управление</w:t>
      </w:r>
      <w:r>
        <w:rPr>
          <w:spacing w:val="-5"/>
          <w:sz w:val="28"/>
        </w:rPr>
        <w:t xml:space="preserve"> </w:t>
      </w:r>
      <w:r>
        <w:rPr>
          <w:sz w:val="28"/>
        </w:rPr>
        <w:t>качеством</w:t>
      </w:r>
      <w:r>
        <w:rPr>
          <w:spacing w:val="-6"/>
          <w:sz w:val="28"/>
        </w:rPr>
        <w:t xml:space="preserve"> </w:t>
      </w:r>
      <w:r>
        <w:rPr>
          <w:sz w:val="28"/>
        </w:rPr>
        <w:t>образования</w:t>
      </w:r>
      <w:r>
        <w:rPr>
          <w:spacing w:val="-5"/>
          <w:sz w:val="28"/>
        </w:rPr>
        <w:t xml:space="preserve"> </w:t>
      </w:r>
      <w:r>
        <w:rPr>
          <w:sz w:val="28"/>
        </w:rPr>
        <w:t>на</w:t>
      </w:r>
      <w:r>
        <w:rPr>
          <w:spacing w:val="-7"/>
          <w:sz w:val="28"/>
        </w:rPr>
        <w:t xml:space="preserve"> </w:t>
      </w:r>
      <w:r>
        <w:rPr>
          <w:sz w:val="28"/>
        </w:rPr>
        <w:t>основании</w:t>
      </w:r>
      <w:r>
        <w:rPr>
          <w:spacing w:val="-5"/>
          <w:sz w:val="28"/>
        </w:rPr>
        <w:t xml:space="preserve"> </w:t>
      </w:r>
      <w:r>
        <w:rPr>
          <w:sz w:val="28"/>
        </w:rPr>
        <w:t>полученной</w:t>
      </w:r>
      <w:r>
        <w:rPr>
          <w:spacing w:val="-5"/>
          <w:sz w:val="28"/>
        </w:rPr>
        <w:t xml:space="preserve"> </w:t>
      </w:r>
      <w:r>
        <w:rPr>
          <w:sz w:val="28"/>
        </w:rPr>
        <w:t>информации</w:t>
      </w:r>
      <w:r>
        <w:rPr>
          <w:spacing w:val="-7"/>
          <w:sz w:val="28"/>
        </w:rPr>
        <w:t xml:space="preserve"> </w:t>
      </w:r>
      <w:r>
        <w:rPr>
          <w:sz w:val="28"/>
        </w:rPr>
        <w:t>об</w:t>
      </w:r>
      <w:r>
        <w:rPr>
          <w:spacing w:val="-6"/>
          <w:sz w:val="28"/>
        </w:rPr>
        <w:t xml:space="preserve"> </w:t>
      </w:r>
      <w:r>
        <w:rPr>
          <w:sz w:val="28"/>
        </w:rPr>
        <w:t xml:space="preserve">усвоении </w:t>
      </w:r>
      <w:r>
        <w:rPr>
          <w:spacing w:val="-2"/>
          <w:sz w:val="28"/>
        </w:rPr>
        <w:t>обучающимися</w:t>
      </w:r>
      <w:r>
        <w:rPr>
          <w:spacing w:val="-3"/>
          <w:sz w:val="28"/>
        </w:rPr>
        <w:t xml:space="preserve"> </w:t>
      </w:r>
      <w:r>
        <w:rPr>
          <w:spacing w:val="-2"/>
          <w:sz w:val="28"/>
        </w:rPr>
        <w:t>планируемых</w:t>
      </w:r>
      <w:r>
        <w:rPr>
          <w:spacing w:val="-3"/>
          <w:sz w:val="28"/>
        </w:rPr>
        <w:t xml:space="preserve"> </w:t>
      </w:r>
      <w:r>
        <w:rPr>
          <w:spacing w:val="-2"/>
          <w:sz w:val="28"/>
        </w:rPr>
        <w:t>(личностных,</w:t>
      </w:r>
      <w:r>
        <w:rPr>
          <w:spacing w:val="-4"/>
          <w:sz w:val="28"/>
        </w:rPr>
        <w:t xml:space="preserve"> </w:t>
      </w:r>
      <w:r>
        <w:rPr>
          <w:spacing w:val="-2"/>
          <w:sz w:val="28"/>
        </w:rPr>
        <w:t>метапредметных</w:t>
      </w:r>
      <w:r>
        <w:rPr>
          <w:spacing w:val="-5"/>
          <w:sz w:val="28"/>
        </w:rPr>
        <w:t xml:space="preserve"> </w:t>
      </w:r>
      <w:r>
        <w:rPr>
          <w:spacing w:val="-2"/>
          <w:sz w:val="28"/>
        </w:rPr>
        <w:t>и предметных)</w:t>
      </w:r>
      <w:r>
        <w:rPr>
          <w:spacing w:val="-3"/>
          <w:sz w:val="28"/>
        </w:rPr>
        <w:t xml:space="preserve"> </w:t>
      </w:r>
      <w:r>
        <w:rPr>
          <w:spacing w:val="-2"/>
          <w:sz w:val="28"/>
        </w:rPr>
        <w:t xml:space="preserve">результатов </w:t>
      </w:r>
      <w:r>
        <w:rPr>
          <w:spacing w:val="-4"/>
          <w:sz w:val="28"/>
        </w:rPr>
        <w:t>ООП.</w:t>
      </w:r>
    </w:p>
    <w:p w:rsidR="00A53501" w:rsidRDefault="009A2B6B">
      <w:pPr>
        <w:pStyle w:val="a3"/>
        <w:spacing w:before="161" w:line="276" w:lineRule="auto"/>
        <w:ind w:right="124" w:firstLine="782"/>
        <w:jc w:val="both"/>
      </w:pPr>
      <w:r>
        <w:t>Цель оценочной деятельности – обеспечение получения обучающимися качественного образования посредством регулярного контроля и оценки соответствия образовательной деятельности и подготовки обучающихся требованиям ФГОС основного общего образования.</w:t>
      </w:r>
    </w:p>
    <w:p w:rsidR="00A53501" w:rsidRDefault="009A2B6B">
      <w:pPr>
        <w:pStyle w:val="a3"/>
        <w:spacing w:before="158" w:line="278" w:lineRule="auto"/>
        <w:ind w:right="126" w:firstLine="710"/>
        <w:jc w:val="both"/>
      </w:pPr>
      <w:r>
        <w:t>Общую</w:t>
      </w:r>
      <w:r>
        <w:rPr>
          <w:spacing w:val="-6"/>
        </w:rPr>
        <w:t xml:space="preserve"> </w:t>
      </w:r>
      <w:r>
        <w:t>цель</w:t>
      </w:r>
      <w:r>
        <w:rPr>
          <w:spacing w:val="-7"/>
        </w:rPr>
        <w:t xml:space="preserve"> </w:t>
      </w:r>
      <w:r>
        <w:t>оценочной</w:t>
      </w:r>
      <w:r>
        <w:rPr>
          <w:spacing w:val="-3"/>
        </w:rPr>
        <w:t xml:space="preserve"> </w:t>
      </w:r>
      <w:r>
        <w:t>деятельности</w:t>
      </w:r>
      <w:r>
        <w:rPr>
          <w:spacing w:val="-4"/>
        </w:rPr>
        <w:t xml:space="preserve"> </w:t>
      </w:r>
      <w:r>
        <w:t>можно</w:t>
      </w:r>
      <w:r>
        <w:rPr>
          <w:spacing w:val="-4"/>
        </w:rPr>
        <w:t xml:space="preserve"> </w:t>
      </w:r>
      <w:r>
        <w:t>конкретизировать</w:t>
      </w:r>
      <w:r>
        <w:rPr>
          <w:spacing w:val="-6"/>
        </w:rPr>
        <w:t xml:space="preserve"> </w:t>
      </w:r>
      <w:r>
        <w:t>через</w:t>
      </w:r>
      <w:r>
        <w:rPr>
          <w:spacing w:val="-3"/>
        </w:rPr>
        <w:t xml:space="preserve"> </w:t>
      </w:r>
      <w:r>
        <w:t>следующие взаимосвязанные цели:</w:t>
      </w:r>
    </w:p>
    <w:p w:rsidR="00A53501" w:rsidRDefault="009A2B6B">
      <w:pPr>
        <w:pStyle w:val="a4"/>
        <w:numPr>
          <w:ilvl w:val="0"/>
          <w:numId w:val="90"/>
        </w:numPr>
        <w:tabs>
          <w:tab w:val="left" w:pos="1704"/>
        </w:tabs>
        <w:spacing w:before="153" w:line="276" w:lineRule="auto"/>
        <w:ind w:right="140" w:firstLine="710"/>
        <w:rPr>
          <w:sz w:val="28"/>
        </w:rPr>
      </w:pPr>
      <w:r>
        <w:rPr>
          <w:sz w:val="28"/>
        </w:rPr>
        <w:t>ориентация образовательной деятельности на достижение обучающимися планируемых результатов освоения основной образовательной программы основного общего образования;</w:t>
      </w:r>
    </w:p>
    <w:p w:rsidR="00A53501" w:rsidRDefault="009A2B6B">
      <w:pPr>
        <w:pStyle w:val="a4"/>
        <w:numPr>
          <w:ilvl w:val="0"/>
          <w:numId w:val="90"/>
        </w:numPr>
        <w:tabs>
          <w:tab w:val="left" w:pos="1810"/>
        </w:tabs>
        <w:spacing w:before="162" w:line="276" w:lineRule="auto"/>
        <w:ind w:right="132" w:firstLine="710"/>
        <w:rPr>
          <w:sz w:val="28"/>
        </w:rPr>
      </w:pPr>
      <w:r>
        <w:rPr>
          <w:sz w:val="28"/>
        </w:rPr>
        <w:t>обеспечение эффективной обратной связи, позволяющей осуществлять управление качеством образования;</w:t>
      </w:r>
    </w:p>
    <w:p w:rsidR="00A53501" w:rsidRDefault="009A2B6B">
      <w:pPr>
        <w:pStyle w:val="a4"/>
        <w:numPr>
          <w:ilvl w:val="0"/>
          <w:numId w:val="90"/>
        </w:numPr>
        <w:tabs>
          <w:tab w:val="left" w:pos="1558"/>
        </w:tabs>
        <w:spacing w:before="159" w:line="278" w:lineRule="auto"/>
        <w:ind w:right="137" w:firstLine="710"/>
        <w:rPr>
          <w:sz w:val="28"/>
        </w:rPr>
      </w:pPr>
      <w:r>
        <w:rPr>
          <w:sz w:val="28"/>
        </w:rPr>
        <w:t>включение учителей и обучающихся в осознанную и целенаправленную формирующую и диагностическую оценочную деятельность, направленную на последовательное «пошаговое» достижение итоговых планируемых результатов.</w:t>
      </w:r>
    </w:p>
    <w:p w:rsidR="00A53501" w:rsidRDefault="00A53501">
      <w:pPr>
        <w:pStyle w:val="a4"/>
        <w:spacing w:line="278" w:lineRule="auto"/>
        <w:rPr>
          <w:sz w:val="28"/>
        </w:rPr>
        <w:sectPr w:rsidR="00A53501">
          <w:pgSz w:w="11900" w:h="16850"/>
          <w:pgMar w:top="960" w:right="283" w:bottom="520" w:left="425" w:header="0" w:footer="321" w:gutter="0"/>
          <w:cols w:space="720"/>
        </w:sectPr>
      </w:pPr>
    </w:p>
    <w:p w:rsidR="00A53501" w:rsidRDefault="009A2B6B">
      <w:pPr>
        <w:pStyle w:val="a3"/>
        <w:spacing w:before="66" w:line="276" w:lineRule="auto"/>
        <w:ind w:right="134" w:firstLine="710"/>
        <w:jc w:val="both"/>
      </w:pPr>
      <w:r>
        <w:lastRenderedPageBreak/>
        <w:t>Основными</w:t>
      </w:r>
      <w:r>
        <w:rPr>
          <w:spacing w:val="-6"/>
        </w:rPr>
        <w:t xml:space="preserve"> </w:t>
      </w:r>
      <w:r>
        <w:t>направлениями</w:t>
      </w:r>
      <w:r>
        <w:rPr>
          <w:spacing w:val="-5"/>
        </w:rPr>
        <w:t xml:space="preserve"> </w:t>
      </w:r>
      <w:r>
        <w:t>и</w:t>
      </w:r>
      <w:r>
        <w:rPr>
          <w:spacing w:val="-7"/>
        </w:rPr>
        <w:t xml:space="preserve"> </w:t>
      </w:r>
      <w:r>
        <w:t>целями</w:t>
      </w:r>
      <w:r>
        <w:rPr>
          <w:spacing w:val="-6"/>
        </w:rPr>
        <w:t xml:space="preserve"> </w:t>
      </w:r>
      <w:r>
        <w:t>оценочной</w:t>
      </w:r>
      <w:r>
        <w:rPr>
          <w:spacing w:val="-7"/>
        </w:rPr>
        <w:t xml:space="preserve"> </w:t>
      </w:r>
      <w:r>
        <w:t>деятельности</w:t>
      </w:r>
      <w:r>
        <w:rPr>
          <w:spacing w:val="-6"/>
        </w:rPr>
        <w:t xml:space="preserve"> </w:t>
      </w:r>
      <w:r>
        <w:t>в</w:t>
      </w:r>
      <w:r>
        <w:rPr>
          <w:spacing w:val="-9"/>
        </w:rPr>
        <w:t xml:space="preserve"> </w:t>
      </w:r>
      <w:r>
        <w:t>образовательной организации в соответствии с требованиями ФГОС ООО являются:</w:t>
      </w:r>
    </w:p>
    <w:p w:rsidR="00A53501" w:rsidRDefault="009A2B6B">
      <w:pPr>
        <w:pStyle w:val="a4"/>
        <w:numPr>
          <w:ilvl w:val="0"/>
          <w:numId w:val="90"/>
        </w:numPr>
        <w:tabs>
          <w:tab w:val="left" w:pos="1558"/>
        </w:tabs>
        <w:spacing w:before="163" w:line="276" w:lineRule="auto"/>
        <w:ind w:right="120" w:firstLine="710"/>
        <w:rPr>
          <w:sz w:val="28"/>
        </w:rPr>
      </w:pPr>
      <w:r>
        <w:rPr>
          <w:sz w:val="28"/>
        </w:rPr>
        <w:t>оценка образовательных достижений, обучающихся на различных этапах обучения</w:t>
      </w:r>
      <w:r>
        <w:rPr>
          <w:spacing w:val="-18"/>
          <w:sz w:val="28"/>
        </w:rPr>
        <w:t xml:space="preserve"> </w:t>
      </w:r>
      <w:r>
        <w:rPr>
          <w:sz w:val="28"/>
        </w:rPr>
        <w:t>как</w:t>
      </w:r>
      <w:r>
        <w:rPr>
          <w:spacing w:val="-17"/>
          <w:sz w:val="28"/>
        </w:rPr>
        <w:t xml:space="preserve"> </w:t>
      </w:r>
      <w:r>
        <w:rPr>
          <w:sz w:val="28"/>
        </w:rPr>
        <w:t>основа</w:t>
      </w:r>
      <w:r>
        <w:rPr>
          <w:spacing w:val="-18"/>
          <w:sz w:val="28"/>
        </w:rPr>
        <w:t xml:space="preserve"> </w:t>
      </w:r>
      <w:r>
        <w:rPr>
          <w:sz w:val="28"/>
        </w:rPr>
        <w:t>их</w:t>
      </w:r>
      <w:r>
        <w:rPr>
          <w:spacing w:val="-17"/>
          <w:sz w:val="28"/>
        </w:rPr>
        <w:t xml:space="preserve"> </w:t>
      </w:r>
      <w:r>
        <w:rPr>
          <w:sz w:val="28"/>
        </w:rPr>
        <w:t>промежуточной</w:t>
      </w:r>
      <w:r>
        <w:rPr>
          <w:spacing w:val="-18"/>
          <w:sz w:val="28"/>
        </w:rPr>
        <w:t xml:space="preserve"> </w:t>
      </w:r>
      <w:r>
        <w:rPr>
          <w:sz w:val="28"/>
        </w:rPr>
        <w:t>и</w:t>
      </w:r>
      <w:r>
        <w:rPr>
          <w:spacing w:val="-17"/>
          <w:sz w:val="28"/>
        </w:rPr>
        <w:t xml:space="preserve"> </w:t>
      </w:r>
      <w:r>
        <w:rPr>
          <w:sz w:val="28"/>
        </w:rPr>
        <w:t>итоговой</w:t>
      </w:r>
      <w:r>
        <w:rPr>
          <w:spacing w:val="-18"/>
          <w:sz w:val="28"/>
        </w:rPr>
        <w:t xml:space="preserve"> </w:t>
      </w:r>
      <w:r>
        <w:rPr>
          <w:sz w:val="28"/>
        </w:rPr>
        <w:t>аттестации,</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основа</w:t>
      </w:r>
      <w:r>
        <w:rPr>
          <w:spacing w:val="-18"/>
          <w:sz w:val="28"/>
        </w:rPr>
        <w:t xml:space="preserve"> </w:t>
      </w:r>
      <w:r>
        <w:rPr>
          <w:sz w:val="28"/>
        </w:rPr>
        <w:t xml:space="preserve">процедур внутренней системы оценки качества образования образовательной организации, мониторинговых исследований муниципального, регионального и федерального </w:t>
      </w:r>
      <w:r>
        <w:rPr>
          <w:spacing w:val="-2"/>
          <w:sz w:val="28"/>
        </w:rPr>
        <w:t>уровней;</w:t>
      </w:r>
    </w:p>
    <w:p w:rsidR="00A53501" w:rsidRDefault="009A2B6B">
      <w:pPr>
        <w:pStyle w:val="a4"/>
        <w:numPr>
          <w:ilvl w:val="0"/>
          <w:numId w:val="90"/>
        </w:numPr>
        <w:tabs>
          <w:tab w:val="left" w:pos="1656"/>
        </w:tabs>
        <w:spacing w:before="159" w:line="276" w:lineRule="auto"/>
        <w:ind w:right="138" w:firstLine="710"/>
        <w:rPr>
          <w:sz w:val="28"/>
        </w:rPr>
      </w:pPr>
      <w:r>
        <w:rPr>
          <w:sz w:val="28"/>
        </w:rPr>
        <w:t>оценка результатов деятельности педагогических кадров как основа аттестационных процедур;</w:t>
      </w:r>
    </w:p>
    <w:p w:rsidR="00A53501" w:rsidRDefault="009A2B6B">
      <w:pPr>
        <w:pStyle w:val="a4"/>
        <w:numPr>
          <w:ilvl w:val="0"/>
          <w:numId w:val="90"/>
        </w:numPr>
        <w:tabs>
          <w:tab w:val="left" w:pos="1439"/>
        </w:tabs>
        <w:spacing w:before="158"/>
        <w:ind w:left="1439" w:hanging="160"/>
        <w:rPr>
          <w:sz w:val="28"/>
        </w:rPr>
      </w:pPr>
      <w:r>
        <w:rPr>
          <w:spacing w:val="-2"/>
          <w:sz w:val="28"/>
        </w:rPr>
        <w:t>оценка</w:t>
      </w:r>
      <w:r>
        <w:rPr>
          <w:spacing w:val="-8"/>
          <w:sz w:val="28"/>
        </w:rPr>
        <w:t xml:space="preserve"> </w:t>
      </w:r>
      <w:r>
        <w:rPr>
          <w:spacing w:val="-2"/>
          <w:sz w:val="28"/>
        </w:rPr>
        <w:t>эффективности</w:t>
      </w:r>
      <w:r>
        <w:rPr>
          <w:spacing w:val="-3"/>
          <w:sz w:val="28"/>
        </w:rPr>
        <w:t xml:space="preserve"> </w:t>
      </w:r>
      <w:r>
        <w:rPr>
          <w:spacing w:val="-2"/>
          <w:sz w:val="28"/>
        </w:rPr>
        <w:t>деятельности</w:t>
      </w:r>
      <w:r>
        <w:rPr>
          <w:spacing w:val="-7"/>
          <w:sz w:val="28"/>
        </w:rPr>
        <w:t xml:space="preserve"> </w:t>
      </w:r>
      <w:r>
        <w:rPr>
          <w:spacing w:val="-2"/>
          <w:sz w:val="28"/>
        </w:rPr>
        <w:t>образовательной</w:t>
      </w:r>
      <w:r>
        <w:rPr>
          <w:spacing w:val="-6"/>
          <w:sz w:val="28"/>
        </w:rPr>
        <w:t xml:space="preserve"> </w:t>
      </w:r>
      <w:r>
        <w:rPr>
          <w:spacing w:val="-2"/>
          <w:sz w:val="28"/>
        </w:rPr>
        <w:t>организации;</w:t>
      </w:r>
    </w:p>
    <w:p w:rsidR="00A53501" w:rsidRDefault="009A2B6B">
      <w:pPr>
        <w:pStyle w:val="a4"/>
        <w:numPr>
          <w:ilvl w:val="0"/>
          <w:numId w:val="90"/>
        </w:numPr>
        <w:tabs>
          <w:tab w:val="left" w:pos="1534"/>
        </w:tabs>
        <w:spacing w:before="211" w:line="276" w:lineRule="auto"/>
        <w:ind w:right="137" w:firstLine="710"/>
        <w:rPr>
          <w:sz w:val="28"/>
        </w:rPr>
      </w:pPr>
      <w:r>
        <w:rPr>
          <w:sz w:val="28"/>
        </w:rPr>
        <w:t>оценка результатов деятельности образовательной организации как основа аккредитационных процедур. Особенности системы оценки:</w:t>
      </w:r>
    </w:p>
    <w:p w:rsidR="00A53501" w:rsidRDefault="009A2B6B">
      <w:pPr>
        <w:pStyle w:val="a4"/>
        <w:numPr>
          <w:ilvl w:val="0"/>
          <w:numId w:val="90"/>
        </w:numPr>
        <w:tabs>
          <w:tab w:val="left" w:pos="1498"/>
        </w:tabs>
        <w:spacing w:before="159" w:line="278" w:lineRule="auto"/>
        <w:ind w:right="133" w:firstLine="710"/>
        <w:rPr>
          <w:sz w:val="28"/>
        </w:rPr>
      </w:pPr>
      <w:r>
        <w:rPr>
          <w:sz w:val="28"/>
        </w:rPr>
        <w:t>комплексный подход к оценке результатов образования (оценка личностных, метапредметных (регулятивных, коммуникативных и познавательных универсальных учебных действий) и предметных результатов освоения обучающимися ООП ООО);</w:t>
      </w:r>
    </w:p>
    <w:p w:rsidR="00A53501" w:rsidRDefault="009A2B6B">
      <w:pPr>
        <w:pStyle w:val="a4"/>
        <w:numPr>
          <w:ilvl w:val="0"/>
          <w:numId w:val="90"/>
        </w:numPr>
        <w:tabs>
          <w:tab w:val="left" w:pos="1450"/>
        </w:tabs>
        <w:spacing w:before="150" w:line="276" w:lineRule="auto"/>
        <w:ind w:right="130" w:firstLine="710"/>
        <w:rPr>
          <w:sz w:val="28"/>
        </w:rPr>
      </w:pPr>
      <w:r>
        <w:rPr>
          <w:sz w:val="28"/>
        </w:rPr>
        <w:t>использование планируемых</w:t>
      </w:r>
      <w:r>
        <w:rPr>
          <w:spacing w:val="-3"/>
          <w:sz w:val="28"/>
        </w:rPr>
        <w:t xml:space="preserve"> </w:t>
      </w:r>
      <w:r>
        <w:rPr>
          <w:sz w:val="28"/>
        </w:rPr>
        <w:t>результатов</w:t>
      </w:r>
      <w:r>
        <w:rPr>
          <w:spacing w:val="-2"/>
          <w:sz w:val="28"/>
        </w:rPr>
        <w:t xml:space="preserve"> </w:t>
      </w:r>
      <w:r>
        <w:rPr>
          <w:sz w:val="28"/>
        </w:rPr>
        <w:t>освоения обучающимися</w:t>
      </w:r>
      <w:r>
        <w:rPr>
          <w:spacing w:val="-2"/>
          <w:sz w:val="28"/>
        </w:rPr>
        <w:t xml:space="preserve"> </w:t>
      </w:r>
      <w:r>
        <w:rPr>
          <w:sz w:val="28"/>
        </w:rPr>
        <w:t>ООП ООО</w:t>
      </w:r>
      <w:r>
        <w:rPr>
          <w:spacing w:val="-2"/>
          <w:sz w:val="28"/>
        </w:rPr>
        <w:t xml:space="preserve"> </w:t>
      </w:r>
      <w:r>
        <w:rPr>
          <w:sz w:val="28"/>
        </w:rPr>
        <w:t>в качестве содержательной и критериальной базы оценки;</w:t>
      </w:r>
    </w:p>
    <w:p w:rsidR="00A53501" w:rsidRDefault="009A2B6B">
      <w:pPr>
        <w:pStyle w:val="a4"/>
        <w:numPr>
          <w:ilvl w:val="0"/>
          <w:numId w:val="90"/>
        </w:numPr>
        <w:tabs>
          <w:tab w:val="left" w:pos="1507"/>
        </w:tabs>
        <w:spacing w:before="162" w:line="276" w:lineRule="auto"/>
        <w:ind w:right="136" w:firstLine="710"/>
        <w:rPr>
          <w:sz w:val="28"/>
        </w:rPr>
      </w:pPr>
      <w:r>
        <w:rPr>
          <w:sz w:val="28"/>
        </w:rPr>
        <w:t>оценка успешности освоения содержания отдельных учебных предметов на основе системно-деятельностного подхода, проявляющегося в способности выполнению учебно-практических и учебно-познавательных задач;</w:t>
      </w:r>
    </w:p>
    <w:p w:rsidR="00A53501" w:rsidRDefault="009A2B6B">
      <w:pPr>
        <w:pStyle w:val="a4"/>
        <w:numPr>
          <w:ilvl w:val="0"/>
          <w:numId w:val="90"/>
        </w:numPr>
        <w:tabs>
          <w:tab w:val="left" w:pos="1439"/>
        </w:tabs>
        <w:spacing w:before="156"/>
        <w:ind w:left="1439" w:hanging="160"/>
        <w:rPr>
          <w:sz w:val="28"/>
        </w:rPr>
      </w:pPr>
      <w:r>
        <w:rPr>
          <w:spacing w:val="-2"/>
          <w:sz w:val="28"/>
        </w:rPr>
        <w:t>оценка</w:t>
      </w:r>
      <w:r>
        <w:rPr>
          <w:spacing w:val="-6"/>
          <w:sz w:val="28"/>
        </w:rPr>
        <w:t xml:space="preserve"> </w:t>
      </w:r>
      <w:r>
        <w:rPr>
          <w:spacing w:val="-2"/>
          <w:sz w:val="28"/>
        </w:rPr>
        <w:t>динамики</w:t>
      </w:r>
      <w:r>
        <w:rPr>
          <w:spacing w:val="2"/>
          <w:sz w:val="28"/>
        </w:rPr>
        <w:t xml:space="preserve"> </w:t>
      </w:r>
      <w:r>
        <w:rPr>
          <w:spacing w:val="-2"/>
          <w:sz w:val="28"/>
        </w:rPr>
        <w:t>образовательных</w:t>
      </w:r>
      <w:r>
        <w:rPr>
          <w:spacing w:val="-8"/>
          <w:sz w:val="28"/>
        </w:rPr>
        <w:t xml:space="preserve"> </w:t>
      </w:r>
      <w:r>
        <w:rPr>
          <w:spacing w:val="-2"/>
          <w:sz w:val="28"/>
        </w:rPr>
        <w:t>достижений,</w:t>
      </w:r>
      <w:r>
        <w:rPr>
          <w:spacing w:val="6"/>
          <w:sz w:val="28"/>
        </w:rPr>
        <w:t xml:space="preserve"> </w:t>
      </w:r>
      <w:r>
        <w:rPr>
          <w:spacing w:val="-2"/>
          <w:sz w:val="28"/>
        </w:rPr>
        <w:t>обучающихся;</w:t>
      </w:r>
    </w:p>
    <w:p w:rsidR="00A53501" w:rsidRDefault="009A2B6B">
      <w:pPr>
        <w:pStyle w:val="a4"/>
        <w:numPr>
          <w:ilvl w:val="0"/>
          <w:numId w:val="90"/>
        </w:numPr>
        <w:tabs>
          <w:tab w:val="left" w:pos="1469"/>
        </w:tabs>
        <w:spacing w:before="211" w:line="276" w:lineRule="auto"/>
        <w:ind w:right="139" w:firstLine="710"/>
        <w:rPr>
          <w:sz w:val="28"/>
        </w:rPr>
      </w:pPr>
      <w:r>
        <w:rPr>
          <w:sz w:val="28"/>
        </w:rPr>
        <w:t xml:space="preserve">сочетание внешней и внутренней оценки как механизма обеспечения качества </w:t>
      </w:r>
      <w:r>
        <w:rPr>
          <w:spacing w:val="-2"/>
          <w:sz w:val="28"/>
        </w:rPr>
        <w:t>образования;</w:t>
      </w:r>
    </w:p>
    <w:p w:rsidR="00A53501" w:rsidRDefault="009A2B6B">
      <w:pPr>
        <w:pStyle w:val="a3"/>
        <w:spacing w:before="159" w:line="276" w:lineRule="auto"/>
        <w:ind w:right="125" w:firstLine="710"/>
        <w:jc w:val="both"/>
      </w:pPr>
      <w:r>
        <w:t>-использование персонифицированных процедур в целях итоговой оценки и аттестации обучающихся и неперсонифицированных процедур в целях оценки состояния и тенденций развития системы</w:t>
      </w:r>
      <w:r>
        <w:rPr>
          <w:spacing w:val="-2"/>
        </w:rPr>
        <w:t xml:space="preserve"> </w:t>
      </w:r>
      <w:r>
        <w:t>образования,</w:t>
      </w:r>
      <w:r>
        <w:rPr>
          <w:spacing w:val="-1"/>
        </w:rPr>
        <w:t xml:space="preserve"> </w:t>
      </w:r>
      <w:r>
        <w:t>а также в</w:t>
      </w:r>
      <w:r>
        <w:rPr>
          <w:spacing w:val="-2"/>
        </w:rPr>
        <w:t xml:space="preserve"> </w:t>
      </w:r>
      <w:r>
        <w:t>иных</w:t>
      </w:r>
      <w:r>
        <w:rPr>
          <w:spacing w:val="-1"/>
        </w:rPr>
        <w:t xml:space="preserve"> </w:t>
      </w:r>
      <w:r>
        <w:t xml:space="preserve">аттестационных </w:t>
      </w:r>
      <w:r>
        <w:rPr>
          <w:spacing w:val="-2"/>
        </w:rPr>
        <w:t>целях;</w:t>
      </w:r>
    </w:p>
    <w:p w:rsidR="00A53501" w:rsidRDefault="009A2B6B">
      <w:pPr>
        <w:pStyle w:val="a3"/>
        <w:spacing w:before="159" w:line="278" w:lineRule="auto"/>
        <w:ind w:right="142" w:firstLine="710"/>
        <w:jc w:val="both"/>
      </w:pPr>
      <w:r>
        <w:t>-уровневый подход к разработке планируемых результатов, инструментария и представлению данных;</w:t>
      </w:r>
    </w:p>
    <w:p w:rsidR="00A53501" w:rsidRDefault="009A2B6B">
      <w:pPr>
        <w:pStyle w:val="a4"/>
        <w:numPr>
          <w:ilvl w:val="0"/>
          <w:numId w:val="90"/>
        </w:numPr>
        <w:tabs>
          <w:tab w:val="left" w:pos="1431"/>
        </w:tabs>
        <w:spacing w:before="156" w:line="276" w:lineRule="auto"/>
        <w:ind w:right="126" w:firstLine="710"/>
        <w:rPr>
          <w:sz w:val="28"/>
        </w:rPr>
      </w:pPr>
      <w:r>
        <w:rPr>
          <w:spacing w:val="-2"/>
          <w:sz w:val="28"/>
        </w:rPr>
        <w:t xml:space="preserve">использование накопительной системы оценивания, характеризующей динамику </w:t>
      </w:r>
      <w:r>
        <w:rPr>
          <w:sz w:val="28"/>
        </w:rPr>
        <w:t>индивидуальных образовательных достижений, обучающихся;</w:t>
      </w:r>
    </w:p>
    <w:p w:rsidR="00A53501" w:rsidRDefault="009A2B6B">
      <w:pPr>
        <w:pStyle w:val="a4"/>
        <w:numPr>
          <w:ilvl w:val="0"/>
          <w:numId w:val="90"/>
        </w:numPr>
        <w:tabs>
          <w:tab w:val="left" w:pos="1498"/>
        </w:tabs>
        <w:spacing w:before="161" w:line="276" w:lineRule="auto"/>
        <w:ind w:right="125" w:firstLine="710"/>
        <w:rPr>
          <w:sz w:val="28"/>
        </w:rPr>
      </w:pPr>
      <w:r>
        <w:rPr>
          <w:sz w:val="28"/>
        </w:rPr>
        <w:t>использование наряду со стандартизированными письменными или устными работами</w:t>
      </w:r>
      <w:r>
        <w:rPr>
          <w:spacing w:val="-17"/>
          <w:sz w:val="28"/>
        </w:rPr>
        <w:t xml:space="preserve"> </w:t>
      </w:r>
      <w:r>
        <w:rPr>
          <w:sz w:val="28"/>
        </w:rPr>
        <w:t>таких</w:t>
      </w:r>
      <w:r>
        <w:rPr>
          <w:spacing w:val="-15"/>
          <w:sz w:val="28"/>
        </w:rPr>
        <w:t xml:space="preserve"> </w:t>
      </w:r>
      <w:r>
        <w:rPr>
          <w:sz w:val="28"/>
        </w:rPr>
        <w:t>методов</w:t>
      </w:r>
      <w:r>
        <w:rPr>
          <w:spacing w:val="-18"/>
          <w:sz w:val="28"/>
        </w:rPr>
        <w:t xml:space="preserve"> </w:t>
      </w:r>
      <w:r>
        <w:rPr>
          <w:sz w:val="28"/>
        </w:rPr>
        <w:t>оценки,</w:t>
      </w:r>
      <w:r>
        <w:rPr>
          <w:spacing w:val="-15"/>
          <w:sz w:val="28"/>
        </w:rPr>
        <w:t xml:space="preserve"> </w:t>
      </w:r>
      <w:r>
        <w:rPr>
          <w:sz w:val="28"/>
        </w:rPr>
        <w:t>как</w:t>
      </w:r>
      <w:r>
        <w:rPr>
          <w:spacing w:val="-18"/>
          <w:sz w:val="28"/>
        </w:rPr>
        <w:t xml:space="preserve"> </w:t>
      </w:r>
      <w:r>
        <w:rPr>
          <w:sz w:val="28"/>
        </w:rPr>
        <w:t>проекты,</w:t>
      </w:r>
      <w:r>
        <w:rPr>
          <w:spacing w:val="-15"/>
          <w:sz w:val="28"/>
        </w:rPr>
        <w:t xml:space="preserve"> </w:t>
      </w:r>
      <w:r>
        <w:rPr>
          <w:sz w:val="28"/>
        </w:rPr>
        <w:t>практические</w:t>
      </w:r>
      <w:r>
        <w:rPr>
          <w:spacing w:val="-15"/>
          <w:sz w:val="28"/>
        </w:rPr>
        <w:t xml:space="preserve"> </w:t>
      </w:r>
      <w:r>
        <w:rPr>
          <w:sz w:val="28"/>
        </w:rPr>
        <w:t>работы,</w:t>
      </w:r>
      <w:r>
        <w:rPr>
          <w:spacing w:val="-14"/>
          <w:sz w:val="28"/>
        </w:rPr>
        <w:t xml:space="preserve"> </w:t>
      </w:r>
      <w:r>
        <w:rPr>
          <w:sz w:val="28"/>
        </w:rPr>
        <w:t>творческие</w:t>
      </w:r>
      <w:r>
        <w:rPr>
          <w:spacing w:val="-16"/>
          <w:sz w:val="28"/>
        </w:rPr>
        <w:t xml:space="preserve"> </w:t>
      </w:r>
      <w:r>
        <w:rPr>
          <w:sz w:val="28"/>
        </w:rPr>
        <w:t>работы, самоанализ и самооценка, наблюдения и др.;</w:t>
      </w:r>
    </w:p>
    <w:p w:rsidR="00A53501" w:rsidRDefault="009A2B6B">
      <w:pPr>
        <w:pStyle w:val="a4"/>
        <w:numPr>
          <w:ilvl w:val="0"/>
          <w:numId w:val="90"/>
        </w:numPr>
        <w:tabs>
          <w:tab w:val="left" w:pos="1439"/>
        </w:tabs>
        <w:spacing w:before="157"/>
        <w:ind w:left="1439" w:hanging="160"/>
        <w:rPr>
          <w:sz w:val="28"/>
        </w:rPr>
      </w:pPr>
      <w:r>
        <w:rPr>
          <w:spacing w:val="-2"/>
          <w:sz w:val="28"/>
        </w:rPr>
        <w:t>включение</w:t>
      </w:r>
      <w:r>
        <w:rPr>
          <w:spacing w:val="-12"/>
          <w:sz w:val="28"/>
        </w:rPr>
        <w:t xml:space="preserve"> </w:t>
      </w:r>
      <w:r>
        <w:rPr>
          <w:spacing w:val="-2"/>
          <w:sz w:val="28"/>
        </w:rPr>
        <w:t>обучающихся</w:t>
      </w:r>
      <w:r>
        <w:rPr>
          <w:spacing w:val="-9"/>
          <w:sz w:val="28"/>
        </w:rPr>
        <w:t xml:space="preserve"> </w:t>
      </w:r>
      <w:r>
        <w:rPr>
          <w:spacing w:val="-2"/>
          <w:sz w:val="28"/>
        </w:rPr>
        <w:t>в</w:t>
      </w:r>
      <w:r>
        <w:rPr>
          <w:spacing w:val="-11"/>
          <w:sz w:val="28"/>
        </w:rPr>
        <w:t xml:space="preserve"> </w:t>
      </w:r>
      <w:r>
        <w:rPr>
          <w:spacing w:val="-2"/>
          <w:sz w:val="28"/>
        </w:rPr>
        <w:t>активную</w:t>
      </w:r>
      <w:r>
        <w:rPr>
          <w:spacing w:val="-12"/>
          <w:sz w:val="28"/>
        </w:rPr>
        <w:t xml:space="preserve"> </w:t>
      </w:r>
      <w:r>
        <w:rPr>
          <w:spacing w:val="-2"/>
          <w:sz w:val="28"/>
        </w:rPr>
        <w:t>контрольно-оценочную</w:t>
      </w:r>
      <w:r>
        <w:rPr>
          <w:spacing w:val="-12"/>
          <w:sz w:val="28"/>
        </w:rPr>
        <w:t xml:space="preserve"> </w:t>
      </w:r>
      <w:r>
        <w:rPr>
          <w:spacing w:val="-2"/>
          <w:sz w:val="28"/>
        </w:rPr>
        <w:t>деятельность;</w:t>
      </w:r>
    </w:p>
    <w:p w:rsidR="00A53501" w:rsidRDefault="00A53501">
      <w:pPr>
        <w:pStyle w:val="a4"/>
        <w:rPr>
          <w:sz w:val="28"/>
        </w:rPr>
        <w:sectPr w:rsidR="00A53501">
          <w:pgSz w:w="11900" w:h="16850"/>
          <w:pgMar w:top="960" w:right="283" w:bottom="520" w:left="425" w:header="0" w:footer="321" w:gutter="0"/>
          <w:cols w:space="720"/>
        </w:sectPr>
      </w:pPr>
    </w:p>
    <w:p w:rsidR="00A53501" w:rsidRDefault="009A2B6B">
      <w:pPr>
        <w:pStyle w:val="a4"/>
        <w:numPr>
          <w:ilvl w:val="0"/>
          <w:numId w:val="90"/>
        </w:numPr>
        <w:tabs>
          <w:tab w:val="left" w:pos="1522"/>
        </w:tabs>
        <w:spacing w:before="66" w:line="276" w:lineRule="auto"/>
        <w:ind w:right="123" w:firstLine="710"/>
        <w:rPr>
          <w:sz w:val="28"/>
        </w:rPr>
      </w:pPr>
      <w:r>
        <w:rPr>
          <w:sz w:val="28"/>
        </w:rPr>
        <w:lastRenderedPageBreak/>
        <w:t>при итоговом оценивании результатов освоения обучающимися ООП ООО должны</w:t>
      </w:r>
      <w:r>
        <w:rPr>
          <w:spacing w:val="-12"/>
          <w:sz w:val="28"/>
        </w:rPr>
        <w:t xml:space="preserve"> </w:t>
      </w:r>
      <w:r>
        <w:rPr>
          <w:sz w:val="28"/>
        </w:rPr>
        <w:t>учитываться</w:t>
      </w:r>
      <w:r>
        <w:rPr>
          <w:spacing w:val="-12"/>
          <w:sz w:val="28"/>
        </w:rPr>
        <w:t xml:space="preserve"> </w:t>
      </w:r>
      <w:r>
        <w:rPr>
          <w:sz w:val="28"/>
        </w:rPr>
        <w:t>сформированность</w:t>
      </w:r>
      <w:r>
        <w:rPr>
          <w:spacing w:val="-16"/>
          <w:sz w:val="28"/>
        </w:rPr>
        <w:t xml:space="preserve"> </w:t>
      </w:r>
      <w:r>
        <w:rPr>
          <w:sz w:val="28"/>
        </w:rPr>
        <w:t>умений</w:t>
      </w:r>
      <w:r>
        <w:rPr>
          <w:spacing w:val="-14"/>
          <w:sz w:val="28"/>
        </w:rPr>
        <w:t xml:space="preserve"> </w:t>
      </w:r>
      <w:r>
        <w:rPr>
          <w:sz w:val="28"/>
        </w:rPr>
        <w:t>выполнения</w:t>
      </w:r>
      <w:r>
        <w:rPr>
          <w:spacing w:val="-12"/>
          <w:sz w:val="28"/>
        </w:rPr>
        <w:t xml:space="preserve"> </w:t>
      </w:r>
      <w:r>
        <w:rPr>
          <w:sz w:val="28"/>
        </w:rPr>
        <w:t>проектной</w:t>
      </w:r>
      <w:r>
        <w:rPr>
          <w:spacing w:val="-13"/>
          <w:sz w:val="28"/>
        </w:rPr>
        <w:t xml:space="preserve"> </w:t>
      </w:r>
      <w:r>
        <w:rPr>
          <w:sz w:val="28"/>
        </w:rPr>
        <w:t>деятельности</w:t>
      </w:r>
      <w:r>
        <w:rPr>
          <w:spacing w:val="-13"/>
          <w:sz w:val="28"/>
        </w:rPr>
        <w:t xml:space="preserve"> </w:t>
      </w:r>
      <w:r>
        <w:rPr>
          <w:sz w:val="28"/>
        </w:rPr>
        <w:t>и способность к решению учебно-практических и учебно-познавательных задач;</w:t>
      </w:r>
    </w:p>
    <w:p w:rsidR="00A53501" w:rsidRDefault="009A2B6B">
      <w:pPr>
        <w:pStyle w:val="a4"/>
        <w:numPr>
          <w:ilvl w:val="0"/>
          <w:numId w:val="90"/>
        </w:numPr>
        <w:tabs>
          <w:tab w:val="left" w:pos="1459"/>
        </w:tabs>
        <w:spacing w:before="162" w:line="276" w:lineRule="auto"/>
        <w:ind w:right="142" w:firstLine="710"/>
        <w:rPr>
          <w:sz w:val="28"/>
        </w:rPr>
      </w:pPr>
      <w:r>
        <w:rPr>
          <w:sz w:val="28"/>
        </w:rPr>
        <w:t>итоговая оценка результатов освоения ООП ООО определяется по результатам промежуточной и итоговой аттестации обучающихся;</w:t>
      </w:r>
    </w:p>
    <w:p w:rsidR="00A53501" w:rsidRDefault="009A2B6B">
      <w:pPr>
        <w:pStyle w:val="a4"/>
        <w:numPr>
          <w:ilvl w:val="0"/>
          <w:numId w:val="90"/>
        </w:numPr>
        <w:tabs>
          <w:tab w:val="left" w:pos="1531"/>
        </w:tabs>
        <w:spacing w:before="157" w:line="276" w:lineRule="auto"/>
        <w:ind w:right="124" w:firstLine="710"/>
        <w:rPr>
          <w:sz w:val="28"/>
        </w:rPr>
      </w:pPr>
      <w:r>
        <w:rPr>
          <w:sz w:val="28"/>
        </w:rPr>
        <w:t>интерпретация</w:t>
      </w:r>
      <w:r>
        <w:rPr>
          <w:spacing w:val="-4"/>
          <w:sz w:val="28"/>
        </w:rPr>
        <w:t xml:space="preserve"> </w:t>
      </w:r>
      <w:r>
        <w:rPr>
          <w:sz w:val="28"/>
        </w:rPr>
        <w:t>результатов</w:t>
      </w:r>
      <w:r>
        <w:rPr>
          <w:spacing w:val="-4"/>
          <w:sz w:val="28"/>
        </w:rPr>
        <w:t xml:space="preserve"> </w:t>
      </w:r>
      <w:r>
        <w:rPr>
          <w:sz w:val="28"/>
        </w:rPr>
        <w:t>оценки</w:t>
      </w:r>
      <w:r>
        <w:rPr>
          <w:spacing w:val="-5"/>
          <w:sz w:val="28"/>
        </w:rPr>
        <w:t xml:space="preserve"> </w:t>
      </w:r>
      <w:r>
        <w:rPr>
          <w:sz w:val="28"/>
        </w:rPr>
        <w:t>ведется</w:t>
      </w:r>
      <w:r>
        <w:rPr>
          <w:spacing w:val="-6"/>
          <w:sz w:val="28"/>
        </w:rPr>
        <w:t xml:space="preserve"> </w:t>
      </w:r>
      <w:r>
        <w:rPr>
          <w:sz w:val="28"/>
        </w:rPr>
        <w:t>на</w:t>
      </w:r>
      <w:r>
        <w:rPr>
          <w:spacing w:val="-7"/>
          <w:sz w:val="28"/>
        </w:rPr>
        <w:t xml:space="preserve"> </w:t>
      </w:r>
      <w:r>
        <w:rPr>
          <w:sz w:val="28"/>
        </w:rPr>
        <w:t>основе</w:t>
      </w:r>
      <w:r>
        <w:rPr>
          <w:spacing w:val="-6"/>
          <w:sz w:val="28"/>
        </w:rPr>
        <w:t xml:space="preserve"> </w:t>
      </w:r>
      <w:r>
        <w:rPr>
          <w:sz w:val="28"/>
        </w:rPr>
        <w:t>контекстной</w:t>
      </w:r>
      <w:r>
        <w:rPr>
          <w:spacing w:val="-5"/>
          <w:sz w:val="28"/>
        </w:rPr>
        <w:t xml:space="preserve"> </w:t>
      </w:r>
      <w:r>
        <w:rPr>
          <w:sz w:val="28"/>
        </w:rPr>
        <w:t>информации об условиях и особенностях деятельности субъектов образовательного процесса.</w:t>
      </w:r>
    </w:p>
    <w:p w:rsidR="00A53501" w:rsidRDefault="009A2B6B">
      <w:pPr>
        <w:pStyle w:val="a3"/>
        <w:spacing w:before="162" w:line="276" w:lineRule="auto"/>
        <w:ind w:right="125" w:firstLine="710"/>
        <w:jc w:val="both"/>
      </w:pPr>
      <w:r>
        <w:t>В</w:t>
      </w:r>
      <w:r>
        <w:rPr>
          <w:spacing w:val="-5"/>
        </w:rPr>
        <w:t xml:space="preserve"> </w:t>
      </w:r>
      <w:r>
        <w:t>частности,</w:t>
      </w:r>
      <w:r>
        <w:rPr>
          <w:spacing w:val="-2"/>
        </w:rPr>
        <w:t xml:space="preserve"> </w:t>
      </w:r>
      <w:r>
        <w:t>итоговая оценка</w:t>
      </w:r>
      <w:r>
        <w:rPr>
          <w:spacing w:val="-1"/>
        </w:rPr>
        <w:t xml:space="preserve"> </w:t>
      </w:r>
      <w:r>
        <w:t>обучающихся определяется</w:t>
      </w:r>
      <w:r>
        <w:rPr>
          <w:spacing w:val="-2"/>
        </w:rPr>
        <w:t xml:space="preserve"> </w:t>
      </w:r>
      <w:r>
        <w:t>с</w:t>
      </w:r>
      <w:r>
        <w:rPr>
          <w:spacing w:val="-5"/>
        </w:rPr>
        <w:t xml:space="preserve"> </w:t>
      </w:r>
      <w:r>
        <w:t>учетом</w:t>
      </w:r>
      <w:r>
        <w:rPr>
          <w:spacing w:val="-2"/>
        </w:rPr>
        <w:t xml:space="preserve"> </w:t>
      </w:r>
      <w:r>
        <w:t>их</w:t>
      </w:r>
      <w:r>
        <w:rPr>
          <w:spacing w:val="-4"/>
        </w:rPr>
        <w:t xml:space="preserve"> </w:t>
      </w:r>
      <w:r>
        <w:t>стартового уровня и динамики образовательных достижений.</w:t>
      </w:r>
    </w:p>
    <w:p w:rsidR="00A53501" w:rsidRDefault="009A2B6B">
      <w:pPr>
        <w:pStyle w:val="a3"/>
        <w:spacing w:before="162" w:line="276" w:lineRule="auto"/>
        <w:ind w:right="126" w:firstLine="710"/>
        <w:jc w:val="both"/>
      </w:pPr>
      <w:r>
        <w:rPr>
          <w:b/>
        </w:rPr>
        <w:t>Основным объектом системы оценки</w:t>
      </w:r>
      <w:r>
        <w:t>, ее содержательной и критериальной базой выступают требования ФГОС основного общего образования, которые конкретизируются в планируемых результатах освоения обучающимися основной образователь</w:t>
      </w:r>
      <w:r w:rsidR="00965BAC">
        <w:t>ной программы МБОУ «Агишбатойская</w:t>
      </w:r>
      <w:r>
        <w:t xml:space="preserve"> СОШ».</w:t>
      </w:r>
    </w:p>
    <w:p w:rsidR="00A53501" w:rsidRDefault="009A2B6B">
      <w:pPr>
        <w:pStyle w:val="a3"/>
        <w:spacing w:before="156"/>
        <w:ind w:left="1279"/>
        <w:jc w:val="both"/>
      </w:pPr>
      <w:r>
        <w:t>Система</w:t>
      </w:r>
      <w:r>
        <w:rPr>
          <w:spacing w:val="-19"/>
        </w:rPr>
        <w:t xml:space="preserve"> </w:t>
      </w:r>
      <w:r>
        <w:t>оценки</w:t>
      </w:r>
      <w:r>
        <w:rPr>
          <w:spacing w:val="-14"/>
        </w:rPr>
        <w:t xml:space="preserve"> </w:t>
      </w:r>
      <w:r>
        <w:t>включает</w:t>
      </w:r>
      <w:r>
        <w:rPr>
          <w:spacing w:val="-18"/>
        </w:rPr>
        <w:t xml:space="preserve"> </w:t>
      </w:r>
      <w:r>
        <w:t>процедуры</w:t>
      </w:r>
      <w:r>
        <w:rPr>
          <w:spacing w:val="-17"/>
        </w:rPr>
        <w:t xml:space="preserve"> </w:t>
      </w:r>
      <w:r>
        <w:t>внутренней</w:t>
      </w:r>
      <w:r>
        <w:rPr>
          <w:spacing w:val="-17"/>
        </w:rPr>
        <w:t xml:space="preserve"> </w:t>
      </w:r>
      <w:r>
        <w:t>и</w:t>
      </w:r>
      <w:r>
        <w:rPr>
          <w:spacing w:val="-16"/>
        </w:rPr>
        <w:t xml:space="preserve"> </w:t>
      </w:r>
      <w:r>
        <w:t>внешней</w:t>
      </w:r>
      <w:r>
        <w:rPr>
          <w:spacing w:val="-16"/>
        </w:rPr>
        <w:t xml:space="preserve"> </w:t>
      </w:r>
      <w:r>
        <w:rPr>
          <w:spacing w:val="-2"/>
        </w:rPr>
        <w:t>оценки.</w:t>
      </w:r>
    </w:p>
    <w:p w:rsidR="00A53501" w:rsidRDefault="009A2B6B">
      <w:pPr>
        <w:pStyle w:val="a3"/>
        <w:spacing w:before="211" w:line="276" w:lineRule="auto"/>
        <w:ind w:right="133" w:firstLine="710"/>
        <w:jc w:val="both"/>
      </w:pPr>
      <w:r>
        <w:t>Система</w:t>
      </w:r>
      <w:r>
        <w:rPr>
          <w:spacing w:val="-6"/>
        </w:rPr>
        <w:t xml:space="preserve"> </w:t>
      </w:r>
      <w:r>
        <w:t>внутренней</w:t>
      </w:r>
      <w:r>
        <w:rPr>
          <w:spacing w:val="-4"/>
        </w:rPr>
        <w:t xml:space="preserve"> </w:t>
      </w:r>
      <w:r>
        <w:t>оценки</w:t>
      </w:r>
      <w:r>
        <w:rPr>
          <w:spacing w:val="-6"/>
        </w:rPr>
        <w:t xml:space="preserve"> </w:t>
      </w:r>
      <w:r>
        <w:t>образовательных</w:t>
      </w:r>
      <w:r>
        <w:rPr>
          <w:spacing w:val="-8"/>
        </w:rPr>
        <w:t xml:space="preserve"> </w:t>
      </w:r>
      <w:r>
        <w:t>результатов</w:t>
      </w:r>
      <w:r>
        <w:rPr>
          <w:spacing w:val="-5"/>
        </w:rPr>
        <w:t xml:space="preserve"> </w:t>
      </w:r>
      <w:r>
        <w:t>выполняет</w:t>
      </w:r>
      <w:r>
        <w:rPr>
          <w:spacing w:val="-8"/>
        </w:rPr>
        <w:t xml:space="preserve"> </w:t>
      </w:r>
      <w:r>
        <w:t xml:space="preserve">следующие </w:t>
      </w:r>
      <w:r>
        <w:rPr>
          <w:spacing w:val="-2"/>
        </w:rPr>
        <w:t>функции:</w:t>
      </w:r>
    </w:p>
    <w:p w:rsidR="00A53501" w:rsidRDefault="009A2B6B">
      <w:pPr>
        <w:pStyle w:val="a4"/>
        <w:numPr>
          <w:ilvl w:val="0"/>
          <w:numId w:val="90"/>
        </w:numPr>
        <w:tabs>
          <w:tab w:val="left" w:pos="1491"/>
        </w:tabs>
        <w:spacing w:before="164" w:line="273" w:lineRule="auto"/>
        <w:ind w:right="144" w:firstLine="710"/>
        <w:rPr>
          <w:sz w:val="28"/>
        </w:rPr>
      </w:pPr>
      <w:r>
        <w:rPr>
          <w:sz w:val="28"/>
        </w:rPr>
        <w:t>обеспечивает обратную связь на основе получения и анализа информации о результатах образования,</w:t>
      </w:r>
    </w:p>
    <w:p w:rsidR="00A53501" w:rsidRDefault="009A2B6B">
      <w:pPr>
        <w:pStyle w:val="a4"/>
        <w:numPr>
          <w:ilvl w:val="0"/>
          <w:numId w:val="90"/>
        </w:numPr>
        <w:tabs>
          <w:tab w:val="left" w:pos="1611"/>
        </w:tabs>
        <w:spacing w:before="164" w:line="276" w:lineRule="auto"/>
        <w:ind w:right="135" w:firstLine="710"/>
        <w:rPr>
          <w:sz w:val="28"/>
        </w:rPr>
      </w:pPr>
      <w:r>
        <w:rPr>
          <w:sz w:val="28"/>
        </w:rPr>
        <w:t xml:space="preserve">ориентирует образовательный процесс на достижение образовательных результатов, удовлетворяющих потребности потребителей (личности, общества, </w:t>
      </w:r>
      <w:r>
        <w:rPr>
          <w:spacing w:val="-2"/>
          <w:sz w:val="28"/>
        </w:rPr>
        <w:t>государства),</w:t>
      </w:r>
    </w:p>
    <w:p w:rsidR="00A53501" w:rsidRDefault="009A2B6B">
      <w:pPr>
        <w:pStyle w:val="a4"/>
        <w:numPr>
          <w:ilvl w:val="0"/>
          <w:numId w:val="90"/>
        </w:numPr>
        <w:tabs>
          <w:tab w:val="left" w:pos="1642"/>
        </w:tabs>
        <w:spacing w:before="159" w:line="278" w:lineRule="auto"/>
        <w:ind w:right="139" w:firstLine="710"/>
        <w:rPr>
          <w:sz w:val="28"/>
        </w:rPr>
      </w:pPr>
      <w:r>
        <w:rPr>
          <w:sz w:val="28"/>
        </w:rPr>
        <w:t>ориентирует образовательный процесс на реализацию и достижение планируемых результатов образования.</w:t>
      </w:r>
    </w:p>
    <w:p w:rsidR="00A53501" w:rsidRDefault="009A2B6B">
      <w:pPr>
        <w:pStyle w:val="a3"/>
        <w:spacing w:before="153" w:line="276" w:lineRule="auto"/>
        <w:ind w:right="122" w:firstLine="710"/>
        <w:jc w:val="both"/>
      </w:pPr>
      <w:r>
        <w:rPr>
          <w:b/>
        </w:rPr>
        <w:t xml:space="preserve">Внутренняя система оценки качества </w:t>
      </w:r>
      <w:r>
        <w:t xml:space="preserve">образования включает: стартовую диагностику, текущую оценку качества образования, портфель достижений </w:t>
      </w:r>
      <w:r>
        <w:rPr>
          <w:spacing w:val="-2"/>
        </w:rPr>
        <w:t>обучающегося,</w:t>
      </w:r>
      <w:r>
        <w:rPr>
          <w:spacing w:val="-3"/>
        </w:rPr>
        <w:t xml:space="preserve"> </w:t>
      </w:r>
      <w:r>
        <w:rPr>
          <w:spacing w:val="-2"/>
        </w:rPr>
        <w:t>внутришкольную</w:t>
      </w:r>
      <w:r>
        <w:rPr>
          <w:spacing w:val="-5"/>
        </w:rPr>
        <w:t xml:space="preserve"> </w:t>
      </w:r>
      <w:r>
        <w:rPr>
          <w:spacing w:val="-2"/>
        </w:rPr>
        <w:t>оценку</w:t>
      </w:r>
      <w:r>
        <w:rPr>
          <w:spacing w:val="-7"/>
        </w:rPr>
        <w:t xml:space="preserve"> </w:t>
      </w:r>
      <w:r>
        <w:rPr>
          <w:spacing w:val="-2"/>
        </w:rPr>
        <w:t>образовательных</w:t>
      </w:r>
      <w:r>
        <w:rPr>
          <w:spacing w:val="-5"/>
        </w:rPr>
        <w:t xml:space="preserve"> </w:t>
      </w:r>
      <w:r>
        <w:rPr>
          <w:spacing w:val="-2"/>
        </w:rPr>
        <w:t>достижений,</w:t>
      </w:r>
      <w:r>
        <w:rPr>
          <w:spacing w:val="-3"/>
        </w:rPr>
        <w:t xml:space="preserve"> </w:t>
      </w:r>
      <w:r>
        <w:rPr>
          <w:spacing w:val="-2"/>
        </w:rPr>
        <w:t xml:space="preserve">промежуточную </w:t>
      </w:r>
      <w:r>
        <w:t>и итоговую аттестацию обучающихся</w:t>
      </w:r>
    </w:p>
    <w:p w:rsidR="00A53501" w:rsidRDefault="009A2B6B">
      <w:pPr>
        <w:pStyle w:val="a3"/>
        <w:spacing w:before="161" w:line="278" w:lineRule="auto"/>
        <w:ind w:right="129" w:firstLine="710"/>
        <w:jc w:val="both"/>
      </w:pPr>
      <w:r>
        <w:rPr>
          <w:b/>
        </w:rPr>
        <w:t>К внешним процедурам относятся</w:t>
      </w:r>
      <w:r>
        <w:t>: государственная итоговая аттестация, независимая оценка качества образования и мониторинговые исследования муниципального, регионального и федерального уровней.</w:t>
      </w:r>
    </w:p>
    <w:p w:rsidR="00A53501" w:rsidRDefault="009A2B6B">
      <w:pPr>
        <w:pStyle w:val="a3"/>
        <w:spacing w:before="151" w:line="276" w:lineRule="auto"/>
        <w:ind w:right="120" w:firstLine="710"/>
        <w:jc w:val="both"/>
      </w:pPr>
      <w: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23" w:firstLine="710"/>
        <w:jc w:val="both"/>
      </w:pPr>
      <w:r>
        <w:lastRenderedPageBreak/>
        <w:t>Уровневый</w:t>
      </w:r>
      <w:r>
        <w:rPr>
          <w:spacing w:val="-9"/>
        </w:rPr>
        <w:t xml:space="preserve"> </w:t>
      </w:r>
      <w:r>
        <w:t>подход</w:t>
      </w:r>
      <w:r>
        <w:rPr>
          <w:spacing w:val="-8"/>
        </w:rPr>
        <w:t xml:space="preserve"> </w:t>
      </w:r>
      <w:r>
        <w:t>служит</w:t>
      </w:r>
      <w:r>
        <w:rPr>
          <w:spacing w:val="-10"/>
        </w:rPr>
        <w:t xml:space="preserve"> </w:t>
      </w:r>
      <w:r>
        <w:t>важнейшей</w:t>
      </w:r>
      <w:r>
        <w:rPr>
          <w:spacing w:val="-10"/>
        </w:rPr>
        <w:t xml:space="preserve"> </w:t>
      </w:r>
      <w:r>
        <w:t>основой</w:t>
      </w:r>
      <w:r>
        <w:rPr>
          <w:spacing w:val="-8"/>
        </w:rPr>
        <w:t xml:space="preserve"> </w:t>
      </w:r>
      <w:r>
        <w:t>для</w:t>
      </w:r>
      <w:r>
        <w:rPr>
          <w:spacing w:val="-9"/>
        </w:rPr>
        <w:t xml:space="preserve"> </w:t>
      </w:r>
      <w:r>
        <w:t>организации</w:t>
      </w:r>
      <w:r>
        <w:rPr>
          <w:spacing w:val="-7"/>
        </w:rPr>
        <w:t xml:space="preserve"> </w:t>
      </w:r>
      <w:r>
        <w:t>индивидуальной работы с</w:t>
      </w:r>
      <w:r>
        <w:rPr>
          <w:spacing w:val="-1"/>
        </w:rPr>
        <w:t xml:space="preserve"> </w:t>
      </w:r>
      <w:r>
        <w:t>обучающимися.</w:t>
      </w:r>
      <w:r>
        <w:rPr>
          <w:spacing w:val="-2"/>
        </w:rPr>
        <w:t xml:space="preserve"> </w:t>
      </w:r>
      <w:r>
        <w:t>Он реализуется как</w:t>
      </w:r>
      <w:r>
        <w:rPr>
          <w:spacing w:val="-1"/>
        </w:rPr>
        <w:t xml:space="preserve"> </w:t>
      </w:r>
      <w:r>
        <w:t>по</w:t>
      </w:r>
      <w:r>
        <w:rPr>
          <w:spacing w:val="-3"/>
        </w:rPr>
        <w:t xml:space="preserve"> </w:t>
      </w:r>
      <w:r>
        <w:t>отношению</w:t>
      </w:r>
      <w:r>
        <w:rPr>
          <w:spacing w:val="-5"/>
        </w:rPr>
        <w:t xml:space="preserve"> </w:t>
      </w:r>
      <w:r>
        <w:t>к</w:t>
      </w:r>
      <w:r>
        <w:rPr>
          <w:spacing w:val="-1"/>
        </w:rPr>
        <w:t xml:space="preserve"> </w:t>
      </w:r>
      <w:r>
        <w:t>содержанию</w:t>
      </w:r>
      <w:r>
        <w:rPr>
          <w:spacing w:val="-1"/>
        </w:rPr>
        <w:t xml:space="preserve"> </w:t>
      </w:r>
      <w:r>
        <w:t>оценки,</w:t>
      </w:r>
      <w:r>
        <w:rPr>
          <w:spacing w:val="-2"/>
        </w:rPr>
        <w:t xml:space="preserve"> </w:t>
      </w:r>
      <w:r>
        <w:t>так и к представлению и интерпретации результатов измерений. 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w:t>
      </w:r>
    </w:p>
    <w:p w:rsidR="00A53501" w:rsidRDefault="009A2B6B">
      <w:pPr>
        <w:pStyle w:val="a3"/>
        <w:spacing w:before="160" w:line="276" w:lineRule="auto"/>
        <w:ind w:right="125" w:firstLine="710"/>
        <w:jc w:val="both"/>
      </w:pPr>
      <w: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w:t>
      </w:r>
      <w:r>
        <w:rPr>
          <w:spacing w:val="-2"/>
        </w:rPr>
        <w:t>аттестации.</w:t>
      </w:r>
    </w:p>
    <w:p w:rsidR="00A53501" w:rsidRDefault="009A2B6B">
      <w:pPr>
        <w:pStyle w:val="a3"/>
        <w:spacing w:before="161" w:line="276" w:lineRule="auto"/>
        <w:ind w:right="139" w:firstLine="710"/>
        <w:jc w:val="both"/>
      </w:pPr>
      <w:r>
        <w:t>Процедуры внутренней системы оценки качества образования (в том числе, для аттестации педагогических кадров и оценки деятельности образовательной организации)</w:t>
      </w:r>
      <w:r>
        <w:rPr>
          <w:spacing w:val="80"/>
          <w:w w:val="150"/>
        </w:rPr>
        <w:t xml:space="preserve"> </w:t>
      </w:r>
      <w:r>
        <w:t>строятся</w:t>
      </w:r>
      <w:r>
        <w:rPr>
          <w:spacing w:val="40"/>
        </w:rPr>
        <w:t xml:space="preserve">  </w:t>
      </w:r>
      <w:r>
        <w:t>на</w:t>
      </w:r>
      <w:r>
        <w:rPr>
          <w:spacing w:val="80"/>
          <w:w w:val="150"/>
        </w:rPr>
        <w:t xml:space="preserve"> </w:t>
      </w:r>
      <w:r>
        <w:t>планируемых</w:t>
      </w:r>
      <w:r>
        <w:rPr>
          <w:spacing w:val="80"/>
          <w:w w:val="150"/>
        </w:rPr>
        <w:t xml:space="preserve"> </w:t>
      </w:r>
      <w:r>
        <w:t>результатах,</w:t>
      </w:r>
      <w:r>
        <w:rPr>
          <w:spacing w:val="80"/>
          <w:w w:val="150"/>
        </w:rPr>
        <w:t xml:space="preserve"> </w:t>
      </w:r>
      <w:r>
        <w:t>представленных</w:t>
      </w:r>
      <w:r>
        <w:rPr>
          <w:spacing w:val="80"/>
          <w:w w:val="150"/>
        </w:rPr>
        <w:t xml:space="preserve"> </w:t>
      </w:r>
      <w:r>
        <w:t>в</w:t>
      </w:r>
      <w:r>
        <w:rPr>
          <w:spacing w:val="40"/>
        </w:rPr>
        <w:t xml:space="preserve">  </w:t>
      </w:r>
      <w:r>
        <w:t>блоках</w:t>
      </w:r>
    </w:p>
    <w:p w:rsidR="00A53501" w:rsidRDefault="009A2B6B">
      <w:pPr>
        <w:pStyle w:val="a3"/>
        <w:spacing w:line="318" w:lineRule="exact"/>
        <w:jc w:val="both"/>
      </w:pPr>
      <w:r>
        <w:rPr>
          <w:spacing w:val="-2"/>
        </w:rPr>
        <w:t>«Выпускник</w:t>
      </w:r>
      <w:r>
        <w:rPr>
          <w:spacing w:val="-5"/>
        </w:rPr>
        <w:t xml:space="preserve"> </w:t>
      </w:r>
      <w:r>
        <w:rPr>
          <w:spacing w:val="-2"/>
        </w:rPr>
        <w:t>научится»</w:t>
      </w:r>
      <w:r>
        <w:rPr>
          <w:spacing w:val="-5"/>
        </w:rPr>
        <w:t xml:space="preserve"> </w:t>
      </w:r>
      <w:r>
        <w:rPr>
          <w:spacing w:val="-2"/>
        </w:rPr>
        <w:t>и</w:t>
      </w:r>
      <w:r>
        <w:rPr>
          <w:spacing w:val="-1"/>
        </w:rPr>
        <w:t xml:space="preserve"> </w:t>
      </w:r>
      <w:r>
        <w:rPr>
          <w:spacing w:val="-2"/>
        </w:rPr>
        <w:t>«Выпускник</w:t>
      </w:r>
      <w:r>
        <w:rPr>
          <w:spacing w:val="-3"/>
        </w:rPr>
        <w:t xml:space="preserve"> </w:t>
      </w:r>
      <w:r>
        <w:rPr>
          <w:spacing w:val="-2"/>
        </w:rPr>
        <w:t>получит</w:t>
      </w:r>
      <w:r>
        <w:rPr>
          <w:spacing w:val="-3"/>
        </w:rPr>
        <w:t xml:space="preserve"> </w:t>
      </w:r>
      <w:r>
        <w:rPr>
          <w:spacing w:val="-2"/>
        </w:rPr>
        <w:t>возможность</w:t>
      </w:r>
      <w:r>
        <w:rPr>
          <w:spacing w:val="-3"/>
        </w:rPr>
        <w:t xml:space="preserve"> </w:t>
      </w:r>
      <w:r>
        <w:rPr>
          <w:spacing w:val="-2"/>
        </w:rPr>
        <w:t>научиться».</w:t>
      </w:r>
    </w:p>
    <w:p w:rsidR="00A53501" w:rsidRDefault="009A2B6B">
      <w:pPr>
        <w:pStyle w:val="a3"/>
        <w:spacing w:before="216" w:line="276" w:lineRule="auto"/>
        <w:ind w:right="135" w:firstLine="710"/>
        <w:jc w:val="both"/>
      </w:pPr>
      <w:r>
        <w:t>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A53501" w:rsidRDefault="009A2B6B">
      <w:pPr>
        <w:pStyle w:val="a3"/>
        <w:spacing w:before="161" w:line="276" w:lineRule="auto"/>
        <w:ind w:right="122" w:firstLine="710"/>
        <w:jc w:val="both"/>
      </w:pPr>
      <w:r>
        <w:rPr>
          <w:b/>
          <w:i/>
        </w:rPr>
        <w:t>Уровневый</w:t>
      </w:r>
      <w:r>
        <w:rPr>
          <w:b/>
          <w:i/>
          <w:spacing w:val="-1"/>
        </w:rPr>
        <w:t xml:space="preserve"> </w:t>
      </w:r>
      <w:r>
        <w:rPr>
          <w:b/>
          <w:i/>
        </w:rPr>
        <w:t xml:space="preserve">подход </w:t>
      </w:r>
      <w:r>
        <w:t>к</w:t>
      </w:r>
      <w:r>
        <w:rPr>
          <w:spacing w:val="-4"/>
        </w:rPr>
        <w:t xml:space="preserve"> </w:t>
      </w:r>
      <w:r>
        <w:t>представлению</w:t>
      </w:r>
      <w:r>
        <w:rPr>
          <w:spacing w:val="-5"/>
        </w:rPr>
        <w:t xml:space="preserve"> </w:t>
      </w:r>
      <w:r>
        <w:t>и</w:t>
      </w:r>
      <w:r>
        <w:rPr>
          <w:spacing w:val="-3"/>
        </w:rPr>
        <w:t xml:space="preserve"> </w:t>
      </w:r>
      <w:r>
        <w:t>интерпретации</w:t>
      </w:r>
      <w:r>
        <w:rPr>
          <w:spacing w:val="-3"/>
        </w:rPr>
        <w:t xml:space="preserve"> </w:t>
      </w:r>
      <w:r>
        <w:t>результатов</w:t>
      </w:r>
      <w:r>
        <w:rPr>
          <w:spacing w:val="-3"/>
        </w:rPr>
        <w:t xml:space="preserve"> </w:t>
      </w:r>
      <w:r>
        <w:t>реализуется</w:t>
      </w:r>
      <w:r>
        <w:rPr>
          <w:spacing w:val="-2"/>
        </w:rPr>
        <w:t xml:space="preserve"> </w:t>
      </w:r>
      <w:r>
        <w:t>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3501" w:rsidRDefault="009A2B6B">
      <w:pPr>
        <w:pStyle w:val="a3"/>
        <w:spacing w:before="159" w:line="276" w:lineRule="auto"/>
        <w:ind w:right="124" w:firstLine="710"/>
        <w:jc w:val="both"/>
      </w:pPr>
      <w:r>
        <w:rPr>
          <w:b/>
          <w:i/>
        </w:rPr>
        <w:t>Результаты</w:t>
      </w:r>
      <w:r>
        <w:rPr>
          <w:b/>
          <w:i/>
          <w:spacing w:val="-10"/>
        </w:rPr>
        <w:t xml:space="preserve"> </w:t>
      </w:r>
      <w:r>
        <w:rPr>
          <w:b/>
          <w:i/>
        </w:rPr>
        <w:t>промежуточной</w:t>
      </w:r>
      <w:r>
        <w:rPr>
          <w:b/>
          <w:i/>
          <w:spacing w:val="-9"/>
        </w:rPr>
        <w:t xml:space="preserve"> </w:t>
      </w:r>
      <w:r>
        <w:rPr>
          <w:b/>
          <w:i/>
        </w:rPr>
        <w:t>аттестации</w:t>
      </w:r>
      <w:r>
        <w:t>,</w:t>
      </w:r>
      <w:r>
        <w:rPr>
          <w:spacing w:val="-13"/>
        </w:rPr>
        <w:t xml:space="preserve"> </w:t>
      </w:r>
      <w:r>
        <w:t>представляющие</w:t>
      </w:r>
      <w:r>
        <w:rPr>
          <w:spacing w:val="-11"/>
        </w:rPr>
        <w:t xml:space="preserve"> </w:t>
      </w:r>
      <w:r>
        <w:t>собой</w:t>
      </w:r>
      <w:r>
        <w:rPr>
          <w:spacing w:val="-11"/>
        </w:rPr>
        <w:t xml:space="preserve"> </w:t>
      </w:r>
      <w:r>
        <w:t>результаты внутренней системы оценки качества образования индивидуальных образовательных достижений</w:t>
      </w:r>
      <w:r>
        <w:rPr>
          <w:spacing w:val="-10"/>
        </w:rPr>
        <w:t xml:space="preserve"> </w:t>
      </w:r>
      <w:r>
        <w:t>(ИОД)</w:t>
      </w:r>
      <w:r>
        <w:rPr>
          <w:spacing w:val="-14"/>
        </w:rPr>
        <w:t xml:space="preserve"> </w:t>
      </w:r>
      <w:r>
        <w:t>обучающихся,</w:t>
      </w:r>
      <w:r>
        <w:rPr>
          <w:spacing w:val="-10"/>
        </w:rPr>
        <w:t xml:space="preserve"> </w:t>
      </w:r>
      <w:r>
        <w:t>отражают</w:t>
      </w:r>
      <w:r>
        <w:rPr>
          <w:spacing w:val="-12"/>
        </w:rPr>
        <w:t xml:space="preserve"> </w:t>
      </w:r>
      <w:r>
        <w:t>динамику</w:t>
      </w:r>
      <w:r>
        <w:rPr>
          <w:spacing w:val="-12"/>
        </w:rPr>
        <w:t xml:space="preserve"> </w:t>
      </w:r>
      <w:r>
        <w:t>формирования</w:t>
      </w:r>
      <w:r>
        <w:rPr>
          <w:spacing w:val="-11"/>
        </w:rPr>
        <w:t xml:space="preserve"> </w:t>
      </w:r>
      <w:r>
        <w:t>их</w:t>
      </w:r>
      <w:r>
        <w:rPr>
          <w:spacing w:val="-13"/>
        </w:rPr>
        <w:t xml:space="preserve"> </w:t>
      </w:r>
      <w:r>
        <w:t>способности</w:t>
      </w:r>
      <w:r>
        <w:rPr>
          <w:spacing w:val="-7"/>
        </w:rPr>
        <w:t xml:space="preserve"> </w:t>
      </w:r>
      <w:r>
        <w:t>к решению учебно - практических и учебно-познавательных задач и навыков проектной деятельности.</w:t>
      </w:r>
      <w:r>
        <w:rPr>
          <w:spacing w:val="-18"/>
        </w:rPr>
        <w:t xml:space="preserve"> </w:t>
      </w:r>
      <w:r>
        <w:t>Промежуточная</w:t>
      </w:r>
      <w:r>
        <w:rPr>
          <w:spacing w:val="-17"/>
        </w:rPr>
        <w:t xml:space="preserve"> </w:t>
      </w:r>
      <w:r>
        <w:t>аттестация</w:t>
      </w:r>
      <w:r>
        <w:rPr>
          <w:spacing w:val="-18"/>
        </w:rPr>
        <w:t xml:space="preserve"> </w:t>
      </w:r>
      <w:r>
        <w:t>осуществляется</w:t>
      </w:r>
      <w:r>
        <w:rPr>
          <w:spacing w:val="-17"/>
        </w:rPr>
        <w:t xml:space="preserve"> </w:t>
      </w:r>
      <w:r>
        <w:t>в</w:t>
      </w:r>
      <w:r>
        <w:rPr>
          <w:spacing w:val="-18"/>
        </w:rPr>
        <w:t xml:space="preserve"> </w:t>
      </w:r>
      <w:r>
        <w:t>ходе</w:t>
      </w:r>
      <w:r>
        <w:rPr>
          <w:spacing w:val="-17"/>
        </w:rPr>
        <w:t xml:space="preserve"> </w:t>
      </w:r>
      <w:r>
        <w:t>совместной</w:t>
      </w:r>
      <w:r>
        <w:rPr>
          <w:spacing w:val="-18"/>
        </w:rPr>
        <w:t xml:space="preserve"> </w:t>
      </w:r>
      <w:r>
        <w:t>оценочной деятельности педагогов и обучающихся, т. е. является внутренней оценкой.</w:t>
      </w:r>
    </w:p>
    <w:p w:rsidR="00A53501" w:rsidRDefault="009A2B6B">
      <w:pPr>
        <w:pStyle w:val="a3"/>
        <w:spacing w:before="162" w:line="276" w:lineRule="auto"/>
        <w:ind w:right="116" w:firstLine="710"/>
        <w:jc w:val="both"/>
      </w:pPr>
      <w:r>
        <w:rPr>
          <w:b/>
          <w:i/>
          <w:spacing w:val="-2"/>
        </w:rPr>
        <w:t>Результаты</w:t>
      </w:r>
      <w:r>
        <w:rPr>
          <w:b/>
          <w:i/>
          <w:spacing w:val="-6"/>
        </w:rPr>
        <w:t xml:space="preserve"> </w:t>
      </w:r>
      <w:r>
        <w:rPr>
          <w:b/>
          <w:i/>
          <w:spacing w:val="-2"/>
        </w:rPr>
        <w:t>итоговой</w:t>
      </w:r>
      <w:r>
        <w:rPr>
          <w:b/>
          <w:i/>
          <w:spacing w:val="-5"/>
        </w:rPr>
        <w:t xml:space="preserve"> </w:t>
      </w:r>
      <w:r>
        <w:rPr>
          <w:b/>
          <w:i/>
          <w:spacing w:val="-2"/>
        </w:rPr>
        <w:t>аттестации</w:t>
      </w:r>
      <w:r>
        <w:rPr>
          <w:b/>
          <w:i/>
          <w:spacing w:val="-5"/>
        </w:rPr>
        <w:t xml:space="preserve"> </w:t>
      </w:r>
      <w:r>
        <w:rPr>
          <w:b/>
          <w:i/>
          <w:spacing w:val="-2"/>
        </w:rPr>
        <w:t>выпускников</w:t>
      </w:r>
      <w:r>
        <w:rPr>
          <w:b/>
          <w:i/>
          <w:spacing w:val="-4"/>
        </w:rPr>
        <w:t xml:space="preserve"> </w:t>
      </w:r>
      <w:r>
        <w:rPr>
          <w:spacing w:val="-2"/>
        </w:rPr>
        <w:t>(в</w:t>
      </w:r>
      <w:r>
        <w:rPr>
          <w:spacing w:val="-8"/>
        </w:rPr>
        <w:t xml:space="preserve"> </w:t>
      </w:r>
      <w:r>
        <w:rPr>
          <w:spacing w:val="-2"/>
        </w:rPr>
        <w:t>том</w:t>
      </w:r>
      <w:r>
        <w:rPr>
          <w:spacing w:val="-8"/>
        </w:rPr>
        <w:t xml:space="preserve"> </w:t>
      </w:r>
      <w:r>
        <w:rPr>
          <w:spacing w:val="-2"/>
        </w:rPr>
        <w:t>числе</w:t>
      </w:r>
      <w:r>
        <w:rPr>
          <w:spacing w:val="-8"/>
        </w:rPr>
        <w:t xml:space="preserve"> </w:t>
      </w:r>
      <w:r>
        <w:rPr>
          <w:spacing w:val="-2"/>
        </w:rPr>
        <w:t xml:space="preserve">государственной) </w:t>
      </w:r>
      <w:r>
        <w:t>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r>
        <w:rPr>
          <w:color w:val="4470C4"/>
        </w:rPr>
        <w:t>.</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393" w:lineRule="auto"/>
        <w:ind w:right="54" w:firstLine="710"/>
      </w:pPr>
      <w:r>
        <w:lastRenderedPageBreak/>
        <w:t>В</w:t>
      </w:r>
      <w:r>
        <w:rPr>
          <w:spacing w:val="-15"/>
        </w:rPr>
        <w:t xml:space="preserve"> </w:t>
      </w:r>
      <w:r>
        <w:t>соответствии</w:t>
      </w:r>
      <w:r>
        <w:rPr>
          <w:spacing w:val="-9"/>
        </w:rPr>
        <w:t xml:space="preserve"> </w:t>
      </w:r>
      <w:r>
        <w:t>с</w:t>
      </w:r>
      <w:r>
        <w:rPr>
          <w:spacing w:val="-12"/>
        </w:rPr>
        <w:t xml:space="preserve"> </w:t>
      </w:r>
      <w:r>
        <w:t>требованиями</w:t>
      </w:r>
      <w:r>
        <w:rPr>
          <w:spacing w:val="-10"/>
        </w:rPr>
        <w:t xml:space="preserve"> </w:t>
      </w:r>
      <w:r>
        <w:t>Федерального</w:t>
      </w:r>
      <w:r>
        <w:rPr>
          <w:spacing w:val="-9"/>
        </w:rPr>
        <w:t xml:space="preserve"> </w:t>
      </w:r>
      <w:r>
        <w:t>Закона</w:t>
      </w:r>
      <w:r>
        <w:rPr>
          <w:spacing w:val="-4"/>
        </w:rPr>
        <w:t xml:space="preserve"> </w:t>
      </w:r>
      <w:r>
        <w:t>№</w:t>
      </w:r>
      <w:r>
        <w:rPr>
          <w:spacing w:val="-13"/>
        </w:rPr>
        <w:t xml:space="preserve"> </w:t>
      </w:r>
      <w:r>
        <w:t>273-ФЗ</w:t>
      </w:r>
      <w:r>
        <w:rPr>
          <w:spacing w:val="-9"/>
        </w:rPr>
        <w:t xml:space="preserve"> </w:t>
      </w:r>
      <w:r>
        <w:t>«Об</w:t>
      </w:r>
      <w:r>
        <w:rPr>
          <w:spacing w:val="-11"/>
        </w:rPr>
        <w:t xml:space="preserve"> </w:t>
      </w:r>
      <w:r>
        <w:t>образовании в Российской Федерации» (2012 г.) (пп. 10, 11, 13 п. 3 ст</w:t>
      </w:r>
      <w:r>
        <w:rPr>
          <w:color w:val="020303"/>
        </w:rPr>
        <w:t xml:space="preserve">"АГИШБАТОЙСК </w:t>
      </w:r>
      <w:r>
        <w:t>СОШ».</w:t>
      </w:r>
    </w:p>
    <w:p w:rsidR="00A53501" w:rsidRDefault="009A2B6B">
      <w:pPr>
        <w:pStyle w:val="a3"/>
        <w:spacing w:before="5"/>
        <w:ind w:left="1279"/>
      </w:pPr>
      <w:r>
        <w:rPr>
          <w:spacing w:val="-2"/>
        </w:rPr>
        <w:t>осуществляет:</w:t>
      </w:r>
    </w:p>
    <w:p w:rsidR="00A53501" w:rsidRDefault="009A2B6B">
      <w:pPr>
        <w:pStyle w:val="a4"/>
        <w:numPr>
          <w:ilvl w:val="0"/>
          <w:numId w:val="90"/>
        </w:numPr>
        <w:tabs>
          <w:tab w:val="left" w:pos="1558"/>
        </w:tabs>
        <w:spacing w:before="206" w:line="276" w:lineRule="auto"/>
        <w:ind w:right="130" w:firstLine="710"/>
        <w:rPr>
          <w:sz w:val="28"/>
        </w:rPr>
      </w:pPr>
      <w:r>
        <w:rPr>
          <w:sz w:val="28"/>
        </w:rPr>
        <w:t>текущий контроль успеваемости и промежуточную аттестацию обучающихся, установление их форм, периодичности и порядка проведения;</w:t>
      </w:r>
    </w:p>
    <w:p w:rsidR="00A53501" w:rsidRDefault="009A2B6B">
      <w:pPr>
        <w:pStyle w:val="a4"/>
        <w:numPr>
          <w:ilvl w:val="0"/>
          <w:numId w:val="90"/>
        </w:numPr>
        <w:tabs>
          <w:tab w:val="left" w:pos="1498"/>
        </w:tabs>
        <w:spacing w:before="162" w:line="276" w:lineRule="auto"/>
        <w:ind w:right="135" w:firstLine="710"/>
        <w:rPr>
          <w:sz w:val="28"/>
        </w:rPr>
      </w:pPr>
      <w:r>
        <w:rPr>
          <w:sz w:val="28"/>
        </w:rPr>
        <w:t xml:space="preserve">индивидуальный учет результатов освоения обучающимися образовательных </w:t>
      </w:r>
      <w:r>
        <w:rPr>
          <w:spacing w:val="-2"/>
          <w:sz w:val="28"/>
        </w:rPr>
        <w:t>программ;</w:t>
      </w:r>
    </w:p>
    <w:p w:rsidR="00A53501" w:rsidRDefault="009A2B6B">
      <w:pPr>
        <w:pStyle w:val="a4"/>
        <w:numPr>
          <w:ilvl w:val="0"/>
          <w:numId w:val="90"/>
        </w:numPr>
        <w:tabs>
          <w:tab w:val="left" w:pos="1467"/>
        </w:tabs>
        <w:spacing w:before="156" w:line="278" w:lineRule="auto"/>
        <w:ind w:right="119" w:firstLine="710"/>
        <w:rPr>
          <w:sz w:val="28"/>
        </w:rPr>
      </w:pPr>
      <w:r>
        <w:rPr>
          <w:sz w:val="28"/>
        </w:rPr>
        <w:t xml:space="preserve">проведение самообследования, обеспечение функционирования внутренней системы оценки качества образования, в соответствии с разработанными локальными </w:t>
      </w:r>
      <w:r>
        <w:rPr>
          <w:spacing w:val="-2"/>
          <w:sz w:val="28"/>
        </w:rPr>
        <w:t>актами.</w:t>
      </w:r>
    </w:p>
    <w:p w:rsidR="00A53501" w:rsidRDefault="009A2B6B">
      <w:pPr>
        <w:pStyle w:val="a3"/>
        <w:spacing w:before="154" w:line="276" w:lineRule="auto"/>
        <w:ind w:right="117" w:firstLine="710"/>
        <w:jc w:val="both"/>
      </w:pPr>
      <w:r>
        <w:t xml:space="preserve">На основании данного требования к структуре основной образовательной программы основного общего образования в системе оценки определены два </w:t>
      </w:r>
      <w:r>
        <w:rPr>
          <w:spacing w:val="-2"/>
        </w:rPr>
        <w:t>направления:</w:t>
      </w:r>
    </w:p>
    <w:p w:rsidR="00A53501" w:rsidRDefault="009A2B6B">
      <w:pPr>
        <w:pStyle w:val="a4"/>
        <w:numPr>
          <w:ilvl w:val="0"/>
          <w:numId w:val="90"/>
        </w:numPr>
        <w:tabs>
          <w:tab w:val="left" w:pos="1439"/>
        </w:tabs>
        <w:spacing w:before="159"/>
        <w:ind w:left="1439" w:hanging="160"/>
        <w:rPr>
          <w:sz w:val="28"/>
        </w:rPr>
      </w:pPr>
      <w:r>
        <w:rPr>
          <w:sz w:val="28"/>
        </w:rPr>
        <w:t>оценка</w:t>
      </w:r>
      <w:r>
        <w:rPr>
          <w:spacing w:val="-18"/>
          <w:sz w:val="28"/>
        </w:rPr>
        <w:t xml:space="preserve"> </w:t>
      </w:r>
      <w:r>
        <w:rPr>
          <w:sz w:val="28"/>
        </w:rPr>
        <w:t>достижений,</w:t>
      </w:r>
      <w:r>
        <w:rPr>
          <w:spacing w:val="-15"/>
          <w:sz w:val="28"/>
        </w:rPr>
        <w:t xml:space="preserve"> </w:t>
      </w:r>
      <w:r>
        <w:rPr>
          <w:spacing w:val="-2"/>
          <w:sz w:val="28"/>
        </w:rPr>
        <w:t>обучающихся;</w:t>
      </w:r>
    </w:p>
    <w:p w:rsidR="00A53501" w:rsidRDefault="009A2B6B">
      <w:pPr>
        <w:pStyle w:val="a4"/>
        <w:numPr>
          <w:ilvl w:val="0"/>
          <w:numId w:val="90"/>
        </w:numPr>
        <w:tabs>
          <w:tab w:val="left" w:pos="1439"/>
        </w:tabs>
        <w:spacing w:before="206"/>
        <w:ind w:left="1439" w:hanging="160"/>
        <w:rPr>
          <w:sz w:val="28"/>
        </w:rPr>
      </w:pPr>
      <w:r>
        <w:rPr>
          <w:spacing w:val="-2"/>
          <w:sz w:val="28"/>
        </w:rPr>
        <w:t>оценка</w:t>
      </w:r>
      <w:r>
        <w:rPr>
          <w:spacing w:val="-7"/>
          <w:sz w:val="28"/>
        </w:rPr>
        <w:t xml:space="preserve"> </w:t>
      </w:r>
      <w:r>
        <w:rPr>
          <w:spacing w:val="-2"/>
          <w:sz w:val="28"/>
        </w:rPr>
        <w:t>эффективности</w:t>
      </w:r>
      <w:r>
        <w:rPr>
          <w:spacing w:val="-5"/>
          <w:sz w:val="28"/>
        </w:rPr>
        <w:t xml:space="preserve"> </w:t>
      </w:r>
      <w:r>
        <w:rPr>
          <w:spacing w:val="-2"/>
          <w:sz w:val="28"/>
        </w:rPr>
        <w:t>деятельности</w:t>
      </w:r>
      <w:r>
        <w:rPr>
          <w:spacing w:val="-7"/>
          <w:sz w:val="28"/>
        </w:rPr>
        <w:t xml:space="preserve"> </w:t>
      </w:r>
      <w:r>
        <w:rPr>
          <w:spacing w:val="-2"/>
          <w:sz w:val="28"/>
        </w:rPr>
        <w:t>образовательной</w:t>
      </w:r>
      <w:r>
        <w:rPr>
          <w:spacing w:val="-7"/>
          <w:sz w:val="28"/>
        </w:rPr>
        <w:t xml:space="preserve"> </w:t>
      </w:r>
      <w:r>
        <w:rPr>
          <w:spacing w:val="-2"/>
          <w:sz w:val="28"/>
        </w:rPr>
        <w:t>организации.</w:t>
      </w:r>
    </w:p>
    <w:p w:rsidR="00A53501" w:rsidRDefault="009A2B6B">
      <w:pPr>
        <w:pStyle w:val="a3"/>
        <w:spacing w:before="213" w:line="276" w:lineRule="auto"/>
        <w:ind w:right="111" w:firstLine="710"/>
        <w:jc w:val="both"/>
      </w:pPr>
      <w:r>
        <w:t>Реализация первого направления «Оценка достижений обучающихся» в соответствии с нормой осуществляется посредством текущего контроля успеваемости и</w:t>
      </w:r>
      <w:r>
        <w:rPr>
          <w:spacing w:val="70"/>
        </w:rPr>
        <w:t xml:space="preserve"> </w:t>
      </w:r>
      <w:r>
        <w:t>промежуточной</w:t>
      </w:r>
      <w:r>
        <w:rPr>
          <w:spacing w:val="66"/>
        </w:rPr>
        <w:t xml:space="preserve">  </w:t>
      </w:r>
      <w:r>
        <w:t>аттестации</w:t>
      </w:r>
      <w:r>
        <w:rPr>
          <w:spacing w:val="66"/>
        </w:rPr>
        <w:t xml:space="preserve">  </w:t>
      </w:r>
      <w:r>
        <w:t>обучающихся,</w:t>
      </w:r>
      <w:r>
        <w:rPr>
          <w:spacing w:val="66"/>
        </w:rPr>
        <w:t xml:space="preserve">  </w:t>
      </w:r>
      <w:r>
        <w:t>реализация</w:t>
      </w:r>
      <w:r>
        <w:rPr>
          <w:spacing w:val="66"/>
        </w:rPr>
        <w:t xml:space="preserve">  </w:t>
      </w:r>
      <w:r>
        <w:t>второго</w:t>
      </w:r>
      <w:r>
        <w:rPr>
          <w:spacing w:val="66"/>
        </w:rPr>
        <w:t xml:space="preserve">  </w:t>
      </w:r>
      <w:r>
        <w:rPr>
          <w:spacing w:val="-2"/>
        </w:rPr>
        <w:t>направления</w:t>
      </w:r>
    </w:p>
    <w:p w:rsidR="00A53501" w:rsidRDefault="009A2B6B">
      <w:pPr>
        <w:pStyle w:val="a3"/>
        <w:spacing w:line="276" w:lineRule="auto"/>
        <w:ind w:right="119"/>
        <w:jc w:val="both"/>
      </w:pPr>
      <w:r>
        <w:t>«Оценка</w:t>
      </w:r>
      <w:r>
        <w:rPr>
          <w:spacing w:val="-1"/>
        </w:rPr>
        <w:t xml:space="preserve"> </w:t>
      </w:r>
      <w:r>
        <w:t>эффективности деятельности образовательной организации» –</w:t>
      </w:r>
      <w:r>
        <w:rPr>
          <w:spacing w:val="-1"/>
        </w:rPr>
        <w:t xml:space="preserve"> </w:t>
      </w:r>
      <w:r>
        <w:t>посредством функционирования внутренней системы оценки качества образования (ВСОКО).</w:t>
      </w:r>
    </w:p>
    <w:p w:rsidR="00A53501" w:rsidRDefault="00A53501">
      <w:pPr>
        <w:pStyle w:val="a3"/>
        <w:ind w:left="0"/>
      </w:pPr>
    </w:p>
    <w:p w:rsidR="00A53501" w:rsidRDefault="00A53501">
      <w:pPr>
        <w:pStyle w:val="a3"/>
        <w:spacing w:before="44"/>
        <w:ind w:left="0"/>
      </w:pPr>
    </w:p>
    <w:p w:rsidR="00A53501" w:rsidRDefault="009A2B6B">
      <w:pPr>
        <w:pStyle w:val="a3"/>
        <w:spacing w:line="278" w:lineRule="auto"/>
        <w:ind w:right="113" w:firstLine="710"/>
        <w:jc w:val="both"/>
      </w:pPr>
      <w:r>
        <w:t>Объект и содержание оценки по двум направлениям оценочной деятельности, перечень локальных нормативных актов, регламентирующих их реализацию, представлены в таблице 1.3.1.</w:t>
      </w:r>
    </w:p>
    <w:p w:rsidR="00A53501" w:rsidRDefault="00A53501">
      <w:pPr>
        <w:pStyle w:val="a3"/>
        <w:spacing w:before="39"/>
        <w:ind w:left="0"/>
      </w:pPr>
    </w:p>
    <w:p w:rsidR="00A53501" w:rsidRDefault="009A2B6B">
      <w:pPr>
        <w:pStyle w:val="a3"/>
        <w:ind w:left="0" w:right="112"/>
        <w:jc w:val="right"/>
      </w:pPr>
      <w:r>
        <w:rPr>
          <w:spacing w:val="-2"/>
        </w:rPr>
        <w:t>Таблица</w:t>
      </w:r>
      <w:r>
        <w:rPr>
          <w:spacing w:val="-12"/>
        </w:rPr>
        <w:t xml:space="preserve"> </w:t>
      </w:r>
      <w:r>
        <w:rPr>
          <w:spacing w:val="-4"/>
        </w:rPr>
        <w:t>1.3.1</w:t>
      </w:r>
    </w:p>
    <w:p w:rsidR="00A53501" w:rsidRDefault="00A53501">
      <w:pPr>
        <w:pStyle w:val="a3"/>
        <w:ind w:left="0"/>
      </w:pPr>
    </w:p>
    <w:p w:rsidR="00A53501" w:rsidRDefault="00A53501">
      <w:pPr>
        <w:pStyle w:val="a3"/>
        <w:ind w:left="0"/>
      </w:pPr>
    </w:p>
    <w:p w:rsidR="00A53501" w:rsidRDefault="00A53501">
      <w:pPr>
        <w:pStyle w:val="a3"/>
        <w:spacing w:before="313"/>
        <w:ind w:left="0"/>
      </w:pPr>
    </w:p>
    <w:p w:rsidR="00A53501" w:rsidRDefault="009A2B6B">
      <w:pPr>
        <w:pStyle w:val="1"/>
        <w:ind w:left="3720"/>
      </w:pPr>
      <w:r>
        <w:rPr>
          <w:spacing w:val="-2"/>
        </w:rPr>
        <w:t>Направления</w:t>
      </w:r>
      <w:r>
        <w:rPr>
          <w:spacing w:val="-10"/>
        </w:rPr>
        <w:t xml:space="preserve"> </w:t>
      </w:r>
      <w:r>
        <w:rPr>
          <w:spacing w:val="-2"/>
        </w:rPr>
        <w:t>оценочной</w:t>
      </w:r>
      <w:r>
        <w:rPr>
          <w:spacing w:val="-14"/>
        </w:rPr>
        <w:t xml:space="preserve"> </w:t>
      </w:r>
      <w:r>
        <w:rPr>
          <w:spacing w:val="-2"/>
        </w:rPr>
        <w:t>деятельности</w:t>
      </w:r>
    </w:p>
    <w:p w:rsidR="00A53501" w:rsidRDefault="00A53501">
      <w:pPr>
        <w:pStyle w:val="a3"/>
        <w:spacing w:before="10"/>
        <w:ind w:left="0"/>
        <w:rPr>
          <w:b/>
          <w:sz w:val="17"/>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7"/>
        <w:gridCol w:w="3832"/>
        <w:gridCol w:w="3820"/>
      </w:tblGrid>
      <w:tr w:rsidR="00A53501">
        <w:trPr>
          <w:trHeight w:val="1641"/>
        </w:trPr>
        <w:tc>
          <w:tcPr>
            <w:tcW w:w="1947" w:type="dxa"/>
          </w:tcPr>
          <w:p w:rsidR="00A53501" w:rsidRDefault="00A53501">
            <w:pPr>
              <w:pStyle w:val="TableParagraph"/>
              <w:rPr>
                <w:sz w:val="28"/>
              </w:rPr>
            </w:pPr>
          </w:p>
        </w:tc>
        <w:tc>
          <w:tcPr>
            <w:tcW w:w="3832" w:type="dxa"/>
          </w:tcPr>
          <w:p w:rsidR="00A53501" w:rsidRDefault="009A2B6B">
            <w:pPr>
              <w:pStyle w:val="TableParagraph"/>
              <w:spacing w:before="2" w:line="276" w:lineRule="auto"/>
              <w:ind w:left="1056" w:right="664" w:hanging="408"/>
              <w:rPr>
                <w:b/>
                <w:sz w:val="28"/>
              </w:rPr>
            </w:pPr>
            <w:r>
              <w:rPr>
                <w:b/>
                <w:spacing w:val="-4"/>
                <w:sz w:val="28"/>
              </w:rPr>
              <w:t>Оценка</w:t>
            </w:r>
            <w:r>
              <w:rPr>
                <w:b/>
                <w:spacing w:val="-19"/>
                <w:sz w:val="28"/>
              </w:rPr>
              <w:t xml:space="preserve"> </w:t>
            </w:r>
            <w:r>
              <w:rPr>
                <w:b/>
                <w:spacing w:val="-4"/>
                <w:sz w:val="28"/>
              </w:rPr>
              <w:t xml:space="preserve">достижений </w:t>
            </w:r>
            <w:r>
              <w:rPr>
                <w:b/>
                <w:spacing w:val="-2"/>
                <w:sz w:val="28"/>
              </w:rPr>
              <w:t>обучающихся</w:t>
            </w:r>
          </w:p>
        </w:tc>
        <w:tc>
          <w:tcPr>
            <w:tcW w:w="3820" w:type="dxa"/>
          </w:tcPr>
          <w:p w:rsidR="00A53501" w:rsidRDefault="009A2B6B">
            <w:pPr>
              <w:pStyle w:val="TableParagraph"/>
              <w:spacing w:before="2" w:line="276" w:lineRule="auto"/>
              <w:ind w:left="88" w:right="41"/>
              <w:jc w:val="center"/>
              <w:rPr>
                <w:b/>
                <w:sz w:val="28"/>
              </w:rPr>
            </w:pPr>
            <w:r>
              <w:rPr>
                <w:b/>
                <w:spacing w:val="-2"/>
                <w:sz w:val="28"/>
              </w:rPr>
              <w:t>Оценка</w:t>
            </w:r>
            <w:r>
              <w:rPr>
                <w:b/>
                <w:spacing w:val="-16"/>
                <w:sz w:val="28"/>
              </w:rPr>
              <w:t xml:space="preserve"> </w:t>
            </w:r>
            <w:r>
              <w:rPr>
                <w:b/>
                <w:spacing w:val="-2"/>
                <w:sz w:val="28"/>
              </w:rPr>
              <w:t>эффективности деятельности образовательной организации</w:t>
            </w:r>
          </w:p>
        </w:tc>
      </w:tr>
    </w:tbl>
    <w:p w:rsidR="00A53501" w:rsidRDefault="00A53501">
      <w:pPr>
        <w:pStyle w:val="TableParagraph"/>
        <w:spacing w:line="276" w:lineRule="auto"/>
        <w:jc w:val="center"/>
        <w:rPr>
          <w:b/>
          <w:sz w:val="28"/>
        </w:rPr>
        <w:sectPr w:rsidR="00A53501">
          <w:pgSz w:w="11900" w:h="16850"/>
          <w:pgMar w:top="96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7"/>
        <w:gridCol w:w="3832"/>
        <w:gridCol w:w="3820"/>
      </w:tblGrid>
      <w:tr w:rsidR="00A53501">
        <w:trPr>
          <w:trHeight w:val="3331"/>
        </w:trPr>
        <w:tc>
          <w:tcPr>
            <w:tcW w:w="1947" w:type="dxa"/>
          </w:tcPr>
          <w:p w:rsidR="00A53501" w:rsidRDefault="009A2B6B">
            <w:pPr>
              <w:pStyle w:val="TableParagraph"/>
              <w:spacing w:line="317" w:lineRule="exact"/>
              <w:ind w:left="110"/>
              <w:rPr>
                <w:b/>
                <w:sz w:val="28"/>
              </w:rPr>
            </w:pPr>
            <w:r>
              <w:rPr>
                <w:b/>
                <w:spacing w:val="-2"/>
                <w:sz w:val="28"/>
              </w:rPr>
              <w:lastRenderedPageBreak/>
              <w:t>Объект</w:t>
            </w:r>
          </w:p>
        </w:tc>
        <w:tc>
          <w:tcPr>
            <w:tcW w:w="3832" w:type="dxa"/>
          </w:tcPr>
          <w:p w:rsidR="00A53501" w:rsidRDefault="009A2B6B">
            <w:pPr>
              <w:pStyle w:val="TableParagraph"/>
              <w:spacing w:line="276" w:lineRule="auto"/>
              <w:ind w:left="114" w:right="322"/>
              <w:rPr>
                <w:sz w:val="28"/>
              </w:rPr>
            </w:pPr>
            <w:r>
              <w:rPr>
                <w:sz w:val="28"/>
              </w:rPr>
              <w:t>Достижение</w:t>
            </w:r>
            <w:r>
              <w:rPr>
                <w:spacing w:val="-18"/>
                <w:sz w:val="28"/>
              </w:rPr>
              <w:t xml:space="preserve"> </w:t>
            </w:r>
            <w:r>
              <w:rPr>
                <w:sz w:val="28"/>
              </w:rPr>
              <w:t xml:space="preserve">обучающимися планируемых результатов освоения основной </w:t>
            </w:r>
            <w:r>
              <w:rPr>
                <w:spacing w:val="-2"/>
                <w:sz w:val="28"/>
              </w:rPr>
              <w:t>образовательной</w:t>
            </w:r>
            <w:r>
              <w:rPr>
                <w:spacing w:val="-16"/>
                <w:sz w:val="28"/>
              </w:rPr>
              <w:t xml:space="preserve"> </w:t>
            </w:r>
            <w:r>
              <w:rPr>
                <w:spacing w:val="-2"/>
                <w:sz w:val="28"/>
              </w:rPr>
              <w:t xml:space="preserve">программы </w:t>
            </w:r>
            <w:r>
              <w:rPr>
                <w:sz w:val="28"/>
              </w:rPr>
              <w:t xml:space="preserve">основного общего </w:t>
            </w:r>
            <w:r>
              <w:rPr>
                <w:spacing w:val="-2"/>
                <w:sz w:val="28"/>
              </w:rPr>
              <w:t>образования, конкретизирующими</w:t>
            </w:r>
          </w:p>
          <w:p w:rsidR="00A53501" w:rsidRDefault="009A2B6B">
            <w:pPr>
              <w:pStyle w:val="TableParagraph"/>
              <w:spacing w:line="315" w:lineRule="exact"/>
              <w:ind w:left="114"/>
              <w:rPr>
                <w:sz w:val="28"/>
              </w:rPr>
            </w:pPr>
            <w:r>
              <w:rPr>
                <w:spacing w:val="-2"/>
                <w:sz w:val="28"/>
              </w:rPr>
              <w:t>требования</w:t>
            </w:r>
            <w:r>
              <w:rPr>
                <w:spacing w:val="-9"/>
                <w:sz w:val="28"/>
              </w:rPr>
              <w:t xml:space="preserve"> </w:t>
            </w:r>
            <w:r>
              <w:rPr>
                <w:spacing w:val="-2"/>
                <w:sz w:val="28"/>
              </w:rPr>
              <w:t>ФГОС</w:t>
            </w:r>
            <w:r>
              <w:rPr>
                <w:spacing w:val="-10"/>
                <w:sz w:val="28"/>
              </w:rPr>
              <w:t xml:space="preserve"> </w:t>
            </w:r>
            <w:r>
              <w:rPr>
                <w:spacing w:val="-2"/>
                <w:sz w:val="28"/>
              </w:rPr>
              <w:t>основного</w:t>
            </w:r>
          </w:p>
          <w:p w:rsidR="00A53501" w:rsidRDefault="009A2B6B">
            <w:pPr>
              <w:pStyle w:val="TableParagraph"/>
              <w:spacing w:before="47"/>
              <w:ind w:left="114"/>
              <w:rPr>
                <w:sz w:val="28"/>
              </w:rPr>
            </w:pPr>
            <w:r>
              <w:rPr>
                <w:sz w:val="28"/>
              </w:rPr>
              <w:t>общего</w:t>
            </w:r>
            <w:r>
              <w:rPr>
                <w:spacing w:val="-5"/>
                <w:sz w:val="28"/>
              </w:rPr>
              <w:t xml:space="preserve"> </w:t>
            </w:r>
            <w:r>
              <w:rPr>
                <w:spacing w:val="-2"/>
                <w:sz w:val="28"/>
              </w:rPr>
              <w:t>образования</w:t>
            </w:r>
          </w:p>
        </w:tc>
        <w:tc>
          <w:tcPr>
            <w:tcW w:w="3820" w:type="dxa"/>
          </w:tcPr>
          <w:p w:rsidR="00A53501" w:rsidRDefault="009A2B6B">
            <w:pPr>
              <w:pStyle w:val="TableParagraph"/>
              <w:tabs>
                <w:tab w:val="left" w:pos="2032"/>
              </w:tabs>
              <w:spacing w:line="276" w:lineRule="auto"/>
              <w:ind w:left="109" w:right="130" w:firstLine="710"/>
              <w:rPr>
                <w:sz w:val="28"/>
              </w:rPr>
            </w:pPr>
            <w:r>
              <w:rPr>
                <w:spacing w:val="-2"/>
                <w:sz w:val="28"/>
              </w:rPr>
              <w:t>Образовательная деятельность</w:t>
            </w:r>
            <w:r>
              <w:rPr>
                <w:sz w:val="28"/>
              </w:rPr>
              <w:tab/>
            </w:r>
            <w:r>
              <w:rPr>
                <w:spacing w:val="-4"/>
                <w:sz w:val="28"/>
              </w:rPr>
              <w:t>(деятельность МБОУ</w:t>
            </w:r>
            <w:r>
              <w:rPr>
                <w:spacing w:val="-5"/>
                <w:sz w:val="28"/>
              </w:rPr>
              <w:t xml:space="preserve"> </w:t>
            </w:r>
            <w:r w:rsidR="00965BAC">
              <w:rPr>
                <w:spacing w:val="-4"/>
                <w:sz w:val="28"/>
              </w:rPr>
              <w:t>«Агишбатойская</w:t>
            </w:r>
            <w:r>
              <w:rPr>
                <w:spacing w:val="-3"/>
                <w:sz w:val="28"/>
              </w:rPr>
              <w:t xml:space="preserve"> </w:t>
            </w:r>
            <w:r>
              <w:rPr>
                <w:spacing w:val="-4"/>
                <w:sz w:val="28"/>
              </w:rPr>
              <w:t>СОШ».</w:t>
            </w:r>
          </w:p>
          <w:p w:rsidR="00A53501" w:rsidRDefault="009A2B6B">
            <w:pPr>
              <w:pStyle w:val="TableParagraph"/>
              <w:spacing w:line="276" w:lineRule="auto"/>
              <w:ind w:left="224" w:right="206" w:hanging="3"/>
              <w:jc w:val="center"/>
              <w:rPr>
                <w:sz w:val="28"/>
              </w:rPr>
            </w:pPr>
            <w:r>
              <w:rPr>
                <w:sz w:val="28"/>
              </w:rPr>
              <w:t xml:space="preserve">по реализации основной </w:t>
            </w:r>
            <w:r>
              <w:rPr>
                <w:spacing w:val="-2"/>
                <w:sz w:val="28"/>
              </w:rPr>
              <w:t>образовательной</w:t>
            </w:r>
            <w:r>
              <w:rPr>
                <w:spacing w:val="-16"/>
                <w:sz w:val="28"/>
              </w:rPr>
              <w:t xml:space="preserve"> </w:t>
            </w:r>
            <w:r>
              <w:rPr>
                <w:spacing w:val="-2"/>
                <w:sz w:val="28"/>
              </w:rPr>
              <w:t xml:space="preserve">программы </w:t>
            </w:r>
            <w:r>
              <w:rPr>
                <w:sz w:val="28"/>
              </w:rPr>
              <w:t xml:space="preserve">основного общего </w:t>
            </w:r>
            <w:r>
              <w:rPr>
                <w:spacing w:val="-2"/>
                <w:sz w:val="28"/>
              </w:rPr>
              <w:t>образования)</w:t>
            </w:r>
          </w:p>
        </w:tc>
      </w:tr>
      <w:tr w:rsidR="00A53501">
        <w:trPr>
          <w:trHeight w:val="4445"/>
        </w:trPr>
        <w:tc>
          <w:tcPr>
            <w:tcW w:w="1947" w:type="dxa"/>
          </w:tcPr>
          <w:p w:rsidR="00A53501" w:rsidRDefault="009A2B6B">
            <w:pPr>
              <w:pStyle w:val="TableParagraph"/>
              <w:spacing w:line="278" w:lineRule="auto"/>
              <w:ind w:left="110"/>
              <w:rPr>
                <w:b/>
                <w:sz w:val="28"/>
              </w:rPr>
            </w:pPr>
            <w:r>
              <w:rPr>
                <w:b/>
                <w:spacing w:val="-6"/>
                <w:sz w:val="28"/>
              </w:rPr>
              <w:t xml:space="preserve">Содержание </w:t>
            </w:r>
            <w:r>
              <w:rPr>
                <w:b/>
                <w:spacing w:val="-2"/>
                <w:sz w:val="28"/>
              </w:rPr>
              <w:t>оценки</w:t>
            </w:r>
          </w:p>
        </w:tc>
        <w:tc>
          <w:tcPr>
            <w:tcW w:w="3832" w:type="dxa"/>
          </w:tcPr>
          <w:p w:rsidR="00A53501" w:rsidRDefault="009A2B6B">
            <w:pPr>
              <w:pStyle w:val="TableParagraph"/>
              <w:spacing w:line="276" w:lineRule="auto"/>
              <w:ind w:left="114" w:right="322"/>
              <w:rPr>
                <w:sz w:val="28"/>
              </w:rPr>
            </w:pPr>
            <w:r>
              <w:rPr>
                <w:sz w:val="28"/>
              </w:rPr>
              <w:t>Определение</w:t>
            </w:r>
            <w:r>
              <w:rPr>
                <w:spacing w:val="-7"/>
                <w:sz w:val="28"/>
              </w:rPr>
              <w:t xml:space="preserve"> </w:t>
            </w:r>
            <w:r>
              <w:rPr>
                <w:sz w:val="28"/>
              </w:rPr>
              <w:t xml:space="preserve">степени (уровня) достижения </w:t>
            </w:r>
            <w:r>
              <w:rPr>
                <w:spacing w:val="-2"/>
                <w:sz w:val="28"/>
              </w:rPr>
              <w:t>обучающимися</w:t>
            </w:r>
            <w:r>
              <w:rPr>
                <w:spacing w:val="-16"/>
                <w:sz w:val="28"/>
              </w:rPr>
              <w:t xml:space="preserve"> </w:t>
            </w:r>
            <w:r>
              <w:rPr>
                <w:spacing w:val="-2"/>
                <w:sz w:val="28"/>
              </w:rPr>
              <w:t xml:space="preserve">личностных, </w:t>
            </w:r>
            <w:r>
              <w:rPr>
                <w:sz w:val="28"/>
              </w:rPr>
              <w:t>метапредметных и предметных</w:t>
            </w:r>
            <w:r>
              <w:rPr>
                <w:spacing w:val="-7"/>
                <w:sz w:val="28"/>
              </w:rPr>
              <w:t xml:space="preserve"> </w:t>
            </w:r>
            <w:r>
              <w:rPr>
                <w:sz w:val="28"/>
              </w:rPr>
              <w:t xml:space="preserve">результатов освоения основной </w:t>
            </w:r>
            <w:r>
              <w:rPr>
                <w:spacing w:val="-2"/>
                <w:sz w:val="28"/>
              </w:rPr>
              <w:t>образовательной</w:t>
            </w:r>
            <w:r>
              <w:rPr>
                <w:spacing w:val="-16"/>
                <w:sz w:val="28"/>
              </w:rPr>
              <w:t xml:space="preserve"> </w:t>
            </w:r>
            <w:r>
              <w:rPr>
                <w:spacing w:val="-2"/>
                <w:sz w:val="28"/>
              </w:rPr>
              <w:t xml:space="preserve">программы </w:t>
            </w:r>
            <w:r>
              <w:rPr>
                <w:sz w:val="28"/>
              </w:rPr>
              <w:t xml:space="preserve">основного общего </w:t>
            </w:r>
            <w:r>
              <w:rPr>
                <w:spacing w:val="-2"/>
                <w:sz w:val="28"/>
              </w:rPr>
              <w:t>образования</w:t>
            </w:r>
          </w:p>
        </w:tc>
        <w:tc>
          <w:tcPr>
            <w:tcW w:w="3820" w:type="dxa"/>
          </w:tcPr>
          <w:p w:rsidR="00A53501" w:rsidRDefault="009A2B6B">
            <w:pPr>
              <w:pStyle w:val="TableParagraph"/>
              <w:spacing w:line="276" w:lineRule="auto"/>
              <w:ind w:left="109" w:right="130"/>
              <w:rPr>
                <w:sz w:val="28"/>
              </w:rPr>
            </w:pPr>
            <w:r>
              <w:rPr>
                <w:sz w:val="28"/>
              </w:rPr>
              <w:t>Определение</w:t>
            </w:r>
            <w:r>
              <w:rPr>
                <w:spacing w:val="-9"/>
                <w:sz w:val="28"/>
              </w:rPr>
              <w:t xml:space="preserve"> </w:t>
            </w:r>
            <w:r>
              <w:rPr>
                <w:sz w:val="28"/>
              </w:rPr>
              <w:t xml:space="preserve">качества реализации программ содержательного раздела основной образовательной </w:t>
            </w:r>
            <w:r>
              <w:rPr>
                <w:spacing w:val="-2"/>
                <w:sz w:val="28"/>
              </w:rPr>
              <w:t>программы</w:t>
            </w:r>
            <w:r>
              <w:rPr>
                <w:spacing w:val="-13"/>
                <w:sz w:val="28"/>
              </w:rPr>
              <w:t xml:space="preserve"> </w:t>
            </w:r>
            <w:r>
              <w:rPr>
                <w:spacing w:val="-2"/>
                <w:sz w:val="28"/>
              </w:rPr>
              <w:t>основного</w:t>
            </w:r>
            <w:r>
              <w:rPr>
                <w:spacing w:val="-9"/>
                <w:sz w:val="28"/>
              </w:rPr>
              <w:t xml:space="preserve"> </w:t>
            </w:r>
            <w:r>
              <w:rPr>
                <w:spacing w:val="-2"/>
                <w:sz w:val="28"/>
              </w:rPr>
              <w:t xml:space="preserve">общего </w:t>
            </w:r>
            <w:r>
              <w:rPr>
                <w:sz w:val="28"/>
              </w:rPr>
              <w:t xml:space="preserve">образования. Определение уровня соответствия </w:t>
            </w:r>
            <w:r>
              <w:rPr>
                <w:spacing w:val="-2"/>
                <w:sz w:val="28"/>
              </w:rPr>
              <w:t xml:space="preserve">профессиональной </w:t>
            </w:r>
            <w:r>
              <w:rPr>
                <w:sz w:val="28"/>
              </w:rPr>
              <w:t>компетентности</w:t>
            </w:r>
            <w:r>
              <w:rPr>
                <w:spacing w:val="-9"/>
                <w:sz w:val="28"/>
              </w:rPr>
              <w:t xml:space="preserve"> </w:t>
            </w:r>
            <w:r>
              <w:rPr>
                <w:sz w:val="28"/>
              </w:rPr>
              <w:t xml:space="preserve">педагогов </w:t>
            </w:r>
            <w:r>
              <w:rPr>
                <w:spacing w:val="-2"/>
                <w:sz w:val="28"/>
              </w:rPr>
              <w:t>требованиям профессиональных</w:t>
            </w:r>
          </w:p>
          <w:p w:rsidR="00A53501" w:rsidRDefault="009A2B6B">
            <w:pPr>
              <w:pStyle w:val="TableParagraph"/>
              <w:spacing w:line="318" w:lineRule="exact"/>
              <w:ind w:left="109"/>
              <w:rPr>
                <w:sz w:val="28"/>
              </w:rPr>
            </w:pPr>
            <w:r>
              <w:rPr>
                <w:spacing w:val="-2"/>
                <w:sz w:val="28"/>
              </w:rPr>
              <w:t>стандартов</w:t>
            </w:r>
          </w:p>
        </w:tc>
      </w:tr>
      <w:tr w:rsidR="00A53501">
        <w:trPr>
          <w:trHeight w:val="5186"/>
        </w:trPr>
        <w:tc>
          <w:tcPr>
            <w:tcW w:w="1947" w:type="dxa"/>
          </w:tcPr>
          <w:p w:rsidR="00A53501" w:rsidRDefault="009A2B6B">
            <w:pPr>
              <w:pStyle w:val="TableParagraph"/>
              <w:spacing w:before="2" w:line="276" w:lineRule="auto"/>
              <w:ind w:left="110"/>
              <w:rPr>
                <w:b/>
                <w:sz w:val="28"/>
              </w:rPr>
            </w:pPr>
            <w:r>
              <w:rPr>
                <w:b/>
                <w:spacing w:val="-2"/>
                <w:sz w:val="28"/>
              </w:rPr>
              <w:t xml:space="preserve">Локальные </w:t>
            </w:r>
            <w:r>
              <w:rPr>
                <w:b/>
                <w:spacing w:val="-6"/>
                <w:sz w:val="28"/>
              </w:rPr>
              <w:t xml:space="preserve">нормативные </w:t>
            </w:r>
            <w:r>
              <w:rPr>
                <w:b/>
                <w:spacing w:val="-4"/>
                <w:sz w:val="28"/>
              </w:rPr>
              <w:t>акты</w:t>
            </w:r>
          </w:p>
        </w:tc>
        <w:tc>
          <w:tcPr>
            <w:tcW w:w="3832" w:type="dxa"/>
          </w:tcPr>
          <w:p w:rsidR="00A53501" w:rsidRDefault="009A2B6B">
            <w:pPr>
              <w:pStyle w:val="TableParagraph"/>
              <w:numPr>
                <w:ilvl w:val="0"/>
                <w:numId w:val="89"/>
              </w:numPr>
              <w:tabs>
                <w:tab w:val="left" w:pos="274"/>
              </w:tabs>
              <w:spacing w:before="2" w:line="276" w:lineRule="auto"/>
              <w:ind w:right="824" w:firstLine="0"/>
              <w:rPr>
                <w:sz w:val="28"/>
              </w:rPr>
            </w:pPr>
            <w:r>
              <w:rPr>
                <w:sz w:val="28"/>
              </w:rPr>
              <w:t xml:space="preserve">Положение о формах, </w:t>
            </w:r>
            <w:r>
              <w:rPr>
                <w:spacing w:val="-2"/>
                <w:sz w:val="28"/>
              </w:rPr>
              <w:t>периодичности,</w:t>
            </w:r>
            <w:r>
              <w:rPr>
                <w:spacing w:val="-16"/>
                <w:sz w:val="28"/>
              </w:rPr>
              <w:t xml:space="preserve"> </w:t>
            </w:r>
            <w:r>
              <w:rPr>
                <w:spacing w:val="-2"/>
                <w:sz w:val="28"/>
              </w:rPr>
              <w:t xml:space="preserve">порядке </w:t>
            </w:r>
            <w:r>
              <w:rPr>
                <w:sz w:val="28"/>
              </w:rPr>
              <w:t>текущего контроля успеваемости и</w:t>
            </w:r>
          </w:p>
          <w:p w:rsidR="00A53501" w:rsidRDefault="009A2B6B">
            <w:pPr>
              <w:pStyle w:val="TableParagraph"/>
              <w:spacing w:line="276" w:lineRule="auto"/>
              <w:ind w:left="114" w:right="458"/>
              <w:rPr>
                <w:sz w:val="28"/>
              </w:rPr>
            </w:pPr>
            <w:r>
              <w:rPr>
                <w:spacing w:val="-2"/>
                <w:sz w:val="28"/>
              </w:rPr>
              <w:t>промежуточной</w:t>
            </w:r>
            <w:r>
              <w:rPr>
                <w:spacing w:val="-16"/>
                <w:sz w:val="28"/>
              </w:rPr>
              <w:t xml:space="preserve"> </w:t>
            </w:r>
            <w:r>
              <w:rPr>
                <w:spacing w:val="-2"/>
                <w:sz w:val="28"/>
              </w:rPr>
              <w:t>аттестации обучающихся».</w:t>
            </w:r>
          </w:p>
          <w:p w:rsidR="00A53501" w:rsidRDefault="009A2B6B">
            <w:pPr>
              <w:pStyle w:val="TableParagraph"/>
              <w:numPr>
                <w:ilvl w:val="0"/>
                <w:numId w:val="89"/>
              </w:numPr>
              <w:tabs>
                <w:tab w:val="left" w:pos="274"/>
              </w:tabs>
              <w:spacing w:line="276" w:lineRule="auto"/>
              <w:ind w:right="802" w:firstLine="0"/>
              <w:rPr>
                <w:sz w:val="28"/>
              </w:rPr>
            </w:pPr>
            <w:r>
              <w:rPr>
                <w:sz w:val="28"/>
              </w:rPr>
              <w:t xml:space="preserve">Положение об оценке </w:t>
            </w:r>
            <w:r>
              <w:rPr>
                <w:spacing w:val="-2"/>
                <w:sz w:val="28"/>
              </w:rPr>
              <w:t>проектной</w:t>
            </w:r>
            <w:r>
              <w:rPr>
                <w:spacing w:val="-11"/>
                <w:sz w:val="28"/>
              </w:rPr>
              <w:t xml:space="preserve"> </w:t>
            </w:r>
            <w:r>
              <w:rPr>
                <w:spacing w:val="-2"/>
                <w:sz w:val="28"/>
              </w:rPr>
              <w:t>деятельности обучающихся.</w:t>
            </w:r>
          </w:p>
          <w:p w:rsidR="00A53501" w:rsidRDefault="009A2B6B">
            <w:pPr>
              <w:pStyle w:val="TableParagraph"/>
              <w:numPr>
                <w:ilvl w:val="0"/>
                <w:numId w:val="89"/>
              </w:numPr>
              <w:tabs>
                <w:tab w:val="left" w:pos="346"/>
              </w:tabs>
              <w:spacing w:line="276" w:lineRule="auto"/>
              <w:ind w:right="897" w:firstLine="72"/>
              <w:rPr>
                <w:sz w:val="28"/>
              </w:rPr>
            </w:pPr>
            <w:r>
              <w:rPr>
                <w:spacing w:val="-2"/>
                <w:sz w:val="28"/>
              </w:rPr>
              <w:t>Положение</w:t>
            </w:r>
            <w:r>
              <w:rPr>
                <w:spacing w:val="-18"/>
                <w:sz w:val="28"/>
              </w:rPr>
              <w:t xml:space="preserve"> </w:t>
            </w:r>
            <w:r>
              <w:rPr>
                <w:spacing w:val="-2"/>
                <w:sz w:val="28"/>
              </w:rPr>
              <w:t>об</w:t>
            </w:r>
            <w:r>
              <w:rPr>
                <w:spacing w:val="-19"/>
                <w:sz w:val="28"/>
              </w:rPr>
              <w:t xml:space="preserve"> </w:t>
            </w:r>
            <w:r>
              <w:rPr>
                <w:spacing w:val="-2"/>
                <w:sz w:val="28"/>
              </w:rPr>
              <w:t>оценке образовательных достижений.</w:t>
            </w:r>
          </w:p>
          <w:p w:rsidR="00A53501" w:rsidRDefault="009A2B6B">
            <w:pPr>
              <w:pStyle w:val="TableParagraph"/>
              <w:spacing w:before="2"/>
              <w:ind w:left="186"/>
              <w:rPr>
                <w:sz w:val="28"/>
              </w:rPr>
            </w:pPr>
            <w:r>
              <w:rPr>
                <w:sz w:val="28"/>
              </w:rPr>
              <w:t>-Положение</w:t>
            </w:r>
            <w:r>
              <w:rPr>
                <w:spacing w:val="-5"/>
                <w:sz w:val="28"/>
              </w:rPr>
              <w:t xml:space="preserve"> </w:t>
            </w:r>
            <w:r>
              <w:rPr>
                <w:sz w:val="28"/>
              </w:rPr>
              <w:t>о</w:t>
            </w:r>
            <w:r>
              <w:rPr>
                <w:spacing w:val="-6"/>
                <w:sz w:val="28"/>
              </w:rPr>
              <w:t xml:space="preserve"> </w:t>
            </w:r>
            <w:r>
              <w:rPr>
                <w:spacing w:val="-2"/>
                <w:sz w:val="28"/>
              </w:rPr>
              <w:t>портфолио</w:t>
            </w:r>
          </w:p>
          <w:p w:rsidR="00A53501" w:rsidRDefault="009A2B6B">
            <w:pPr>
              <w:pStyle w:val="TableParagraph"/>
              <w:spacing w:before="48"/>
              <w:ind w:left="114"/>
              <w:rPr>
                <w:sz w:val="28"/>
              </w:rPr>
            </w:pPr>
            <w:r>
              <w:rPr>
                <w:spacing w:val="-4"/>
                <w:sz w:val="28"/>
              </w:rPr>
              <w:t>достижений</w:t>
            </w:r>
            <w:r>
              <w:rPr>
                <w:spacing w:val="-2"/>
                <w:sz w:val="28"/>
              </w:rPr>
              <w:t xml:space="preserve"> обучающихся.</w:t>
            </w:r>
          </w:p>
        </w:tc>
        <w:tc>
          <w:tcPr>
            <w:tcW w:w="3820" w:type="dxa"/>
          </w:tcPr>
          <w:p w:rsidR="00A53501" w:rsidRDefault="009A2B6B">
            <w:pPr>
              <w:pStyle w:val="TableParagraph"/>
              <w:spacing w:line="278" w:lineRule="auto"/>
              <w:ind w:left="387" w:right="375" w:hanging="4"/>
              <w:jc w:val="center"/>
              <w:rPr>
                <w:sz w:val="28"/>
              </w:rPr>
            </w:pPr>
            <w:r>
              <w:rPr>
                <w:sz w:val="28"/>
              </w:rPr>
              <w:t xml:space="preserve">Положение о порядке </w:t>
            </w:r>
            <w:r>
              <w:rPr>
                <w:spacing w:val="-2"/>
                <w:sz w:val="28"/>
              </w:rPr>
              <w:t>разработки,</w:t>
            </w:r>
            <w:r>
              <w:rPr>
                <w:spacing w:val="-16"/>
                <w:sz w:val="28"/>
              </w:rPr>
              <w:t xml:space="preserve"> </w:t>
            </w:r>
            <w:r>
              <w:rPr>
                <w:spacing w:val="-2"/>
                <w:sz w:val="28"/>
              </w:rPr>
              <w:t xml:space="preserve">утверждения, </w:t>
            </w:r>
            <w:r>
              <w:rPr>
                <w:sz w:val="28"/>
              </w:rPr>
              <w:t>внесения изменений и дополнений в</w:t>
            </w:r>
          </w:p>
          <w:p w:rsidR="00A53501" w:rsidRDefault="009A2B6B">
            <w:pPr>
              <w:pStyle w:val="TableParagraph"/>
              <w:spacing w:line="309" w:lineRule="exact"/>
              <w:ind w:left="88" w:right="75"/>
              <w:jc w:val="center"/>
              <w:rPr>
                <w:sz w:val="28"/>
              </w:rPr>
            </w:pPr>
            <w:r>
              <w:rPr>
                <w:spacing w:val="-4"/>
                <w:sz w:val="28"/>
              </w:rPr>
              <w:t>образовательные</w:t>
            </w:r>
            <w:r>
              <w:rPr>
                <w:spacing w:val="10"/>
                <w:sz w:val="28"/>
              </w:rPr>
              <w:t xml:space="preserve"> </w:t>
            </w:r>
            <w:r>
              <w:rPr>
                <w:spacing w:val="-2"/>
                <w:sz w:val="28"/>
              </w:rPr>
              <w:t>программы</w:t>
            </w:r>
          </w:p>
        </w:tc>
      </w:tr>
    </w:tbl>
    <w:p w:rsidR="00A53501" w:rsidRDefault="00A53501">
      <w:pPr>
        <w:pStyle w:val="a3"/>
        <w:ind w:left="0"/>
        <w:rPr>
          <w:b/>
        </w:rPr>
      </w:pPr>
    </w:p>
    <w:p w:rsidR="00A53501" w:rsidRDefault="00A53501">
      <w:pPr>
        <w:pStyle w:val="a3"/>
        <w:ind w:left="0"/>
        <w:rPr>
          <w:b/>
        </w:rPr>
      </w:pPr>
    </w:p>
    <w:p w:rsidR="00A53501" w:rsidRDefault="00A53501">
      <w:pPr>
        <w:pStyle w:val="a3"/>
        <w:spacing w:before="127"/>
        <w:ind w:left="0"/>
        <w:rPr>
          <w:b/>
        </w:rPr>
      </w:pPr>
    </w:p>
    <w:p w:rsidR="00A53501" w:rsidRDefault="009A2B6B">
      <w:pPr>
        <w:ind w:left="4004"/>
        <w:rPr>
          <w:b/>
          <w:sz w:val="28"/>
        </w:rPr>
      </w:pPr>
      <w:r>
        <w:rPr>
          <w:b/>
          <w:spacing w:val="-2"/>
          <w:sz w:val="28"/>
        </w:rPr>
        <w:t>Оценка</w:t>
      </w:r>
      <w:r>
        <w:rPr>
          <w:b/>
          <w:spacing w:val="-10"/>
          <w:sz w:val="28"/>
        </w:rPr>
        <w:t xml:space="preserve"> </w:t>
      </w:r>
      <w:r>
        <w:rPr>
          <w:b/>
          <w:spacing w:val="-2"/>
          <w:sz w:val="28"/>
        </w:rPr>
        <w:t>достижений</w:t>
      </w:r>
      <w:r>
        <w:rPr>
          <w:b/>
          <w:spacing w:val="-5"/>
          <w:sz w:val="28"/>
        </w:rPr>
        <w:t xml:space="preserve"> </w:t>
      </w:r>
      <w:r>
        <w:rPr>
          <w:b/>
          <w:spacing w:val="-2"/>
          <w:sz w:val="28"/>
        </w:rPr>
        <w:t>обучающихся</w:t>
      </w:r>
    </w:p>
    <w:p w:rsidR="00A53501" w:rsidRDefault="00A53501">
      <w:pPr>
        <w:rPr>
          <w:b/>
          <w:sz w:val="28"/>
        </w:rPr>
        <w:sectPr w:rsidR="00A53501">
          <w:type w:val="continuous"/>
          <w:pgSz w:w="11900" w:h="16850"/>
          <w:pgMar w:top="1000" w:right="283" w:bottom="520" w:left="425" w:header="0" w:footer="321" w:gutter="0"/>
          <w:cols w:space="720"/>
        </w:sectPr>
      </w:pPr>
    </w:p>
    <w:p w:rsidR="00A53501" w:rsidRDefault="009A2B6B">
      <w:pPr>
        <w:pStyle w:val="a3"/>
        <w:spacing w:before="66" w:line="276" w:lineRule="auto"/>
        <w:ind w:right="125" w:firstLine="782"/>
        <w:jc w:val="both"/>
      </w:pPr>
      <w:r>
        <w:lastRenderedPageBreak/>
        <w:t>В соответствии с Федеральным государственным образовательным стандартом основного</w:t>
      </w:r>
      <w:r>
        <w:rPr>
          <w:spacing w:val="-8"/>
        </w:rPr>
        <w:t xml:space="preserve"> </w:t>
      </w:r>
      <w:r>
        <w:t>общего</w:t>
      </w:r>
      <w:r>
        <w:rPr>
          <w:spacing w:val="-9"/>
        </w:rPr>
        <w:t xml:space="preserve"> </w:t>
      </w:r>
      <w:r>
        <w:t>образования</w:t>
      </w:r>
      <w:r>
        <w:rPr>
          <w:spacing w:val="-7"/>
        </w:rPr>
        <w:t xml:space="preserve"> </w:t>
      </w:r>
      <w:r>
        <w:t>п.</w:t>
      </w:r>
      <w:r>
        <w:rPr>
          <w:spacing w:val="-9"/>
        </w:rPr>
        <w:t xml:space="preserve"> </w:t>
      </w:r>
      <w:r>
        <w:t>18.13</w:t>
      </w:r>
      <w:r>
        <w:rPr>
          <w:spacing w:val="-10"/>
        </w:rPr>
        <w:t xml:space="preserve"> </w:t>
      </w:r>
      <w:r>
        <w:t>ч.</w:t>
      </w:r>
      <w:r>
        <w:rPr>
          <w:spacing w:val="-7"/>
        </w:rPr>
        <w:t xml:space="preserve"> </w:t>
      </w:r>
      <w:r>
        <w:t>3</w:t>
      </w:r>
      <w:r>
        <w:rPr>
          <w:spacing w:val="-7"/>
        </w:rPr>
        <w:t xml:space="preserve"> </w:t>
      </w:r>
      <w:r>
        <w:t>«Система</w:t>
      </w:r>
      <w:r>
        <w:rPr>
          <w:spacing w:val="-10"/>
        </w:rPr>
        <w:t xml:space="preserve"> </w:t>
      </w:r>
      <w:r>
        <w:t>оценки</w:t>
      </w:r>
      <w:r>
        <w:rPr>
          <w:spacing w:val="-7"/>
        </w:rPr>
        <w:t xml:space="preserve"> </w:t>
      </w:r>
      <w:r>
        <w:t>достижения</w:t>
      </w:r>
      <w:r>
        <w:rPr>
          <w:spacing w:val="-7"/>
        </w:rPr>
        <w:t xml:space="preserve"> </w:t>
      </w:r>
      <w:r>
        <w:t>планируемых результатов освоения основной образовательной программы основного общего образования должна: 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A53501" w:rsidRDefault="009A2B6B">
      <w:pPr>
        <w:pStyle w:val="a3"/>
        <w:spacing w:before="159" w:line="276" w:lineRule="auto"/>
        <w:ind w:right="128" w:firstLine="710"/>
        <w:jc w:val="both"/>
      </w:pPr>
      <w:r>
        <w:rPr>
          <w:spacing w:val="-2"/>
        </w:rPr>
        <w:t>Оценка</w:t>
      </w:r>
      <w:r>
        <w:rPr>
          <w:spacing w:val="-4"/>
        </w:rPr>
        <w:t xml:space="preserve"> </w:t>
      </w:r>
      <w:r>
        <w:rPr>
          <w:spacing w:val="-2"/>
        </w:rPr>
        <w:t>каждой</w:t>
      </w:r>
      <w:r>
        <w:rPr>
          <w:spacing w:val="-3"/>
        </w:rPr>
        <w:t xml:space="preserve"> </w:t>
      </w:r>
      <w:r>
        <w:rPr>
          <w:spacing w:val="-2"/>
        </w:rPr>
        <w:t>группы</w:t>
      </w:r>
      <w:r>
        <w:rPr>
          <w:spacing w:val="-3"/>
        </w:rPr>
        <w:t xml:space="preserve"> </w:t>
      </w:r>
      <w:r>
        <w:rPr>
          <w:spacing w:val="-2"/>
        </w:rPr>
        <w:t>планируемых</w:t>
      </w:r>
      <w:r>
        <w:rPr>
          <w:spacing w:val="-5"/>
        </w:rPr>
        <w:t xml:space="preserve"> </w:t>
      </w:r>
      <w:r>
        <w:rPr>
          <w:spacing w:val="-2"/>
        </w:rPr>
        <w:t>результатов</w:t>
      </w:r>
      <w:r>
        <w:rPr>
          <w:spacing w:val="-7"/>
        </w:rPr>
        <w:t xml:space="preserve"> </w:t>
      </w:r>
      <w:r>
        <w:rPr>
          <w:spacing w:val="-2"/>
        </w:rPr>
        <w:t>имеет</w:t>
      </w:r>
      <w:r>
        <w:rPr>
          <w:spacing w:val="-7"/>
        </w:rPr>
        <w:t xml:space="preserve"> </w:t>
      </w:r>
      <w:r>
        <w:rPr>
          <w:spacing w:val="-2"/>
        </w:rPr>
        <w:t>свою</w:t>
      </w:r>
      <w:r>
        <w:rPr>
          <w:spacing w:val="-8"/>
        </w:rPr>
        <w:t xml:space="preserve"> </w:t>
      </w:r>
      <w:r>
        <w:rPr>
          <w:spacing w:val="-2"/>
        </w:rPr>
        <w:t>специфику</w:t>
      </w:r>
      <w:r>
        <w:rPr>
          <w:spacing w:val="-6"/>
        </w:rPr>
        <w:t xml:space="preserve"> </w:t>
      </w:r>
      <w:r>
        <w:rPr>
          <w:spacing w:val="-2"/>
        </w:rPr>
        <w:t>(таблица 1.3.2).</w:t>
      </w:r>
    </w:p>
    <w:p w:rsidR="00A53501" w:rsidRDefault="009A2B6B">
      <w:pPr>
        <w:pStyle w:val="1"/>
        <w:spacing w:before="167" w:line="276" w:lineRule="auto"/>
        <w:ind w:right="159" w:hanging="1429"/>
      </w:pPr>
      <w:r>
        <w:rPr>
          <w:spacing w:val="-2"/>
        </w:rPr>
        <w:t>Оценка</w:t>
      </w:r>
      <w:r>
        <w:rPr>
          <w:spacing w:val="-8"/>
        </w:rPr>
        <w:t xml:space="preserve"> </w:t>
      </w:r>
      <w:r>
        <w:rPr>
          <w:spacing w:val="-2"/>
        </w:rPr>
        <w:t>планируемых</w:t>
      </w:r>
      <w:r>
        <w:rPr>
          <w:spacing w:val="-12"/>
        </w:rPr>
        <w:t xml:space="preserve"> </w:t>
      </w:r>
      <w:r>
        <w:rPr>
          <w:spacing w:val="-2"/>
        </w:rPr>
        <w:t>результатов</w:t>
      </w:r>
      <w:r>
        <w:rPr>
          <w:spacing w:val="-9"/>
        </w:rPr>
        <w:t xml:space="preserve"> </w:t>
      </w:r>
      <w:r>
        <w:rPr>
          <w:spacing w:val="-2"/>
        </w:rPr>
        <w:t>освоения</w:t>
      </w:r>
      <w:r>
        <w:rPr>
          <w:spacing w:val="-9"/>
        </w:rPr>
        <w:t xml:space="preserve"> </w:t>
      </w:r>
      <w:r>
        <w:rPr>
          <w:spacing w:val="-2"/>
        </w:rPr>
        <w:t>основной</w:t>
      </w:r>
      <w:r>
        <w:rPr>
          <w:spacing w:val="-11"/>
        </w:rPr>
        <w:t xml:space="preserve"> </w:t>
      </w:r>
      <w:r>
        <w:rPr>
          <w:spacing w:val="-2"/>
        </w:rPr>
        <w:t xml:space="preserve">образовательной </w:t>
      </w:r>
      <w:r>
        <w:t>программы основного общего образования</w:t>
      </w:r>
    </w:p>
    <w:p w:rsidR="00A53501" w:rsidRDefault="00A53501">
      <w:pPr>
        <w:pStyle w:val="a3"/>
        <w:ind w:left="0"/>
        <w:rPr>
          <w:b/>
          <w:sz w:val="20"/>
        </w:rPr>
      </w:pPr>
    </w:p>
    <w:p w:rsidR="00A53501" w:rsidRDefault="00A53501">
      <w:pPr>
        <w:pStyle w:val="a3"/>
        <w:ind w:left="0"/>
        <w:rPr>
          <w:b/>
          <w:sz w:val="20"/>
        </w:rPr>
      </w:pPr>
    </w:p>
    <w:p w:rsidR="00A53501" w:rsidRDefault="00A53501">
      <w:pPr>
        <w:pStyle w:val="a3"/>
        <w:spacing w:before="2" w:after="1"/>
        <w:ind w:left="0"/>
        <w:rPr>
          <w:b/>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2973"/>
        <w:gridCol w:w="2699"/>
        <w:gridCol w:w="2699"/>
      </w:tblGrid>
      <w:tr w:rsidR="00A53501">
        <w:trPr>
          <w:trHeight w:val="369"/>
        </w:trPr>
        <w:tc>
          <w:tcPr>
            <w:tcW w:w="2120" w:type="dxa"/>
          </w:tcPr>
          <w:p w:rsidR="00A53501" w:rsidRDefault="00A53501">
            <w:pPr>
              <w:pStyle w:val="TableParagraph"/>
              <w:rPr>
                <w:sz w:val="28"/>
              </w:rPr>
            </w:pPr>
          </w:p>
        </w:tc>
        <w:tc>
          <w:tcPr>
            <w:tcW w:w="2973" w:type="dxa"/>
          </w:tcPr>
          <w:p w:rsidR="00A53501" w:rsidRDefault="009A2B6B">
            <w:pPr>
              <w:pStyle w:val="TableParagraph"/>
              <w:spacing w:line="317" w:lineRule="exact"/>
              <w:ind w:left="671"/>
              <w:rPr>
                <w:b/>
                <w:sz w:val="28"/>
              </w:rPr>
            </w:pPr>
            <w:r>
              <w:rPr>
                <w:b/>
                <w:spacing w:val="-2"/>
                <w:sz w:val="28"/>
              </w:rPr>
              <w:t>Личностные</w:t>
            </w:r>
          </w:p>
        </w:tc>
        <w:tc>
          <w:tcPr>
            <w:tcW w:w="2699" w:type="dxa"/>
          </w:tcPr>
          <w:p w:rsidR="00A53501" w:rsidRDefault="009A2B6B">
            <w:pPr>
              <w:pStyle w:val="TableParagraph"/>
              <w:spacing w:line="317" w:lineRule="exact"/>
              <w:ind w:left="252"/>
              <w:rPr>
                <w:b/>
                <w:sz w:val="28"/>
              </w:rPr>
            </w:pPr>
            <w:r>
              <w:rPr>
                <w:b/>
                <w:spacing w:val="-2"/>
                <w:sz w:val="28"/>
              </w:rPr>
              <w:t>Метапредметные</w:t>
            </w:r>
          </w:p>
        </w:tc>
        <w:tc>
          <w:tcPr>
            <w:tcW w:w="2699" w:type="dxa"/>
          </w:tcPr>
          <w:p w:rsidR="00A53501" w:rsidRDefault="009A2B6B">
            <w:pPr>
              <w:pStyle w:val="TableParagraph"/>
              <w:spacing w:line="317" w:lineRule="exact"/>
              <w:ind w:left="549"/>
              <w:rPr>
                <w:b/>
                <w:sz w:val="28"/>
              </w:rPr>
            </w:pPr>
            <w:r>
              <w:rPr>
                <w:b/>
                <w:spacing w:val="-2"/>
                <w:sz w:val="28"/>
              </w:rPr>
              <w:t>Предметные</w:t>
            </w:r>
          </w:p>
        </w:tc>
      </w:tr>
      <w:tr w:rsidR="00A53501">
        <w:trPr>
          <w:trHeight w:val="1113"/>
        </w:trPr>
        <w:tc>
          <w:tcPr>
            <w:tcW w:w="2120" w:type="dxa"/>
          </w:tcPr>
          <w:p w:rsidR="00A53501" w:rsidRDefault="009A2B6B">
            <w:pPr>
              <w:pStyle w:val="TableParagraph"/>
              <w:spacing w:line="317" w:lineRule="exact"/>
              <w:ind w:left="17" w:right="2"/>
              <w:jc w:val="center"/>
              <w:rPr>
                <w:b/>
                <w:sz w:val="28"/>
              </w:rPr>
            </w:pPr>
            <w:r>
              <w:rPr>
                <w:b/>
                <w:spacing w:val="-2"/>
                <w:sz w:val="28"/>
              </w:rPr>
              <w:t>Критерии</w:t>
            </w:r>
          </w:p>
        </w:tc>
        <w:tc>
          <w:tcPr>
            <w:tcW w:w="2973" w:type="dxa"/>
          </w:tcPr>
          <w:p w:rsidR="00A53501" w:rsidRDefault="009A2B6B">
            <w:pPr>
              <w:pStyle w:val="TableParagraph"/>
              <w:spacing w:line="276" w:lineRule="auto"/>
              <w:ind w:left="109"/>
              <w:rPr>
                <w:sz w:val="28"/>
              </w:rPr>
            </w:pPr>
            <w:r>
              <w:rPr>
                <w:spacing w:val="-2"/>
                <w:sz w:val="28"/>
              </w:rPr>
              <w:t xml:space="preserve">Личностные </w:t>
            </w:r>
            <w:r>
              <w:rPr>
                <w:spacing w:val="-6"/>
                <w:sz w:val="28"/>
              </w:rPr>
              <w:t>планируемые</w:t>
            </w:r>
          </w:p>
          <w:p w:rsidR="00A53501" w:rsidRDefault="009A2B6B">
            <w:pPr>
              <w:pStyle w:val="TableParagraph"/>
              <w:spacing w:before="1"/>
              <w:ind w:left="109"/>
              <w:rPr>
                <w:sz w:val="28"/>
              </w:rPr>
            </w:pPr>
            <w:r>
              <w:rPr>
                <w:spacing w:val="-2"/>
                <w:sz w:val="28"/>
              </w:rPr>
              <w:t>результаты</w:t>
            </w:r>
          </w:p>
        </w:tc>
        <w:tc>
          <w:tcPr>
            <w:tcW w:w="2699" w:type="dxa"/>
          </w:tcPr>
          <w:p w:rsidR="00A53501" w:rsidRDefault="009A2B6B">
            <w:pPr>
              <w:pStyle w:val="TableParagraph"/>
              <w:spacing w:line="276" w:lineRule="auto"/>
              <w:ind w:left="113"/>
              <w:rPr>
                <w:sz w:val="28"/>
              </w:rPr>
            </w:pPr>
            <w:r>
              <w:rPr>
                <w:spacing w:val="-4"/>
                <w:sz w:val="28"/>
              </w:rPr>
              <w:t xml:space="preserve">Метапредметные </w:t>
            </w:r>
            <w:r>
              <w:rPr>
                <w:spacing w:val="-2"/>
                <w:sz w:val="28"/>
              </w:rPr>
              <w:t>планируемые</w:t>
            </w:r>
          </w:p>
          <w:p w:rsidR="00A53501" w:rsidRDefault="009A2B6B">
            <w:pPr>
              <w:pStyle w:val="TableParagraph"/>
              <w:spacing w:before="1"/>
              <w:ind w:left="113"/>
              <w:rPr>
                <w:sz w:val="28"/>
              </w:rPr>
            </w:pPr>
            <w:r>
              <w:rPr>
                <w:spacing w:val="-2"/>
                <w:sz w:val="28"/>
              </w:rPr>
              <w:t>результаты</w:t>
            </w:r>
          </w:p>
        </w:tc>
        <w:tc>
          <w:tcPr>
            <w:tcW w:w="2699" w:type="dxa"/>
          </w:tcPr>
          <w:p w:rsidR="00A53501" w:rsidRDefault="009A2B6B">
            <w:pPr>
              <w:pStyle w:val="TableParagraph"/>
              <w:spacing w:line="276" w:lineRule="auto"/>
              <w:ind w:left="108"/>
              <w:rPr>
                <w:sz w:val="28"/>
              </w:rPr>
            </w:pPr>
            <w:r>
              <w:rPr>
                <w:spacing w:val="-2"/>
                <w:sz w:val="28"/>
              </w:rPr>
              <w:t xml:space="preserve">Предметные </w:t>
            </w:r>
            <w:r>
              <w:rPr>
                <w:spacing w:val="-6"/>
                <w:sz w:val="28"/>
              </w:rPr>
              <w:t>планируемые</w:t>
            </w:r>
          </w:p>
          <w:p w:rsidR="00A53501" w:rsidRDefault="009A2B6B">
            <w:pPr>
              <w:pStyle w:val="TableParagraph"/>
              <w:spacing w:before="1"/>
              <w:ind w:left="108"/>
              <w:rPr>
                <w:sz w:val="28"/>
              </w:rPr>
            </w:pPr>
            <w:r>
              <w:rPr>
                <w:spacing w:val="-2"/>
                <w:sz w:val="28"/>
              </w:rPr>
              <w:t>результаты</w:t>
            </w:r>
          </w:p>
        </w:tc>
      </w:tr>
      <w:tr w:rsidR="00A53501">
        <w:trPr>
          <w:trHeight w:val="345"/>
        </w:trPr>
        <w:tc>
          <w:tcPr>
            <w:tcW w:w="2120" w:type="dxa"/>
            <w:tcBorders>
              <w:bottom w:val="nil"/>
            </w:tcBorders>
          </w:tcPr>
          <w:p w:rsidR="00A53501" w:rsidRDefault="009A2B6B">
            <w:pPr>
              <w:pStyle w:val="TableParagraph"/>
              <w:spacing w:line="317" w:lineRule="exact"/>
              <w:ind w:left="17" w:right="7"/>
              <w:jc w:val="center"/>
              <w:rPr>
                <w:b/>
                <w:sz w:val="28"/>
              </w:rPr>
            </w:pPr>
            <w:r>
              <w:rPr>
                <w:b/>
                <w:spacing w:val="-2"/>
                <w:sz w:val="28"/>
              </w:rPr>
              <w:t>Процедуры</w:t>
            </w:r>
          </w:p>
        </w:tc>
        <w:tc>
          <w:tcPr>
            <w:tcW w:w="2973" w:type="dxa"/>
            <w:tcBorders>
              <w:bottom w:val="nil"/>
            </w:tcBorders>
          </w:tcPr>
          <w:p w:rsidR="00A53501" w:rsidRDefault="009A2B6B">
            <w:pPr>
              <w:pStyle w:val="TableParagraph"/>
              <w:spacing w:line="312" w:lineRule="exact"/>
              <w:ind w:left="109"/>
              <w:rPr>
                <w:sz w:val="28"/>
              </w:rPr>
            </w:pPr>
            <w:r>
              <w:rPr>
                <w:spacing w:val="-2"/>
                <w:sz w:val="28"/>
              </w:rPr>
              <w:t>Диагностическое</w:t>
            </w:r>
          </w:p>
        </w:tc>
        <w:tc>
          <w:tcPr>
            <w:tcW w:w="2699" w:type="dxa"/>
            <w:tcBorders>
              <w:bottom w:val="nil"/>
            </w:tcBorders>
          </w:tcPr>
          <w:p w:rsidR="00A53501" w:rsidRDefault="009A2B6B">
            <w:pPr>
              <w:pStyle w:val="TableParagraph"/>
              <w:spacing w:line="312" w:lineRule="exact"/>
              <w:ind w:left="113"/>
              <w:rPr>
                <w:sz w:val="28"/>
              </w:rPr>
            </w:pPr>
            <w:r>
              <w:rPr>
                <w:spacing w:val="-2"/>
                <w:sz w:val="28"/>
              </w:rPr>
              <w:t>Групповая</w:t>
            </w:r>
          </w:p>
        </w:tc>
        <w:tc>
          <w:tcPr>
            <w:tcW w:w="2699" w:type="dxa"/>
            <w:tcBorders>
              <w:bottom w:val="nil"/>
            </w:tcBorders>
          </w:tcPr>
          <w:p w:rsidR="00A53501" w:rsidRDefault="009A2B6B">
            <w:pPr>
              <w:pStyle w:val="TableParagraph"/>
              <w:spacing w:line="312" w:lineRule="exact"/>
              <w:ind w:left="108"/>
              <w:rPr>
                <w:sz w:val="28"/>
              </w:rPr>
            </w:pPr>
            <w:r>
              <w:rPr>
                <w:spacing w:val="-2"/>
                <w:sz w:val="28"/>
              </w:rPr>
              <w:t>Разнообразные</w:t>
            </w: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9A2B6B">
            <w:pPr>
              <w:pStyle w:val="TableParagraph"/>
              <w:spacing w:before="17"/>
              <w:ind w:left="109"/>
              <w:rPr>
                <w:sz w:val="28"/>
              </w:rPr>
            </w:pPr>
            <w:r>
              <w:rPr>
                <w:spacing w:val="-2"/>
                <w:sz w:val="28"/>
              </w:rPr>
              <w:t>обследование</w:t>
            </w:r>
            <w:r>
              <w:rPr>
                <w:spacing w:val="-11"/>
                <w:sz w:val="28"/>
              </w:rPr>
              <w:t xml:space="preserve"> </w:t>
            </w:r>
            <w:r>
              <w:rPr>
                <w:spacing w:val="-5"/>
                <w:sz w:val="28"/>
              </w:rPr>
              <w:t>на</w:t>
            </w:r>
          </w:p>
        </w:tc>
        <w:tc>
          <w:tcPr>
            <w:tcW w:w="2699" w:type="dxa"/>
            <w:tcBorders>
              <w:top w:val="nil"/>
              <w:bottom w:val="nil"/>
            </w:tcBorders>
          </w:tcPr>
          <w:p w:rsidR="00A53501" w:rsidRDefault="009A2B6B">
            <w:pPr>
              <w:pStyle w:val="TableParagraph"/>
              <w:spacing w:before="17"/>
              <w:ind w:left="113"/>
              <w:rPr>
                <w:sz w:val="28"/>
              </w:rPr>
            </w:pPr>
            <w:r>
              <w:rPr>
                <w:spacing w:val="-2"/>
                <w:sz w:val="28"/>
              </w:rPr>
              <w:t>экспертная</w:t>
            </w:r>
            <w:r>
              <w:rPr>
                <w:spacing w:val="-11"/>
                <w:sz w:val="28"/>
              </w:rPr>
              <w:t xml:space="preserve"> </w:t>
            </w:r>
            <w:r>
              <w:rPr>
                <w:spacing w:val="-2"/>
                <w:sz w:val="28"/>
              </w:rPr>
              <w:t>оценка</w:t>
            </w:r>
          </w:p>
        </w:tc>
        <w:tc>
          <w:tcPr>
            <w:tcW w:w="2699" w:type="dxa"/>
            <w:tcBorders>
              <w:top w:val="nil"/>
              <w:bottom w:val="nil"/>
            </w:tcBorders>
          </w:tcPr>
          <w:p w:rsidR="00A53501" w:rsidRDefault="009A2B6B">
            <w:pPr>
              <w:pStyle w:val="TableParagraph"/>
              <w:spacing w:before="17"/>
              <w:ind w:left="108"/>
              <w:rPr>
                <w:sz w:val="28"/>
              </w:rPr>
            </w:pPr>
            <w:r>
              <w:rPr>
                <w:sz w:val="28"/>
              </w:rPr>
              <w:t>методы</w:t>
            </w:r>
            <w:r>
              <w:rPr>
                <w:spacing w:val="-15"/>
                <w:sz w:val="28"/>
              </w:rPr>
              <w:t xml:space="preserve"> </w:t>
            </w:r>
            <w:r>
              <w:rPr>
                <w:sz w:val="28"/>
              </w:rPr>
              <w:t>и</w:t>
            </w:r>
            <w:r>
              <w:rPr>
                <w:spacing w:val="-13"/>
                <w:sz w:val="28"/>
              </w:rPr>
              <w:t xml:space="preserve"> </w:t>
            </w:r>
            <w:r>
              <w:rPr>
                <w:spacing w:val="-2"/>
                <w:sz w:val="28"/>
              </w:rPr>
              <w:t>формы,</w:t>
            </w: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9A2B6B">
            <w:pPr>
              <w:pStyle w:val="TableParagraph"/>
              <w:spacing w:before="18"/>
              <w:ind w:left="109"/>
              <w:rPr>
                <w:sz w:val="28"/>
              </w:rPr>
            </w:pPr>
            <w:r>
              <w:rPr>
                <w:sz w:val="28"/>
              </w:rPr>
              <w:t>основе</w:t>
            </w:r>
            <w:r>
              <w:rPr>
                <w:spacing w:val="-10"/>
                <w:sz w:val="28"/>
              </w:rPr>
              <w:t xml:space="preserve"> </w:t>
            </w:r>
            <w:r>
              <w:rPr>
                <w:spacing w:val="-2"/>
                <w:sz w:val="28"/>
              </w:rPr>
              <w:t>метода</w:t>
            </w:r>
          </w:p>
        </w:tc>
        <w:tc>
          <w:tcPr>
            <w:tcW w:w="2699" w:type="dxa"/>
            <w:tcBorders>
              <w:top w:val="nil"/>
              <w:bottom w:val="nil"/>
            </w:tcBorders>
          </w:tcPr>
          <w:p w:rsidR="00A53501" w:rsidRDefault="009A2B6B">
            <w:pPr>
              <w:pStyle w:val="TableParagraph"/>
              <w:spacing w:before="18"/>
              <w:ind w:left="113"/>
              <w:rPr>
                <w:sz w:val="28"/>
              </w:rPr>
            </w:pPr>
            <w:r>
              <w:rPr>
                <w:spacing w:val="-2"/>
                <w:sz w:val="28"/>
              </w:rPr>
              <w:t>Письменная работа</w:t>
            </w:r>
          </w:p>
        </w:tc>
        <w:tc>
          <w:tcPr>
            <w:tcW w:w="2699" w:type="dxa"/>
            <w:tcBorders>
              <w:top w:val="nil"/>
              <w:bottom w:val="nil"/>
            </w:tcBorders>
          </w:tcPr>
          <w:p w:rsidR="00A53501" w:rsidRDefault="009A2B6B">
            <w:pPr>
              <w:pStyle w:val="TableParagraph"/>
              <w:spacing w:before="18"/>
              <w:ind w:left="108"/>
              <w:rPr>
                <w:sz w:val="28"/>
              </w:rPr>
            </w:pPr>
            <w:r>
              <w:rPr>
                <w:spacing w:val="-2"/>
                <w:sz w:val="28"/>
              </w:rPr>
              <w:t>взаимно</w:t>
            </w: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9A2B6B">
            <w:pPr>
              <w:pStyle w:val="TableParagraph"/>
              <w:spacing w:before="17"/>
              <w:ind w:left="109"/>
              <w:rPr>
                <w:sz w:val="28"/>
              </w:rPr>
            </w:pPr>
            <w:r>
              <w:rPr>
                <w:spacing w:val="-2"/>
                <w:sz w:val="28"/>
              </w:rPr>
              <w:t>экспертных</w:t>
            </w:r>
            <w:r>
              <w:rPr>
                <w:spacing w:val="-10"/>
                <w:sz w:val="28"/>
              </w:rPr>
              <w:t xml:space="preserve"> </w:t>
            </w:r>
            <w:r>
              <w:rPr>
                <w:spacing w:val="-2"/>
                <w:sz w:val="28"/>
              </w:rPr>
              <w:t>оценок</w:t>
            </w:r>
          </w:p>
        </w:tc>
        <w:tc>
          <w:tcPr>
            <w:tcW w:w="2699" w:type="dxa"/>
            <w:tcBorders>
              <w:top w:val="nil"/>
              <w:bottom w:val="nil"/>
            </w:tcBorders>
          </w:tcPr>
          <w:p w:rsidR="00A53501" w:rsidRDefault="009A2B6B">
            <w:pPr>
              <w:pStyle w:val="TableParagraph"/>
              <w:spacing w:before="17"/>
              <w:ind w:left="113"/>
              <w:rPr>
                <w:sz w:val="28"/>
              </w:rPr>
            </w:pPr>
            <w:r>
              <w:rPr>
                <w:sz w:val="28"/>
              </w:rPr>
              <w:t xml:space="preserve">на </w:t>
            </w:r>
            <w:r>
              <w:rPr>
                <w:spacing w:val="-2"/>
                <w:sz w:val="28"/>
              </w:rPr>
              <w:t>межпредметной</w:t>
            </w:r>
          </w:p>
        </w:tc>
        <w:tc>
          <w:tcPr>
            <w:tcW w:w="2699" w:type="dxa"/>
            <w:tcBorders>
              <w:top w:val="nil"/>
              <w:bottom w:val="nil"/>
            </w:tcBorders>
          </w:tcPr>
          <w:p w:rsidR="00A53501" w:rsidRDefault="009A2B6B">
            <w:pPr>
              <w:pStyle w:val="TableParagraph"/>
              <w:spacing w:before="17"/>
              <w:ind w:left="108"/>
              <w:rPr>
                <w:sz w:val="28"/>
              </w:rPr>
            </w:pPr>
            <w:r>
              <w:rPr>
                <w:spacing w:val="-2"/>
                <w:sz w:val="28"/>
              </w:rPr>
              <w:t>дополняющие</w:t>
            </w:r>
            <w:r>
              <w:rPr>
                <w:spacing w:val="-7"/>
                <w:sz w:val="28"/>
              </w:rPr>
              <w:t xml:space="preserve"> </w:t>
            </w:r>
            <w:r>
              <w:rPr>
                <w:spacing w:val="-4"/>
                <w:sz w:val="28"/>
              </w:rPr>
              <w:t>друг</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z w:val="28"/>
              </w:rPr>
              <w:t>основе</w:t>
            </w:r>
            <w:r>
              <w:rPr>
                <w:spacing w:val="-11"/>
                <w:sz w:val="28"/>
              </w:rPr>
              <w:t xml:space="preserve"> </w:t>
            </w:r>
            <w:r>
              <w:rPr>
                <w:spacing w:val="-2"/>
                <w:sz w:val="28"/>
              </w:rPr>
              <w:t>(уровень</w:t>
            </w:r>
          </w:p>
        </w:tc>
        <w:tc>
          <w:tcPr>
            <w:tcW w:w="2699" w:type="dxa"/>
            <w:tcBorders>
              <w:top w:val="nil"/>
              <w:bottom w:val="nil"/>
            </w:tcBorders>
          </w:tcPr>
          <w:p w:rsidR="00A53501" w:rsidRDefault="009A2B6B">
            <w:pPr>
              <w:pStyle w:val="TableParagraph"/>
              <w:spacing w:before="18"/>
              <w:ind w:left="108"/>
              <w:rPr>
                <w:sz w:val="28"/>
              </w:rPr>
            </w:pPr>
            <w:r>
              <w:rPr>
                <w:spacing w:val="-2"/>
                <w:sz w:val="28"/>
              </w:rPr>
              <w:t>друга</w:t>
            </w:r>
          </w:p>
        </w:tc>
      </w:tr>
      <w:tr w:rsidR="00A53501">
        <w:trPr>
          <w:trHeight w:val="370"/>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сформированности</w:t>
            </w:r>
          </w:p>
        </w:tc>
        <w:tc>
          <w:tcPr>
            <w:tcW w:w="2699" w:type="dxa"/>
            <w:tcBorders>
              <w:top w:val="nil"/>
              <w:bottom w:val="nil"/>
            </w:tcBorders>
          </w:tcPr>
          <w:p w:rsidR="00A53501" w:rsidRDefault="009A2B6B">
            <w:pPr>
              <w:pStyle w:val="TableParagraph"/>
              <w:spacing w:before="18"/>
              <w:ind w:left="108"/>
              <w:rPr>
                <w:sz w:val="28"/>
              </w:rPr>
            </w:pPr>
            <w:r>
              <w:rPr>
                <w:spacing w:val="-2"/>
                <w:sz w:val="28"/>
              </w:rPr>
              <w:t>(стандартизированн</w:t>
            </w:r>
          </w:p>
        </w:tc>
      </w:tr>
      <w:tr w:rsidR="00A53501">
        <w:trPr>
          <w:trHeight w:val="370"/>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9"/>
              <w:ind w:left="113"/>
              <w:rPr>
                <w:sz w:val="28"/>
              </w:rPr>
            </w:pPr>
            <w:r>
              <w:rPr>
                <w:spacing w:val="-2"/>
                <w:sz w:val="28"/>
              </w:rPr>
              <w:t>смыслового</w:t>
            </w:r>
            <w:r>
              <w:rPr>
                <w:spacing w:val="-10"/>
                <w:sz w:val="28"/>
              </w:rPr>
              <w:t xml:space="preserve"> </w:t>
            </w:r>
            <w:r>
              <w:rPr>
                <w:spacing w:val="-2"/>
                <w:sz w:val="28"/>
              </w:rPr>
              <w:t>чтения,</w:t>
            </w:r>
          </w:p>
        </w:tc>
        <w:tc>
          <w:tcPr>
            <w:tcW w:w="2699" w:type="dxa"/>
            <w:tcBorders>
              <w:top w:val="nil"/>
              <w:bottom w:val="nil"/>
            </w:tcBorders>
          </w:tcPr>
          <w:p w:rsidR="00A53501" w:rsidRDefault="009A2B6B">
            <w:pPr>
              <w:pStyle w:val="TableParagraph"/>
              <w:spacing w:before="19"/>
              <w:ind w:left="108"/>
              <w:rPr>
                <w:sz w:val="28"/>
              </w:rPr>
            </w:pPr>
            <w:r>
              <w:rPr>
                <w:sz w:val="28"/>
              </w:rPr>
              <w:t>ые</w:t>
            </w:r>
            <w:r>
              <w:rPr>
                <w:spacing w:val="-13"/>
                <w:sz w:val="28"/>
              </w:rPr>
              <w:t xml:space="preserve"> </w:t>
            </w:r>
            <w:r>
              <w:rPr>
                <w:sz w:val="28"/>
              </w:rPr>
              <w:t>письменные</w:t>
            </w:r>
            <w:r>
              <w:rPr>
                <w:spacing w:val="-12"/>
                <w:sz w:val="28"/>
              </w:rPr>
              <w:t xml:space="preserve"> </w:t>
            </w:r>
            <w:r>
              <w:rPr>
                <w:spacing w:val="-10"/>
                <w:sz w:val="28"/>
              </w:rPr>
              <w:t>и</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логических</w:t>
            </w:r>
          </w:p>
        </w:tc>
        <w:tc>
          <w:tcPr>
            <w:tcW w:w="2699" w:type="dxa"/>
            <w:tcBorders>
              <w:top w:val="nil"/>
              <w:bottom w:val="nil"/>
            </w:tcBorders>
          </w:tcPr>
          <w:p w:rsidR="00A53501" w:rsidRDefault="009A2B6B">
            <w:pPr>
              <w:pStyle w:val="TableParagraph"/>
              <w:spacing w:before="18"/>
              <w:ind w:left="108"/>
              <w:rPr>
                <w:sz w:val="28"/>
              </w:rPr>
            </w:pPr>
            <w:r>
              <w:rPr>
                <w:sz w:val="28"/>
              </w:rPr>
              <w:t>устные</w:t>
            </w:r>
            <w:r>
              <w:rPr>
                <w:spacing w:val="-13"/>
                <w:sz w:val="28"/>
              </w:rPr>
              <w:t xml:space="preserve"> </w:t>
            </w:r>
            <w:r>
              <w:rPr>
                <w:spacing w:val="-2"/>
                <w:sz w:val="28"/>
              </w:rPr>
              <w:t>работы,</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z w:val="28"/>
              </w:rPr>
              <w:t>действий</w:t>
            </w:r>
            <w:r>
              <w:rPr>
                <w:spacing w:val="-12"/>
                <w:sz w:val="28"/>
              </w:rPr>
              <w:t xml:space="preserve"> </w:t>
            </w:r>
            <w:r>
              <w:rPr>
                <w:sz w:val="28"/>
              </w:rPr>
              <w:t>и</w:t>
            </w:r>
            <w:r>
              <w:rPr>
                <w:spacing w:val="-11"/>
                <w:sz w:val="28"/>
              </w:rPr>
              <w:t xml:space="preserve"> </w:t>
            </w:r>
            <w:r>
              <w:rPr>
                <w:spacing w:val="-2"/>
                <w:sz w:val="28"/>
              </w:rPr>
              <w:t>действия</w:t>
            </w:r>
          </w:p>
        </w:tc>
        <w:tc>
          <w:tcPr>
            <w:tcW w:w="2699" w:type="dxa"/>
            <w:tcBorders>
              <w:top w:val="nil"/>
              <w:bottom w:val="nil"/>
            </w:tcBorders>
          </w:tcPr>
          <w:p w:rsidR="00A53501" w:rsidRDefault="009A2B6B">
            <w:pPr>
              <w:pStyle w:val="TableParagraph"/>
              <w:spacing w:before="18"/>
              <w:ind w:left="108"/>
              <w:rPr>
                <w:sz w:val="28"/>
              </w:rPr>
            </w:pPr>
            <w:r>
              <w:rPr>
                <w:spacing w:val="-2"/>
                <w:sz w:val="28"/>
              </w:rPr>
              <w:t>проекты,</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моделирования)</w:t>
            </w:r>
          </w:p>
        </w:tc>
        <w:tc>
          <w:tcPr>
            <w:tcW w:w="2699" w:type="dxa"/>
            <w:tcBorders>
              <w:top w:val="nil"/>
              <w:bottom w:val="nil"/>
            </w:tcBorders>
          </w:tcPr>
          <w:p w:rsidR="00A53501" w:rsidRDefault="009A2B6B">
            <w:pPr>
              <w:pStyle w:val="TableParagraph"/>
              <w:spacing w:before="18"/>
              <w:ind w:left="108"/>
              <w:rPr>
                <w:sz w:val="28"/>
              </w:rPr>
            </w:pPr>
            <w:r>
              <w:rPr>
                <w:spacing w:val="-2"/>
                <w:sz w:val="28"/>
              </w:rPr>
              <w:t>практические</w:t>
            </w: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Практическая</w:t>
            </w:r>
          </w:p>
        </w:tc>
        <w:tc>
          <w:tcPr>
            <w:tcW w:w="2699" w:type="dxa"/>
            <w:tcBorders>
              <w:top w:val="nil"/>
              <w:bottom w:val="nil"/>
            </w:tcBorders>
          </w:tcPr>
          <w:p w:rsidR="00A53501" w:rsidRDefault="009A2B6B">
            <w:pPr>
              <w:pStyle w:val="TableParagraph"/>
              <w:spacing w:before="18"/>
              <w:ind w:left="108"/>
              <w:rPr>
                <w:sz w:val="28"/>
              </w:rPr>
            </w:pPr>
            <w:r>
              <w:rPr>
                <w:spacing w:val="-2"/>
                <w:sz w:val="28"/>
              </w:rPr>
              <w:t>работы,</w:t>
            </w:r>
            <w:r>
              <w:rPr>
                <w:spacing w:val="-4"/>
                <w:sz w:val="28"/>
              </w:rPr>
              <w:t xml:space="preserve"> </w:t>
            </w:r>
            <w:r>
              <w:rPr>
                <w:spacing w:val="-2"/>
                <w:sz w:val="28"/>
              </w:rPr>
              <w:t>творческие</w:t>
            </w: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z w:val="28"/>
              </w:rPr>
              <w:t>работа,</w:t>
            </w:r>
            <w:r>
              <w:rPr>
                <w:spacing w:val="-12"/>
                <w:sz w:val="28"/>
              </w:rPr>
              <w:t xml:space="preserve"> </w:t>
            </w:r>
            <w:r>
              <w:rPr>
                <w:sz w:val="28"/>
              </w:rPr>
              <w:t>в</w:t>
            </w:r>
            <w:r>
              <w:rPr>
                <w:spacing w:val="-11"/>
                <w:sz w:val="28"/>
              </w:rPr>
              <w:t xml:space="preserve"> </w:t>
            </w:r>
            <w:r>
              <w:rPr>
                <w:sz w:val="28"/>
              </w:rPr>
              <w:t>том</w:t>
            </w:r>
            <w:r>
              <w:rPr>
                <w:spacing w:val="-9"/>
                <w:sz w:val="28"/>
              </w:rPr>
              <w:t xml:space="preserve"> </w:t>
            </w:r>
            <w:r>
              <w:rPr>
                <w:spacing w:val="-4"/>
                <w:sz w:val="28"/>
              </w:rPr>
              <w:t>числе</w:t>
            </w:r>
          </w:p>
        </w:tc>
        <w:tc>
          <w:tcPr>
            <w:tcW w:w="2699" w:type="dxa"/>
            <w:tcBorders>
              <w:top w:val="nil"/>
              <w:bottom w:val="nil"/>
            </w:tcBorders>
          </w:tcPr>
          <w:p w:rsidR="00A53501" w:rsidRDefault="009A2B6B">
            <w:pPr>
              <w:pStyle w:val="TableParagraph"/>
              <w:spacing w:before="17"/>
              <w:ind w:left="108"/>
              <w:rPr>
                <w:sz w:val="28"/>
              </w:rPr>
            </w:pPr>
            <w:r>
              <w:rPr>
                <w:spacing w:val="-2"/>
                <w:sz w:val="28"/>
              </w:rPr>
              <w:t>работы,</w:t>
            </w:r>
          </w:p>
        </w:tc>
      </w:tr>
      <w:tr w:rsidR="00A53501">
        <w:trPr>
          <w:trHeight w:val="371"/>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z w:val="28"/>
              </w:rPr>
              <w:t>с</w:t>
            </w:r>
            <w:r>
              <w:rPr>
                <w:spacing w:val="-3"/>
                <w:sz w:val="28"/>
              </w:rPr>
              <w:t xml:space="preserve"> </w:t>
            </w:r>
            <w:r>
              <w:rPr>
                <w:spacing w:val="-2"/>
                <w:sz w:val="28"/>
              </w:rPr>
              <w:t>использованием</w:t>
            </w:r>
          </w:p>
        </w:tc>
        <w:tc>
          <w:tcPr>
            <w:tcW w:w="2699" w:type="dxa"/>
            <w:tcBorders>
              <w:top w:val="nil"/>
              <w:bottom w:val="nil"/>
            </w:tcBorders>
          </w:tcPr>
          <w:p w:rsidR="00A53501" w:rsidRDefault="009A2B6B">
            <w:pPr>
              <w:pStyle w:val="TableParagraph"/>
              <w:spacing w:before="18"/>
              <w:ind w:left="108"/>
              <w:rPr>
                <w:sz w:val="28"/>
              </w:rPr>
            </w:pPr>
            <w:r>
              <w:rPr>
                <w:spacing w:val="-2"/>
                <w:sz w:val="28"/>
              </w:rPr>
              <w:t>наблюдения,</w:t>
            </w:r>
          </w:p>
        </w:tc>
      </w:tr>
      <w:tr w:rsidR="00A53501">
        <w:trPr>
          <w:trHeight w:val="372"/>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20"/>
              <w:ind w:left="113"/>
              <w:rPr>
                <w:sz w:val="28"/>
              </w:rPr>
            </w:pPr>
            <w:r>
              <w:rPr>
                <w:spacing w:val="-2"/>
                <w:sz w:val="28"/>
              </w:rPr>
              <w:t>компьютера</w:t>
            </w:r>
          </w:p>
        </w:tc>
        <w:tc>
          <w:tcPr>
            <w:tcW w:w="2699" w:type="dxa"/>
            <w:tcBorders>
              <w:top w:val="nil"/>
              <w:bottom w:val="nil"/>
            </w:tcBorders>
          </w:tcPr>
          <w:p w:rsidR="00A53501" w:rsidRDefault="009A2B6B">
            <w:pPr>
              <w:pStyle w:val="TableParagraph"/>
              <w:spacing w:before="20"/>
              <w:ind w:left="108"/>
              <w:rPr>
                <w:sz w:val="28"/>
              </w:rPr>
            </w:pPr>
            <w:r>
              <w:rPr>
                <w:sz w:val="28"/>
              </w:rPr>
              <w:t>испытания</w:t>
            </w:r>
            <w:r>
              <w:rPr>
                <w:spacing w:val="-10"/>
                <w:sz w:val="28"/>
              </w:rPr>
              <w:t xml:space="preserve"> </w:t>
            </w:r>
            <w:r>
              <w:rPr>
                <w:sz w:val="28"/>
              </w:rPr>
              <w:t>(тесты)</w:t>
            </w:r>
            <w:r>
              <w:rPr>
                <w:spacing w:val="-12"/>
                <w:sz w:val="28"/>
              </w:rPr>
              <w:t xml:space="preserve"> и</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(уровень</w:t>
            </w:r>
          </w:p>
        </w:tc>
        <w:tc>
          <w:tcPr>
            <w:tcW w:w="2699" w:type="dxa"/>
            <w:tcBorders>
              <w:top w:val="nil"/>
              <w:bottom w:val="nil"/>
            </w:tcBorders>
          </w:tcPr>
          <w:p w:rsidR="00A53501" w:rsidRDefault="009A2B6B">
            <w:pPr>
              <w:pStyle w:val="TableParagraph"/>
              <w:spacing w:before="18"/>
              <w:ind w:left="108"/>
              <w:rPr>
                <w:sz w:val="28"/>
              </w:rPr>
            </w:pPr>
            <w:r>
              <w:rPr>
                <w:spacing w:val="-2"/>
                <w:sz w:val="28"/>
              </w:rPr>
              <w:t>иное)</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сформированности</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4"/>
                <w:sz w:val="28"/>
              </w:rPr>
              <w:t>ИКТ-</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pacing w:val="-2"/>
                <w:sz w:val="28"/>
              </w:rPr>
              <w:t>компетентности)</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4"/>
                <w:sz w:val="28"/>
              </w:rPr>
              <w:t>Групповой</w:t>
            </w:r>
            <w:r>
              <w:rPr>
                <w:spacing w:val="-8"/>
                <w:sz w:val="28"/>
              </w:rPr>
              <w:t xml:space="preserve"> </w:t>
            </w:r>
            <w:r>
              <w:rPr>
                <w:spacing w:val="-10"/>
                <w:sz w:val="28"/>
              </w:rPr>
              <w:t>и</w:t>
            </w:r>
          </w:p>
        </w:tc>
        <w:tc>
          <w:tcPr>
            <w:tcW w:w="2699" w:type="dxa"/>
            <w:tcBorders>
              <w:top w:val="nil"/>
              <w:bottom w:val="nil"/>
            </w:tcBorders>
          </w:tcPr>
          <w:p w:rsidR="00A53501" w:rsidRDefault="00A53501">
            <w:pPr>
              <w:pStyle w:val="TableParagraph"/>
              <w:rPr>
                <w:sz w:val="28"/>
              </w:rPr>
            </w:pPr>
          </w:p>
        </w:tc>
      </w:tr>
      <w:tr w:rsidR="00A53501">
        <w:trPr>
          <w:trHeight w:val="372"/>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индивидуальный</w:t>
            </w:r>
          </w:p>
        </w:tc>
        <w:tc>
          <w:tcPr>
            <w:tcW w:w="2699" w:type="dxa"/>
            <w:tcBorders>
              <w:top w:val="nil"/>
              <w:bottom w:val="nil"/>
            </w:tcBorders>
          </w:tcPr>
          <w:p w:rsidR="00A53501" w:rsidRDefault="00A53501">
            <w:pPr>
              <w:pStyle w:val="TableParagraph"/>
              <w:rPr>
                <w:sz w:val="28"/>
              </w:rPr>
            </w:pPr>
          </w:p>
        </w:tc>
      </w:tr>
      <w:tr w:rsidR="00A53501">
        <w:trPr>
          <w:trHeight w:val="371"/>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20"/>
              <w:ind w:left="113"/>
              <w:rPr>
                <w:sz w:val="28"/>
              </w:rPr>
            </w:pPr>
            <w:r>
              <w:rPr>
                <w:sz w:val="28"/>
              </w:rPr>
              <w:t>проект</w:t>
            </w:r>
            <w:r>
              <w:rPr>
                <w:spacing w:val="-14"/>
                <w:sz w:val="28"/>
              </w:rPr>
              <w:t xml:space="preserve"> </w:t>
            </w:r>
            <w:r>
              <w:rPr>
                <w:spacing w:val="-2"/>
                <w:sz w:val="28"/>
              </w:rPr>
              <w:t>(уровень</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pacing w:val="-2"/>
                <w:sz w:val="28"/>
              </w:rPr>
              <w:t>сформированности</w:t>
            </w:r>
          </w:p>
        </w:tc>
        <w:tc>
          <w:tcPr>
            <w:tcW w:w="2699" w:type="dxa"/>
            <w:tcBorders>
              <w:top w:val="nil"/>
              <w:bottom w:val="nil"/>
            </w:tcBorders>
          </w:tcPr>
          <w:p w:rsidR="00A53501" w:rsidRDefault="00A53501">
            <w:pPr>
              <w:pStyle w:val="TableParagraph"/>
              <w:rPr>
                <w:sz w:val="28"/>
              </w:rPr>
            </w:pPr>
          </w:p>
        </w:tc>
      </w:tr>
      <w:tr w:rsidR="00A53501">
        <w:trPr>
          <w:trHeight w:val="394"/>
        </w:trPr>
        <w:tc>
          <w:tcPr>
            <w:tcW w:w="2120" w:type="dxa"/>
            <w:tcBorders>
              <w:top w:val="nil"/>
            </w:tcBorders>
          </w:tcPr>
          <w:p w:rsidR="00A53501" w:rsidRDefault="00A53501">
            <w:pPr>
              <w:pStyle w:val="TableParagraph"/>
              <w:rPr>
                <w:sz w:val="28"/>
              </w:rPr>
            </w:pPr>
          </w:p>
        </w:tc>
        <w:tc>
          <w:tcPr>
            <w:tcW w:w="2973" w:type="dxa"/>
            <w:tcBorders>
              <w:top w:val="nil"/>
            </w:tcBorders>
          </w:tcPr>
          <w:p w:rsidR="00A53501" w:rsidRDefault="00A53501">
            <w:pPr>
              <w:pStyle w:val="TableParagraph"/>
              <w:rPr>
                <w:sz w:val="28"/>
              </w:rPr>
            </w:pPr>
          </w:p>
        </w:tc>
        <w:tc>
          <w:tcPr>
            <w:tcW w:w="2699" w:type="dxa"/>
            <w:tcBorders>
              <w:top w:val="nil"/>
            </w:tcBorders>
          </w:tcPr>
          <w:p w:rsidR="00A53501" w:rsidRDefault="009A2B6B">
            <w:pPr>
              <w:pStyle w:val="TableParagraph"/>
              <w:spacing w:before="18"/>
              <w:ind w:left="113"/>
              <w:rPr>
                <w:sz w:val="28"/>
              </w:rPr>
            </w:pPr>
            <w:r>
              <w:rPr>
                <w:spacing w:val="-4"/>
                <w:sz w:val="28"/>
              </w:rPr>
              <w:t>регулятивных</w:t>
            </w:r>
            <w:r>
              <w:rPr>
                <w:spacing w:val="8"/>
                <w:sz w:val="28"/>
              </w:rPr>
              <w:t xml:space="preserve"> </w:t>
            </w:r>
            <w:r>
              <w:rPr>
                <w:spacing w:val="-10"/>
                <w:sz w:val="28"/>
              </w:rPr>
              <w:t>и</w:t>
            </w:r>
          </w:p>
        </w:tc>
        <w:tc>
          <w:tcPr>
            <w:tcW w:w="2699" w:type="dxa"/>
            <w:tcBorders>
              <w:top w:val="nil"/>
            </w:tcBorders>
          </w:tcPr>
          <w:p w:rsidR="00A53501" w:rsidRDefault="00A53501">
            <w:pPr>
              <w:pStyle w:val="TableParagraph"/>
              <w:rPr>
                <w:sz w:val="28"/>
              </w:rPr>
            </w:pPr>
          </w:p>
        </w:tc>
      </w:tr>
    </w:tbl>
    <w:p w:rsidR="00A53501" w:rsidRDefault="00A53501">
      <w:pPr>
        <w:pStyle w:val="TableParagraph"/>
        <w:rPr>
          <w:sz w:val="28"/>
        </w:rPr>
        <w:sectPr w:rsidR="00A53501">
          <w:pgSz w:w="11900" w:h="16850"/>
          <w:pgMar w:top="96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2973"/>
        <w:gridCol w:w="2699"/>
        <w:gridCol w:w="2699"/>
      </w:tblGrid>
      <w:tr w:rsidR="00A53501">
        <w:trPr>
          <w:trHeight w:val="1108"/>
        </w:trPr>
        <w:tc>
          <w:tcPr>
            <w:tcW w:w="2120" w:type="dxa"/>
          </w:tcPr>
          <w:p w:rsidR="00A53501" w:rsidRDefault="00A53501">
            <w:pPr>
              <w:pStyle w:val="TableParagraph"/>
              <w:rPr>
                <w:sz w:val="28"/>
              </w:rPr>
            </w:pPr>
          </w:p>
        </w:tc>
        <w:tc>
          <w:tcPr>
            <w:tcW w:w="2973" w:type="dxa"/>
          </w:tcPr>
          <w:p w:rsidR="00A53501" w:rsidRDefault="00A53501">
            <w:pPr>
              <w:pStyle w:val="TableParagraph"/>
              <w:rPr>
                <w:sz w:val="28"/>
              </w:rPr>
            </w:pPr>
          </w:p>
        </w:tc>
        <w:tc>
          <w:tcPr>
            <w:tcW w:w="2699" w:type="dxa"/>
          </w:tcPr>
          <w:p w:rsidR="00A53501" w:rsidRDefault="009A2B6B">
            <w:pPr>
              <w:pStyle w:val="TableParagraph"/>
              <w:spacing w:line="278" w:lineRule="auto"/>
              <w:ind w:left="113"/>
              <w:rPr>
                <w:sz w:val="28"/>
              </w:rPr>
            </w:pPr>
            <w:r>
              <w:rPr>
                <w:spacing w:val="-4"/>
                <w:sz w:val="28"/>
              </w:rPr>
              <w:t xml:space="preserve">коммуникативных </w:t>
            </w:r>
            <w:r>
              <w:rPr>
                <w:spacing w:val="-2"/>
                <w:sz w:val="28"/>
              </w:rPr>
              <w:t>универсальных</w:t>
            </w:r>
          </w:p>
          <w:p w:rsidR="00A53501" w:rsidRDefault="009A2B6B">
            <w:pPr>
              <w:pStyle w:val="TableParagraph"/>
              <w:spacing w:line="319" w:lineRule="exact"/>
              <w:ind w:left="113"/>
              <w:rPr>
                <w:sz w:val="28"/>
              </w:rPr>
            </w:pPr>
            <w:r>
              <w:rPr>
                <w:spacing w:val="-2"/>
                <w:sz w:val="28"/>
              </w:rPr>
              <w:t>учебных</w:t>
            </w:r>
            <w:r>
              <w:rPr>
                <w:spacing w:val="-10"/>
                <w:sz w:val="28"/>
              </w:rPr>
              <w:t xml:space="preserve"> </w:t>
            </w:r>
            <w:r>
              <w:rPr>
                <w:spacing w:val="-2"/>
                <w:sz w:val="28"/>
              </w:rPr>
              <w:t>действий)</w:t>
            </w:r>
          </w:p>
        </w:tc>
        <w:tc>
          <w:tcPr>
            <w:tcW w:w="2699" w:type="dxa"/>
          </w:tcPr>
          <w:p w:rsidR="00A53501" w:rsidRDefault="00A53501">
            <w:pPr>
              <w:pStyle w:val="TableParagraph"/>
              <w:rPr>
                <w:sz w:val="28"/>
              </w:rPr>
            </w:pPr>
          </w:p>
        </w:tc>
      </w:tr>
      <w:tr w:rsidR="00A53501">
        <w:trPr>
          <w:trHeight w:val="351"/>
        </w:trPr>
        <w:tc>
          <w:tcPr>
            <w:tcW w:w="2120" w:type="dxa"/>
            <w:tcBorders>
              <w:bottom w:val="nil"/>
            </w:tcBorders>
          </w:tcPr>
          <w:p w:rsidR="00A53501" w:rsidRDefault="009A2B6B">
            <w:pPr>
              <w:pStyle w:val="TableParagraph"/>
              <w:spacing w:before="2"/>
              <w:ind w:left="17"/>
              <w:jc w:val="center"/>
              <w:rPr>
                <w:b/>
                <w:sz w:val="28"/>
              </w:rPr>
            </w:pPr>
            <w:r>
              <w:rPr>
                <w:b/>
                <w:spacing w:val="-2"/>
                <w:sz w:val="28"/>
              </w:rPr>
              <w:t>Состав</w:t>
            </w:r>
          </w:p>
        </w:tc>
        <w:tc>
          <w:tcPr>
            <w:tcW w:w="2973" w:type="dxa"/>
            <w:tcBorders>
              <w:bottom w:val="nil"/>
            </w:tcBorders>
          </w:tcPr>
          <w:p w:rsidR="00A53501" w:rsidRDefault="009A2B6B">
            <w:pPr>
              <w:pStyle w:val="TableParagraph"/>
              <w:spacing w:line="317" w:lineRule="exact"/>
              <w:ind w:left="109"/>
              <w:rPr>
                <w:sz w:val="28"/>
              </w:rPr>
            </w:pPr>
            <w:r>
              <w:rPr>
                <w:spacing w:val="-2"/>
                <w:sz w:val="28"/>
              </w:rPr>
              <w:t>Диагностические</w:t>
            </w:r>
          </w:p>
        </w:tc>
        <w:tc>
          <w:tcPr>
            <w:tcW w:w="2699" w:type="dxa"/>
            <w:tcBorders>
              <w:bottom w:val="nil"/>
            </w:tcBorders>
          </w:tcPr>
          <w:p w:rsidR="00A53501" w:rsidRDefault="009A2B6B">
            <w:pPr>
              <w:pStyle w:val="TableParagraph"/>
              <w:spacing w:line="317" w:lineRule="exact"/>
              <w:ind w:left="113"/>
              <w:rPr>
                <w:sz w:val="28"/>
              </w:rPr>
            </w:pPr>
            <w:r>
              <w:rPr>
                <w:spacing w:val="-2"/>
                <w:sz w:val="28"/>
              </w:rPr>
              <w:t>Экспертные</w:t>
            </w:r>
            <w:r>
              <w:rPr>
                <w:spacing w:val="-8"/>
                <w:sz w:val="28"/>
              </w:rPr>
              <w:t xml:space="preserve"> </w:t>
            </w:r>
            <w:r>
              <w:rPr>
                <w:spacing w:val="-2"/>
                <w:sz w:val="28"/>
              </w:rPr>
              <w:t>листы</w:t>
            </w:r>
            <w:r>
              <w:rPr>
                <w:spacing w:val="-9"/>
                <w:sz w:val="28"/>
              </w:rPr>
              <w:t xml:space="preserve"> </w:t>
            </w:r>
            <w:r>
              <w:rPr>
                <w:spacing w:val="-10"/>
                <w:sz w:val="28"/>
              </w:rPr>
              <w:t>и</w:t>
            </w:r>
          </w:p>
        </w:tc>
        <w:tc>
          <w:tcPr>
            <w:tcW w:w="2699" w:type="dxa"/>
            <w:tcBorders>
              <w:bottom w:val="nil"/>
            </w:tcBorders>
          </w:tcPr>
          <w:p w:rsidR="00A53501" w:rsidRDefault="009A2B6B">
            <w:pPr>
              <w:pStyle w:val="TableParagraph"/>
              <w:spacing w:line="317" w:lineRule="exact"/>
              <w:ind w:left="108"/>
              <w:rPr>
                <w:sz w:val="28"/>
              </w:rPr>
            </w:pPr>
            <w:r>
              <w:rPr>
                <w:spacing w:val="-2"/>
                <w:sz w:val="28"/>
              </w:rPr>
              <w:t>Оценочные</w:t>
            </w:r>
          </w:p>
        </w:tc>
      </w:tr>
      <w:tr w:rsidR="00A53501">
        <w:trPr>
          <w:trHeight w:val="368"/>
        </w:trPr>
        <w:tc>
          <w:tcPr>
            <w:tcW w:w="2120" w:type="dxa"/>
            <w:tcBorders>
              <w:top w:val="nil"/>
              <w:bottom w:val="nil"/>
            </w:tcBorders>
          </w:tcPr>
          <w:p w:rsidR="00A53501" w:rsidRDefault="009A2B6B">
            <w:pPr>
              <w:pStyle w:val="TableParagraph"/>
              <w:spacing w:before="20"/>
              <w:ind w:left="17" w:right="13"/>
              <w:jc w:val="center"/>
              <w:rPr>
                <w:b/>
                <w:sz w:val="28"/>
              </w:rPr>
            </w:pPr>
            <w:r>
              <w:rPr>
                <w:b/>
                <w:spacing w:val="-2"/>
                <w:sz w:val="28"/>
              </w:rPr>
              <w:t>инструментар</w:t>
            </w:r>
          </w:p>
        </w:tc>
        <w:tc>
          <w:tcPr>
            <w:tcW w:w="2973" w:type="dxa"/>
            <w:tcBorders>
              <w:top w:val="nil"/>
              <w:bottom w:val="nil"/>
            </w:tcBorders>
          </w:tcPr>
          <w:p w:rsidR="00A53501" w:rsidRDefault="009A2B6B">
            <w:pPr>
              <w:pStyle w:val="TableParagraph"/>
              <w:spacing w:before="15"/>
              <w:ind w:left="109"/>
              <w:rPr>
                <w:sz w:val="28"/>
              </w:rPr>
            </w:pPr>
            <w:r>
              <w:rPr>
                <w:spacing w:val="-2"/>
                <w:sz w:val="28"/>
              </w:rPr>
              <w:t>карты,</w:t>
            </w:r>
            <w:r>
              <w:rPr>
                <w:spacing w:val="-7"/>
                <w:sz w:val="28"/>
              </w:rPr>
              <w:t xml:space="preserve"> </w:t>
            </w:r>
            <w:r>
              <w:rPr>
                <w:spacing w:val="-2"/>
                <w:sz w:val="28"/>
              </w:rPr>
              <w:t>рекомендации</w:t>
            </w:r>
          </w:p>
        </w:tc>
        <w:tc>
          <w:tcPr>
            <w:tcW w:w="2699" w:type="dxa"/>
            <w:tcBorders>
              <w:top w:val="nil"/>
              <w:bottom w:val="nil"/>
            </w:tcBorders>
          </w:tcPr>
          <w:p w:rsidR="00A53501" w:rsidRDefault="009A2B6B">
            <w:pPr>
              <w:pStyle w:val="TableParagraph"/>
              <w:spacing w:before="15"/>
              <w:ind w:left="113"/>
              <w:rPr>
                <w:sz w:val="28"/>
              </w:rPr>
            </w:pPr>
            <w:r>
              <w:rPr>
                <w:sz w:val="28"/>
              </w:rPr>
              <w:t>формы</w:t>
            </w:r>
            <w:r>
              <w:rPr>
                <w:spacing w:val="-12"/>
                <w:sz w:val="28"/>
              </w:rPr>
              <w:t xml:space="preserve"> </w:t>
            </w:r>
            <w:r>
              <w:rPr>
                <w:spacing w:val="-2"/>
                <w:sz w:val="28"/>
              </w:rPr>
              <w:t>обработки</w:t>
            </w:r>
          </w:p>
        </w:tc>
        <w:tc>
          <w:tcPr>
            <w:tcW w:w="2699" w:type="dxa"/>
            <w:tcBorders>
              <w:top w:val="nil"/>
              <w:bottom w:val="nil"/>
            </w:tcBorders>
          </w:tcPr>
          <w:p w:rsidR="00A53501" w:rsidRDefault="009A2B6B">
            <w:pPr>
              <w:pStyle w:val="TableParagraph"/>
              <w:spacing w:before="15"/>
              <w:ind w:left="108"/>
              <w:rPr>
                <w:sz w:val="28"/>
              </w:rPr>
            </w:pPr>
            <w:r>
              <w:rPr>
                <w:spacing w:val="-2"/>
                <w:sz w:val="28"/>
              </w:rPr>
              <w:t>материалы</w:t>
            </w:r>
          </w:p>
        </w:tc>
      </w:tr>
      <w:tr w:rsidR="00A53501">
        <w:trPr>
          <w:trHeight w:val="368"/>
        </w:trPr>
        <w:tc>
          <w:tcPr>
            <w:tcW w:w="2120" w:type="dxa"/>
            <w:tcBorders>
              <w:top w:val="nil"/>
              <w:bottom w:val="nil"/>
            </w:tcBorders>
          </w:tcPr>
          <w:p w:rsidR="00A53501" w:rsidRDefault="009A2B6B">
            <w:pPr>
              <w:pStyle w:val="TableParagraph"/>
              <w:spacing w:before="19"/>
              <w:ind w:left="17" w:right="15"/>
              <w:jc w:val="center"/>
              <w:rPr>
                <w:b/>
                <w:sz w:val="28"/>
              </w:rPr>
            </w:pPr>
            <w:r>
              <w:rPr>
                <w:b/>
                <w:spacing w:val="-5"/>
                <w:sz w:val="28"/>
              </w:rPr>
              <w:t>ия</w:t>
            </w:r>
          </w:p>
        </w:tc>
        <w:tc>
          <w:tcPr>
            <w:tcW w:w="2973" w:type="dxa"/>
            <w:tcBorders>
              <w:top w:val="nil"/>
              <w:bottom w:val="nil"/>
            </w:tcBorders>
          </w:tcPr>
          <w:p w:rsidR="00A53501" w:rsidRDefault="009A2B6B">
            <w:pPr>
              <w:pStyle w:val="TableParagraph"/>
              <w:spacing w:before="14"/>
              <w:ind w:left="109"/>
              <w:rPr>
                <w:sz w:val="28"/>
              </w:rPr>
            </w:pPr>
            <w:r>
              <w:rPr>
                <w:sz w:val="28"/>
              </w:rPr>
              <w:t>по</w:t>
            </w:r>
            <w:r>
              <w:rPr>
                <w:spacing w:val="-2"/>
                <w:sz w:val="28"/>
              </w:rPr>
              <w:t xml:space="preserve"> определению</w:t>
            </w:r>
          </w:p>
        </w:tc>
        <w:tc>
          <w:tcPr>
            <w:tcW w:w="2699" w:type="dxa"/>
            <w:tcBorders>
              <w:top w:val="nil"/>
              <w:bottom w:val="nil"/>
            </w:tcBorders>
          </w:tcPr>
          <w:p w:rsidR="00A53501" w:rsidRDefault="009A2B6B">
            <w:pPr>
              <w:pStyle w:val="TableParagraph"/>
              <w:spacing w:before="14"/>
              <w:ind w:left="113"/>
              <w:rPr>
                <w:sz w:val="28"/>
              </w:rPr>
            </w:pPr>
            <w:r>
              <w:rPr>
                <w:spacing w:val="-5"/>
                <w:sz w:val="28"/>
              </w:rPr>
              <w:t>результатов</w:t>
            </w:r>
            <w:r>
              <w:rPr>
                <w:spacing w:val="-6"/>
                <w:sz w:val="28"/>
              </w:rPr>
              <w:t xml:space="preserve"> </w:t>
            </w:r>
            <w:r>
              <w:rPr>
                <w:spacing w:val="-2"/>
                <w:sz w:val="28"/>
              </w:rPr>
              <w:t>Тексты</w:t>
            </w:r>
          </w:p>
        </w:tc>
        <w:tc>
          <w:tcPr>
            <w:tcW w:w="2699" w:type="dxa"/>
            <w:tcBorders>
              <w:top w:val="nil"/>
              <w:bottom w:val="nil"/>
            </w:tcBorders>
          </w:tcPr>
          <w:p w:rsidR="00A53501" w:rsidRDefault="009A2B6B">
            <w:pPr>
              <w:pStyle w:val="TableParagraph"/>
              <w:spacing w:before="14"/>
              <w:ind w:left="108"/>
              <w:rPr>
                <w:sz w:val="28"/>
              </w:rPr>
            </w:pPr>
            <w:r>
              <w:rPr>
                <w:sz w:val="28"/>
              </w:rPr>
              <w:t>различных</w:t>
            </w:r>
            <w:r>
              <w:rPr>
                <w:spacing w:val="-17"/>
                <w:sz w:val="28"/>
              </w:rPr>
              <w:t xml:space="preserve"> </w:t>
            </w:r>
            <w:r>
              <w:rPr>
                <w:spacing w:val="-2"/>
                <w:sz w:val="28"/>
              </w:rPr>
              <w:t>видов,</w:t>
            </w:r>
          </w:p>
        </w:tc>
      </w:tr>
      <w:tr w:rsidR="00A53501">
        <w:trPr>
          <w:trHeight w:val="367"/>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9A2B6B">
            <w:pPr>
              <w:pStyle w:val="TableParagraph"/>
              <w:spacing w:before="15"/>
              <w:ind w:left="109"/>
              <w:rPr>
                <w:sz w:val="28"/>
              </w:rPr>
            </w:pPr>
            <w:r>
              <w:rPr>
                <w:spacing w:val="-2"/>
                <w:sz w:val="28"/>
              </w:rPr>
              <w:t>итоговой</w:t>
            </w:r>
            <w:r>
              <w:rPr>
                <w:spacing w:val="-15"/>
                <w:sz w:val="28"/>
              </w:rPr>
              <w:t xml:space="preserve"> </w:t>
            </w:r>
            <w:r>
              <w:rPr>
                <w:spacing w:val="-2"/>
                <w:sz w:val="28"/>
              </w:rPr>
              <w:t>оценки,</w:t>
            </w:r>
          </w:p>
        </w:tc>
        <w:tc>
          <w:tcPr>
            <w:tcW w:w="2699" w:type="dxa"/>
            <w:tcBorders>
              <w:top w:val="nil"/>
              <w:bottom w:val="nil"/>
            </w:tcBorders>
          </w:tcPr>
          <w:p w:rsidR="00A53501" w:rsidRDefault="009A2B6B">
            <w:pPr>
              <w:pStyle w:val="TableParagraph"/>
              <w:spacing w:before="15"/>
              <w:ind w:left="113"/>
              <w:rPr>
                <w:sz w:val="28"/>
              </w:rPr>
            </w:pPr>
            <w:r>
              <w:rPr>
                <w:spacing w:val="-2"/>
                <w:sz w:val="28"/>
              </w:rPr>
              <w:t>письменных</w:t>
            </w:r>
            <w:r>
              <w:rPr>
                <w:spacing w:val="-4"/>
                <w:sz w:val="28"/>
              </w:rPr>
              <w:t xml:space="preserve"> </w:t>
            </w:r>
            <w:r>
              <w:rPr>
                <w:spacing w:val="-10"/>
                <w:sz w:val="28"/>
              </w:rPr>
              <w:t>и</w:t>
            </w:r>
          </w:p>
        </w:tc>
        <w:tc>
          <w:tcPr>
            <w:tcW w:w="2699" w:type="dxa"/>
            <w:tcBorders>
              <w:top w:val="nil"/>
              <w:bottom w:val="nil"/>
            </w:tcBorders>
          </w:tcPr>
          <w:p w:rsidR="00A53501" w:rsidRDefault="009A2B6B">
            <w:pPr>
              <w:pStyle w:val="TableParagraph"/>
              <w:spacing w:before="15"/>
              <w:ind w:left="108"/>
              <w:rPr>
                <w:sz w:val="28"/>
              </w:rPr>
            </w:pPr>
            <w:r>
              <w:rPr>
                <w:spacing w:val="-4"/>
                <w:sz w:val="28"/>
              </w:rPr>
              <w:t>включающие</w:t>
            </w:r>
            <w:r>
              <w:rPr>
                <w:spacing w:val="3"/>
                <w:sz w:val="28"/>
              </w:rPr>
              <w:t xml:space="preserve"> </w:t>
            </w:r>
            <w:r>
              <w:rPr>
                <w:spacing w:val="-2"/>
                <w:sz w:val="28"/>
              </w:rPr>
              <w:t>тексты</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9A2B6B">
            <w:pPr>
              <w:pStyle w:val="TableParagraph"/>
              <w:spacing w:before="18"/>
              <w:ind w:left="109"/>
              <w:rPr>
                <w:sz w:val="28"/>
              </w:rPr>
            </w:pPr>
            <w:r>
              <w:rPr>
                <w:spacing w:val="-2"/>
                <w:sz w:val="28"/>
              </w:rPr>
              <w:t>инструкция</w:t>
            </w:r>
            <w:r>
              <w:rPr>
                <w:spacing w:val="1"/>
                <w:sz w:val="28"/>
              </w:rPr>
              <w:t xml:space="preserve"> </w:t>
            </w:r>
            <w:r>
              <w:rPr>
                <w:spacing w:val="-10"/>
                <w:sz w:val="28"/>
              </w:rPr>
              <w:t>к</w:t>
            </w:r>
          </w:p>
        </w:tc>
        <w:tc>
          <w:tcPr>
            <w:tcW w:w="2699" w:type="dxa"/>
            <w:tcBorders>
              <w:top w:val="nil"/>
              <w:bottom w:val="nil"/>
            </w:tcBorders>
          </w:tcPr>
          <w:p w:rsidR="00A53501" w:rsidRDefault="009A2B6B">
            <w:pPr>
              <w:pStyle w:val="TableParagraph"/>
              <w:spacing w:before="18"/>
              <w:ind w:left="113"/>
              <w:rPr>
                <w:sz w:val="28"/>
              </w:rPr>
            </w:pPr>
            <w:r>
              <w:rPr>
                <w:spacing w:val="-2"/>
                <w:sz w:val="28"/>
              </w:rPr>
              <w:t xml:space="preserve">практических </w:t>
            </w:r>
            <w:r>
              <w:rPr>
                <w:spacing w:val="-4"/>
                <w:sz w:val="28"/>
              </w:rPr>
              <w:t>работ</w:t>
            </w:r>
          </w:p>
        </w:tc>
        <w:tc>
          <w:tcPr>
            <w:tcW w:w="2699" w:type="dxa"/>
            <w:tcBorders>
              <w:top w:val="nil"/>
              <w:bottom w:val="nil"/>
            </w:tcBorders>
          </w:tcPr>
          <w:p w:rsidR="00A53501" w:rsidRDefault="009A2B6B">
            <w:pPr>
              <w:pStyle w:val="TableParagraph"/>
              <w:spacing w:before="18"/>
              <w:ind w:left="108"/>
              <w:rPr>
                <w:sz w:val="28"/>
              </w:rPr>
            </w:pPr>
            <w:r>
              <w:rPr>
                <w:sz w:val="28"/>
              </w:rPr>
              <w:t>для</w:t>
            </w:r>
            <w:r>
              <w:rPr>
                <w:spacing w:val="-18"/>
                <w:sz w:val="28"/>
              </w:rPr>
              <w:t xml:space="preserve"> </w:t>
            </w:r>
            <w:r>
              <w:rPr>
                <w:sz w:val="28"/>
              </w:rPr>
              <w:t>учащихся</w:t>
            </w:r>
            <w:r>
              <w:rPr>
                <w:spacing w:val="-17"/>
                <w:sz w:val="28"/>
              </w:rPr>
              <w:t xml:space="preserve"> </w:t>
            </w:r>
            <w:r>
              <w:rPr>
                <w:spacing w:val="-10"/>
                <w:sz w:val="28"/>
              </w:rPr>
              <w:t>и</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9A2B6B">
            <w:pPr>
              <w:pStyle w:val="TableParagraph"/>
              <w:spacing w:before="18"/>
              <w:ind w:left="109"/>
              <w:rPr>
                <w:sz w:val="28"/>
              </w:rPr>
            </w:pPr>
            <w:r>
              <w:rPr>
                <w:spacing w:val="-2"/>
                <w:sz w:val="28"/>
              </w:rPr>
              <w:t>проведению</w:t>
            </w:r>
          </w:p>
        </w:tc>
        <w:tc>
          <w:tcPr>
            <w:tcW w:w="2699" w:type="dxa"/>
            <w:tcBorders>
              <w:top w:val="nil"/>
              <w:bottom w:val="nil"/>
            </w:tcBorders>
          </w:tcPr>
          <w:p w:rsidR="00A53501" w:rsidRDefault="009A2B6B">
            <w:pPr>
              <w:pStyle w:val="TableParagraph"/>
              <w:spacing w:before="18"/>
              <w:ind w:left="113"/>
              <w:rPr>
                <w:sz w:val="28"/>
              </w:rPr>
            </w:pPr>
            <w:r>
              <w:rPr>
                <w:sz w:val="28"/>
              </w:rPr>
              <w:t>и к</w:t>
            </w:r>
            <w:r>
              <w:rPr>
                <w:spacing w:val="-3"/>
                <w:sz w:val="28"/>
              </w:rPr>
              <w:t xml:space="preserve"> </w:t>
            </w:r>
            <w:r>
              <w:rPr>
                <w:spacing w:val="-5"/>
                <w:sz w:val="28"/>
              </w:rPr>
              <w:t>ним</w:t>
            </w:r>
          </w:p>
        </w:tc>
        <w:tc>
          <w:tcPr>
            <w:tcW w:w="2699" w:type="dxa"/>
            <w:tcBorders>
              <w:top w:val="nil"/>
              <w:bottom w:val="nil"/>
            </w:tcBorders>
          </w:tcPr>
          <w:p w:rsidR="00A53501" w:rsidRDefault="009A2B6B">
            <w:pPr>
              <w:pStyle w:val="TableParagraph"/>
              <w:spacing w:before="18"/>
              <w:ind w:left="108"/>
              <w:rPr>
                <w:sz w:val="28"/>
              </w:rPr>
            </w:pPr>
            <w:r>
              <w:rPr>
                <w:spacing w:val="-4"/>
                <w:sz w:val="28"/>
              </w:rPr>
              <w:t>рекомендации</w:t>
            </w:r>
            <w:r>
              <w:rPr>
                <w:spacing w:val="2"/>
                <w:sz w:val="28"/>
              </w:rPr>
              <w:t xml:space="preserve"> </w:t>
            </w:r>
            <w:r>
              <w:rPr>
                <w:spacing w:val="-5"/>
                <w:sz w:val="28"/>
              </w:rPr>
              <w:t>по</w:t>
            </w:r>
          </w:p>
        </w:tc>
      </w:tr>
      <w:tr w:rsidR="00A53501">
        <w:trPr>
          <w:trHeight w:val="372"/>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9A2B6B">
            <w:pPr>
              <w:pStyle w:val="TableParagraph"/>
              <w:spacing w:before="18"/>
              <w:ind w:left="109"/>
              <w:rPr>
                <w:sz w:val="28"/>
              </w:rPr>
            </w:pPr>
            <w:r>
              <w:rPr>
                <w:spacing w:val="-2"/>
                <w:sz w:val="28"/>
              </w:rPr>
              <w:t>диагностического</w:t>
            </w:r>
          </w:p>
        </w:tc>
        <w:tc>
          <w:tcPr>
            <w:tcW w:w="2699" w:type="dxa"/>
            <w:tcBorders>
              <w:top w:val="nil"/>
              <w:bottom w:val="nil"/>
            </w:tcBorders>
          </w:tcPr>
          <w:p w:rsidR="00A53501" w:rsidRDefault="009A2B6B">
            <w:pPr>
              <w:pStyle w:val="TableParagraph"/>
              <w:spacing w:before="18"/>
              <w:ind w:left="113"/>
              <w:rPr>
                <w:sz w:val="28"/>
              </w:rPr>
            </w:pPr>
            <w:r>
              <w:rPr>
                <w:spacing w:val="-2"/>
                <w:sz w:val="28"/>
              </w:rPr>
              <w:t>спецификации,</w:t>
            </w:r>
          </w:p>
        </w:tc>
        <w:tc>
          <w:tcPr>
            <w:tcW w:w="2699" w:type="dxa"/>
            <w:tcBorders>
              <w:top w:val="nil"/>
              <w:bottom w:val="nil"/>
            </w:tcBorders>
          </w:tcPr>
          <w:p w:rsidR="00A53501" w:rsidRDefault="009A2B6B">
            <w:pPr>
              <w:pStyle w:val="TableParagraph"/>
              <w:spacing w:before="18"/>
              <w:ind w:left="108"/>
              <w:rPr>
                <w:sz w:val="28"/>
              </w:rPr>
            </w:pPr>
            <w:r>
              <w:rPr>
                <w:spacing w:val="-2"/>
                <w:sz w:val="28"/>
              </w:rPr>
              <w:t>проведению</w:t>
            </w:r>
            <w:r>
              <w:rPr>
                <w:spacing w:val="-15"/>
                <w:sz w:val="28"/>
              </w:rPr>
              <w:t xml:space="preserve"> </w:t>
            </w:r>
            <w:r>
              <w:rPr>
                <w:spacing w:val="-10"/>
                <w:sz w:val="28"/>
              </w:rPr>
              <w:t>и</w:t>
            </w:r>
          </w:p>
        </w:tc>
      </w:tr>
      <w:tr w:rsidR="00A53501">
        <w:trPr>
          <w:trHeight w:val="371"/>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9A2B6B">
            <w:pPr>
              <w:pStyle w:val="TableParagraph"/>
              <w:spacing w:before="21"/>
              <w:ind w:left="109"/>
              <w:rPr>
                <w:sz w:val="28"/>
              </w:rPr>
            </w:pPr>
            <w:r>
              <w:rPr>
                <w:spacing w:val="-2"/>
                <w:sz w:val="28"/>
              </w:rPr>
              <w:t>обследования</w:t>
            </w:r>
          </w:p>
        </w:tc>
        <w:tc>
          <w:tcPr>
            <w:tcW w:w="2699" w:type="dxa"/>
            <w:tcBorders>
              <w:top w:val="nil"/>
              <w:bottom w:val="nil"/>
            </w:tcBorders>
          </w:tcPr>
          <w:p w:rsidR="00A53501" w:rsidRDefault="009A2B6B">
            <w:pPr>
              <w:pStyle w:val="TableParagraph"/>
              <w:spacing w:before="21"/>
              <w:ind w:left="113"/>
              <w:rPr>
                <w:sz w:val="28"/>
              </w:rPr>
            </w:pPr>
            <w:r>
              <w:rPr>
                <w:spacing w:val="-2"/>
                <w:sz w:val="28"/>
              </w:rPr>
              <w:t>включающие</w:t>
            </w:r>
          </w:p>
        </w:tc>
        <w:tc>
          <w:tcPr>
            <w:tcW w:w="2699" w:type="dxa"/>
            <w:tcBorders>
              <w:top w:val="nil"/>
              <w:bottom w:val="nil"/>
            </w:tcBorders>
          </w:tcPr>
          <w:p w:rsidR="00A53501" w:rsidRDefault="009A2B6B">
            <w:pPr>
              <w:pStyle w:val="TableParagraph"/>
              <w:spacing w:before="21"/>
              <w:ind w:left="108"/>
              <w:rPr>
                <w:sz w:val="28"/>
              </w:rPr>
            </w:pPr>
            <w:r>
              <w:rPr>
                <w:spacing w:val="-2"/>
                <w:sz w:val="28"/>
              </w:rPr>
              <w:t>оценке</w:t>
            </w:r>
            <w:r>
              <w:rPr>
                <w:spacing w:val="-7"/>
                <w:sz w:val="28"/>
              </w:rPr>
              <w:t xml:space="preserve"> </w:t>
            </w:r>
            <w:r>
              <w:rPr>
                <w:spacing w:val="-2"/>
                <w:sz w:val="28"/>
              </w:rPr>
              <w:t>работы</w:t>
            </w:r>
            <w:r>
              <w:rPr>
                <w:spacing w:val="-7"/>
                <w:sz w:val="28"/>
              </w:rPr>
              <w:t xml:space="preserve"> </w:t>
            </w:r>
            <w:r>
              <w:rPr>
                <w:spacing w:val="-5"/>
                <w:sz w:val="28"/>
              </w:rPr>
              <w:t>для</w:t>
            </w: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pacing w:val="-2"/>
                <w:sz w:val="28"/>
              </w:rPr>
              <w:t>перечень</w:t>
            </w:r>
          </w:p>
        </w:tc>
        <w:tc>
          <w:tcPr>
            <w:tcW w:w="2699" w:type="dxa"/>
            <w:tcBorders>
              <w:top w:val="nil"/>
              <w:bottom w:val="nil"/>
            </w:tcBorders>
          </w:tcPr>
          <w:p w:rsidR="00A53501" w:rsidRDefault="009A2B6B">
            <w:pPr>
              <w:pStyle w:val="TableParagraph"/>
              <w:spacing w:before="17"/>
              <w:ind w:left="108"/>
              <w:rPr>
                <w:sz w:val="28"/>
              </w:rPr>
            </w:pPr>
            <w:r>
              <w:rPr>
                <w:spacing w:val="-2"/>
                <w:sz w:val="28"/>
              </w:rPr>
              <w:t>учителя</w:t>
            </w: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проверяемых</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планируемых</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pacing w:val="-2"/>
                <w:sz w:val="28"/>
              </w:rPr>
              <w:t>результатов,</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4"/>
                <w:sz w:val="28"/>
              </w:rPr>
              <w:t>рекомендации</w:t>
            </w:r>
            <w:r>
              <w:rPr>
                <w:spacing w:val="1"/>
                <w:sz w:val="28"/>
              </w:rPr>
              <w:t xml:space="preserve"> </w:t>
            </w:r>
            <w:r>
              <w:rPr>
                <w:spacing w:val="-5"/>
                <w:sz w:val="28"/>
              </w:rPr>
              <w:t>по</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оцениванию</w:t>
            </w:r>
          </w:p>
        </w:tc>
        <w:tc>
          <w:tcPr>
            <w:tcW w:w="2699" w:type="dxa"/>
            <w:tcBorders>
              <w:top w:val="nil"/>
              <w:bottom w:val="nil"/>
            </w:tcBorders>
          </w:tcPr>
          <w:p w:rsidR="00A53501" w:rsidRDefault="00A53501">
            <w:pPr>
              <w:pStyle w:val="TableParagraph"/>
              <w:rPr>
                <w:sz w:val="28"/>
              </w:rPr>
            </w:pPr>
          </w:p>
        </w:tc>
      </w:tr>
      <w:tr w:rsidR="00A53501">
        <w:trPr>
          <w:trHeight w:val="371"/>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отдельных</w:t>
            </w:r>
            <w:r>
              <w:rPr>
                <w:spacing w:val="-11"/>
                <w:sz w:val="28"/>
              </w:rPr>
              <w:t xml:space="preserve"> </w:t>
            </w:r>
            <w:r>
              <w:rPr>
                <w:spacing w:val="-2"/>
                <w:sz w:val="28"/>
              </w:rPr>
              <w:t>заданий</w:t>
            </w:r>
          </w:p>
        </w:tc>
        <w:tc>
          <w:tcPr>
            <w:tcW w:w="2699" w:type="dxa"/>
            <w:tcBorders>
              <w:top w:val="nil"/>
              <w:bottom w:val="nil"/>
            </w:tcBorders>
          </w:tcPr>
          <w:p w:rsidR="00A53501" w:rsidRDefault="00A53501">
            <w:pPr>
              <w:pStyle w:val="TableParagraph"/>
              <w:rPr>
                <w:sz w:val="28"/>
              </w:rPr>
            </w:pPr>
          </w:p>
        </w:tc>
      </w:tr>
      <w:tr w:rsidR="00A53501">
        <w:trPr>
          <w:trHeight w:val="371"/>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20"/>
              <w:ind w:left="113"/>
              <w:rPr>
                <w:sz w:val="28"/>
              </w:rPr>
            </w:pPr>
            <w:r>
              <w:rPr>
                <w:sz w:val="28"/>
              </w:rPr>
              <w:t>и</w:t>
            </w:r>
            <w:r>
              <w:rPr>
                <w:spacing w:val="-7"/>
                <w:sz w:val="28"/>
              </w:rPr>
              <w:t xml:space="preserve"> </w:t>
            </w:r>
            <w:r>
              <w:rPr>
                <w:sz w:val="28"/>
              </w:rPr>
              <w:t>работы</w:t>
            </w:r>
            <w:r>
              <w:rPr>
                <w:spacing w:val="-6"/>
                <w:sz w:val="28"/>
              </w:rPr>
              <w:t xml:space="preserve"> </w:t>
            </w:r>
            <w:r>
              <w:rPr>
                <w:sz w:val="28"/>
              </w:rPr>
              <w:t>в</w:t>
            </w:r>
            <w:r>
              <w:rPr>
                <w:spacing w:val="-10"/>
                <w:sz w:val="28"/>
              </w:rPr>
              <w:t xml:space="preserve"> </w:t>
            </w:r>
            <w:r>
              <w:rPr>
                <w:spacing w:val="-2"/>
                <w:sz w:val="28"/>
              </w:rPr>
              <w:t>целом,</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pacing w:val="-2"/>
                <w:sz w:val="28"/>
              </w:rPr>
              <w:t>инструкции</w:t>
            </w:r>
            <w:r>
              <w:rPr>
                <w:spacing w:val="-4"/>
                <w:sz w:val="28"/>
              </w:rPr>
              <w:t xml:space="preserve"> </w:t>
            </w:r>
            <w:r>
              <w:rPr>
                <w:spacing w:val="-5"/>
                <w:sz w:val="28"/>
              </w:rPr>
              <w:t>по</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проведению</w:t>
            </w:r>
            <w:r>
              <w:rPr>
                <w:spacing w:val="-14"/>
                <w:sz w:val="28"/>
              </w:rPr>
              <w:t xml:space="preserve"> </w:t>
            </w:r>
            <w:r>
              <w:rPr>
                <w:spacing w:val="-4"/>
                <w:sz w:val="28"/>
              </w:rPr>
              <w:t>Текст</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z w:val="28"/>
              </w:rPr>
              <w:t>задания</w:t>
            </w:r>
            <w:r>
              <w:rPr>
                <w:spacing w:val="-9"/>
                <w:sz w:val="28"/>
              </w:rPr>
              <w:t xml:space="preserve"> </w:t>
            </w:r>
            <w:r>
              <w:rPr>
                <w:spacing w:val="-5"/>
                <w:sz w:val="28"/>
              </w:rPr>
              <w:t>для</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pacing w:val="-4"/>
                <w:sz w:val="28"/>
              </w:rPr>
              <w:t>группового</w:t>
            </w:r>
            <w:r>
              <w:rPr>
                <w:spacing w:val="3"/>
                <w:sz w:val="28"/>
              </w:rPr>
              <w:t xml:space="preserve"> </w:t>
            </w:r>
            <w:r>
              <w:rPr>
                <w:spacing w:val="-2"/>
                <w:sz w:val="28"/>
              </w:rPr>
              <w:t>проекта,</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z w:val="28"/>
              </w:rPr>
              <w:t>лист</w:t>
            </w:r>
            <w:r>
              <w:rPr>
                <w:spacing w:val="-6"/>
                <w:sz w:val="28"/>
              </w:rPr>
              <w:t xml:space="preserve"> </w:t>
            </w:r>
            <w:r>
              <w:rPr>
                <w:spacing w:val="-2"/>
                <w:sz w:val="28"/>
              </w:rPr>
              <w:t>планирования</w:t>
            </w:r>
          </w:p>
        </w:tc>
        <w:tc>
          <w:tcPr>
            <w:tcW w:w="2699" w:type="dxa"/>
            <w:tcBorders>
              <w:top w:val="nil"/>
              <w:bottom w:val="nil"/>
            </w:tcBorders>
          </w:tcPr>
          <w:p w:rsidR="00A53501" w:rsidRDefault="00A53501">
            <w:pPr>
              <w:pStyle w:val="TableParagraph"/>
              <w:rPr>
                <w:sz w:val="28"/>
              </w:rPr>
            </w:pPr>
          </w:p>
        </w:tc>
      </w:tr>
      <w:tr w:rsidR="00A53501">
        <w:trPr>
          <w:trHeight w:val="371"/>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и</w:t>
            </w:r>
            <w:r>
              <w:rPr>
                <w:spacing w:val="-7"/>
                <w:sz w:val="28"/>
              </w:rPr>
              <w:t xml:space="preserve"> </w:t>
            </w:r>
            <w:r>
              <w:rPr>
                <w:spacing w:val="-2"/>
                <w:sz w:val="28"/>
              </w:rPr>
              <w:t>продвижения</w:t>
            </w:r>
            <w:r>
              <w:rPr>
                <w:spacing w:val="-7"/>
                <w:sz w:val="28"/>
              </w:rPr>
              <w:t xml:space="preserve"> </w:t>
            </w:r>
            <w:r>
              <w:rPr>
                <w:spacing w:val="-5"/>
                <w:sz w:val="28"/>
              </w:rPr>
              <w:t>по</w:t>
            </w:r>
          </w:p>
        </w:tc>
        <w:tc>
          <w:tcPr>
            <w:tcW w:w="2699" w:type="dxa"/>
            <w:tcBorders>
              <w:top w:val="nil"/>
              <w:bottom w:val="nil"/>
            </w:tcBorders>
          </w:tcPr>
          <w:p w:rsidR="00A53501" w:rsidRDefault="00A53501">
            <w:pPr>
              <w:pStyle w:val="TableParagraph"/>
              <w:rPr>
                <w:sz w:val="28"/>
              </w:rPr>
            </w:pPr>
          </w:p>
        </w:tc>
      </w:tr>
      <w:tr w:rsidR="00A53501">
        <w:trPr>
          <w:trHeight w:val="372"/>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20"/>
              <w:ind w:left="113"/>
              <w:rPr>
                <w:sz w:val="28"/>
              </w:rPr>
            </w:pPr>
            <w:r>
              <w:rPr>
                <w:sz w:val="28"/>
              </w:rPr>
              <w:t>заданию,</w:t>
            </w:r>
            <w:r>
              <w:rPr>
                <w:spacing w:val="-13"/>
                <w:sz w:val="28"/>
              </w:rPr>
              <w:t xml:space="preserve"> </w:t>
            </w:r>
            <w:r>
              <w:rPr>
                <w:spacing w:val="-4"/>
                <w:sz w:val="28"/>
              </w:rPr>
              <w:t>лист</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самооценки,</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pacing w:val="-4"/>
                <w:sz w:val="28"/>
              </w:rPr>
              <w:t>рекомендации</w:t>
            </w:r>
            <w:r>
              <w:rPr>
                <w:spacing w:val="1"/>
                <w:sz w:val="28"/>
              </w:rPr>
              <w:t xml:space="preserve"> </w:t>
            </w:r>
            <w:r>
              <w:rPr>
                <w:spacing w:val="-5"/>
                <w:sz w:val="28"/>
              </w:rPr>
              <w:t>по</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организации</w:t>
            </w:r>
            <w:r>
              <w:rPr>
                <w:spacing w:val="-8"/>
                <w:sz w:val="28"/>
              </w:rPr>
              <w:t xml:space="preserve"> </w:t>
            </w:r>
            <w:r>
              <w:rPr>
                <w:spacing w:val="-2"/>
                <w:sz w:val="28"/>
              </w:rPr>
              <w:t>работы</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групп,</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информационные</w:t>
            </w:r>
          </w:p>
        </w:tc>
        <w:tc>
          <w:tcPr>
            <w:tcW w:w="2699" w:type="dxa"/>
            <w:tcBorders>
              <w:top w:val="nil"/>
              <w:bottom w:val="nil"/>
            </w:tcBorders>
          </w:tcPr>
          <w:p w:rsidR="00A53501" w:rsidRDefault="00A53501">
            <w:pPr>
              <w:pStyle w:val="TableParagraph"/>
              <w:rPr>
                <w:sz w:val="28"/>
              </w:rPr>
            </w:pPr>
          </w:p>
        </w:tc>
      </w:tr>
      <w:tr w:rsidR="00A53501">
        <w:trPr>
          <w:trHeight w:val="370"/>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z w:val="28"/>
              </w:rPr>
              <w:t>ресурсы,</w:t>
            </w:r>
            <w:r>
              <w:rPr>
                <w:spacing w:val="-13"/>
                <w:sz w:val="28"/>
              </w:rPr>
              <w:t xml:space="preserve"> </w:t>
            </w:r>
            <w:r>
              <w:rPr>
                <w:spacing w:val="-4"/>
                <w:sz w:val="28"/>
              </w:rPr>
              <w:t>карта</w:t>
            </w:r>
          </w:p>
        </w:tc>
        <w:tc>
          <w:tcPr>
            <w:tcW w:w="2699" w:type="dxa"/>
            <w:tcBorders>
              <w:top w:val="nil"/>
              <w:bottom w:val="nil"/>
            </w:tcBorders>
          </w:tcPr>
          <w:p w:rsidR="00A53501" w:rsidRDefault="00A53501">
            <w:pPr>
              <w:pStyle w:val="TableParagraph"/>
              <w:rPr>
                <w:sz w:val="28"/>
              </w:rPr>
            </w:pPr>
          </w:p>
        </w:tc>
      </w:tr>
      <w:tr w:rsidR="00A53501">
        <w:trPr>
          <w:trHeight w:val="371"/>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20"/>
              <w:ind w:left="113"/>
              <w:rPr>
                <w:sz w:val="28"/>
              </w:rPr>
            </w:pPr>
            <w:r>
              <w:rPr>
                <w:spacing w:val="-2"/>
                <w:sz w:val="28"/>
              </w:rPr>
              <w:t>наблюдений</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Перечень</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возможных</w:t>
            </w:r>
          </w:p>
        </w:tc>
        <w:tc>
          <w:tcPr>
            <w:tcW w:w="2699" w:type="dxa"/>
            <w:tcBorders>
              <w:top w:val="nil"/>
              <w:bottom w:val="nil"/>
            </w:tcBorders>
          </w:tcPr>
          <w:p w:rsidR="00A53501" w:rsidRDefault="00A53501">
            <w:pPr>
              <w:pStyle w:val="TableParagraph"/>
              <w:rPr>
                <w:sz w:val="28"/>
              </w:rPr>
            </w:pPr>
          </w:p>
        </w:tc>
      </w:tr>
      <w:tr w:rsidR="00A53501">
        <w:trPr>
          <w:trHeight w:val="369"/>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результаты</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(продуктов)</w:t>
            </w:r>
          </w:p>
        </w:tc>
        <w:tc>
          <w:tcPr>
            <w:tcW w:w="2699" w:type="dxa"/>
            <w:tcBorders>
              <w:top w:val="nil"/>
              <w:bottom w:val="nil"/>
            </w:tcBorders>
          </w:tcPr>
          <w:p w:rsidR="00A53501" w:rsidRDefault="00A53501">
            <w:pPr>
              <w:pStyle w:val="TableParagraph"/>
              <w:rPr>
                <w:sz w:val="28"/>
              </w:rPr>
            </w:pPr>
          </w:p>
        </w:tc>
      </w:tr>
      <w:tr w:rsidR="00A53501">
        <w:trPr>
          <w:trHeight w:val="368"/>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7"/>
              <w:ind w:left="113"/>
              <w:rPr>
                <w:sz w:val="28"/>
              </w:rPr>
            </w:pPr>
            <w:r>
              <w:rPr>
                <w:spacing w:val="-2"/>
                <w:sz w:val="28"/>
              </w:rPr>
              <w:t>индивидуальных</w:t>
            </w:r>
          </w:p>
        </w:tc>
        <w:tc>
          <w:tcPr>
            <w:tcW w:w="2699" w:type="dxa"/>
            <w:tcBorders>
              <w:top w:val="nil"/>
              <w:bottom w:val="nil"/>
            </w:tcBorders>
          </w:tcPr>
          <w:p w:rsidR="00A53501" w:rsidRDefault="00A53501">
            <w:pPr>
              <w:pStyle w:val="TableParagraph"/>
              <w:rPr>
                <w:sz w:val="28"/>
              </w:rPr>
            </w:pPr>
          </w:p>
        </w:tc>
      </w:tr>
      <w:tr w:rsidR="00A53501">
        <w:trPr>
          <w:trHeight w:val="372"/>
        </w:trPr>
        <w:tc>
          <w:tcPr>
            <w:tcW w:w="2120" w:type="dxa"/>
            <w:tcBorders>
              <w:top w:val="nil"/>
              <w:bottom w:val="nil"/>
            </w:tcBorders>
          </w:tcPr>
          <w:p w:rsidR="00A53501" w:rsidRDefault="00A53501">
            <w:pPr>
              <w:pStyle w:val="TableParagraph"/>
              <w:rPr>
                <w:sz w:val="28"/>
              </w:rPr>
            </w:pPr>
          </w:p>
        </w:tc>
        <w:tc>
          <w:tcPr>
            <w:tcW w:w="2973" w:type="dxa"/>
            <w:tcBorders>
              <w:top w:val="nil"/>
              <w:bottom w:val="nil"/>
            </w:tcBorders>
          </w:tcPr>
          <w:p w:rsidR="00A53501" w:rsidRDefault="00A53501">
            <w:pPr>
              <w:pStyle w:val="TableParagraph"/>
              <w:rPr>
                <w:sz w:val="28"/>
              </w:rPr>
            </w:pPr>
          </w:p>
        </w:tc>
        <w:tc>
          <w:tcPr>
            <w:tcW w:w="2699" w:type="dxa"/>
            <w:tcBorders>
              <w:top w:val="nil"/>
              <w:bottom w:val="nil"/>
            </w:tcBorders>
          </w:tcPr>
          <w:p w:rsidR="00A53501" w:rsidRDefault="009A2B6B">
            <w:pPr>
              <w:pStyle w:val="TableParagraph"/>
              <w:spacing w:before="18"/>
              <w:ind w:left="113"/>
              <w:rPr>
                <w:sz w:val="28"/>
              </w:rPr>
            </w:pPr>
            <w:r>
              <w:rPr>
                <w:spacing w:val="-2"/>
                <w:sz w:val="28"/>
              </w:rPr>
              <w:t>проектов,</w:t>
            </w:r>
          </w:p>
        </w:tc>
        <w:tc>
          <w:tcPr>
            <w:tcW w:w="2699" w:type="dxa"/>
            <w:tcBorders>
              <w:top w:val="nil"/>
              <w:bottom w:val="nil"/>
            </w:tcBorders>
          </w:tcPr>
          <w:p w:rsidR="00A53501" w:rsidRDefault="00A53501">
            <w:pPr>
              <w:pStyle w:val="TableParagraph"/>
              <w:rPr>
                <w:sz w:val="28"/>
              </w:rPr>
            </w:pPr>
          </w:p>
        </w:tc>
      </w:tr>
      <w:tr w:rsidR="00A53501">
        <w:trPr>
          <w:trHeight w:val="396"/>
        </w:trPr>
        <w:tc>
          <w:tcPr>
            <w:tcW w:w="2120" w:type="dxa"/>
            <w:tcBorders>
              <w:top w:val="nil"/>
            </w:tcBorders>
          </w:tcPr>
          <w:p w:rsidR="00A53501" w:rsidRDefault="00A53501">
            <w:pPr>
              <w:pStyle w:val="TableParagraph"/>
              <w:rPr>
                <w:sz w:val="28"/>
              </w:rPr>
            </w:pPr>
          </w:p>
        </w:tc>
        <w:tc>
          <w:tcPr>
            <w:tcW w:w="2973" w:type="dxa"/>
            <w:tcBorders>
              <w:top w:val="nil"/>
            </w:tcBorders>
          </w:tcPr>
          <w:p w:rsidR="00A53501" w:rsidRDefault="00A53501">
            <w:pPr>
              <w:pStyle w:val="TableParagraph"/>
              <w:rPr>
                <w:sz w:val="28"/>
              </w:rPr>
            </w:pPr>
          </w:p>
        </w:tc>
        <w:tc>
          <w:tcPr>
            <w:tcW w:w="2699" w:type="dxa"/>
            <w:tcBorders>
              <w:top w:val="nil"/>
            </w:tcBorders>
          </w:tcPr>
          <w:p w:rsidR="00A53501" w:rsidRDefault="009A2B6B">
            <w:pPr>
              <w:pStyle w:val="TableParagraph"/>
              <w:spacing w:before="20"/>
              <w:ind w:left="113"/>
              <w:rPr>
                <w:sz w:val="28"/>
              </w:rPr>
            </w:pPr>
            <w:r>
              <w:rPr>
                <w:spacing w:val="-2"/>
                <w:sz w:val="28"/>
              </w:rPr>
              <w:t>требования</w:t>
            </w:r>
            <w:r>
              <w:rPr>
                <w:spacing w:val="-4"/>
                <w:sz w:val="28"/>
              </w:rPr>
              <w:t xml:space="preserve"> </w:t>
            </w:r>
            <w:r>
              <w:rPr>
                <w:spacing w:val="-10"/>
                <w:sz w:val="28"/>
              </w:rPr>
              <w:t>к</w:t>
            </w:r>
          </w:p>
        </w:tc>
        <w:tc>
          <w:tcPr>
            <w:tcW w:w="2699" w:type="dxa"/>
            <w:tcBorders>
              <w:top w:val="nil"/>
            </w:tcBorders>
          </w:tcPr>
          <w:p w:rsidR="00A53501" w:rsidRDefault="00A53501">
            <w:pPr>
              <w:pStyle w:val="TableParagraph"/>
              <w:rPr>
                <w:sz w:val="28"/>
              </w:rPr>
            </w:pPr>
          </w:p>
        </w:tc>
      </w:tr>
    </w:tbl>
    <w:p w:rsidR="00A53501" w:rsidRDefault="00A53501">
      <w:pPr>
        <w:pStyle w:val="TableParagraph"/>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2973"/>
        <w:gridCol w:w="2699"/>
        <w:gridCol w:w="2699"/>
      </w:tblGrid>
      <w:tr w:rsidR="00A53501">
        <w:trPr>
          <w:trHeight w:val="2591"/>
        </w:trPr>
        <w:tc>
          <w:tcPr>
            <w:tcW w:w="2120" w:type="dxa"/>
          </w:tcPr>
          <w:p w:rsidR="00A53501" w:rsidRDefault="00A53501">
            <w:pPr>
              <w:pStyle w:val="TableParagraph"/>
              <w:rPr>
                <w:sz w:val="28"/>
              </w:rPr>
            </w:pPr>
          </w:p>
        </w:tc>
        <w:tc>
          <w:tcPr>
            <w:tcW w:w="2973" w:type="dxa"/>
          </w:tcPr>
          <w:p w:rsidR="00A53501" w:rsidRDefault="00A53501">
            <w:pPr>
              <w:pStyle w:val="TableParagraph"/>
              <w:rPr>
                <w:sz w:val="28"/>
              </w:rPr>
            </w:pPr>
          </w:p>
        </w:tc>
        <w:tc>
          <w:tcPr>
            <w:tcW w:w="2699" w:type="dxa"/>
          </w:tcPr>
          <w:p w:rsidR="00A53501" w:rsidRDefault="009A2B6B">
            <w:pPr>
              <w:pStyle w:val="TableParagraph"/>
              <w:spacing w:line="276" w:lineRule="auto"/>
              <w:ind w:left="113"/>
              <w:rPr>
                <w:sz w:val="28"/>
              </w:rPr>
            </w:pPr>
            <w:r>
              <w:rPr>
                <w:spacing w:val="-2"/>
                <w:sz w:val="28"/>
              </w:rPr>
              <w:t>организации проектной деятельности,</w:t>
            </w:r>
            <w:r>
              <w:rPr>
                <w:spacing w:val="-19"/>
                <w:sz w:val="28"/>
              </w:rPr>
              <w:t xml:space="preserve"> </w:t>
            </w:r>
            <w:r>
              <w:rPr>
                <w:spacing w:val="-2"/>
                <w:sz w:val="28"/>
              </w:rPr>
              <w:t>в</w:t>
            </w:r>
            <w:r>
              <w:rPr>
                <w:spacing w:val="-18"/>
                <w:sz w:val="28"/>
              </w:rPr>
              <w:t xml:space="preserve"> </w:t>
            </w:r>
            <w:r>
              <w:rPr>
                <w:spacing w:val="-2"/>
                <w:sz w:val="28"/>
              </w:rPr>
              <w:t xml:space="preserve">том </w:t>
            </w:r>
            <w:r>
              <w:rPr>
                <w:sz w:val="28"/>
              </w:rPr>
              <w:t>числе к защите,</w:t>
            </w:r>
          </w:p>
          <w:p w:rsidR="00A53501" w:rsidRDefault="009A2B6B">
            <w:pPr>
              <w:pStyle w:val="TableParagraph"/>
              <w:spacing w:line="276" w:lineRule="auto"/>
              <w:ind w:left="113" w:right="61"/>
              <w:rPr>
                <w:sz w:val="28"/>
              </w:rPr>
            </w:pPr>
            <w:r>
              <w:rPr>
                <w:spacing w:val="-2"/>
                <w:sz w:val="28"/>
              </w:rPr>
              <w:t>листы</w:t>
            </w:r>
            <w:r>
              <w:rPr>
                <w:spacing w:val="-16"/>
                <w:sz w:val="28"/>
              </w:rPr>
              <w:t xml:space="preserve"> </w:t>
            </w:r>
            <w:r>
              <w:rPr>
                <w:spacing w:val="-2"/>
                <w:sz w:val="28"/>
              </w:rPr>
              <w:t xml:space="preserve">планирования </w:t>
            </w:r>
            <w:r>
              <w:rPr>
                <w:sz w:val="28"/>
              </w:rPr>
              <w:t>и самооценки,</w:t>
            </w:r>
          </w:p>
          <w:p w:rsidR="00A53501" w:rsidRDefault="009A2B6B">
            <w:pPr>
              <w:pStyle w:val="TableParagraph"/>
              <w:spacing w:before="1"/>
              <w:ind w:left="113"/>
              <w:rPr>
                <w:sz w:val="28"/>
              </w:rPr>
            </w:pPr>
            <w:r>
              <w:rPr>
                <w:spacing w:val="-2"/>
                <w:sz w:val="28"/>
              </w:rPr>
              <w:t>карты</w:t>
            </w:r>
            <w:r>
              <w:rPr>
                <w:spacing w:val="-19"/>
                <w:sz w:val="28"/>
              </w:rPr>
              <w:t xml:space="preserve"> </w:t>
            </w:r>
            <w:r>
              <w:rPr>
                <w:spacing w:val="-2"/>
                <w:sz w:val="28"/>
              </w:rPr>
              <w:t>наблюдений</w:t>
            </w:r>
          </w:p>
        </w:tc>
        <w:tc>
          <w:tcPr>
            <w:tcW w:w="2699" w:type="dxa"/>
          </w:tcPr>
          <w:p w:rsidR="00A53501" w:rsidRDefault="00A53501">
            <w:pPr>
              <w:pStyle w:val="TableParagraph"/>
              <w:rPr>
                <w:sz w:val="28"/>
              </w:rPr>
            </w:pPr>
          </w:p>
        </w:tc>
      </w:tr>
      <w:tr w:rsidR="00A53501">
        <w:trPr>
          <w:trHeight w:val="12347"/>
        </w:trPr>
        <w:tc>
          <w:tcPr>
            <w:tcW w:w="2120" w:type="dxa"/>
          </w:tcPr>
          <w:p w:rsidR="00A53501" w:rsidRDefault="009A2B6B">
            <w:pPr>
              <w:pStyle w:val="TableParagraph"/>
              <w:spacing w:line="276" w:lineRule="auto"/>
              <w:ind w:left="129" w:right="109" w:hanging="5"/>
              <w:jc w:val="center"/>
              <w:rPr>
                <w:b/>
                <w:sz w:val="28"/>
              </w:rPr>
            </w:pPr>
            <w:r>
              <w:rPr>
                <w:b/>
                <w:spacing w:val="-2"/>
                <w:sz w:val="28"/>
              </w:rPr>
              <w:t xml:space="preserve">Формы </w:t>
            </w:r>
            <w:r>
              <w:rPr>
                <w:b/>
                <w:spacing w:val="-4"/>
                <w:sz w:val="28"/>
              </w:rPr>
              <w:t xml:space="preserve">представления </w:t>
            </w:r>
            <w:r>
              <w:rPr>
                <w:b/>
                <w:spacing w:val="-2"/>
                <w:sz w:val="28"/>
              </w:rPr>
              <w:t>результатов</w:t>
            </w:r>
          </w:p>
        </w:tc>
        <w:tc>
          <w:tcPr>
            <w:tcW w:w="2973" w:type="dxa"/>
          </w:tcPr>
          <w:p w:rsidR="00A53501" w:rsidRDefault="009A2B6B">
            <w:pPr>
              <w:pStyle w:val="TableParagraph"/>
              <w:spacing w:line="278" w:lineRule="auto"/>
              <w:ind w:left="109"/>
              <w:rPr>
                <w:sz w:val="28"/>
              </w:rPr>
            </w:pPr>
            <w:r>
              <w:rPr>
                <w:spacing w:val="-2"/>
                <w:sz w:val="28"/>
              </w:rPr>
              <w:t xml:space="preserve">Обобщенный неперсонифицированн </w:t>
            </w:r>
            <w:r>
              <w:rPr>
                <w:sz w:val="28"/>
              </w:rPr>
              <w:t>ый</w:t>
            </w:r>
            <w:r>
              <w:rPr>
                <w:spacing w:val="-11"/>
                <w:sz w:val="28"/>
              </w:rPr>
              <w:t xml:space="preserve"> </w:t>
            </w:r>
            <w:r>
              <w:rPr>
                <w:sz w:val="28"/>
              </w:rPr>
              <w:t>анализ</w:t>
            </w:r>
            <w:r>
              <w:rPr>
                <w:spacing w:val="-11"/>
                <w:sz w:val="28"/>
              </w:rPr>
              <w:t xml:space="preserve"> </w:t>
            </w:r>
            <w:r>
              <w:rPr>
                <w:sz w:val="28"/>
              </w:rPr>
              <w:t xml:space="preserve">результатов </w:t>
            </w:r>
            <w:r>
              <w:rPr>
                <w:spacing w:val="-2"/>
                <w:sz w:val="28"/>
              </w:rPr>
              <w:t>диагностического обследования, отражающий</w:t>
            </w:r>
          </w:p>
          <w:p w:rsidR="00A53501" w:rsidRDefault="009A2B6B">
            <w:pPr>
              <w:pStyle w:val="TableParagraph"/>
              <w:spacing w:line="276" w:lineRule="auto"/>
              <w:ind w:left="109"/>
              <w:rPr>
                <w:sz w:val="28"/>
              </w:rPr>
            </w:pPr>
            <w:r>
              <w:rPr>
                <w:spacing w:val="-2"/>
                <w:sz w:val="28"/>
              </w:rPr>
              <w:t>динамику</w:t>
            </w:r>
            <w:r>
              <w:rPr>
                <w:spacing w:val="-17"/>
                <w:sz w:val="28"/>
              </w:rPr>
              <w:t xml:space="preserve"> </w:t>
            </w:r>
            <w:r>
              <w:rPr>
                <w:spacing w:val="-2"/>
                <w:sz w:val="28"/>
              </w:rPr>
              <w:t>достижения обучающимися личностных планируемых результатов</w:t>
            </w:r>
          </w:p>
        </w:tc>
        <w:tc>
          <w:tcPr>
            <w:tcW w:w="2699" w:type="dxa"/>
          </w:tcPr>
          <w:p w:rsidR="00A53501" w:rsidRDefault="009A2B6B">
            <w:pPr>
              <w:pStyle w:val="TableParagraph"/>
              <w:spacing w:line="276" w:lineRule="auto"/>
              <w:ind w:left="113" w:right="177"/>
              <w:rPr>
                <w:sz w:val="28"/>
              </w:rPr>
            </w:pPr>
            <w:r>
              <w:rPr>
                <w:spacing w:val="-4"/>
                <w:sz w:val="28"/>
              </w:rPr>
              <w:t xml:space="preserve">Персонифицирован </w:t>
            </w:r>
            <w:r>
              <w:rPr>
                <w:sz w:val="28"/>
              </w:rPr>
              <w:t xml:space="preserve">ная оценка уровня </w:t>
            </w:r>
            <w:r>
              <w:rPr>
                <w:spacing w:val="-2"/>
                <w:sz w:val="28"/>
              </w:rPr>
              <w:t xml:space="preserve">достижения метапредметных планируемых </w:t>
            </w:r>
            <w:r>
              <w:rPr>
                <w:sz w:val="28"/>
              </w:rPr>
              <w:t xml:space="preserve">результатов в рамках текущего </w:t>
            </w:r>
            <w:r>
              <w:rPr>
                <w:spacing w:val="-2"/>
                <w:sz w:val="28"/>
              </w:rPr>
              <w:t>контроля</w:t>
            </w:r>
          </w:p>
          <w:p w:rsidR="00A53501" w:rsidRDefault="009A2B6B">
            <w:pPr>
              <w:pStyle w:val="TableParagraph"/>
              <w:spacing w:line="276" w:lineRule="auto"/>
              <w:ind w:left="113" w:right="685"/>
              <w:jc w:val="both"/>
              <w:rPr>
                <w:sz w:val="28"/>
              </w:rPr>
            </w:pPr>
            <w:r>
              <w:rPr>
                <w:sz w:val="28"/>
              </w:rPr>
              <w:t>успеваемости</w:t>
            </w:r>
            <w:r>
              <w:rPr>
                <w:spacing w:val="-2"/>
                <w:sz w:val="28"/>
              </w:rPr>
              <w:t xml:space="preserve"> </w:t>
            </w:r>
            <w:r>
              <w:rPr>
                <w:sz w:val="28"/>
              </w:rPr>
              <w:t xml:space="preserve">и </w:t>
            </w:r>
            <w:r>
              <w:rPr>
                <w:spacing w:val="-4"/>
                <w:sz w:val="28"/>
              </w:rPr>
              <w:t xml:space="preserve">промежуточной </w:t>
            </w:r>
            <w:r>
              <w:rPr>
                <w:spacing w:val="-2"/>
                <w:sz w:val="28"/>
              </w:rPr>
              <w:t>аттестации:</w:t>
            </w:r>
          </w:p>
          <w:p w:rsidR="00A53501" w:rsidRDefault="009A2B6B">
            <w:pPr>
              <w:pStyle w:val="TableParagraph"/>
              <w:numPr>
                <w:ilvl w:val="0"/>
                <w:numId w:val="88"/>
              </w:numPr>
              <w:tabs>
                <w:tab w:val="left" w:pos="335"/>
              </w:tabs>
              <w:spacing w:line="276" w:lineRule="auto"/>
              <w:ind w:right="843" w:firstLine="0"/>
              <w:rPr>
                <w:sz w:val="28"/>
              </w:rPr>
            </w:pPr>
            <w:r>
              <w:rPr>
                <w:spacing w:val="-2"/>
                <w:sz w:val="28"/>
              </w:rPr>
              <w:t xml:space="preserve">формы </w:t>
            </w:r>
            <w:r>
              <w:rPr>
                <w:spacing w:val="-4"/>
                <w:sz w:val="28"/>
              </w:rPr>
              <w:t xml:space="preserve">представления </w:t>
            </w:r>
            <w:r>
              <w:rPr>
                <w:spacing w:val="-2"/>
                <w:sz w:val="28"/>
              </w:rPr>
              <w:t>результатов</w:t>
            </w:r>
          </w:p>
          <w:p w:rsidR="00A53501" w:rsidRDefault="009A2B6B">
            <w:pPr>
              <w:pStyle w:val="TableParagraph"/>
              <w:spacing w:line="276" w:lineRule="auto"/>
              <w:ind w:left="113" w:right="1018"/>
              <w:jc w:val="both"/>
              <w:rPr>
                <w:sz w:val="28"/>
              </w:rPr>
            </w:pPr>
            <w:r>
              <w:rPr>
                <w:sz w:val="28"/>
              </w:rPr>
              <w:t>(бумажные</w:t>
            </w:r>
            <w:r>
              <w:rPr>
                <w:spacing w:val="-18"/>
                <w:sz w:val="28"/>
              </w:rPr>
              <w:t xml:space="preserve"> </w:t>
            </w:r>
            <w:r>
              <w:rPr>
                <w:sz w:val="28"/>
              </w:rPr>
              <w:t xml:space="preserve">и </w:t>
            </w:r>
            <w:r>
              <w:rPr>
                <w:spacing w:val="-2"/>
                <w:sz w:val="28"/>
              </w:rPr>
              <w:t xml:space="preserve">электронные </w:t>
            </w:r>
            <w:r>
              <w:rPr>
                <w:sz w:val="28"/>
              </w:rPr>
              <w:t>журналы) .</w:t>
            </w:r>
          </w:p>
          <w:p w:rsidR="00A53501" w:rsidRDefault="009A2B6B">
            <w:pPr>
              <w:pStyle w:val="TableParagraph"/>
              <w:numPr>
                <w:ilvl w:val="0"/>
                <w:numId w:val="88"/>
              </w:numPr>
              <w:tabs>
                <w:tab w:val="left" w:pos="335"/>
              </w:tabs>
              <w:spacing w:line="276" w:lineRule="auto"/>
              <w:ind w:right="1115" w:firstLine="0"/>
              <w:jc w:val="both"/>
              <w:rPr>
                <w:sz w:val="28"/>
              </w:rPr>
            </w:pPr>
            <w:r>
              <w:rPr>
                <w:spacing w:val="-2"/>
                <w:sz w:val="28"/>
              </w:rPr>
              <w:t xml:space="preserve">шкалы </w:t>
            </w:r>
            <w:r>
              <w:rPr>
                <w:spacing w:val="-4"/>
                <w:sz w:val="28"/>
              </w:rPr>
              <w:t>оценивания:</w:t>
            </w:r>
          </w:p>
          <w:p w:rsidR="00A53501" w:rsidRDefault="009A2B6B">
            <w:pPr>
              <w:pStyle w:val="TableParagraph"/>
              <w:numPr>
                <w:ilvl w:val="0"/>
                <w:numId w:val="87"/>
              </w:numPr>
              <w:tabs>
                <w:tab w:val="left" w:pos="314"/>
              </w:tabs>
              <w:spacing w:line="341" w:lineRule="exact"/>
              <w:ind w:left="314" w:hanging="201"/>
              <w:rPr>
                <w:sz w:val="28"/>
              </w:rPr>
            </w:pPr>
            <w:r>
              <w:rPr>
                <w:spacing w:val="-2"/>
                <w:sz w:val="28"/>
              </w:rPr>
              <w:t>дихотомическая</w:t>
            </w:r>
          </w:p>
          <w:p w:rsidR="00A53501" w:rsidRDefault="009A2B6B">
            <w:pPr>
              <w:pStyle w:val="TableParagraph"/>
              <w:spacing w:before="44" w:line="276" w:lineRule="auto"/>
              <w:ind w:left="113"/>
              <w:rPr>
                <w:sz w:val="28"/>
              </w:rPr>
            </w:pPr>
            <w:r>
              <w:rPr>
                <w:spacing w:val="-2"/>
                <w:sz w:val="28"/>
              </w:rPr>
              <w:t>(сформировано</w:t>
            </w:r>
            <w:r>
              <w:rPr>
                <w:spacing w:val="-18"/>
                <w:sz w:val="28"/>
              </w:rPr>
              <w:t xml:space="preserve"> </w:t>
            </w:r>
            <w:r>
              <w:rPr>
                <w:spacing w:val="-2"/>
                <w:sz w:val="28"/>
              </w:rPr>
              <w:t>–</w:t>
            </w:r>
            <w:r>
              <w:rPr>
                <w:spacing w:val="-18"/>
                <w:sz w:val="28"/>
              </w:rPr>
              <w:t xml:space="preserve"> </w:t>
            </w:r>
            <w:r>
              <w:rPr>
                <w:spacing w:val="-2"/>
                <w:sz w:val="28"/>
              </w:rPr>
              <w:t>не сформировано),</w:t>
            </w:r>
          </w:p>
          <w:p w:rsidR="00A53501" w:rsidRDefault="009A2B6B">
            <w:pPr>
              <w:pStyle w:val="TableParagraph"/>
              <w:numPr>
                <w:ilvl w:val="0"/>
                <w:numId w:val="87"/>
              </w:numPr>
              <w:tabs>
                <w:tab w:val="left" w:pos="314"/>
              </w:tabs>
              <w:spacing w:before="1" w:line="276" w:lineRule="auto"/>
              <w:ind w:right="616" w:firstLine="0"/>
              <w:rPr>
                <w:sz w:val="28"/>
              </w:rPr>
            </w:pPr>
            <w:r>
              <w:rPr>
                <w:spacing w:val="-2"/>
                <w:sz w:val="28"/>
              </w:rPr>
              <w:t xml:space="preserve">уровневая (повышенный, базовый, </w:t>
            </w:r>
            <w:r>
              <w:rPr>
                <w:spacing w:val="-4"/>
                <w:sz w:val="28"/>
              </w:rPr>
              <w:t>недостаточный).</w:t>
            </w:r>
          </w:p>
          <w:p w:rsidR="00A53501" w:rsidRDefault="009A2B6B">
            <w:pPr>
              <w:pStyle w:val="TableParagraph"/>
              <w:spacing w:line="276" w:lineRule="auto"/>
              <w:ind w:left="113" w:right="177" w:firstLine="72"/>
              <w:rPr>
                <w:sz w:val="28"/>
              </w:rPr>
            </w:pPr>
            <w:r>
              <w:rPr>
                <w:rFonts w:ascii="Symbol" w:hAnsi="Symbol"/>
                <w:sz w:val="28"/>
              </w:rPr>
              <w:t></w:t>
            </w:r>
            <w:r>
              <w:rPr>
                <w:sz w:val="28"/>
              </w:rPr>
              <w:t xml:space="preserve"> способы </w:t>
            </w:r>
            <w:r>
              <w:rPr>
                <w:spacing w:val="-2"/>
                <w:sz w:val="28"/>
              </w:rPr>
              <w:t xml:space="preserve">отражения динамики достижения </w:t>
            </w:r>
            <w:r>
              <w:rPr>
                <w:spacing w:val="-4"/>
                <w:sz w:val="28"/>
              </w:rPr>
              <w:t xml:space="preserve">планируемых </w:t>
            </w:r>
            <w:r>
              <w:rPr>
                <w:spacing w:val="-2"/>
                <w:sz w:val="28"/>
              </w:rPr>
              <w:t>результатов: стартовая</w:t>
            </w:r>
          </w:p>
        </w:tc>
        <w:tc>
          <w:tcPr>
            <w:tcW w:w="2699" w:type="dxa"/>
          </w:tcPr>
          <w:p w:rsidR="00A53501" w:rsidRDefault="009A2B6B">
            <w:pPr>
              <w:pStyle w:val="TableParagraph"/>
              <w:spacing w:line="276" w:lineRule="auto"/>
              <w:ind w:left="108" w:right="177"/>
              <w:rPr>
                <w:sz w:val="28"/>
              </w:rPr>
            </w:pPr>
            <w:r>
              <w:rPr>
                <w:spacing w:val="-4"/>
                <w:sz w:val="28"/>
              </w:rPr>
              <w:t xml:space="preserve">Персонифицирован </w:t>
            </w:r>
            <w:r>
              <w:rPr>
                <w:sz w:val="28"/>
              </w:rPr>
              <w:t xml:space="preserve">ная оценка уровня </w:t>
            </w:r>
            <w:r>
              <w:rPr>
                <w:spacing w:val="-2"/>
                <w:sz w:val="28"/>
              </w:rPr>
              <w:t xml:space="preserve">достижения предметных планируемых </w:t>
            </w:r>
            <w:r>
              <w:rPr>
                <w:sz w:val="28"/>
              </w:rPr>
              <w:t>результатов в рамках</w:t>
            </w:r>
            <w:r>
              <w:rPr>
                <w:spacing w:val="-9"/>
                <w:sz w:val="28"/>
              </w:rPr>
              <w:t xml:space="preserve"> </w:t>
            </w:r>
            <w:r>
              <w:rPr>
                <w:sz w:val="28"/>
              </w:rPr>
              <w:t xml:space="preserve">текущего </w:t>
            </w:r>
            <w:r>
              <w:rPr>
                <w:spacing w:val="-2"/>
                <w:sz w:val="28"/>
              </w:rPr>
              <w:t>контроля</w:t>
            </w:r>
          </w:p>
          <w:p w:rsidR="00A53501" w:rsidRDefault="009A2B6B">
            <w:pPr>
              <w:pStyle w:val="TableParagraph"/>
              <w:spacing w:before="2" w:line="276" w:lineRule="auto"/>
              <w:ind w:left="108" w:right="688"/>
              <w:jc w:val="both"/>
              <w:rPr>
                <w:sz w:val="28"/>
              </w:rPr>
            </w:pPr>
            <w:r>
              <w:rPr>
                <w:sz w:val="28"/>
              </w:rPr>
              <w:t xml:space="preserve">успеваемости и </w:t>
            </w:r>
            <w:r>
              <w:rPr>
                <w:spacing w:val="-2"/>
                <w:sz w:val="28"/>
              </w:rPr>
              <w:t>промежуточной аттестации:</w:t>
            </w:r>
          </w:p>
          <w:p w:rsidR="00A53501" w:rsidRDefault="009A2B6B">
            <w:pPr>
              <w:pStyle w:val="TableParagraph"/>
              <w:numPr>
                <w:ilvl w:val="0"/>
                <w:numId w:val="86"/>
              </w:numPr>
              <w:tabs>
                <w:tab w:val="left" w:pos="332"/>
              </w:tabs>
              <w:spacing w:line="273" w:lineRule="auto"/>
              <w:ind w:right="848" w:firstLine="0"/>
              <w:rPr>
                <w:sz w:val="28"/>
              </w:rPr>
            </w:pPr>
            <w:r>
              <w:rPr>
                <w:spacing w:val="-2"/>
                <w:sz w:val="28"/>
              </w:rPr>
              <w:t xml:space="preserve">формы </w:t>
            </w:r>
            <w:r>
              <w:rPr>
                <w:spacing w:val="-4"/>
                <w:sz w:val="28"/>
              </w:rPr>
              <w:t xml:space="preserve">представления </w:t>
            </w:r>
            <w:r>
              <w:rPr>
                <w:spacing w:val="-2"/>
                <w:sz w:val="28"/>
              </w:rPr>
              <w:t>результатов</w:t>
            </w:r>
          </w:p>
          <w:p w:rsidR="00A53501" w:rsidRDefault="009A2B6B">
            <w:pPr>
              <w:pStyle w:val="TableParagraph"/>
              <w:spacing w:before="4" w:line="276" w:lineRule="auto"/>
              <w:ind w:left="108" w:right="1024"/>
              <w:jc w:val="both"/>
              <w:rPr>
                <w:sz w:val="28"/>
              </w:rPr>
            </w:pPr>
            <w:r>
              <w:rPr>
                <w:sz w:val="28"/>
              </w:rPr>
              <w:t>(бумажные</w:t>
            </w:r>
            <w:r>
              <w:rPr>
                <w:spacing w:val="-18"/>
                <w:sz w:val="28"/>
              </w:rPr>
              <w:t xml:space="preserve"> </w:t>
            </w:r>
            <w:r>
              <w:rPr>
                <w:sz w:val="28"/>
              </w:rPr>
              <w:t xml:space="preserve">и </w:t>
            </w:r>
            <w:r>
              <w:rPr>
                <w:spacing w:val="-2"/>
                <w:sz w:val="28"/>
              </w:rPr>
              <w:t>электронные журналы)</w:t>
            </w:r>
          </w:p>
          <w:p w:rsidR="00A53501" w:rsidRDefault="009A2B6B">
            <w:pPr>
              <w:pStyle w:val="TableParagraph"/>
              <w:numPr>
                <w:ilvl w:val="0"/>
                <w:numId w:val="86"/>
              </w:numPr>
              <w:tabs>
                <w:tab w:val="left" w:pos="404"/>
              </w:tabs>
              <w:spacing w:before="2" w:line="276" w:lineRule="auto"/>
              <w:ind w:right="903" w:firstLine="72"/>
              <w:rPr>
                <w:sz w:val="28"/>
              </w:rPr>
            </w:pPr>
            <w:r>
              <w:rPr>
                <w:spacing w:val="-2"/>
                <w:sz w:val="28"/>
              </w:rPr>
              <w:t xml:space="preserve">шкалы </w:t>
            </w:r>
            <w:r>
              <w:rPr>
                <w:sz w:val="28"/>
              </w:rPr>
              <w:t>оценивания</w:t>
            </w:r>
            <w:r>
              <w:rPr>
                <w:spacing w:val="-3"/>
                <w:sz w:val="28"/>
              </w:rPr>
              <w:t xml:space="preserve"> </w:t>
            </w:r>
            <w:r>
              <w:rPr>
                <w:sz w:val="28"/>
              </w:rPr>
              <w:t xml:space="preserve">: </w:t>
            </w:r>
            <w:r>
              <w:rPr>
                <w:spacing w:val="-4"/>
                <w:sz w:val="28"/>
              </w:rPr>
              <w:t>пятибалльная.</w:t>
            </w:r>
          </w:p>
          <w:p w:rsidR="00A53501" w:rsidRDefault="009A2B6B">
            <w:pPr>
              <w:pStyle w:val="TableParagraph"/>
              <w:numPr>
                <w:ilvl w:val="0"/>
                <w:numId w:val="86"/>
              </w:numPr>
              <w:tabs>
                <w:tab w:val="left" w:pos="404"/>
              </w:tabs>
              <w:spacing w:line="276" w:lineRule="auto"/>
              <w:ind w:right="351" w:firstLine="72"/>
              <w:rPr>
                <w:sz w:val="28"/>
              </w:rPr>
            </w:pPr>
            <w:r>
              <w:rPr>
                <w:spacing w:val="-2"/>
                <w:sz w:val="28"/>
              </w:rPr>
              <w:t xml:space="preserve">способы отражения динамики достижения планируемых результатов: стартовая диагностика, </w:t>
            </w:r>
            <w:r>
              <w:rPr>
                <w:spacing w:val="-4"/>
                <w:sz w:val="28"/>
              </w:rPr>
              <w:t>текущий</w:t>
            </w:r>
            <w:r>
              <w:rPr>
                <w:spacing w:val="-21"/>
                <w:sz w:val="28"/>
              </w:rPr>
              <w:t xml:space="preserve"> </w:t>
            </w:r>
            <w:r>
              <w:rPr>
                <w:spacing w:val="-4"/>
                <w:sz w:val="28"/>
              </w:rPr>
              <w:t xml:space="preserve">контроль, </w:t>
            </w:r>
            <w:r>
              <w:rPr>
                <w:spacing w:val="-2"/>
                <w:sz w:val="28"/>
              </w:rPr>
              <w:t>промежуточная аттестация</w:t>
            </w:r>
          </w:p>
        </w:tc>
      </w:tr>
    </w:tbl>
    <w:p w:rsidR="00A53501" w:rsidRDefault="00A53501">
      <w:pPr>
        <w:pStyle w:val="TableParagraph"/>
        <w:spacing w:line="276" w:lineRule="auto"/>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2973"/>
        <w:gridCol w:w="2699"/>
        <w:gridCol w:w="2699"/>
      </w:tblGrid>
      <w:tr w:rsidR="00A53501">
        <w:trPr>
          <w:trHeight w:val="1483"/>
        </w:trPr>
        <w:tc>
          <w:tcPr>
            <w:tcW w:w="2120" w:type="dxa"/>
          </w:tcPr>
          <w:p w:rsidR="00A53501" w:rsidRDefault="00A53501">
            <w:pPr>
              <w:pStyle w:val="TableParagraph"/>
              <w:rPr>
                <w:sz w:val="28"/>
              </w:rPr>
            </w:pPr>
          </w:p>
        </w:tc>
        <w:tc>
          <w:tcPr>
            <w:tcW w:w="2973" w:type="dxa"/>
          </w:tcPr>
          <w:p w:rsidR="00A53501" w:rsidRDefault="00A53501">
            <w:pPr>
              <w:pStyle w:val="TableParagraph"/>
              <w:rPr>
                <w:sz w:val="28"/>
              </w:rPr>
            </w:pPr>
          </w:p>
        </w:tc>
        <w:tc>
          <w:tcPr>
            <w:tcW w:w="2699" w:type="dxa"/>
          </w:tcPr>
          <w:p w:rsidR="00A53501" w:rsidRDefault="009A2B6B">
            <w:pPr>
              <w:pStyle w:val="TableParagraph"/>
              <w:spacing w:line="276" w:lineRule="auto"/>
              <w:ind w:left="113" w:right="61"/>
              <w:rPr>
                <w:sz w:val="28"/>
              </w:rPr>
            </w:pPr>
            <w:r>
              <w:rPr>
                <w:spacing w:val="-2"/>
                <w:sz w:val="28"/>
              </w:rPr>
              <w:t xml:space="preserve">диагностика, </w:t>
            </w:r>
            <w:r>
              <w:rPr>
                <w:spacing w:val="-4"/>
                <w:sz w:val="28"/>
              </w:rPr>
              <w:t>текущий</w:t>
            </w:r>
            <w:r>
              <w:rPr>
                <w:spacing w:val="-19"/>
                <w:sz w:val="28"/>
              </w:rPr>
              <w:t xml:space="preserve"> </w:t>
            </w:r>
            <w:r>
              <w:rPr>
                <w:spacing w:val="-4"/>
                <w:sz w:val="28"/>
              </w:rPr>
              <w:t xml:space="preserve">контроль, </w:t>
            </w:r>
            <w:r>
              <w:rPr>
                <w:spacing w:val="-2"/>
                <w:sz w:val="28"/>
              </w:rPr>
              <w:t>промежуточная</w:t>
            </w:r>
          </w:p>
          <w:p w:rsidR="00A53501" w:rsidRDefault="009A2B6B">
            <w:pPr>
              <w:pStyle w:val="TableParagraph"/>
              <w:spacing w:line="318" w:lineRule="exact"/>
              <w:ind w:left="113"/>
              <w:rPr>
                <w:sz w:val="28"/>
              </w:rPr>
            </w:pPr>
            <w:r>
              <w:rPr>
                <w:spacing w:val="-2"/>
                <w:sz w:val="28"/>
              </w:rPr>
              <w:t>аттестация</w:t>
            </w:r>
          </w:p>
        </w:tc>
        <w:tc>
          <w:tcPr>
            <w:tcW w:w="2699" w:type="dxa"/>
          </w:tcPr>
          <w:p w:rsidR="00A53501" w:rsidRDefault="00A53501">
            <w:pPr>
              <w:pStyle w:val="TableParagraph"/>
              <w:rPr>
                <w:sz w:val="28"/>
              </w:rPr>
            </w:pPr>
          </w:p>
        </w:tc>
      </w:tr>
    </w:tbl>
    <w:p w:rsidR="00A53501" w:rsidRDefault="00A53501">
      <w:pPr>
        <w:pStyle w:val="a3"/>
        <w:spacing w:before="237"/>
        <w:ind w:left="0"/>
        <w:rPr>
          <w:b/>
        </w:rPr>
      </w:pPr>
    </w:p>
    <w:p w:rsidR="00A53501" w:rsidRDefault="009A2B6B">
      <w:pPr>
        <w:ind w:left="2724"/>
        <w:rPr>
          <w:b/>
          <w:sz w:val="28"/>
        </w:rPr>
      </w:pPr>
      <w:r>
        <w:rPr>
          <w:b/>
          <w:spacing w:val="-2"/>
          <w:sz w:val="28"/>
        </w:rPr>
        <w:t>Оценка</w:t>
      </w:r>
      <w:r>
        <w:rPr>
          <w:b/>
          <w:spacing w:val="-11"/>
          <w:sz w:val="28"/>
        </w:rPr>
        <w:t xml:space="preserve"> </w:t>
      </w:r>
      <w:r>
        <w:rPr>
          <w:b/>
          <w:spacing w:val="-2"/>
          <w:sz w:val="28"/>
        </w:rPr>
        <w:t>эффективности</w:t>
      </w:r>
      <w:r>
        <w:rPr>
          <w:b/>
          <w:spacing w:val="-12"/>
          <w:sz w:val="28"/>
        </w:rPr>
        <w:t xml:space="preserve"> </w:t>
      </w:r>
      <w:r>
        <w:rPr>
          <w:b/>
          <w:spacing w:val="-2"/>
          <w:sz w:val="28"/>
        </w:rPr>
        <w:t>образовательной</w:t>
      </w:r>
      <w:r>
        <w:rPr>
          <w:b/>
          <w:spacing w:val="-7"/>
          <w:sz w:val="28"/>
        </w:rPr>
        <w:t xml:space="preserve"> </w:t>
      </w:r>
      <w:r>
        <w:rPr>
          <w:b/>
          <w:spacing w:val="-2"/>
          <w:sz w:val="28"/>
        </w:rPr>
        <w:t>организации</w:t>
      </w:r>
    </w:p>
    <w:p w:rsidR="00A53501" w:rsidRDefault="009A2B6B">
      <w:pPr>
        <w:pStyle w:val="a3"/>
        <w:spacing w:before="206" w:line="276" w:lineRule="auto"/>
        <w:ind w:right="120" w:firstLine="710"/>
        <w:jc w:val="both"/>
      </w:pPr>
      <w:r>
        <w:t>Внутренняя система оценки качества МБОУ «</w:t>
      </w:r>
      <w:r>
        <w:rPr>
          <w:color w:val="020303"/>
        </w:rPr>
        <w:t>А</w:t>
      </w:r>
      <w:r>
        <w:t>тойская СОШ» включает</w:t>
      </w:r>
      <w:r>
        <w:rPr>
          <w:spacing w:val="-18"/>
        </w:rPr>
        <w:t xml:space="preserve"> </w:t>
      </w:r>
      <w:r>
        <w:t>оценку реализации основной образовательной программы основного общего</w:t>
      </w:r>
      <w:r>
        <w:rPr>
          <w:spacing w:val="-1"/>
        </w:rPr>
        <w:t xml:space="preserve"> </w:t>
      </w:r>
      <w:r>
        <w:t>образования,</w:t>
      </w:r>
      <w:r>
        <w:rPr>
          <w:spacing w:val="-1"/>
        </w:rPr>
        <w:t xml:space="preserve"> </w:t>
      </w:r>
      <w:r>
        <w:t xml:space="preserve">а </w:t>
      </w:r>
      <w:r>
        <w:rPr>
          <w:spacing w:val="-2"/>
        </w:rPr>
        <w:t>именно:</w:t>
      </w:r>
    </w:p>
    <w:p w:rsidR="00A53501" w:rsidRDefault="009A2B6B">
      <w:pPr>
        <w:pStyle w:val="a4"/>
        <w:numPr>
          <w:ilvl w:val="0"/>
          <w:numId w:val="85"/>
        </w:numPr>
        <w:tabs>
          <w:tab w:val="left" w:pos="1623"/>
        </w:tabs>
        <w:spacing w:before="1" w:line="276" w:lineRule="auto"/>
        <w:ind w:right="131" w:firstLine="710"/>
        <w:rPr>
          <w:sz w:val="28"/>
        </w:rPr>
      </w:pPr>
      <w:r>
        <w:rPr>
          <w:sz w:val="28"/>
        </w:rPr>
        <w:t xml:space="preserve">достижения личностных, метапредметных и предметных планируемых результатов реализации основной образовательной программы основного общего </w:t>
      </w:r>
      <w:r>
        <w:rPr>
          <w:spacing w:val="-2"/>
          <w:sz w:val="28"/>
        </w:rPr>
        <w:t>образования.</w:t>
      </w:r>
    </w:p>
    <w:p w:rsidR="00A53501" w:rsidRDefault="009A2B6B">
      <w:pPr>
        <w:pStyle w:val="a4"/>
        <w:numPr>
          <w:ilvl w:val="0"/>
          <w:numId w:val="85"/>
        </w:numPr>
        <w:tabs>
          <w:tab w:val="left" w:pos="1661"/>
        </w:tabs>
        <w:spacing w:line="280" w:lineRule="auto"/>
        <w:ind w:right="107" w:firstLine="710"/>
        <w:rPr>
          <w:sz w:val="28"/>
        </w:rPr>
      </w:pPr>
      <w:r>
        <w:rPr>
          <w:sz w:val="28"/>
        </w:rPr>
        <w:t xml:space="preserve">реализации основной образовательной программы основного общего </w:t>
      </w:r>
      <w:r>
        <w:rPr>
          <w:spacing w:val="10"/>
          <w:sz w:val="28"/>
        </w:rPr>
        <w:t>образования</w:t>
      </w:r>
      <w:r>
        <w:rPr>
          <w:spacing w:val="40"/>
          <w:sz w:val="28"/>
        </w:rPr>
        <w:t xml:space="preserve"> </w:t>
      </w:r>
      <w:r>
        <w:rPr>
          <w:sz w:val="28"/>
        </w:rPr>
        <w:t>в</w:t>
      </w:r>
      <w:r>
        <w:rPr>
          <w:spacing w:val="40"/>
          <w:sz w:val="28"/>
        </w:rPr>
        <w:t xml:space="preserve"> </w:t>
      </w:r>
      <w:r>
        <w:rPr>
          <w:sz w:val="28"/>
        </w:rPr>
        <w:t>части</w:t>
      </w:r>
      <w:r>
        <w:rPr>
          <w:spacing w:val="40"/>
          <w:sz w:val="28"/>
        </w:rPr>
        <w:t xml:space="preserve"> </w:t>
      </w:r>
      <w:r>
        <w:rPr>
          <w:spacing w:val="10"/>
          <w:sz w:val="28"/>
        </w:rPr>
        <w:t>определения</w:t>
      </w:r>
      <w:r>
        <w:rPr>
          <w:spacing w:val="40"/>
          <w:sz w:val="28"/>
        </w:rPr>
        <w:t xml:space="preserve"> </w:t>
      </w:r>
      <w:r>
        <w:rPr>
          <w:spacing w:val="9"/>
          <w:sz w:val="28"/>
        </w:rPr>
        <w:t>качества</w:t>
      </w:r>
      <w:r>
        <w:rPr>
          <w:spacing w:val="40"/>
          <w:sz w:val="28"/>
        </w:rPr>
        <w:t xml:space="preserve"> </w:t>
      </w:r>
      <w:r>
        <w:rPr>
          <w:sz w:val="28"/>
        </w:rPr>
        <w:t>реализации</w:t>
      </w:r>
      <w:r>
        <w:rPr>
          <w:spacing w:val="40"/>
          <w:sz w:val="28"/>
        </w:rPr>
        <w:t xml:space="preserve"> </w:t>
      </w:r>
      <w:r>
        <w:rPr>
          <w:spacing w:val="9"/>
          <w:sz w:val="28"/>
        </w:rPr>
        <w:t>рабочих</w:t>
      </w:r>
      <w:r>
        <w:rPr>
          <w:spacing w:val="40"/>
          <w:sz w:val="28"/>
        </w:rPr>
        <w:t xml:space="preserve"> </w:t>
      </w:r>
      <w:r>
        <w:rPr>
          <w:spacing w:val="11"/>
          <w:sz w:val="28"/>
        </w:rPr>
        <w:t xml:space="preserve">программ </w:t>
      </w:r>
      <w:r>
        <w:rPr>
          <w:sz w:val="28"/>
        </w:rPr>
        <w:t>учебных предметов,</w:t>
      </w:r>
      <w:r>
        <w:rPr>
          <w:spacing w:val="40"/>
          <w:sz w:val="28"/>
        </w:rPr>
        <w:t xml:space="preserve"> </w:t>
      </w:r>
      <w:r>
        <w:rPr>
          <w:sz w:val="28"/>
        </w:rPr>
        <w:t>курсов,</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и</w:t>
      </w:r>
      <w:r>
        <w:rPr>
          <w:spacing w:val="40"/>
          <w:sz w:val="28"/>
        </w:rPr>
        <w:t xml:space="preserve"> </w:t>
      </w:r>
      <w:r>
        <w:rPr>
          <w:sz w:val="28"/>
        </w:rPr>
        <w:t>курсов</w:t>
      </w:r>
      <w:r>
        <w:rPr>
          <w:spacing w:val="40"/>
          <w:sz w:val="28"/>
        </w:rPr>
        <w:t xml:space="preserve"> </w:t>
      </w:r>
      <w:r>
        <w:rPr>
          <w:sz w:val="28"/>
        </w:rPr>
        <w:t>внеурочной</w:t>
      </w:r>
      <w:r>
        <w:rPr>
          <w:spacing w:val="40"/>
          <w:sz w:val="28"/>
        </w:rPr>
        <w:t xml:space="preserve"> </w:t>
      </w:r>
      <w:r>
        <w:rPr>
          <w:sz w:val="28"/>
        </w:rPr>
        <w:t>деятельности,</w:t>
      </w:r>
      <w:r>
        <w:rPr>
          <w:spacing w:val="40"/>
          <w:sz w:val="28"/>
        </w:rPr>
        <w:t xml:space="preserve"> </w:t>
      </w:r>
      <w:r>
        <w:rPr>
          <w:sz w:val="28"/>
        </w:rPr>
        <w:t>а</w:t>
      </w:r>
      <w:r>
        <w:rPr>
          <w:spacing w:val="80"/>
          <w:w w:val="150"/>
          <w:sz w:val="28"/>
        </w:rPr>
        <w:t xml:space="preserve"> </w:t>
      </w:r>
      <w:r>
        <w:rPr>
          <w:sz w:val="28"/>
        </w:rPr>
        <w:t>также уровня</w:t>
      </w:r>
      <w:r>
        <w:rPr>
          <w:spacing w:val="-18"/>
          <w:sz w:val="28"/>
        </w:rPr>
        <w:t xml:space="preserve"> </w:t>
      </w:r>
      <w:r>
        <w:rPr>
          <w:sz w:val="28"/>
        </w:rPr>
        <w:t>реализации отдельных программ содержательного раздела –</w:t>
      </w:r>
      <w:r>
        <w:rPr>
          <w:spacing w:val="-18"/>
          <w:sz w:val="28"/>
        </w:rPr>
        <w:t xml:space="preserve"> </w:t>
      </w:r>
      <w:r>
        <w:rPr>
          <w:sz w:val="28"/>
        </w:rPr>
        <w:t>программы развития</w:t>
      </w:r>
      <w:r>
        <w:rPr>
          <w:spacing w:val="-5"/>
          <w:sz w:val="28"/>
        </w:rPr>
        <w:t xml:space="preserve"> </w:t>
      </w:r>
      <w:r>
        <w:rPr>
          <w:sz w:val="28"/>
        </w:rPr>
        <w:t>универсальных учебных действий, программы воспитания и социализации обучающихся, программы коррекционной работы.</w:t>
      </w:r>
    </w:p>
    <w:p w:rsidR="00A53501" w:rsidRDefault="009A2B6B">
      <w:pPr>
        <w:pStyle w:val="a4"/>
        <w:numPr>
          <w:ilvl w:val="0"/>
          <w:numId w:val="85"/>
        </w:numPr>
        <w:tabs>
          <w:tab w:val="left" w:pos="1599"/>
        </w:tabs>
        <w:spacing w:line="276" w:lineRule="auto"/>
        <w:ind w:right="127" w:firstLine="710"/>
        <w:rPr>
          <w:sz w:val="28"/>
        </w:rPr>
      </w:pPr>
      <w:r>
        <w:rPr>
          <w:sz w:val="28"/>
        </w:rPr>
        <w:t>сформированности кадровых условий реализации основной образовательной программы</w:t>
      </w:r>
      <w:r>
        <w:rPr>
          <w:spacing w:val="-5"/>
          <w:sz w:val="28"/>
        </w:rPr>
        <w:t xml:space="preserve"> </w:t>
      </w:r>
      <w:r>
        <w:rPr>
          <w:sz w:val="28"/>
        </w:rPr>
        <w:t>основного</w:t>
      </w:r>
      <w:r>
        <w:rPr>
          <w:spacing w:val="-4"/>
          <w:sz w:val="28"/>
        </w:rPr>
        <w:t xml:space="preserve"> </w:t>
      </w:r>
      <w:r>
        <w:rPr>
          <w:sz w:val="28"/>
        </w:rPr>
        <w:t>общего</w:t>
      </w:r>
      <w:r>
        <w:rPr>
          <w:spacing w:val="-5"/>
          <w:sz w:val="28"/>
        </w:rPr>
        <w:t xml:space="preserve"> </w:t>
      </w:r>
      <w:r>
        <w:rPr>
          <w:sz w:val="28"/>
        </w:rPr>
        <w:t>образования</w:t>
      </w:r>
      <w:r>
        <w:rPr>
          <w:spacing w:val="-5"/>
          <w:sz w:val="28"/>
        </w:rPr>
        <w:t xml:space="preserve"> </w:t>
      </w:r>
      <w:r>
        <w:rPr>
          <w:sz w:val="28"/>
        </w:rPr>
        <w:t>на</w:t>
      </w:r>
      <w:r>
        <w:rPr>
          <w:spacing w:val="-7"/>
          <w:sz w:val="28"/>
        </w:rPr>
        <w:t xml:space="preserve"> </w:t>
      </w:r>
      <w:r>
        <w:rPr>
          <w:sz w:val="28"/>
        </w:rPr>
        <w:t>основе</w:t>
      </w:r>
      <w:r>
        <w:rPr>
          <w:spacing w:val="-7"/>
          <w:sz w:val="28"/>
        </w:rPr>
        <w:t xml:space="preserve"> </w:t>
      </w:r>
      <w:r>
        <w:rPr>
          <w:sz w:val="28"/>
        </w:rPr>
        <w:t>определения</w:t>
      </w:r>
      <w:r>
        <w:rPr>
          <w:spacing w:val="-3"/>
          <w:sz w:val="28"/>
        </w:rPr>
        <w:t xml:space="preserve"> </w:t>
      </w:r>
      <w:r>
        <w:rPr>
          <w:sz w:val="28"/>
        </w:rPr>
        <w:t>уровня</w:t>
      </w:r>
      <w:r>
        <w:rPr>
          <w:spacing w:val="-6"/>
          <w:sz w:val="28"/>
        </w:rPr>
        <w:t xml:space="preserve"> </w:t>
      </w:r>
      <w:r>
        <w:rPr>
          <w:sz w:val="28"/>
        </w:rPr>
        <w:t xml:space="preserve">соответствия профессиональной компетентности педагогов требованиям профессиональных </w:t>
      </w:r>
      <w:r>
        <w:rPr>
          <w:spacing w:val="-2"/>
          <w:sz w:val="28"/>
        </w:rPr>
        <w:t>стандартов.</w:t>
      </w:r>
    </w:p>
    <w:p w:rsidR="00A53501" w:rsidRDefault="009A2B6B">
      <w:pPr>
        <w:pStyle w:val="a4"/>
        <w:numPr>
          <w:ilvl w:val="0"/>
          <w:numId w:val="85"/>
        </w:numPr>
        <w:tabs>
          <w:tab w:val="left" w:pos="1439"/>
        </w:tabs>
        <w:spacing w:line="319" w:lineRule="exact"/>
        <w:ind w:left="1439" w:hanging="160"/>
        <w:rPr>
          <w:sz w:val="28"/>
        </w:rPr>
      </w:pPr>
      <w:r>
        <w:rPr>
          <w:spacing w:val="-2"/>
          <w:sz w:val="28"/>
        </w:rPr>
        <w:t>выполнения</w:t>
      </w:r>
      <w:r>
        <w:rPr>
          <w:spacing w:val="-8"/>
          <w:sz w:val="28"/>
        </w:rPr>
        <w:t xml:space="preserve"> </w:t>
      </w:r>
      <w:r>
        <w:rPr>
          <w:spacing w:val="-2"/>
          <w:sz w:val="28"/>
        </w:rPr>
        <w:t>показателей</w:t>
      </w:r>
      <w:r>
        <w:rPr>
          <w:spacing w:val="-5"/>
          <w:sz w:val="28"/>
        </w:rPr>
        <w:t xml:space="preserve"> </w:t>
      </w:r>
      <w:r>
        <w:rPr>
          <w:spacing w:val="-2"/>
          <w:sz w:val="28"/>
        </w:rPr>
        <w:t>программы</w:t>
      </w:r>
      <w:r>
        <w:rPr>
          <w:spacing w:val="-8"/>
          <w:sz w:val="28"/>
        </w:rPr>
        <w:t xml:space="preserve"> </w:t>
      </w:r>
      <w:r>
        <w:rPr>
          <w:spacing w:val="-2"/>
          <w:sz w:val="28"/>
        </w:rPr>
        <w:t>развития.</w:t>
      </w:r>
    </w:p>
    <w:p w:rsidR="00A53501" w:rsidRDefault="00A53501">
      <w:pPr>
        <w:pStyle w:val="a3"/>
        <w:spacing w:before="85"/>
        <w:ind w:left="0"/>
      </w:pPr>
    </w:p>
    <w:p w:rsidR="00A53501" w:rsidRDefault="009A2B6B">
      <w:pPr>
        <w:pStyle w:val="a3"/>
        <w:spacing w:line="278" w:lineRule="auto"/>
        <w:ind w:right="116" w:firstLine="710"/>
        <w:jc w:val="both"/>
      </w:pPr>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A53501" w:rsidRDefault="009A2B6B">
      <w:pPr>
        <w:pStyle w:val="a4"/>
        <w:numPr>
          <w:ilvl w:val="0"/>
          <w:numId w:val="85"/>
        </w:numPr>
        <w:tabs>
          <w:tab w:val="left" w:pos="1551"/>
        </w:tabs>
        <w:spacing w:line="276" w:lineRule="auto"/>
        <w:ind w:right="133" w:firstLine="710"/>
        <w:rPr>
          <w:sz w:val="28"/>
        </w:rPr>
      </w:pPr>
      <w:r>
        <w:rPr>
          <w:sz w:val="28"/>
        </w:rPr>
        <w:t>результатов мониторинговых исследований разного уровня (федерального, регионального, муниципального);</w:t>
      </w:r>
    </w:p>
    <w:p w:rsidR="00A53501" w:rsidRDefault="009A2B6B">
      <w:pPr>
        <w:pStyle w:val="a4"/>
        <w:numPr>
          <w:ilvl w:val="0"/>
          <w:numId w:val="85"/>
        </w:numPr>
        <w:tabs>
          <w:tab w:val="left" w:pos="1480"/>
        </w:tabs>
        <w:spacing w:line="256" w:lineRule="auto"/>
        <w:ind w:left="1279" w:right="144" w:firstLine="0"/>
        <w:rPr>
          <w:sz w:val="28"/>
        </w:rPr>
      </w:pPr>
      <w:r>
        <w:rPr>
          <w:sz w:val="28"/>
        </w:rPr>
        <w:t>условий реализации основной образовательной программы основного общего образования; -</w:t>
      </w:r>
      <w:r>
        <w:rPr>
          <w:spacing w:val="40"/>
          <w:sz w:val="28"/>
        </w:rPr>
        <w:t xml:space="preserve"> </w:t>
      </w:r>
      <w:r>
        <w:rPr>
          <w:sz w:val="28"/>
        </w:rPr>
        <w:t>особенностей контингента обучающихся.</w:t>
      </w:r>
    </w:p>
    <w:p w:rsidR="00A53501" w:rsidRDefault="009A2B6B">
      <w:pPr>
        <w:pStyle w:val="a3"/>
        <w:spacing w:before="28" w:line="276" w:lineRule="auto"/>
        <w:ind w:right="119" w:firstLine="710"/>
        <w:jc w:val="both"/>
      </w:pPr>
      <w:r>
        <w:t>Предметом оценки в ходе данных процедур является также текущая оценочная</w:t>
      </w:r>
      <w:r w:rsidR="00965BAC">
        <w:t xml:space="preserve"> деятельность МБОУ «Агишбатойская</w:t>
      </w:r>
      <w:r>
        <w:t xml:space="preserve"> СОШ» и педагогов, отслеживание динамики образовательных достижений выпускников основной школы.</w:t>
      </w:r>
    </w:p>
    <w:p w:rsidR="00A53501" w:rsidRDefault="009A2B6B">
      <w:pPr>
        <w:pStyle w:val="a3"/>
        <w:spacing w:before="1" w:line="276" w:lineRule="auto"/>
        <w:ind w:right="120" w:firstLine="782"/>
        <w:jc w:val="both"/>
      </w:pPr>
      <w:r>
        <w:t>«Под</w:t>
      </w:r>
      <w:r>
        <w:rPr>
          <w:spacing w:val="-2"/>
        </w:rPr>
        <w:t xml:space="preserve"> </w:t>
      </w:r>
      <w:r>
        <w:t>ВСОКО</w:t>
      </w:r>
      <w:r>
        <w:rPr>
          <w:spacing w:val="-6"/>
        </w:rPr>
        <w:t xml:space="preserve"> </w:t>
      </w:r>
      <w:r>
        <w:t>понимается</w:t>
      </w:r>
      <w:r>
        <w:rPr>
          <w:spacing w:val="-8"/>
        </w:rPr>
        <w:t xml:space="preserve"> </w:t>
      </w:r>
      <w:r>
        <w:t>непрерывный</w:t>
      </w:r>
      <w:r>
        <w:rPr>
          <w:spacing w:val="-4"/>
        </w:rPr>
        <w:t xml:space="preserve"> </w:t>
      </w:r>
      <w:r>
        <w:t>контроль</w:t>
      </w:r>
      <w:r>
        <w:rPr>
          <w:spacing w:val="-8"/>
        </w:rPr>
        <w:t xml:space="preserve"> </w:t>
      </w:r>
      <w:r>
        <w:t>(оценка)</w:t>
      </w:r>
      <w:r>
        <w:rPr>
          <w:spacing w:val="-9"/>
        </w:rPr>
        <w:t xml:space="preserve"> </w:t>
      </w:r>
      <w:r>
        <w:t>качества</w:t>
      </w:r>
      <w:r>
        <w:rPr>
          <w:spacing w:val="-9"/>
        </w:rPr>
        <w:t xml:space="preserve"> </w:t>
      </w:r>
      <w:r>
        <w:t>образования с</w:t>
      </w:r>
      <w:r>
        <w:rPr>
          <w:spacing w:val="70"/>
        </w:rPr>
        <w:t xml:space="preserve"> </w:t>
      </w:r>
      <w:r>
        <w:t>целью</w:t>
      </w:r>
      <w:r>
        <w:rPr>
          <w:spacing w:val="40"/>
        </w:rPr>
        <w:t xml:space="preserve"> </w:t>
      </w:r>
      <w:r>
        <w:t>определения</w:t>
      </w:r>
      <w:r>
        <w:rPr>
          <w:spacing w:val="73"/>
        </w:rPr>
        <w:t xml:space="preserve"> </w:t>
      </w:r>
      <w:r>
        <w:t>уровня</w:t>
      </w:r>
      <w:r>
        <w:rPr>
          <w:spacing w:val="70"/>
        </w:rPr>
        <w:t xml:space="preserve"> </w:t>
      </w:r>
      <w:r>
        <w:t>его</w:t>
      </w:r>
      <w:r>
        <w:rPr>
          <w:spacing w:val="71"/>
        </w:rPr>
        <w:t xml:space="preserve"> </w:t>
      </w:r>
      <w:r>
        <w:t>соответствия</w:t>
      </w:r>
      <w:r>
        <w:rPr>
          <w:spacing w:val="75"/>
        </w:rPr>
        <w:t xml:space="preserve"> </w:t>
      </w:r>
      <w:r>
        <w:t>установленным</w:t>
      </w:r>
      <w:r>
        <w:rPr>
          <w:spacing w:val="71"/>
        </w:rPr>
        <w:t xml:space="preserve"> </w:t>
      </w:r>
      <w:r>
        <w:t>нормам</w:t>
      </w:r>
      <w:r>
        <w:rPr>
          <w:spacing w:val="40"/>
        </w:rPr>
        <w:t xml:space="preserve"> </w:t>
      </w:r>
      <w:r>
        <w:t>и</w:t>
      </w:r>
      <w:r>
        <w:rPr>
          <w:spacing w:val="70"/>
        </w:rPr>
        <w:t xml:space="preserve"> </w:t>
      </w:r>
      <w:r>
        <w:t>принятие</w:t>
      </w:r>
    </w:p>
    <w:p w:rsidR="00A53501" w:rsidRDefault="00A53501">
      <w:pPr>
        <w:pStyle w:val="a3"/>
        <w:spacing w:line="276" w:lineRule="auto"/>
        <w:jc w:val="both"/>
        <w:sectPr w:rsidR="00A53501">
          <w:type w:val="continuous"/>
          <w:pgSz w:w="11900" w:h="16850"/>
          <w:pgMar w:top="1000" w:right="283" w:bottom="520" w:left="425" w:header="0" w:footer="321" w:gutter="0"/>
          <w:cols w:space="720"/>
        </w:sectPr>
      </w:pPr>
    </w:p>
    <w:p w:rsidR="00A53501" w:rsidRDefault="009A2B6B">
      <w:pPr>
        <w:pStyle w:val="a3"/>
        <w:spacing w:before="66" w:line="276" w:lineRule="auto"/>
        <w:ind w:right="138"/>
        <w:jc w:val="both"/>
      </w:pPr>
      <w:r>
        <w:lastRenderedPageBreak/>
        <w:t>управленческих решений, направленных на повышение качества образования в общеобразовательной организации».</w:t>
      </w:r>
    </w:p>
    <w:p w:rsidR="00A53501" w:rsidRDefault="009A2B6B">
      <w:pPr>
        <w:pStyle w:val="a3"/>
        <w:spacing w:line="278" w:lineRule="auto"/>
        <w:ind w:right="126" w:firstLine="710"/>
        <w:jc w:val="both"/>
      </w:pPr>
      <w:r>
        <w:t>Функционирование ВСОКО регламентируется локальными нормативными актами</w:t>
      </w:r>
      <w:r>
        <w:rPr>
          <w:spacing w:val="80"/>
          <w:w w:val="150"/>
        </w:rPr>
        <w:t xml:space="preserve"> </w:t>
      </w:r>
      <w:r>
        <w:t>МБОУ</w:t>
      </w:r>
      <w:r>
        <w:rPr>
          <w:spacing w:val="80"/>
          <w:w w:val="150"/>
        </w:rPr>
        <w:t xml:space="preserve"> </w:t>
      </w:r>
      <w:r>
        <w:t>«</w:t>
      </w:r>
      <w:r>
        <w:rPr>
          <w:color w:val="020303"/>
        </w:rPr>
        <w:t>Агишбатойск</w:t>
      </w:r>
      <w:r w:rsidR="00965BAC">
        <w:rPr>
          <w:color w:val="020303"/>
        </w:rPr>
        <w:t>ая</w:t>
      </w:r>
      <w:r>
        <w:rPr>
          <w:color w:val="020303"/>
          <w:spacing w:val="80"/>
          <w:w w:val="150"/>
        </w:rPr>
        <w:t xml:space="preserve"> </w:t>
      </w:r>
      <w:r>
        <w:t>СОШ»:</w:t>
      </w:r>
      <w:r>
        <w:rPr>
          <w:spacing w:val="80"/>
          <w:w w:val="150"/>
        </w:rPr>
        <w:t xml:space="preserve"> </w:t>
      </w:r>
      <w:r>
        <w:t>«Положение</w:t>
      </w:r>
      <w:r>
        <w:rPr>
          <w:spacing w:val="80"/>
          <w:w w:val="150"/>
        </w:rPr>
        <w:t xml:space="preserve"> </w:t>
      </w:r>
      <w:r>
        <w:t>о</w:t>
      </w:r>
      <w:r>
        <w:rPr>
          <w:spacing w:val="80"/>
          <w:w w:val="150"/>
        </w:rPr>
        <w:t xml:space="preserve"> </w:t>
      </w:r>
      <w:r>
        <w:t>внутренней</w:t>
      </w:r>
      <w:r>
        <w:rPr>
          <w:spacing w:val="80"/>
          <w:w w:val="150"/>
        </w:rPr>
        <w:t xml:space="preserve"> </w:t>
      </w:r>
      <w:r>
        <w:t>системе</w:t>
      </w:r>
      <w:r>
        <w:rPr>
          <w:spacing w:val="80"/>
        </w:rPr>
        <w:t xml:space="preserve"> </w:t>
      </w:r>
      <w:r>
        <w:rPr>
          <w:spacing w:val="-2"/>
        </w:rPr>
        <w:t>оценки</w:t>
      </w:r>
    </w:p>
    <w:p w:rsidR="00A53501" w:rsidRDefault="009A2B6B">
      <w:pPr>
        <w:pStyle w:val="a3"/>
        <w:spacing w:before="2" w:line="278" w:lineRule="auto"/>
        <w:ind w:right="496" w:firstLine="710"/>
        <w:jc w:val="both"/>
      </w:pPr>
      <w:r>
        <w:t>качества образования». Согласно этому положению в таблице №1.3.3. прописаны</w:t>
      </w:r>
      <w:r>
        <w:rPr>
          <w:spacing w:val="57"/>
        </w:rPr>
        <w:t xml:space="preserve"> </w:t>
      </w:r>
      <w:r>
        <w:t>основные</w:t>
      </w:r>
      <w:r>
        <w:rPr>
          <w:spacing w:val="58"/>
        </w:rPr>
        <w:t xml:space="preserve"> </w:t>
      </w:r>
      <w:r>
        <w:t>объекты</w:t>
      </w:r>
      <w:r>
        <w:rPr>
          <w:spacing w:val="-5"/>
        </w:rPr>
        <w:t xml:space="preserve"> </w:t>
      </w:r>
      <w:r>
        <w:t>оценивания</w:t>
      </w:r>
      <w:r>
        <w:rPr>
          <w:spacing w:val="-6"/>
        </w:rPr>
        <w:t xml:space="preserve"> </w:t>
      </w:r>
      <w:r>
        <w:t>ВСОКО</w:t>
      </w:r>
      <w:r>
        <w:rPr>
          <w:spacing w:val="-6"/>
        </w:rPr>
        <w:t xml:space="preserve"> </w:t>
      </w:r>
      <w:r>
        <w:t>в</w:t>
      </w:r>
      <w:r>
        <w:rPr>
          <w:spacing w:val="-7"/>
        </w:rPr>
        <w:t xml:space="preserve"> </w:t>
      </w:r>
      <w:r>
        <w:t>МБОУ</w:t>
      </w:r>
      <w:r>
        <w:rPr>
          <w:spacing w:val="-6"/>
        </w:rPr>
        <w:t xml:space="preserve"> </w:t>
      </w:r>
      <w:r w:rsidR="00965BAC">
        <w:t>«Агишбатойская</w:t>
      </w:r>
      <w:r>
        <w:rPr>
          <w:spacing w:val="-4"/>
        </w:rPr>
        <w:t xml:space="preserve"> </w:t>
      </w:r>
      <w:r>
        <w:rPr>
          <w:spacing w:val="-2"/>
        </w:rPr>
        <w:t>СОШ».</w:t>
      </w:r>
    </w:p>
    <w:p w:rsidR="00A53501" w:rsidRDefault="00A53501">
      <w:pPr>
        <w:pStyle w:val="a3"/>
        <w:spacing w:before="28"/>
        <w:ind w:left="0"/>
      </w:pPr>
    </w:p>
    <w:p w:rsidR="00A53501" w:rsidRDefault="009A2B6B">
      <w:pPr>
        <w:pStyle w:val="a3"/>
        <w:ind w:left="0" w:right="112"/>
        <w:jc w:val="right"/>
      </w:pPr>
      <w:r>
        <w:rPr>
          <w:spacing w:val="-2"/>
        </w:rPr>
        <w:t>Таблица</w:t>
      </w:r>
      <w:r>
        <w:rPr>
          <w:spacing w:val="-12"/>
        </w:rPr>
        <w:t xml:space="preserve"> </w:t>
      </w:r>
      <w:r>
        <w:rPr>
          <w:spacing w:val="-4"/>
        </w:rPr>
        <w:t>1.3.3</w:t>
      </w:r>
    </w:p>
    <w:p w:rsidR="00A53501" w:rsidRDefault="00A53501">
      <w:pPr>
        <w:pStyle w:val="a3"/>
        <w:spacing w:before="187"/>
        <w:ind w:left="0"/>
        <w:rPr>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3270"/>
        <w:gridCol w:w="1743"/>
        <w:gridCol w:w="2388"/>
      </w:tblGrid>
      <w:tr w:rsidR="00A53501">
        <w:trPr>
          <w:trHeight w:val="744"/>
        </w:trPr>
        <w:tc>
          <w:tcPr>
            <w:tcW w:w="2216" w:type="dxa"/>
          </w:tcPr>
          <w:p w:rsidR="00A53501" w:rsidRDefault="009A2B6B">
            <w:pPr>
              <w:pStyle w:val="TableParagraph"/>
              <w:spacing w:before="5"/>
              <w:ind w:left="16"/>
              <w:jc w:val="center"/>
              <w:rPr>
                <w:b/>
                <w:sz w:val="28"/>
              </w:rPr>
            </w:pPr>
            <w:r>
              <w:rPr>
                <w:b/>
                <w:spacing w:val="-2"/>
                <w:sz w:val="28"/>
              </w:rPr>
              <w:t>Объект</w:t>
            </w:r>
          </w:p>
          <w:p w:rsidR="00A53501" w:rsidRDefault="009A2B6B">
            <w:pPr>
              <w:pStyle w:val="TableParagraph"/>
              <w:spacing w:before="53"/>
              <w:ind w:left="16" w:right="16"/>
              <w:jc w:val="center"/>
              <w:rPr>
                <w:b/>
                <w:sz w:val="28"/>
              </w:rPr>
            </w:pPr>
            <w:r>
              <w:rPr>
                <w:b/>
                <w:spacing w:val="-2"/>
                <w:sz w:val="28"/>
              </w:rPr>
              <w:t>оценивания</w:t>
            </w:r>
          </w:p>
        </w:tc>
        <w:tc>
          <w:tcPr>
            <w:tcW w:w="3270" w:type="dxa"/>
          </w:tcPr>
          <w:p w:rsidR="00A53501" w:rsidRDefault="009A2B6B">
            <w:pPr>
              <w:pStyle w:val="TableParagraph"/>
              <w:spacing w:before="5"/>
              <w:ind w:left="861"/>
              <w:rPr>
                <w:b/>
                <w:sz w:val="28"/>
              </w:rPr>
            </w:pPr>
            <w:r>
              <w:rPr>
                <w:b/>
                <w:spacing w:val="-2"/>
                <w:sz w:val="28"/>
              </w:rPr>
              <w:t>Содержание</w:t>
            </w:r>
          </w:p>
          <w:p w:rsidR="00A53501" w:rsidRDefault="009A2B6B">
            <w:pPr>
              <w:pStyle w:val="TableParagraph"/>
              <w:spacing w:before="53"/>
              <w:ind w:left="878"/>
              <w:rPr>
                <w:b/>
                <w:sz w:val="28"/>
              </w:rPr>
            </w:pPr>
            <w:r>
              <w:rPr>
                <w:b/>
                <w:spacing w:val="-2"/>
                <w:sz w:val="28"/>
              </w:rPr>
              <w:t>оценивания</w:t>
            </w:r>
          </w:p>
        </w:tc>
        <w:tc>
          <w:tcPr>
            <w:tcW w:w="1743" w:type="dxa"/>
          </w:tcPr>
          <w:p w:rsidR="00A53501" w:rsidRDefault="009A2B6B">
            <w:pPr>
              <w:pStyle w:val="TableParagraph"/>
              <w:spacing w:before="5"/>
              <w:ind w:left="234"/>
              <w:rPr>
                <w:b/>
                <w:sz w:val="28"/>
              </w:rPr>
            </w:pPr>
            <w:r>
              <w:rPr>
                <w:b/>
                <w:spacing w:val="-2"/>
                <w:sz w:val="28"/>
              </w:rPr>
              <w:t>Механизм</w:t>
            </w:r>
          </w:p>
        </w:tc>
        <w:tc>
          <w:tcPr>
            <w:tcW w:w="2388" w:type="dxa"/>
          </w:tcPr>
          <w:p w:rsidR="00A53501" w:rsidRDefault="009A2B6B">
            <w:pPr>
              <w:pStyle w:val="TableParagraph"/>
              <w:spacing w:before="5"/>
              <w:ind w:left="116"/>
              <w:rPr>
                <w:b/>
                <w:sz w:val="28"/>
              </w:rPr>
            </w:pPr>
            <w:r>
              <w:rPr>
                <w:b/>
                <w:spacing w:val="-2"/>
                <w:sz w:val="28"/>
              </w:rPr>
              <w:t>Инструментарий</w:t>
            </w:r>
          </w:p>
        </w:tc>
      </w:tr>
      <w:tr w:rsidR="00A53501">
        <w:trPr>
          <w:trHeight w:val="2221"/>
        </w:trPr>
        <w:tc>
          <w:tcPr>
            <w:tcW w:w="2216" w:type="dxa"/>
          </w:tcPr>
          <w:p w:rsidR="00A53501" w:rsidRDefault="009A2B6B">
            <w:pPr>
              <w:pStyle w:val="TableParagraph"/>
              <w:spacing w:line="276" w:lineRule="auto"/>
              <w:ind w:left="110" w:right="37"/>
              <w:rPr>
                <w:sz w:val="28"/>
              </w:rPr>
            </w:pPr>
            <w:r>
              <w:rPr>
                <w:spacing w:val="-2"/>
                <w:sz w:val="28"/>
              </w:rPr>
              <w:t xml:space="preserve">Основная </w:t>
            </w:r>
            <w:r>
              <w:rPr>
                <w:spacing w:val="-4"/>
                <w:sz w:val="28"/>
              </w:rPr>
              <w:t xml:space="preserve">образовательная </w:t>
            </w:r>
            <w:r>
              <w:rPr>
                <w:spacing w:val="-2"/>
                <w:sz w:val="28"/>
              </w:rPr>
              <w:t>программа основного общего</w:t>
            </w:r>
          </w:p>
          <w:p w:rsidR="00A53501" w:rsidRDefault="009A2B6B">
            <w:pPr>
              <w:pStyle w:val="TableParagraph"/>
              <w:spacing w:line="319" w:lineRule="exact"/>
              <w:ind w:left="110"/>
              <w:rPr>
                <w:sz w:val="28"/>
              </w:rPr>
            </w:pPr>
            <w:r>
              <w:rPr>
                <w:spacing w:val="-2"/>
                <w:sz w:val="28"/>
              </w:rPr>
              <w:t>образования</w:t>
            </w:r>
          </w:p>
        </w:tc>
        <w:tc>
          <w:tcPr>
            <w:tcW w:w="3270" w:type="dxa"/>
          </w:tcPr>
          <w:p w:rsidR="00A53501" w:rsidRDefault="009A2B6B">
            <w:pPr>
              <w:pStyle w:val="TableParagraph"/>
              <w:spacing w:line="276" w:lineRule="auto"/>
              <w:ind w:left="109" w:right="69"/>
              <w:rPr>
                <w:sz w:val="28"/>
              </w:rPr>
            </w:pPr>
            <w:r>
              <w:rPr>
                <w:sz w:val="28"/>
              </w:rPr>
              <w:t>Требования</w:t>
            </w:r>
            <w:r>
              <w:rPr>
                <w:spacing w:val="23"/>
                <w:sz w:val="28"/>
              </w:rPr>
              <w:t xml:space="preserve"> </w:t>
            </w:r>
            <w:r>
              <w:rPr>
                <w:sz w:val="28"/>
              </w:rPr>
              <w:t>ФГОС</w:t>
            </w:r>
            <w:r>
              <w:rPr>
                <w:spacing w:val="21"/>
                <w:sz w:val="28"/>
              </w:rPr>
              <w:t xml:space="preserve"> </w:t>
            </w:r>
            <w:r>
              <w:rPr>
                <w:sz w:val="28"/>
              </w:rPr>
              <w:t>ООО к структуре ООП</w:t>
            </w:r>
          </w:p>
        </w:tc>
        <w:tc>
          <w:tcPr>
            <w:tcW w:w="1743" w:type="dxa"/>
          </w:tcPr>
          <w:p w:rsidR="00A53501" w:rsidRDefault="009A2B6B">
            <w:pPr>
              <w:pStyle w:val="TableParagraph"/>
              <w:spacing w:line="276" w:lineRule="auto"/>
              <w:ind w:left="109" w:right="350"/>
              <w:rPr>
                <w:sz w:val="28"/>
              </w:rPr>
            </w:pPr>
            <w:r>
              <w:rPr>
                <w:spacing w:val="-2"/>
                <w:sz w:val="28"/>
              </w:rPr>
              <w:t>Оценка качества ООП</w:t>
            </w:r>
            <w:r>
              <w:rPr>
                <w:spacing w:val="-18"/>
                <w:sz w:val="28"/>
              </w:rPr>
              <w:t xml:space="preserve"> </w:t>
            </w:r>
            <w:r>
              <w:rPr>
                <w:spacing w:val="-2"/>
                <w:sz w:val="28"/>
              </w:rPr>
              <w:t>ООО</w:t>
            </w:r>
          </w:p>
        </w:tc>
        <w:tc>
          <w:tcPr>
            <w:tcW w:w="2388" w:type="dxa"/>
          </w:tcPr>
          <w:p w:rsidR="00A53501" w:rsidRDefault="009A2B6B">
            <w:pPr>
              <w:pStyle w:val="TableParagraph"/>
              <w:ind w:left="116"/>
              <w:rPr>
                <w:sz w:val="28"/>
              </w:rPr>
            </w:pPr>
            <w:r>
              <w:rPr>
                <w:spacing w:val="-2"/>
                <w:sz w:val="28"/>
              </w:rPr>
              <w:t>Экспертиза</w:t>
            </w:r>
          </w:p>
        </w:tc>
      </w:tr>
      <w:tr w:rsidR="00A53501">
        <w:trPr>
          <w:trHeight w:val="4440"/>
        </w:trPr>
        <w:tc>
          <w:tcPr>
            <w:tcW w:w="2216" w:type="dxa"/>
          </w:tcPr>
          <w:p w:rsidR="00A53501" w:rsidRDefault="009A2B6B">
            <w:pPr>
              <w:pStyle w:val="TableParagraph"/>
              <w:spacing w:line="276" w:lineRule="auto"/>
              <w:ind w:left="110" w:right="37"/>
              <w:rPr>
                <w:sz w:val="28"/>
              </w:rPr>
            </w:pPr>
            <w:r>
              <w:rPr>
                <w:spacing w:val="-2"/>
                <w:sz w:val="28"/>
              </w:rPr>
              <w:t xml:space="preserve">Условия реализации основной </w:t>
            </w:r>
            <w:r>
              <w:rPr>
                <w:spacing w:val="-4"/>
                <w:sz w:val="28"/>
              </w:rPr>
              <w:t xml:space="preserve">образовательной </w:t>
            </w:r>
            <w:r>
              <w:rPr>
                <w:spacing w:val="-2"/>
                <w:sz w:val="28"/>
              </w:rPr>
              <w:t>программы основного общего образования</w:t>
            </w:r>
          </w:p>
        </w:tc>
        <w:tc>
          <w:tcPr>
            <w:tcW w:w="3270" w:type="dxa"/>
          </w:tcPr>
          <w:p w:rsidR="00A53501" w:rsidRDefault="009A2B6B">
            <w:pPr>
              <w:pStyle w:val="TableParagraph"/>
              <w:spacing w:line="276" w:lineRule="auto"/>
              <w:ind w:left="109" w:right="93"/>
              <w:jc w:val="both"/>
              <w:rPr>
                <w:sz w:val="28"/>
              </w:rPr>
            </w:pPr>
            <w:r>
              <w:rPr>
                <w:sz w:val="28"/>
              </w:rPr>
              <w:t>Требования ФГОС ООО к условиям реализации ООП ООО:</w:t>
            </w:r>
          </w:p>
          <w:p w:rsidR="00A53501" w:rsidRDefault="009A2B6B">
            <w:pPr>
              <w:pStyle w:val="TableParagraph"/>
              <w:spacing w:line="318" w:lineRule="exact"/>
              <w:ind w:left="181"/>
              <w:rPr>
                <w:sz w:val="28"/>
              </w:rPr>
            </w:pPr>
            <w:r>
              <w:rPr>
                <w:spacing w:val="-5"/>
                <w:sz w:val="28"/>
              </w:rPr>
              <w:t>-</w:t>
            </w:r>
            <w:r>
              <w:rPr>
                <w:spacing w:val="-2"/>
                <w:sz w:val="28"/>
              </w:rPr>
              <w:t>кадровые;</w:t>
            </w:r>
          </w:p>
          <w:p w:rsidR="00A53501" w:rsidRDefault="009A2B6B">
            <w:pPr>
              <w:pStyle w:val="TableParagraph"/>
              <w:spacing w:before="52" w:line="276" w:lineRule="auto"/>
              <w:ind w:left="109"/>
              <w:rPr>
                <w:sz w:val="28"/>
              </w:rPr>
            </w:pPr>
            <w:r>
              <w:rPr>
                <w:spacing w:val="-4"/>
                <w:sz w:val="28"/>
              </w:rPr>
              <w:t xml:space="preserve">-материально- </w:t>
            </w:r>
            <w:r>
              <w:rPr>
                <w:spacing w:val="-2"/>
                <w:sz w:val="28"/>
              </w:rPr>
              <w:t>технические;</w:t>
            </w:r>
          </w:p>
          <w:p w:rsidR="00A53501" w:rsidRDefault="009A2B6B">
            <w:pPr>
              <w:pStyle w:val="TableParagraph"/>
              <w:spacing w:before="1" w:line="278" w:lineRule="auto"/>
              <w:ind w:left="109"/>
              <w:rPr>
                <w:sz w:val="28"/>
              </w:rPr>
            </w:pPr>
            <w:r>
              <w:rPr>
                <w:spacing w:val="-2"/>
                <w:sz w:val="28"/>
              </w:rPr>
              <w:t xml:space="preserve">-финансово- </w:t>
            </w:r>
            <w:r>
              <w:rPr>
                <w:spacing w:val="-4"/>
                <w:sz w:val="28"/>
              </w:rPr>
              <w:t>экономическим;</w:t>
            </w:r>
          </w:p>
          <w:p w:rsidR="00A53501" w:rsidRDefault="009A2B6B">
            <w:pPr>
              <w:pStyle w:val="TableParagraph"/>
              <w:spacing w:line="276" w:lineRule="auto"/>
              <w:ind w:left="109"/>
              <w:rPr>
                <w:sz w:val="28"/>
              </w:rPr>
            </w:pPr>
            <w:r>
              <w:rPr>
                <w:spacing w:val="-2"/>
                <w:sz w:val="28"/>
              </w:rPr>
              <w:t xml:space="preserve">-психолого- </w:t>
            </w:r>
            <w:r>
              <w:rPr>
                <w:spacing w:val="-4"/>
                <w:sz w:val="28"/>
              </w:rPr>
              <w:t>педагогическим;</w:t>
            </w:r>
          </w:p>
          <w:p w:rsidR="00A53501" w:rsidRDefault="009A2B6B">
            <w:pPr>
              <w:pStyle w:val="TableParagraph"/>
              <w:spacing w:line="321" w:lineRule="exact"/>
              <w:ind w:left="109"/>
              <w:rPr>
                <w:sz w:val="28"/>
              </w:rPr>
            </w:pPr>
            <w:r>
              <w:rPr>
                <w:spacing w:val="-3"/>
                <w:sz w:val="28"/>
              </w:rPr>
              <w:t>-</w:t>
            </w:r>
            <w:r>
              <w:rPr>
                <w:spacing w:val="-2"/>
                <w:sz w:val="28"/>
              </w:rPr>
              <w:t>информационно-</w:t>
            </w:r>
          </w:p>
          <w:p w:rsidR="00A53501" w:rsidRDefault="009A2B6B">
            <w:pPr>
              <w:pStyle w:val="TableParagraph"/>
              <w:spacing w:before="42"/>
              <w:ind w:left="109"/>
              <w:rPr>
                <w:sz w:val="28"/>
              </w:rPr>
            </w:pPr>
            <w:r>
              <w:rPr>
                <w:spacing w:val="-2"/>
                <w:sz w:val="28"/>
              </w:rPr>
              <w:t>методическим</w:t>
            </w:r>
          </w:p>
        </w:tc>
        <w:tc>
          <w:tcPr>
            <w:tcW w:w="1743" w:type="dxa"/>
          </w:tcPr>
          <w:p w:rsidR="00A53501" w:rsidRDefault="009A2B6B">
            <w:pPr>
              <w:pStyle w:val="TableParagraph"/>
              <w:spacing w:line="276" w:lineRule="auto"/>
              <w:ind w:left="109"/>
              <w:rPr>
                <w:sz w:val="28"/>
              </w:rPr>
            </w:pPr>
            <w:r>
              <w:rPr>
                <w:spacing w:val="-2"/>
                <w:sz w:val="28"/>
              </w:rPr>
              <w:t xml:space="preserve">Оценка качества условий </w:t>
            </w:r>
            <w:r>
              <w:rPr>
                <w:spacing w:val="-4"/>
                <w:sz w:val="28"/>
              </w:rPr>
              <w:t xml:space="preserve">реализации </w:t>
            </w:r>
            <w:r>
              <w:rPr>
                <w:sz w:val="28"/>
              </w:rPr>
              <w:t>ООП НОО</w:t>
            </w:r>
          </w:p>
        </w:tc>
        <w:tc>
          <w:tcPr>
            <w:tcW w:w="2388" w:type="dxa"/>
          </w:tcPr>
          <w:p w:rsidR="00A53501" w:rsidRDefault="009A2B6B">
            <w:pPr>
              <w:pStyle w:val="TableParagraph"/>
              <w:spacing w:line="278" w:lineRule="auto"/>
              <w:ind w:left="116"/>
              <w:rPr>
                <w:sz w:val="28"/>
              </w:rPr>
            </w:pPr>
            <w:r>
              <w:rPr>
                <w:spacing w:val="-6"/>
                <w:sz w:val="28"/>
              </w:rPr>
              <w:t xml:space="preserve">Экспертиза </w:t>
            </w:r>
            <w:r>
              <w:rPr>
                <w:spacing w:val="-2"/>
                <w:sz w:val="28"/>
              </w:rPr>
              <w:t>СанПиН</w:t>
            </w:r>
          </w:p>
        </w:tc>
      </w:tr>
      <w:tr w:rsidR="00A53501">
        <w:trPr>
          <w:trHeight w:val="3338"/>
        </w:trPr>
        <w:tc>
          <w:tcPr>
            <w:tcW w:w="2216" w:type="dxa"/>
          </w:tcPr>
          <w:p w:rsidR="00A53501" w:rsidRDefault="009A2B6B">
            <w:pPr>
              <w:pStyle w:val="TableParagraph"/>
              <w:spacing w:before="2" w:line="276" w:lineRule="auto"/>
              <w:ind w:left="110" w:right="37"/>
              <w:rPr>
                <w:sz w:val="28"/>
              </w:rPr>
            </w:pPr>
            <w:r>
              <w:rPr>
                <w:spacing w:val="-2"/>
                <w:sz w:val="28"/>
              </w:rPr>
              <w:t xml:space="preserve">Результаты освоения обучающимися основной </w:t>
            </w:r>
            <w:r>
              <w:rPr>
                <w:spacing w:val="-4"/>
                <w:sz w:val="28"/>
              </w:rPr>
              <w:t xml:space="preserve">образовательной </w:t>
            </w:r>
            <w:r>
              <w:rPr>
                <w:spacing w:val="-2"/>
                <w:sz w:val="28"/>
              </w:rPr>
              <w:t>программы основного общего</w:t>
            </w:r>
          </w:p>
          <w:p w:rsidR="00A53501" w:rsidRDefault="009A2B6B">
            <w:pPr>
              <w:pStyle w:val="TableParagraph"/>
              <w:spacing w:before="2"/>
              <w:ind w:left="110"/>
              <w:rPr>
                <w:sz w:val="28"/>
              </w:rPr>
            </w:pPr>
            <w:r>
              <w:rPr>
                <w:spacing w:val="-2"/>
                <w:sz w:val="28"/>
              </w:rPr>
              <w:t>образования</w:t>
            </w:r>
          </w:p>
        </w:tc>
        <w:tc>
          <w:tcPr>
            <w:tcW w:w="3270" w:type="dxa"/>
          </w:tcPr>
          <w:p w:rsidR="00A53501" w:rsidRDefault="009A2B6B">
            <w:pPr>
              <w:pStyle w:val="TableParagraph"/>
              <w:tabs>
                <w:tab w:val="left" w:pos="1511"/>
              </w:tabs>
              <w:spacing w:before="2" w:line="276" w:lineRule="auto"/>
              <w:ind w:left="109" w:right="92"/>
              <w:jc w:val="both"/>
              <w:rPr>
                <w:sz w:val="28"/>
              </w:rPr>
            </w:pPr>
            <w:r>
              <w:rPr>
                <w:sz w:val="28"/>
              </w:rPr>
              <w:t xml:space="preserve">Требования ФГОС ООО </w:t>
            </w:r>
            <w:r>
              <w:rPr>
                <w:spacing w:val="-10"/>
                <w:sz w:val="28"/>
              </w:rPr>
              <w:t>к</w:t>
            </w:r>
            <w:r>
              <w:rPr>
                <w:sz w:val="28"/>
              </w:rPr>
              <w:tab/>
            </w:r>
            <w:r>
              <w:rPr>
                <w:spacing w:val="-2"/>
                <w:sz w:val="28"/>
              </w:rPr>
              <w:t xml:space="preserve">планируемым </w:t>
            </w:r>
            <w:r>
              <w:rPr>
                <w:sz w:val="28"/>
              </w:rPr>
              <w:t xml:space="preserve">результатам освоения обучающимися ООП </w:t>
            </w:r>
            <w:r>
              <w:rPr>
                <w:spacing w:val="-4"/>
                <w:sz w:val="28"/>
              </w:rPr>
              <w:t>ООО:</w:t>
            </w:r>
          </w:p>
          <w:p w:rsidR="00A53501" w:rsidRDefault="009A2B6B">
            <w:pPr>
              <w:pStyle w:val="TableParagraph"/>
              <w:spacing w:before="2"/>
              <w:ind w:left="109"/>
              <w:rPr>
                <w:sz w:val="28"/>
              </w:rPr>
            </w:pPr>
            <w:r>
              <w:rPr>
                <w:spacing w:val="-5"/>
                <w:sz w:val="28"/>
              </w:rPr>
              <w:t>-</w:t>
            </w:r>
            <w:r>
              <w:rPr>
                <w:spacing w:val="-2"/>
                <w:sz w:val="28"/>
              </w:rPr>
              <w:t>личностным</w:t>
            </w:r>
          </w:p>
          <w:p w:rsidR="00A53501" w:rsidRDefault="009A2B6B">
            <w:pPr>
              <w:pStyle w:val="TableParagraph"/>
              <w:spacing w:before="47"/>
              <w:ind w:left="109"/>
              <w:rPr>
                <w:sz w:val="28"/>
              </w:rPr>
            </w:pPr>
            <w:r>
              <w:rPr>
                <w:spacing w:val="-5"/>
                <w:sz w:val="28"/>
              </w:rPr>
              <w:t>-</w:t>
            </w:r>
            <w:r>
              <w:rPr>
                <w:spacing w:val="-2"/>
                <w:sz w:val="28"/>
              </w:rPr>
              <w:t>метапредметным</w:t>
            </w:r>
          </w:p>
          <w:p w:rsidR="00A53501" w:rsidRDefault="009A2B6B">
            <w:pPr>
              <w:pStyle w:val="TableParagraph"/>
              <w:spacing w:before="48"/>
              <w:ind w:left="109"/>
              <w:rPr>
                <w:sz w:val="28"/>
              </w:rPr>
            </w:pPr>
            <w:r>
              <w:rPr>
                <w:spacing w:val="-5"/>
                <w:sz w:val="28"/>
              </w:rPr>
              <w:t>-</w:t>
            </w:r>
            <w:r>
              <w:rPr>
                <w:spacing w:val="-2"/>
                <w:sz w:val="28"/>
              </w:rPr>
              <w:t>предметным</w:t>
            </w:r>
          </w:p>
        </w:tc>
        <w:tc>
          <w:tcPr>
            <w:tcW w:w="1743" w:type="dxa"/>
          </w:tcPr>
          <w:p w:rsidR="00A53501" w:rsidRDefault="009A2B6B">
            <w:pPr>
              <w:pStyle w:val="TableParagraph"/>
              <w:spacing w:before="2" w:line="278" w:lineRule="auto"/>
              <w:ind w:left="109"/>
              <w:rPr>
                <w:sz w:val="28"/>
              </w:rPr>
            </w:pPr>
            <w:r>
              <w:rPr>
                <w:spacing w:val="-2"/>
                <w:sz w:val="28"/>
              </w:rPr>
              <w:t xml:space="preserve">Оценка качества </w:t>
            </w:r>
            <w:r>
              <w:rPr>
                <w:spacing w:val="-6"/>
                <w:sz w:val="28"/>
              </w:rPr>
              <w:t xml:space="preserve">результатов </w:t>
            </w:r>
            <w:r>
              <w:rPr>
                <w:spacing w:val="-2"/>
                <w:sz w:val="28"/>
              </w:rPr>
              <w:t>освоения</w:t>
            </w:r>
          </w:p>
          <w:p w:rsidR="00A53501" w:rsidRDefault="009A2B6B">
            <w:pPr>
              <w:pStyle w:val="TableParagraph"/>
              <w:spacing w:line="314" w:lineRule="exact"/>
              <w:ind w:left="109"/>
              <w:rPr>
                <w:sz w:val="28"/>
              </w:rPr>
            </w:pPr>
            <w:r>
              <w:rPr>
                <w:sz w:val="28"/>
              </w:rPr>
              <w:t>ООП</w:t>
            </w:r>
            <w:r>
              <w:rPr>
                <w:spacing w:val="-5"/>
                <w:sz w:val="28"/>
              </w:rPr>
              <w:t xml:space="preserve"> ООО</w:t>
            </w:r>
          </w:p>
        </w:tc>
        <w:tc>
          <w:tcPr>
            <w:tcW w:w="2388" w:type="dxa"/>
          </w:tcPr>
          <w:p w:rsidR="00A53501" w:rsidRDefault="009A2B6B">
            <w:pPr>
              <w:pStyle w:val="TableParagraph"/>
              <w:spacing w:before="2"/>
              <w:ind w:left="116"/>
              <w:rPr>
                <w:sz w:val="28"/>
              </w:rPr>
            </w:pPr>
            <w:r>
              <w:rPr>
                <w:spacing w:val="-2"/>
                <w:sz w:val="28"/>
              </w:rPr>
              <w:t>Экспертиза</w:t>
            </w:r>
          </w:p>
        </w:tc>
      </w:tr>
    </w:tbl>
    <w:p w:rsidR="00A53501" w:rsidRDefault="009A2B6B">
      <w:pPr>
        <w:pStyle w:val="a3"/>
        <w:spacing w:before="4" w:line="273" w:lineRule="auto"/>
        <w:ind w:right="159" w:firstLine="710"/>
      </w:pPr>
      <w:r>
        <w:t>В</w:t>
      </w:r>
      <w:r>
        <w:rPr>
          <w:spacing w:val="-4"/>
        </w:rPr>
        <w:t xml:space="preserve"> </w:t>
      </w:r>
      <w:r>
        <w:t xml:space="preserve">состав основной образовательной программы основного общего образования </w:t>
      </w:r>
      <w:r w:rsidR="00965BAC">
        <w:lastRenderedPageBreak/>
        <w:t>МБОУ «Агишбатойская</w:t>
      </w:r>
      <w:r>
        <w:t xml:space="preserve"> СОШ» включены:</w:t>
      </w:r>
    </w:p>
    <w:p w:rsidR="00A53501" w:rsidRDefault="00A53501">
      <w:pPr>
        <w:pStyle w:val="a3"/>
        <w:spacing w:line="273" w:lineRule="auto"/>
        <w:sectPr w:rsidR="00A53501">
          <w:pgSz w:w="11900" w:h="16850"/>
          <w:pgMar w:top="960" w:right="283" w:bottom="520" w:left="425" w:header="0" w:footer="321" w:gutter="0"/>
          <w:cols w:space="720"/>
        </w:sectPr>
      </w:pPr>
    </w:p>
    <w:p w:rsidR="00A53501" w:rsidRDefault="009A2B6B">
      <w:pPr>
        <w:pStyle w:val="a4"/>
        <w:numPr>
          <w:ilvl w:val="0"/>
          <w:numId w:val="85"/>
        </w:numPr>
        <w:tabs>
          <w:tab w:val="left" w:pos="1445"/>
        </w:tabs>
        <w:spacing w:before="66" w:line="276" w:lineRule="auto"/>
        <w:ind w:right="127" w:firstLine="710"/>
        <w:rPr>
          <w:sz w:val="28"/>
        </w:rPr>
      </w:pPr>
      <w:r>
        <w:rPr>
          <w:sz w:val="28"/>
        </w:rPr>
        <w:lastRenderedPageBreak/>
        <w:t>оценочные</w:t>
      </w:r>
      <w:r>
        <w:rPr>
          <w:spacing w:val="-6"/>
          <w:sz w:val="28"/>
        </w:rPr>
        <w:t xml:space="preserve"> </w:t>
      </w:r>
      <w:r>
        <w:rPr>
          <w:sz w:val="28"/>
        </w:rPr>
        <w:t>материалы</w:t>
      </w:r>
      <w:r>
        <w:rPr>
          <w:spacing w:val="-6"/>
          <w:sz w:val="28"/>
        </w:rPr>
        <w:t xml:space="preserve"> </w:t>
      </w:r>
      <w:r>
        <w:rPr>
          <w:sz w:val="28"/>
        </w:rPr>
        <w:t>основной</w:t>
      </w:r>
      <w:r>
        <w:rPr>
          <w:spacing w:val="-5"/>
          <w:sz w:val="28"/>
        </w:rPr>
        <w:t xml:space="preserve"> </w:t>
      </w:r>
      <w:r>
        <w:rPr>
          <w:sz w:val="28"/>
        </w:rPr>
        <w:t>образовательной</w:t>
      </w:r>
      <w:r>
        <w:rPr>
          <w:spacing w:val="-6"/>
          <w:sz w:val="28"/>
        </w:rPr>
        <w:t xml:space="preserve"> </w:t>
      </w:r>
      <w:r>
        <w:rPr>
          <w:sz w:val="28"/>
        </w:rPr>
        <w:t>программы</w:t>
      </w:r>
      <w:r>
        <w:rPr>
          <w:spacing w:val="-5"/>
          <w:sz w:val="28"/>
        </w:rPr>
        <w:t xml:space="preserve"> </w:t>
      </w:r>
      <w:r>
        <w:rPr>
          <w:sz w:val="28"/>
        </w:rPr>
        <w:t>основного</w:t>
      </w:r>
      <w:r>
        <w:rPr>
          <w:spacing w:val="-7"/>
          <w:sz w:val="28"/>
        </w:rPr>
        <w:t xml:space="preserve"> </w:t>
      </w:r>
      <w:r>
        <w:rPr>
          <w:sz w:val="28"/>
        </w:rPr>
        <w:t xml:space="preserve">общего </w:t>
      </w:r>
      <w:r>
        <w:rPr>
          <w:spacing w:val="-2"/>
          <w:sz w:val="28"/>
        </w:rPr>
        <w:t>образования;</w:t>
      </w:r>
    </w:p>
    <w:p w:rsidR="00A53501" w:rsidRDefault="009A2B6B">
      <w:pPr>
        <w:pStyle w:val="a3"/>
        <w:spacing w:line="316" w:lineRule="exact"/>
        <w:ind w:left="1279"/>
        <w:jc w:val="both"/>
      </w:pPr>
      <w:r>
        <w:rPr>
          <w:spacing w:val="-2"/>
        </w:rPr>
        <w:t>-оценочные</w:t>
      </w:r>
      <w:r>
        <w:rPr>
          <w:spacing w:val="-5"/>
        </w:rPr>
        <w:t xml:space="preserve"> </w:t>
      </w:r>
      <w:r>
        <w:rPr>
          <w:spacing w:val="-2"/>
        </w:rPr>
        <w:t>материалы,</w:t>
      </w:r>
      <w:r>
        <w:rPr>
          <w:spacing w:val="-5"/>
        </w:rPr>
        <w:t xml:space="preserve"> </w:t>
      </w:r>
      <w:r>
        <w:rPr>
          <w:spacing w:val="-2"/>
        </w:rPr>
        <w:t>включенные</w:t>
      </w:r>
      <w:r>
        <w:rPr>
          <w:spacing w:val="-3"/>
        </w:rPr>
        <w:t xml:space="preserve"> </w:t>
      </w:r>
      <w:r>
        <w:rPr>
          <w:spacing w:val="-2"/>
        </w:rPr>
        <w:t>в</w:t>
      </w:r>
      <w:r>
        <w:rPr>
          <w:spacing w:val="-5"/>
        </w:rPr>
        <w:t xml:space="preserve"> </w:t>
      </w:r>
      <w:r>
        <w:rPr>
          <w:spacing w:val="-2"/>
        </w:rPr>
        <w:t>учебно-методические</w:t>
      </w:r>
      <w:r>
        <w:rPr>
          <w:spacing w:val="-5"/>
        </w:rPr>
        <w:t xml:space="preserve"> </w:t>
      </w:r>
      <w:r>
        <w:rPr>
          <w:spacing w:val="-2"/>
        </w:rPr>
        <w:t>комплекты;</w:t>
      </w:r>
    </w:p>
    <w:p w:rsidR="00A53501" w:rsidRDefault="009A2B6B">
      <w:pPr>
        <w:pStyle w:val="a4"/>
        <w:numPr>
          <w:ilvl w:val="0"/>
          <w:numId w:val="85"/>
        </w:numPr>
        <w:tabs>
          <w:tab w:val="left" w:pos="1661"/>
        </w:tabs>
        <w:spacing w:before="53" w:line="278" w:lineRule="auto"/>
        <w:ind w:right="140" w:firstLine="710"/>
        <w:rPr>
          <w:sz w:val="28"/>
        </w:rPr>
      </w:pPr>
      <w:r>
        <w:rPr>
          <w:sz w:val="28"/>
        </w:rPr>
        <w:t>оценочные материалы, разработанные специалистами образовательной организации и включенные в состав ООП основного общего образования.</w:t>
      </w:r>
    </w:p>
    <w:p w:rsidR="00A53501" w:rsidRDefault="009A2B6B">
      <w:pPr>
        <w:pStyle w:val="a3"/>
        <w:spacing w:line="276" w:lineRule="auto"/>
        <w:ind w:right="137" w:firstLine="710"/>
        <w:jc w:val="both"/>
      </w:pPr>
      <w:r>
        <w:t>В соответствии с п.</w:t>
      </w:r>
      <w:r>
        <w:rPr>
          <w:spacing w:val="-1"/>
        </w:rPr>
        <w:t xml:space="preserve"> </w:t>
      </w:r>
      <w:r>
        <w:t>18.1.3 ч. 2 Федерального государственного образовательного стандарта</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система</w:t>
      </w:r>
      <w:r>
        <w:rPr>
          <w:spacing w:val="80"/>
          <w:w w:val="150"/>
        </w:rPr>
        <w:t xml:space="preserve">  </w:t>
      </w:r>
      <w:r>
        <w:t>оценки</w:t>
      </w:r>
      <w:r>
        <w:rPr>
          <w:spacing w:val="80"/>
          <w:w w:val="150"/>
        </w:rPr>
        <w:t xml:space="preserve">  </w:t>
      </w:r>
      <w:r>
        <w:t>ориентирует</w:t>
      </w:r>
    </w:p>
    <w:p w:rsidR="00A53501" w:rsidRDefault="009A2B6B">
      <w:pPr>
        <w:pStyle w:val="a3"/>
        <w:spacing w:line="276" w:lineRule="auto"/>
        <w:ind w:right="124"/>
        <w:jc w:val="both"/>
      </w:pPr>
      <w:r>
        <w:t xml:space="preserve">«образовательную деятельность на духовно-нравственное развитие и воспитание обучающихся». С целью выполнения данных требований в образовательной деятельности используется формирующее оценивание, обеспечивающее включение обучающего в контрольно-оценочную деятельность и способствующее формированию у него регулятивных универсальных учебных действий – контроль, коррекция, оценка, познавательная рефлексия. Контрольно-оценочная самостоятельность обучающегося </w:t>
      </w:r>
      <w:r>
        <w:rPr>
          <w:spacing w:val="-2"/>
        </w:rPr>
        <w:t>является</w:t>
      </w:r>
      <w:r>
        <w:rPr>
          <w:spacing w:val="-6"/>
        </w:rPr>
        <w:t xml:space="preserve"> </w:t>
      </w:r>
      <w:r>
        <w:rPr>
          <w:spacing w:val="-2"/>
        </w:rPr>
        <w:t>обязательным</w:t>
      </w:r>
      <w:r>
        <w:rPr>
          <w:spacing w:val="-6"/>
        </w:rPr>
        <w:t xml:space="preserve"> </w:t>
      </w:r>
      <w:r>
        <w:rPr>
          <w:spacing w:val="-2"/>
        </w:rPr>
        <w:t>компонентом</w:t>
      </w:r>
      <w:r>
        <w:rPr>
          <w:spacing w:val="-4"/>
        </w:rPr>
        <w:t xml:space="preserve"> </w:t>
      </w:r>
      <w:r>
        <w:rPr>
          <w:spacing w:val="-2"/>
        </w:rPr>
        <w:t>умения</w:t>
      </w:r>
      <w:r>
        <w:rPr>
          <w:spacing w:val="-6"/>
        </w:rPr>
        <w:t xml:space="preserve"> </w:t>
      </w:r>
      <w:r>
        <w:rPr>
          <w:spacing w:val="-2"/>
        </w:rPr>
        <w:t>учиться</w:t>
      </w:r>
      <w:r>
        <w:rPr>
          <w:spacing w:val="-6"/>
        </w:rPr>
        <w:t xml:space="preserve"> </w:t>
      </w:r>
      <w:r>
        <w:rPr>
          <w:spacing w:val="-2"/>
        </w:rPr>
        <w:t>в</w:t>
      </w:r>
      <w:r>
        <w:rPr>
          <w:spacing w:val="-7"/>
        </w:rPr>
        <w:t xml:space="preserve"> </w:t>
      </w:r>
      <w:r>
        <w:rPr>
          <w:spacing w:val="-2"/>
        </w:rPr>
        <w:t>течение</w:t>
      </w:r>
      <w:r>
        <w:rPr>
          <w:spacing w:val="-6"/>
        </w:rPr>
        <w:t xml:space="preserve"> </w:t>
      </w:r>
      <w:r>
        <w:rPr>
          <w:spacing w:val="-2"/>
        </w:rPr>
        <w:t>всей</w:t>
      </w:r>
      <w:r>
        <w:rPr>
          <w:spacing w:val="-6"/>
        </w:rPr>
        <w:t xml:space="preserve"> </w:t>
      </w:r>
      <w:r>
        <w:rPr>
          <w:spacing w:val="-2"/>
        </w:rPr>
        <w:t>жизни,</w:t>
      </w:r>
      <w:r>
        <w:rPr>
          <w:spacing w:val="-10"/>
        </w:rPr>
        <w:t xml:space="preserve"> </w:t>
      </w:r>
      <w:r>
        <w:rPr>
          <w:spacing w:val="-2"/>
        </w:rPr>
        <w:t xml:space="preserve">выстраивать </w:t>
      </w:r>
      <w:r>
        <w:t>свою образовательную траекторию на основе выявленных затруднений, интересов, приоритетов. Способы применения формирующего оценивания раскрываются в программе развития универсальных учебных действий.</w:t>
      </w:r>
    </w:p>
    <w:p w:rsidR="00A53501" w:rsidRDefault="00A53501">
      <w:pPr>
        <w:pStyle w:val="a3"/>
        <w:spacing w:before="46"/>
        <w:ind w:left="0"/>
      </w:pPr>
    </w:p>
    <w:p w:rsidR="00A53501" w:rsidRDefault="009A2B6B">
      <w:pPr>
        <w:pStyle w:val="1"/>
        <w:numPr>
          <w:ilvl w:val="2"/>
          <w:numId w:val="3"/>
        </w:numPr>
        <w:tabs>
          <w:tab w:val="left" w:pos="2104"/>
          <w:tab w:val="left" w:pos="3092"/>
        </w:tabs>
        <w:spacing w:before="1" w:line="278" w:lineRule="auto"/>
        <w:ind w:left="3092" w:right="300" w:hanging="1688"/>
        <w:jc w:val="left"/>
      </w:pPr>
      <w:r>
        <w:rPr>
          <w:spacing w:val="-2"/>
        </w:rPr>
        <w:t>Оценка</w:t>
      </w:r>
      <w:r>
        <w:rPr>
          <w:spacing w:val="-8"/>
        </w:rPr>
        <w:t xml:space="preserve"> </w:t>
      </w:r>
      <w:r>
        <w:rPr>
          <w:spacing w:val="-2"/>
        </w:rPr>
        <w:t>личностных</w:t>
      </w:r>
      <w:r>
        <w:rPr>
          <w:spacing w:val="-8"/>
        </w:rPr>
        <w:t xml:space="preserve"> </w:t>
      </w:r>
      <w:r>
        <w:rPr>
          <w:spacing w:val="-2"/>
        </w:rPr>
        <w:t>результатов</w:t>
      </w:r>
      <w:r>
        <w:rPr>
          <w:spacing w:val="-8"/>
        </w:rPr>
        <w:t xml:space="preserve"> </w:t>
      </w:r>
      <w:r>
        <w:rPr>
          <w:spacing w:val="-2"/>
        </w:rPr>
        <w:t>освоения</w:t>
      </w:r>
      <w:r>
        <w:rPr>
          <w:spacing w:val="-8"/>
        </w:rPr>
        <w:t xml:space="preserve"> </w:t>
      </w:r>
      <w:r>
        <w:rPr>
          <w:spacing w:val="-2"/>
        </w:rPr>
        <w:t>основной</w:t>
      </w:r>
      <w:r>
        <w:rPr>
          <w:spacing w:val="-9"/>
        </w:rPr>
        <w:t xml:space="preserve"> </w:t>
      </w:r>
      <w:r>
        <w:rPr>
          <w:spacing w:val="-2"/>
        </w:rPr>
        <w:t xml:space="preserve">образовательной </w:t>
      </w:r>
      <w:r>
        <w:t>программы основного общего образования</w:t>
      </w:r>
    </w:p>
    <w:p w:rsidR="00A53501" w:rsidRDefault="00A53501">
      <w:pPr>
        <w:pStyle w:val="a3"/>
        <w:spacing w:before="40"/>
        <w:ind w:left="0"/>
        <w:rPr>
          <w:b/>
        </w:rPr>
      </w:pPr>
    </w:p>
    <w:p w:rsidR="00A53501" w:rsidRDefault="009A2B6B">
      <w:pPr>
        <w:pStyle w:val="a3"/>
        <w:spacing w:line="276" w:lineRule="auto"/>
        <w:ind w:right="136" w:firstLine="71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A53501" w:rsidRDefault="009A2B6B">
      <w:pPr>
        <w:pStyle w:val="a4"/>
        <w:numPr>
          <w:ilvl w:val="0"/>
          <w:numId w:val="84"/>
        </w:numPr>
        <w:tabs>
          <w:tab w:val="left" w:pos="1649"/>
        </w:tabs>
        <w:spacing w:line="317" w:lineRule="exact"/>
        <w:ind w:left="1649" w:hanging="298"/>
        <w:jc w:val="both"/>
        <w:rPr>
          <w:sz w:val="28"/>
        </w:rPr>
      </w:pPr>
      <w:r>
        <w:rPr>
          <w:spacing w:val="-2"/>
          <w:sz w:val="28"/>
        </w:rPr>
        <w:t>сформированность</w:t>
      </w:r>
      <w:r>
        <w:rPr>
          <w:spacing w:val="-8"/>
          <w:sz w:val="28"/>
        </w:rPr>
        <w:t xml:space="preserve"> </w:t>
      </w:r>
      <w:r>
        <w:rPr>
          <w:spacing w:val="-2"/>
          <w:sz w:val="28"/>
        </w:rPr>
        <w:t>основ гражданской</w:t>
      </w:r>
      <w:r>
        <w:rPr>
          <w:sz w:val="28"/>
        </w:rPr>
        <w:t xml:space="preserve"> </w:t>
      </w:r>
      <w:r>
        <w:rPr>
          <w:spacing w:val="-2"/>
          <w:sz w:val="28"/>
        </w:rPr>
        <w:t>идентичности</w:t>
      </w:r>
      <w:r>
        <w:rPr>
          <w:spacing w:val="1"/>
          <w:sz w:val="28"/>
        </w:rPr>
        <w:t xml:space="preserve"> </w:t>
      </w:r>
      <w:r>
        <w:rPr>
          <w:spacing w:val="-2"/>
          <w:sz w:val="28"/>
        </w:rPr>
        <w:t>личности;</w:t>
      </w:r>
    </w:p>
    <w:p w:rsidR="00A53501" w:rsidRDefault="009A2B6B">
      <w:pPr>
        <w:pStyle w:val="a4"/>
        <w:numPr>
          <w:ilvl w:val="0"/>
          <w:numId w:val="84"/>
        </w:numPr>
        <w:tabs>
          <w:tab w:val="left" w:pos="1677"/>
        </w:tabs>
        <w:spacing w:before="55" w:line="278" w:lineRule="auto"/>
        <w:ind w:left="568" w:right="125" w:firstLine="782"/>
        <w:jc w:val="both"/>
        <w:rPr>
          <w:sz w:val="28"/>
        </w:rPr>
      </w:pPr>
      <w:r>
        <w:rPr>
          <w:sz w:val="28"/>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A53501" w:rsidRDefault="009A2B6B">
      <w:pPr>
        <w:pStyle w:val="a4"/>
        <w:numPr>
          <w:ilvl w:val="0"/>
          <w:numId w:val="84"/>
        </w:numPr>
        <w:tabs>
          <w:tab w:val="left" w:pos="1614"/>
        </w:tabs>
        <w:spacing w:line="276" w:lineRule="auto"/>
        <w:ind w:left="568" w:right="119" w:firstLine="710"/>
        <w:jc w:val="both"/>
        <w:rPr>
          <w:sz w:val="28"/>
        </w:rPr>
      </w:pPr>
      <w:r>
        <w:rPr>
          <w:sz w:val="28"/>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w:t>
      </w:r>
      <w:r>
        <w:rPr>
          <w:spacing w:val="-2"/>
          <w:sz w:val="28"/>
        </w:rPr>
        <w:t>правосознание.</w:t>
      </w:r>
    </w:p>
    <w:p w:rsidR="00A53501" w:rsidRDefault="009A2B6B">
      <w:pPr>
        <w:pStyle w:val="a3"/>
        <w:spacing w:line="276" w:lineRule="auto"/>
        <w:ind w:right="132" w:firstLine="710"/>
        <w:jc w:val="both"/>
      </w:pPr>
      <w:r>
        <w:t>Перечень личностных результатов, подлежащих диагностике, представлен в разделе «Личностные планируемые результаты освоения основной образовательной программы основного общего образования», в структуре личностных результатов в соответствии с основными объектами оценки личностных планируемых результатов выделены 3 критерия сформированности планируемых результатов:</w:t>
      </w:r>
    </w:p>
    <w:p w:rsidR="00A53501" w:rsidRDefault="009A2B6B">
      <w:pPr>
        <w:pStyle w:val="a4"/>
        <w:numPr>
          <w:ilvl w:val="0"/>
          <w:numId w:val="83"/>
        </w:numPr>
        <w:tabs>
          <w:tab w:val="left" w:pos="1577"/>
        </w:tabs>
        <w:spacing w:line="321" w:lineRule="exact"/>
        <w:ind w:left="1577" w:hanging="298"/>
        <w:rPr>
          <w:sz w:val="28"/>
        </w:rPr>
      </w:pPr>
      <w:r>
        <w:rPr>
          <w:spacing w:val="-2"/>
          <w:sz w:val="28"/>
        </w:rPr>
        <w:t>самоопределение</w:t>
      </w:r>
      <w:r>
        <w:rPr>
          <w:spacing w:val="5"/>
          <w:sz w:val="28"/>
        </w:rPr>
        <w:t xml:space="preserve"> </w:t>
      </w:r>
      <w:r>
        <w:rPr>
          <w:spacing w:val="-2"/>
          <w:sz w:val="28"/>
        </w:rPr>
        <w:t>(личностное,</w:t>
      </w:r>
      <w:r>
        <w:rPr>
          <w:spacing w:val="8"/>
          <w:sz w:val="28"/>
        </w:rPr>
        <w:t xml:space="preserve"> </w:t>
      </w:r>
      <w:r>
        <w:rPr>
          <w:spacing w:val="-2"/>
          <w:sz w:val="28"/>
        </w:rPr>
        <w:t>профессиональное,</w:t>
      </w:r>
      <w:r>
        <w:rPr>
          <w:spacing w:val="10"/>
          <w:sz w:val="28"/>
        </w:rPr>
        <w:t xml:space="preserve"> </w:t>
      </w:r>
      <w:r>
        <w:rPr>
          <w:spacing w:val="-2"/>
          <w:sz w:val="28"/>
        </w:rPr>
        <w:t>жизненное);</w:t>
      </w:r>
    </w:p>
    <w:p w:rsidR="00A53501" w:rsidRDefault="009A2B6B">
      <w:pPr>
        <w:pStyle w:val="a4"/>
        <w:numPr>
          <w:ilvl w:val="0"/>
          <w:numId w:val="83"/>
        </w:numPr>
        <w:tabs>
          <w:tab w:val="left" w:pos="1577"/>
        </w:tabs>
        <w:spacing w:before="40"/>
        <w:ind w:left="1577" w:hanging="298"/>
        <w:rPr>
          <w:sz w:val="28"/>
        </w:rPr>
      </w:pPr>
      <w:r>
        <w:rPr>
          <w:spacing w:val="-2"/>
          <w:sz w:val="28"/>
        </w:rPr>
        <w:t>смыслообразование;</w:t>
      </w:r>
    </w:p>
    <w:p w:rsidR="00A53501" w:rsidRDefault="009A2B6B">
      <w:pPr>
        <w:pStyle w:val="a4"/>
        <w:numPr>
          <w:ilvl w:val="0"/>
          <w:numId w:val="83"/>
        </w:numPr>
        <w:tabs>
          <w:tab w:val="left" w:pos="1577"/>
        </w:tabs>
        <w:spacing w:before="51"/>
        <w:ind w:left="1577" w:hanging="298"/>
        <w:rPr>
          <w:sz w:val="28"/>
        </w:rPr>
      </w:pPr>
      <w:r>
        <w:rPr>
          <w:spacing w:val="-2"/>
          <w:sz w:val="28"/>
        </w:rPr>
        <w:t>нравственно-этическая</w:t>
      </w:r>
      <w:r>
        <w:rPr>
          <w:spacing w:val="3"/>
          <w:sz w:val="28"/>
        </w:rPr>
        <w:t xml:space="preserve"> </w:t>
      </w:r>
      <w:r>
        <w:rPr>
          <w:spacing w:val="-2"/>
          <w:sz w:val="28"/>
        </w:rPr>
        <w:t>ориентация.</w:t>
      </w:r>
    </w:p>
    <w:p w:rsidR="00A53501" w:rsidRDefault="00A53501">
      <w:pPr>
        <w:pStyle w:val="a4"/>
        <w:jc w:val="left"/>
        <w:rPr>
          <w:sz w:val="28"/>
        </w:rPr>
        <w:sectPr w:rsidR="00A53501">
          <w:pgSz w:w="11900" w:h="16850"/>
          <w:pgMar w:top="960" w:right="283" w:bottom="520" w:left="425" w:header="0" w:footer="321" w:gutter="0"/>
          <w:cols w:space="720"/>
        </w:sectPr>
      </w:pPr>
    </w:p>
    <w:p w:rsidR="00A53501" w:rsidRDefault="009A2B6B">
      <w:pPr>
        <w:pStyle w:val="a3"/>
        <w:spacing w:before="66" w:line="276" w:lineRule="auto"/>
        <w:ind w:right="131" w:firstLine="782"/>
        <w:jc w:val="both"/>
      </w:pPr>
      <w:r>
        <w:lastRenderedPageBreak/>
        <w:t>В рамках данных критериев сформированности, с учетом социальной ситуации развития подростка, определены блоки сформированности личностных образовательных результатов основного общего образования.</w:t>
      </w:r>
    </w:p>
    <w:p w:rsidR="00A53501" w:rsidRDefault="009A2B6B">
      <w:pPr>
        <w:pStyle w:val="a3"/>
        <w:spacing w:line="278" w:lineRule="auto"/>
        <w:ind w:right="138" w:firstLine="710"/>
        <w:jc w:val="both"/>
      </w:pPr>
      <w:r>
        <w:t>Диагностика выявления сформированности личностных образовательных результатов освоения основной образовательной программы основного общего образования осуществляется с использованием диагностических карт.</w:t>
      </w:r>
    </w:p>
    <w:p w:rsidR="00A53501" w:rsidRDefault="009A2B6B">
      <w:pPr>
        <w:spacing w:line="276" w:lineRule="auto"/>
        <w:ind w:left="568" w:right="133" w:firstLine="710"/>
        <w:jc w:val="both"/>
        <w:rPr>
          <w:sz w:val="28"/>
        </w:rPr>
      </w:pPr>
      <w:r>
        <w:rPr>
          <w:i/>
          <w:sz w:val="28"/>
        </w:rPr>
        <w:t xml:space="preserve">Инструментарий оценивания личностных </w:t>
      </w:r>
      <w:r>
        <w:rPr>
          <w:sz w:val="28"/>
        </w:rPr>
        <w:t xml:space="preserve">результатов отвечает следующим </w:t>
      </w:r>
      <w:r>
        <w:rPr>
          <w:spacing w:val="-2"/>
          <w:sz w:val="28"/>
        </w:rPr>
        <w:t>требованиям:</w:t>
      </w:r>
    </w:p>
    <w:p w:rsidR="00A53501" w:rsidRDefault="009A2B6B">
      <w:pPr>
        <w:pStyle w:val="a4"/>
        <w:numPr>
          <w:ilvl w:val="0"/>
          <w:numId w:val="82"/>
        </w:numPr>
        <w:tabs>
          <w:tab w:val="left" w:pos="1493"/>
        </w:tabs>
        <w:spacing w:line="276" w:lineRule="auto"/>
        <w:ind w:right="132" w:firstLine="710"/>
        <w:rPr>
          <w:sz w:val="28"/>
        </w:rPr>
      </w:pPr>
      <w:r>
        <w:rPr>
          <w:sz w:val="28"/>
        </w:rPr>
        <w:t>позволяет</w:t>
      </w:r>
      <w:r>
        <w:rPr>
          <w:spacing w:val="-7"/>
          <w:sz w:val="28"/>
        </w:rPr>
        <w:t xml:space="preserve"> </w:t>
      </w:r>
      <w:r>
        <w:rPr>
          <w:sz w:val="28"/>
        </w:rPr>
        <w:t>оценить</w:t>
      </w:r>
      <w:r>
        <w:rPr>
          <w:spacing w:val="-8"/>
          <w:sz w:val="28"/>
        </w:rPr>
        <w:t xml:space="preserve"> </w:t>
      </w:r>
      <w:r>
        <w:rPr>
          <w:sz w:val="28"/>
        </w:rPr>
        <w:t>личностные</w:t>
      </w:r>
      <w:r>
        <w:rPr>
          <w:spacing w:val="-6"/>
          <w:sz w:val="28"/>
        </w:rPr>
        <w:t xml:space="preserve"> </w:t>
      </w:r>
      <w:r>
        <w:rPr>
          <w:sz w:val="28"/>
        </w:rPr>
        <w:t>результаты</w:t>
      </w:r>
      <w:r>
        <w:rPr>
          <w:spacing w:val="-6"/>
          <w:sz w:val="28"/>
        </w:rPr>
        <w:t xml:space="preserve"> </w:t>
      </w:r>
      <w:r>
        <w:rPr>
          <w:sz w:val="28"/>
        </w:rPr>
        <w:t>освоения</w:t>
      </w:r>
      <w:r>
        <w:rPr>
          <w:spacing w:val="-6"/>
          <w:sz w:val="28"/>
        </w:rPr>
        <w:t xml:space="preserve"> </w:t>
      </w:r>
      <w:r>
        <w:rPr>
          <w:sz w:val="28"/>
        </w:rPr>
        <w:t>основной</w:t>
      </w:r>
      <w:r>
        <w:rPr>
          <w:spacing w:val="-7"/>
          <w:sz w:val="28"/>
        </w:rPr>
        <w:t xml:space="preserve"> </w:t>
      </w:r>
      <w:r>
        <w:rPr>
          <w:sz w:val="28"/>
        </w:rPr>
        <w:t>образовательной программы основного общего образования в полном объеме;</w:t>
      </w:r>
    </w:p>
    <w:p w:rsidR="00A53501" w:rsidRDefault="009A2B6B">
      <w:pPr>
        <w:pStyle w:val="a4"/>
        <w:numPr>
          <w:ilvl w:val="0"/>
          <w:numId w:val="82"/>
        </w:numPr>
        <w:tabs>
          <w:tab w:val="left" w:pos="1546"/>
        </w:tabs>
        <w:spacing w:line="276" w:lineRule="auto"/>
        <w:ind w:right="118" w:firstLine="782"/>
        <w:rPr>
          <w:sz w:val="28"/>
        </w:rPr>
      </w:pPr>
      <w:r>
        <w:rPr>
          <w:spacing w:val="-2"/>
          <w:sz w:val="28"/>
        </w:rPr>
        <w:t>процедуры</w:t>
      </w:r>
      <w:r>
        <w:rPr>
          <w:spacing w:val="-6"/>
          <w:sz w:val="28"/>
        </w:rPr>
        <w:t xml:space="preserve"> </w:t>
      </w:r>
      <w:r>
        <w:rPr>
          <w:spacing w:val="-2"/>
          <w:sz w:val="28"/>
        </w:rPr>
        <w:t>отвечают</w:t>
      </w:r>
      <w:r>
        <w:rPr>
          <w:spacing w:val="-7"/>
          <w:sz w:val="28"/>
        </w:rPr>
        <w:t xml:space="preserve"> </w:t>
      </w:r>
      <w:r>
        <w:rPr>
          <w:spacing w:val="-2"/>
          <w:sz w:val="28"/>
        </w:rPr>
        <w:t>этическим</w:t>
      </w:r>
      <w:r>
        <w:rPr>
          <w:spacing w:val="-7"/>
          <w:sz w:val="28"/>
        </w:rPr>
        <w:t xml:space="preserve"> </w:t>
      </w:r>
      <w:r>
        <w:rPr>
          <w:spacing w:val="-2"/>
          <w:sz w:val="28"/>
        </w:rPr>
        <w:t>принципам</w:t>
      </w:r>
      <w:r>
        <w:rPr>
          <w:spacing w:val="-7"/>
          <w:sz w:val="28"/>
        </w:rPr>
        <w:t xml:space="preserve"> </w:t>
      </w:r>
      <w:r>
        <w:rPr>
          <w:spacing w:val="-2"/>
          <w:sz w:val="28"/>
        </w:rPr>
        <w:t>охраны</w:t>
      </w:r>
      <w:r>
        <w:rPr>
          <w:spacing w:val="-5"/>
          <w:sz w:val="28"/>
        </w:rPr>
        <w:t xml:space="preserve"> </w:t>
      </w:r>
      <w:r>
        <w:rPr>
          <w:spacing w:val="-2"/>
          <w:sz w:val="28"/>
        </w:rPr>
        <w:t>и</w:t>
      </w:r>
      <w:r>
        <w:rPr>
          <w:spacing w:val="-6"/>
          <w:sz w:val="28"/>
        </w:rPr>
        <w:t xml:space="preserve"> </w:t>
      </w:r>
      <w:r>
        <w:rPr>
          <w:spacing w:val="-2"/>
          <w:sz w:val="28"/>
        </w:rPr>
        <w:t>защиты</w:t>
      </w:r>
      <w:r>
        <w:rPr>
          <w:spacing w:val="-6"/>
          <w:sz w:val="28"/>
        </w:rPr>
        <w:t xml:space="preserve"> </w:t>
      </w:r>
      <w:r>
        <w:rPr>
          <w:spacing w:val="-2"/>
          <w:sz w:val="28"/>
        </w:rPr>
        <w:t>интересов</w:t>
      </w:r>
      <w:r>
        <w:rPr>
          <w:spacing w:val="-9"/>
          <w:sz w:val="28"/>
        </w:rPr>
        <w:t xml:space="preserve"> </w:t>
      </w:r>
      <w:r>
        <w:rPr>
          <w:spacing w:val="-2"/>
          <w:sz w:val="28"/>
        </w:rPr>
        <w:t xml:space="preserve">ребенка </w:t>
      </w:r>
      <w:r>
        <w:rPr>
          <w:sz w:val="28"/>
        </w:rPr>
        <w:t>и конфиденциальности;</w:t>
      </w:r>
    </w:p>
    <w:p w:rsidR="00A53501" w:rsidRDefault="009A2B6B">
      <w:pPr>
        <w:pStyle w:val="a4"/>
        <w:numPr>
          <w:ilvl w:val="0"/>
          <w:numId w:val="82"/>
        </w:numPr>
        <w:tabs>
          <w:tab w:val="left" w:pos="1570"/>
        </w:tabs>
        <w:spacing w:line="276" w:lineRule="auto"/>
        <w:ind w:right="130" w:firstLine="710"/>
        <w:rPr>
          <w:sz w:val="28"/>
        </w:rPr>
      </w:pPr>
      <w:r>
        <w:rPr>
          <w:sz w:val="28"/>
        </w:rPr>
        <w:t>оценивание личностных планируемых результатов проводится в форме, не представляющей угрозы личности, психологической безопасности и эмоциональному статусу обучающегося.</w:t>
      </w:r>
    </w:p>
    <w:p w:rsidR="00A53501" w:rsidRDefault="009A2B6B">
      <w:pPr>
        <w:pStyle w:val="a3"/>
        <w:spacing w:line="276" w:lineRule="auto"/>
        <w:ind w:right="134" w:firstLine="710"/>
        <w:jc w:val="both"/>
      </w:pPr>
      <w:r>
        <w:t>Использование диагностических карт является достаточным, но при возникновении необходимости уточнения уровня сформированности личностных результатов может быть использован диагностический инструментарий.</w:t>
      </w:r>
    </w:p>
    <w:p w:rsidR="00A53501" w:rsidRDefault="00A53501">
      <w:pPr>
        <w:pStyle w:val="a3"/>
        <w:spacing w:before="47"/>
        <w:ind w:left="0"/>
      </w:pPr>
    </w:p>
    <w:p w:rsidR="00A53501" w:rsidRDefault="009A2B6B">
      <w:pPr>
        <w:pStyle w:val="1"/>
        <w:ind w:left="1941"/>
      </w:pPr>
      <w:r>
        <w:t>График</w:t>
      </w:r>
      <w:r>
        <w:rPr>
          <w:spacing w:val="-20"/>
        </w:rPr>
        <w:t xml:space="preserve"> </w:t>
      </w:r>
      <w:r>
        <w:t>проведения</w:t>
      </w:r>
      <w:r>
        <w:rPr>
          <w:spacing w:val="-17"/>
        </w:rPr>
        <w:t xml:space="preserve"> </w:t>
      </w:r>
      <w:r>
        <w:t>диагностических</w:t>
      </w:r>
      <w:r>
        <w:rPr>
          <w:spacing w:val="18"/>
        </w:rPr>
        <w:t xml:space="preserve"> </w:t>
      </w:r>
      <w:r>
        <w:t>процедур</w:t>
      </w:r>
      <w:r>
        <w:rPr>
          <w:spacing w:val="-18"/>
        </w:rPr>
        <w:t xml:space="preserve"> </w:t>
      </w:r>
      <w:r>
        <w:t>по</w:t>
      </w:r>
      <w:r>
        <w:rPr>
          <w:spacing w:val="-17"/>
        </w:rPr>
        <w:t xml:space="preserve"> </w:t>
      </w:r>
      <w:r>
        <w:t>годам</w:t>
      </w:r>
      <w:r>
        <w:rPr>
          <w:spacing w:val="-15"/>
        </w:rPr>
        <w:t xml:space="preserve"> </w:t>
      </w:r>
      <w:r>
        <w:rPr>
          <w:spacing w:val="-2"/>
        </w:rPr>
        <w:t>обучения</w:t>
      </w:r>
    </w:p>
    <w:p w:rsidR="00A53501" w:rsidRDefault="00A53501">
      <w:pPr>
        <w:pStyle w:val="a3"/>
        <w:spacing w:before="187"/>
        <w:ind w:left="0"/>
        <w:rPr>
          <w:b/>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2254"/>
        <w:gridCol w:w="1214"/>
        <w:gridCol w:w="1675"/>
        <w:gridCol w:w="2114"/>
        <w:gridCol w:w="2102"/>
      </w:tblGrid>
      <w:tr w:rsidR="00A53501">
        <w:trPr>
          <w:trHeight w:val="1108"/>
        </w:trPr>
        <w:tc>
          <w:tcPr>
            <w:tcW w:w="965" w:type="dxa"/>
          </w:tcPr>
          <w:p w:rsidR="00A53501" w:rsidRDefault="009A2B6B">
            <w:pPr>
              <w:pStyle w:val="TableParagraph"/>
              <w:spacing w:line="320" w:lineRule="exact"/>
              <w:ind w:left="21" w:right="6"/>
              <w:jc w:val="center"/>
              <w:rPr>
                <w:b/>
                <w:sz w:val="28"/>
              </w:rPr>
            </w:pPr>
            <w:r>
              <w:rPr>
                <w:b/>
                <w:spacing w:val="-2"/>
                <w:sz w:val="28"/>
              </w:rPr>
              <w:t>Класс</w:t>
            </w:r>
          </w:p>
        </w:tc>
        <w:tc>
          <w:tcPr>
            <w:tcW w:w="2254" w:type="dxa"/>
          </w:tcPr>
          <w:p w:rsidR="00A53501" w:rsidRDefault="009A2B6B">
            <w:pPr>
              <w:pStyle w:val="TableParagraph"/>
              <w:spacing w:line="320" w:lineRule="exact"/>
              <w:ind w:left="20" w:right="13"/>
              <w:jc w:val="center"/>
              <w:rPr>
                <w:b/>
                <w:sz w:val="28"/>
              </w:rPr>
            </w:pPr>
            <w:r>
              <w:rPr>
                <w:b/>
                <w:spacing w:val="-2"/>
                <w:sz w:val="28"/>
              </w:rPr>
              <w:t>Наименование</w:t>
            </w:r>
          </w:p>
          <w:p w:rsidR="00A53501" w:rsidRDefault="009A2B6B">
            <w:pPr>
              <w:pStyle w:val="TableParagraph"/>
              <w:spacing w:before="2" w:line="370" w:lineRule="atLeast"/>
              <w:ind w:left="20"/>
              <w:jc w:val="center"/>
              <w:rPr>
                <w:b/>
                <w:sz w:val="28"/>
              </w:rPr>
            </w:pPr>
            <w:r>
              <w:rPr>
                <w:b/>
                <w:spacing w:val="-4"/>
                <w:sz w:val="28"/>
              </w:rPr>
              <w:t xml:space="preserve">оценочных </w:t>
            </w:r>
            <w:r>
              <w:rPr>
                <w:b/>
                <w:spacing w:val="-2"/>
                <w:sz w:val="28"/>
              </w:rPr>
              <w:t>процедур</w:t>
            </w:r>
          </w:p>
        </w:tc>
        <w:tc>
          <w:tcPr>
            <w:tcW w:w="1214" w:type="dxa"/>
          </w:tcPr>
          <w:p w:rsidR="00A53501" w:rsidRDefault="009A2B6B">
            <w:pPr>
              <w:pStyle w:val="TableParagraph"/>
              <w:spacing w:line="320" w:lineRule="exact"/>
              <w:ind w:left="21" w:right="5"/>
              <w:jc w:val="center"/>
              <w:rPr>
                <w:b/>
                <w:sz w:val="28"/>
              </w:rPr>
            </w:pPr>
            <w:r>
              <w:rPr>
                <w:b/>
                <w:spacing w:val="-10"/>
                <w:sz w:val="28"/>
              </w:rPr>
              <w:t>Кол-</w:t>
            </w:r>
            <w:r>
              <w:rPr>
                <w:b/>
                <w:spacing w:val="-5"/>
                <w:sz w:val="28"/>
              </w:rPr>
              <w:t>во</w:t>
            </w:r>
          </w:p>
        </w:tc>
        <w:tc>
          <w:tcPr>
            <w:tcW w:w="1675" w:type="dxa"/>
          </w:tcPr>
          <w:p w:rsidR="00A53501" w:rsidRDefault="009A2B6B">
            <w:pPr>
              <w:pStyle w:val="TableParagraph"/>
              <w:spacing w:before="2" w:line="276" w:lineRule="auto"/>
              <w:ind w:left="111" w:firstLine="322"/>
              <w:rPr>
                <w:b/>
                <w:sz w:val="28"/>
              </w:rPr>
            </w:pPr>
            <w:r>
              <w:rPr>
                <w:b/>
                <w:spacing w:val="-2"/>
                <w:sz w:val="28"/>
              </w:rPr>
              <w:t xml:space="preserve">Сроки </w:t>
            </w:r>
            <w:r>
              <w:rPr>
                <w:b/>
                <w:spacing w:val="-4"/>
                <w:sz w:val="28"/>
              </w:rPr>
              <w:t>проведения</w:t>
            </w:r>
          </w:p>
        </w:tc>
        <w:tc>
          <w:tcPr>
            <w:tcW w:w="2114" w:type="dxa"/>
          </w:tcPr>
          <w:p w:rsidR="00A53501" w:rsidRDefault="009A2B6B">
            <w:pPr>
              <w:pStyle w:val="TableParagraph"/>
              <w:spacing w:line="320" w:lineRule="exact"/>
              <w:ind w:left="111"/>
              <w:rPr>
                <w:b/>
                <w:sz w:val="28"/>
              </w:rPr>
            </w:pPr>
            <w:r>
              <w:rPr>
                <w:b/>
                <w:spacing w:val="-2"/>
                <w:sz w:val="28"/>
              </w:rPr>
              <w:t>ответственные</w:t>
            </w:r>
          </w:p>
        </w:tc>
        <w:tc>
          <w:tcPr>
            <w:tcW w:w="2102" w:type="dxa"/>
          </w:tcPr>
          <w:p w:rsidR="00A53501" w:rsidRDefault="009A2B6B">
            <w:pPr>
              <w:pStyle w:val="TableParagraph"/>
              <w:spacing w:line="320" w:lineRule="exact"/>
              <w:ind w:left="23" w:right="7"/>
              <w:jc w:val="center"/>
              <w:rPr>
                <w:b/>
                <w:sz w:val="28"/>
              </w:rPr>
            </w:pPr>
            <w:r>
              <w:rPr>
                <w:b/>
                <w:spacing w:val="-2"/>
                <w:sz w:val="28"/>
              </w:rPr>
              <w:t>Форма</w:t>
            </w:r>
          </w:p>
          <w:p w:rsidR="00A53501" w:rsidRDefault="009A2B6B">
            <w:pPr>
              <w:pStyle w:val="TableParagraph"/>
              <w:spacing w:before="2" w:line="370" w:lineRule="atLeast"/>
              <w:ind w:left="23"/>
              <w:jc w:val="center"/>
              <w:rPr>
                <w:b/>
                <w:sz w:val="28"/>
              </w:rPr>
            </w:pPr>
            <w:r>
              <w:rPr>
                <w:b/>
                <w:spacing w:val="-4"/>
                <w:sz w:val="28"/>
              </w:rPr>
              <w:t xml:space="preserve">представления </w:t>
            </w:r>
            <w:r>
              <w:rPr>
                <w:b/>
                <w:spacing w:val="-2"/>
                <w:sz w:val="28"/>
              </w:rPr>
              <w:t>результата</w:t>
            </w:r>
          </w:p>
        </w:tc>
      </w:tr>
      <w:tr w:rsidR="00A53501">
        <w:trPr>
          <w:trHeight w:val="1482"/>
        </w:trPr>
        <w:tc>
          <w:tcPr>
            <w:tcW w:w="965" w:type="dxa"/>
          </w:tcPr>
          <w:p w:rsidR="00A53501" w:rsidRDefault="009A2B6B">
            <w:pPr>
              <w:pStyle w:val="TableParagraph"/>
              <w:spacing w:line="317" w:lineRule="exact"/>
              <w:ind w:left="21"/>
              <w:jc w:val="center"/>
              <w:rPr>
                <w:b/>
                <w:sz w:val="28"/>
              </w:rPr>
            </w:pPr>
            <w:r>
              <w:rPr>
                <w:b/>
                <w:spacing w:val="-10"/>
                <w:sz w:val="28"/>
              </w:rPr>
              <w:t>5</w:t>
            </w:r>
          </w:p>
        </w:tc>
        <w:tc>
          <w:tcPr>
            <w:tcW w:w="2254" w:type="dxa"/>
          </w:tcPr>
          <w:p w:rsidR="00A53501" w:rsidRDefault="009A2B6B">
            <w:pPr>
              <w:pStyle w:val="TableParagraph"/>
              <w:spacing w:line="278" w:lineRule="auto"/>
              <w:ind w:left="115" w:right="118" w:firstLine="146"/>
              <w:jc w:val="both"/>
              <w:rPr>
                <w:sz w:val="28"/>
              </w:rPr>
            </w:pPr>
            <w:r>
              <w:rPr>
                <w:sz w:val="28"/>
              </w:rPr>
              <w:t xml:space="preserve">Диагностика с </w:t>
            </w:r>
            <w:r>
              <w:rPr>
                <w:spacing w:val="-2"/>
                <w:sz w:val="28"/>
              </w:rPr>
              <w:t xml:space="preserve">использованием </w:t>
            </w:r>
            <w:r>
              <w:rPr>
                <w:spacing w:val="-4"/>
                <w:sz w:val="28"/>
              </w:rPr>
              <w:t>диагностической</w:t>
            </w:r>
          </w:p>
          <w:p w:rsidR="00A53501" w:rsidRDefault="009A2B6B">
            <w:pPr>
              <w:pStyle w:val="TableParagraph"/>
              <w:spacing w:line="313" w:lineRule="exact"/>
              <w:ind w:left="20" w:right="5"/>
              <w:jc w:val="center"/>
              <w:rPr>
                <w:sz w:val="28"/>
              </w:rPr>
            </w:pPr>
            <w:r>
              <w:rPr>
                <w:spacing w:val="-2"/>
                <w:sz w:val="28"/>
              </w:rPr>
              <w:t>карты</w:t>
            </w:r>
          </w:p>
        </w:tc>
        <w:tc>
          <w:tcPr>
            <w:tcW w:w="1214" w:type="dxa"/>
          </w:tcPr>
          <w:p w:rsidR="00A53501" w:rsidRDefault="009A2B6B">
            <w:pPr>
              <w:pStyle w:val="TableParagraph"/>
              <w:spacing w:line="317" w:lineRule="exact"/>
              <w:ind w:left="21"/>
              <w:jc w:val="center"/>
              <w:rPr>
                <w:b/>
                <w:sz w:val="28"/>
              </w:rPr>
            </w:pPr>
            <w:r>
              <w:rPr>
                <w:b/>
                <w:spacing w:val="-10"/>
                <w:sz w:val="28"/>
              </w:rPr>
              <w:t>1</w:t>
            </w:r>
          </w:p>
        </w:tc>
        <w:tc>
          <w:tcPr>
            <w:tcW w:w="1675" w:type="dxa"/>
          </w:tcPr>
          <w:p w:rsidR="00A53501" w:rsidRDefault="009A2B6B">
            <w:pPr>
              <w:pStyle w:val="TableParagraph"/>
              <w:spacing w:line="278" w:lineRule="auto"/>
              <w:ind w:left="481" w:right="463" w:firstLine="1"/>
              <w:jc w:val="center"/>
              <w:rPr>
                <w:sz w:val="28"/>
              </w:rPr>
            </w:pPr>
            <w:r>
              <w:rPr>
                <w:spacing w:val="-4"/>
                <w:sz w:val="28"/>
              </w:rPr>
              <w:t xml:space="preserve">май </w:t>
            </w:r>
            <w:r>
              <w:rPr>
                <w:spacing w:val="-6"/>
                <w:sz w:val="28"/>
              </w:rPr>
              <w:t>(34-</w:t>
            </w:r>
            <w:r>
              <w:rPr>
                <w:spacing w:val="-10"/>
                <w:sz w:val="28"/>
              </w:rPr>
              <w:t>35</w:t>
            </w:r>
          </w:p>
          <w:p w:rsidR="00A53501" w:rsidRDefault="009A2B6B">
            <w:pPr>
              <w:pStyle w:val="TableParagraph"/>
              <w:spacing w:line="317" w:lineRule="exact"/>
              <w:ind w:left="14"/>
              <w:jc w:val="center"/>
              <w:rPr>
                <w:sz w:val="28"/>
              </w:rPr>
            </w:pPr>
            <w:r>
              <w:rPr>
                <w:spacing w:val="-2"/>
                <w:sz w:val="28"/>
              </w:rPr>
              <w:t>недели)</w:t>
            </w:r>
          </w:p>
        </w:tc>
        <w:tc>
          <w:tcPr>
            <w:tcW w:w="2114" w:type="dxa"/>
          </w:tcPr>
          <w:p w:rsidR="00A53501" w:rsidRDefault="009A2B6B">
            <w:pPr>
              <w:pStyle w:val="TableParagraph"/>
              <w:spacing w:line="278" w:lineRule="auto"/>
              <w:ind w:left="253" w:right="234" w:hanging="4"/>
              <w:jc w:val="center"/>
              <w:rPr>
                <w:sz w:val="28"/>
              </w:rPr>
            </w:pPr>
            <w:r>
              <w:rPr>
                <w:spacing w:val="-2"/>
                <w:sz w:val="28"/>
              </w:rPr>
              <w:t xml:space="preserve">Классные </w:t>
            </w:r>
            <w:r>
              <w:rPr>
                <w:spacing w:val="-6"/>
                <w:sz w:val="28"/>
              </w:rPr>
              <w:t xml:space="preserve">руководители </w:t>
            </w:r>
            <w:r>
              <w:rPr>
                <w:spacing w:val="-2"/>
                <w:sz w:val="28"/>
              </w:rPr>
              <w:t>Заместитель</w:t>
            </w:r>
          </w:p>
          <w:p w:rsidR="00A53501" w:rsidRDefault="009A2B6B">
            <w:pPr>
              <w:pStyle w:val="TableParagraph"/>
              <w:spacing w:line="313" w:lineRule="exact"/>
              <w:ind w:left="12"/>
              <w:jc w:val="center"/>
              <w:rPr>
                <w:sz w:val="28"/>
              </w:rPr>
            </w:pPr>
            <w:r>
              <w:rPr>
                <w:spacing w:val="-2"/>
                <w:sz w:val="28"/>
              </w:rPr>
              <w:t>директора</w:t>
            </w:r>
          </w:p>
        </w:tc>
        <w:tc>
          <w:tcPr>
            <w:tcW w:w="2102" w:type="dxa"/>
          </w:tcPr>
          <w:p w:rsidR="00A53501" w:rsidRDefault="009A2B6B">
            <w:pPr>
              <w:pStyle w:val="TableParagraph"/>
              <w:spacing w:line="278" w:lineRule="auto"/>
              <w:ind w:left="117" w:right="91" w:firstLine="26"/>
              <w:jc w:val="both"/>
              <w:rPr>
                <w:sz w:val="28"/>
              </w:rPr>
            </w:pPr>
            <w:r>
              <w:rPr>
                <w:spacing w:val="-2"/>
                <w:sz w:val="28"/>
              </w:rPr>
              <w:t xml:space="preserve">Аналитическая </w:t>
            </w:r>
            <w:r>
              <w:rPr>
                <w:sz w:val="28"/>
              </w:rPr>
              <w:t>информация</w:t>
            </w:r>
            <w:r>
              <w:rPr>
                <w:spacing w:val="-8"/>
                <w:sz w:val="28"/>
              </w:rPr>
              <w:t xml:space="preserve"> </w:t>
            </w:r>
            <w:r>
              <w:rPr>
                <w:sz w:val="28"/>
              </w:rPr>
              <w:t>по классу</w:t>
            </w:r>
            <w:r>
              <w:rPr>
                <w:spacing w:val="-18"/>
                <w:sz w:val="28"/>
              </w:rPr>
              <w:t xml:space="preserve"> </w:t>
            </w:r>
            <w:r>
              <w:rPr>
                <w:sz w:val="28"/>
              </w:rPr>
              <w:t>и/или</w:t>
            </w:r>
            <w:r>
              <w:rPr>
                <w:spacing w:val="-10"/>
                <w:sz w:val="28"/>
              </w:rPr>
              <w:t xml:space="preserve"> </w:t>
            </w:r>
            <w:r>
              <w:rPr>
                <w:spacing w:val="-5"/>
                <w:sz w:val="28"/>
              </w:rPr>
              <w:t>по</w:t>
            </w:r>
          </w:p>
          <w:p w:rsidR="00A53501" w:rsidRDefault="009A2B6B">
            <w:pPr>
              <w:pStyle w:val="TableParagraph"/>
              <w:spacing w:line="313" w:lineRule="exact"/>
              <w:ind w:left="439"/>
              <w:rPr>
                <w:sz w:val="28"/>
              </w:rPr>
            </w:pPr>
            <w:r>
              <w:rPr>
                <w:spacing w:val="-2"/>
                <w:sz w:val="28"/>
              </w:rPr>
              <w:t>параллели</w:t>
            </w:r>
          </w:p>
        </w:tc>
      </w:tr>
      <w:tr w:rsidR="00A53501">
        <w:trPr>
          <w:trHeight w:val="1483"/>
        </w:trPr>
        <w:tc>
          <w:tcPr>
            <w:tcW w:w="965" w:type="dxa"/>
          </w:tcPr>
          <w:p w:rsidR="00A53501" w:rsidRDefault="009A2B6B">
            <w:pPr>
              <w:pStyle w:val="TableParagraph"/>
              <w:spacing w:line="318" w:lineRule="exact"/>
              <w:ind w:left="21"/>
              <w:jc w:val="center"/>
              <w:rPr>
                <w:b/>
                <w:sz w:val="28"/>
              </w:rPr>
            </w:pPr>
            <w:r>
              <w:rPr>
                <w:b/>
                <w:spacing w:val="-10"/>
                <w:sz w:val="28"/>
              </w:rPr>
              <w:t>6</w:t>
            </w:r>
          </w:p>
        </w:tc>
        <w:tc>
          <w:tcPr>
            <w:tcW w:w="2254" w:type="dxa"/>
          </w:tcPr>
          <w:p w:rsidR="00A53501" w:rsidRDefault="009A2B6B">
            <w:pPr>
              <w:pStyle w:val="TableParagraph"/>
              <w:spacing w:line="276" w:lineRule="auto"/>
              <w:ind w:left="110" w:firstLine="187"/>
              <w:rPr>
                <w:sz w:val="28"/>
              </w:rPr>
            </w:pPr>
            <w:r>
              <w:rPr>
                <w:sz w:val="28"/>
              </w:rPr>
              <w:t>Диагностика</w:t>
            </w:r>
            <w:r>
              <w:rPr>
                <w:spacing w:val="80"/>
                <w:sz w:val="28"/>
              </w:rPr>
              <w:t xml:space="preserve"> </w:t>
            </w:r>
            <w:r>
              <w:rPr>
                <w:sz w:val="28"/>
              </w:rPr>
              <w:t xml:space="preserve">с </w:t>
            </w:r>
            <w:r>
              <w:rPr>
                <w:spacing w:val="-2"/>
                <w:sz w:val="28"/>
              </w:rPr>
              <w:t>использованием диагностической</w:t>
            </w:r>
          </w:p>
          <w:p w:rsidR="00A53501" w:rsidRDefault="009A2B6B">
            <w:pPr>
              <w:pStyle w:val="TableParagraph"/>
              <w:spacing w:before="1"/>
              <w:ind w:left="110"/>
              <w:rPr>
                <w:sz w:val="28"/>
              </w:rPr>
            </w:pPr>
            <w:r>
              <w:rPr>
                <w:spacing w:val="-2"/>
                <w:sz w:val="28"/>
              </w:rPr>
              <w:t>карты</w:t>
            </w:r>
          </w:p>
        </w:tc>
        <w:tc>
          <w:tcPr>
            <w:tcW w:w="1214" w:type="dxa"/>
          </w:tcPr>
          <w:p w:rsidR="00A53501" w:rsidRDefault="009A2B6B">
            <w:pPr>
              <w:pStyle w:val="TableParagraph"/>
              <w:spacing w:line="318" w:lineRule="exact"/>
              <w:ind w:left="21"/>
              <w:jc w:val="center"/>
              <w:rPr>
                <w:b/>
                <w:sz w:val="28"/>
              </w:rPr>
            </w:pPr>
            <w:r>
              <w:rPr>
                <w:b/>
                <w:spacing w:val="-10"/>
                <w:sz w:val="28"/>
              </w:rPr>
              <w:t>1</w:t>
            </w:r>
          </w:p>
        </w:tc>
        <w:tc>
          <w:tcPr>
            <w:tcW w:w="1675" w:type="dxa"/>
          </w:tcPr>
          <w:p w:rsidR="00A53501" w:rsidRDefault="009A2B6B">
            <w:pPr>
              <w:pStyle w:val="TableParagraph"/>
              <w:spacing w:line="278" w:lineRule="auto"/>
              <w:ind w:left="481" w:right="463" w:firstLine="1"/>
              <w:jc w:val="center"/>
              <w:rPr>
                <w:sz w:val="28"/>
              </w:rPr>
            </w:pPr>
            <w:r>
              <w:rPr>
                <w:spacing w:val="-4"/>
                <w:sz w:val="28"/>
              </w:rPr>
              <w:t xml:space="preserve">май </w:t>
            </w:r>
            <w:r>
              <w:rPr>
                <w:spacing w:val="-6"/>
                <w:sz w:val="28"/>
              </w:rPr>
              <w:t>(34-</w:t>
            </w:r>
            <w:r>
              <w:rPr>
                <w:spacing w:val="-10"/>
                <w:sz w:val="28"/>
              </w:rPr>
              <w:t>35</w:t>
            </w:r>
          </w:p>
          <w:p w:rsidR="00A53501" w:rsidRDefault="009A2B6B">
            <w:pPr>
              <w:pStyle w:val="TableParagraph"/>
              <w:spacing w:line="312" w:lineRule="exact"/>
              <w:ind w:left="14"/>
              <w:jc w:val="center"/>
              <w:rPr>
                <w:sz w:val="28"/>
              </w:rPr>
            </w:pPr>
            <w:r>
              <w:rPr>
                <w:spacing w:val="-2"/>
                <w:sz w:val="28"/>
              </w:rPr>
              <w:t>недели)</w:t>
            </w:r>
          </w:p>
        </w:tc>
        <w:tc>
          <w:tcPr>
            <w:tcW w:w="2114" w:type="dxa"/>
          </w:tcPr>
          <w:p w:rsidR="00A53501" w:rsidRDefault="009A2B6B">
            <w:pPr>
              <w:pStyle w:val="TableParagraph"/>
              <w:spacing w:line="276" w:lineRule="auto"/>
              <w:ind w:left="253" w:right="234" w:hanging="4"/>
              <w:jc w:val="center"/>
              <w:rPr>
                <w:sz w:val="28"/>
              </w:rPr>
            </w:pPr>
            <w:r>
              <w:rPr>
                <w:spacing w:val="-2"/>
                <w:sz w:val="28"/>
              </w:rPr>
              <w:t xml:space="preserve">Классные </w:t>
            </w:r>
            <w:r>
              <w:rPr>
                <w:spacing w:val="-6"/>
                <w:sz w:val="28"/>
              </w:rPr>
              <w:t xml:space="preserve">руководители </w:t>
            </w:r>
            <w:r>
              <w:rPr>
                <w:spacing w:val="-2"/>
                <w:sz w:val="28"/>
              </w:rPr>
              <w:t>Заместитель</w:t>
            </w:r>
          </w:p>
          <w:p w:rsidR="00A53501" w:rsidRDefault="009A2B6B">
            <w:pPr>
              <w:pStyle w:val="TableParagraph"/>
              <w:spacing w:before="1"/>
              <w:ind w:left="12"/>
              <w:jc w:val="center"/>
              <w:rPr>
                <w:sz w:val="28"/>
              </w:rPr>
            </w:pPr>
            <w:r>
              <w:rPr>
                <w:spacing w:val="-2"/>
                <w:sz w:val="28"/>
              </w:rPr>
              <w:t>директора</w:t>
            </w:r>
          </w:p>
        </w:tc>
        <w:tc>
          <w:tcPr>
            <w:tcW w:w="2102" w:type="dxa"/>
          </w:tcPr>
          <w:p w:rsidR="00A53501" w:rsidRDefault="009A2B6B">
            <w:pPr>
              <w:pStyle w:val="TableParagraph"/>
              <w:spacing w:line="276" w:lineRule="auto"/>
              <w:ind w:left="117" w:right="91" w:firstLine="26"/>
              <w:jc w:val="both"/>
              <w:rPr>
                <w:sz w:val="28"/>
              </w:rPr>
            </w:pPr>
            <w:r>
              <w:rPr>
                <w:spacing w:val="-2"/>
                <w:sz w:val="28"/>
              </w:rPr>
              <w:t xml:space="preserve">Аналитическая </w:t>
            </w:r>
            <w:r>
              <w:rPr>
                <w:sz w:val="28"/>
              </w:rPr>
              <w:t>информация</w:t>
            </w:r>
            <w:r>
              <w:rPr>
                <w:spacing w:val="-8"/>
                <w:sz w:val="28"/>
              </w:rPr>
              <w:t xml:space="preserve"> </w:t>
            </w:r>
            <w:r>
              <w:rPr>
                <w:sz w:val="28"/>
              </w:rPr>
              <w:t>по классу</w:t>
            </w:r>
            <w:r>
              <w:rPr>
                <w:spacing w:val="-18"/>
                <w:sz w:val="28"/>
              </w:rPr>
              <w:t xml:space="preserve"> </w:t>
            </w:r>
            <w:r>
              <w:rPr>
                <w:sz w:val="28"/>
              </w:rPr>
              <w:t>и/или</w:t>
            </w:r>
            <w:r>
              <w:rPr>
                <w:spacing w:val="-10"/>
                <w:sz w:val="28"/>
              </w:rPr>
              <w:t xml:space="preserve"> </w:t>
            </w:r>
            <w:r>
              <w:rPr>
                <w:spacing w:val="-5"/>
                <w:sz w:val="28"/>
              </w:rPr>
              <w:t>по</w:t>
            </w:r>
          </w:p>
          <w:p w:rsidR="00A53501" w:rsidRDefault="009A2B6B">
            <w:pPr>
              <w:pStyle w:val="TableParagraph"/>
              <w:spacing w:before="1"/>
              <w:ind w:left="439"/>
              <w:rPr>
                <w:sz w:val="28"/>
              </w:rPr>
            </w:pPr>
            <w:r>
              <w:rPr>
                <w:spacing w:val="-2"/>
                <w:sz w:val="28"/>
              </w:rPr>
              <w:t>параллели</w:t>
            </w:r>
          </w:p>
        </w:tc>
      </w:tr>
      <w:tr w:rsidR="00A53501">
        <w:trPr>
          <w:trHeight w:val="1478"/>
        </w:trPr>
        <w:tc>
          <w:tcPr>
            <w:tcW w:w="965" w:type="dxa"/>
          </w:tcPr>
          <w:p w:rsidR="00A53501" w:rsidRDefault="009A2B6B">
            <w:pPr>
              <w:pStyle w:val="TableParagraph"/>
              <w:spacing w:line="320" w:lineRule="exact"/>
              <w:ind w:left="21"/>
              <w:jc w:val="center"/>
              <w:rPr>
                <w:b/>
                <w:sz w:val="28"/>
              </w:rPr>
            </w:pPr>
            <w:r>
              <w:rPr>
                <w:b/>
                <w:spacing w:val="-10"/>
                <w:sz w:val="28"/>
              </w:rPr>
              <w:t>7</w:t>
            </w:r>
          </w:p>
        </w:tc>
        <w:tc>
          <w:tcPr>
            <w:tcW w:w="2254" w:type="dxa"/>
          </w:tcPr>
          <w:p w:rsidR="00A53501" w:rsidRDefault="009A2B6B">
            <w:pPr>
              <w:pStyle w:val="TableParagraph"/>
              <w:spacing w:before="2" w:line="273" w:lineRule="auto"/>
              <w:ind w:left="110"/>
              <w:rPr>
                <w:sz w:val="28"/>
              </w:rPr>
            </w:pPr>
            <w:r>
              <w:rPr>
                <w:sz w:val="28"/>
              </w:rPr>
              <w:t xml:space="preserve">Диагностика с </w:t>
            </w:r>
            <w:r>
              <w:rPr>
                <w:spacing w:val="-2"/>
                <w:sz w:val="28"/>
              </w:rPr>
              <w:t xml:space="preserve">использованием </w:t>
            </w:r>
            <w:r>
              <w:rPr>
                <w:spacing w:val="-4"/>
                <w:sz w:val="28"/>
              </w:rPr>
              <w:t>диагностической</w:t>
            </w:r>
          </w:p>
          <w:p w:rsidR="00A53501" w:rsidRDefault="009A2B6B">
            <w:pPr>
              <w:pStyle w:val="TableParagraph"/>
              <w:spacing w:before="1"/>
              <w:ind w:left="110"/>
              <w:rPr>
                <w:sz w:val="28"/>
              </w:rPr>
            </w:pPr>
            <w:r>
              <w:rPr>
                <w:spacing w:val="-2"/>
                <w:sz w:val="28"/>
              </w:rPr>
              <w:t>карты</w:t>
            </w:r>
          </w:p>
        </w:tc>
        <w:tc>
          <w:tcPr>
            <w:tcW w:w="1214" w:type="dxa"/>
          </w:tcPr>
          <w:p w:rsidR="00A53501" w:rsidRDefault="009A2B6B">
            <w:pPr>
              <w:pStyle w:val="TableParagraph"/>
              <w:spacing w:line="320" w:lineRule="exact"/>
              <w:ind w:left="21"/>
              <w:jc w:val="center"/>
              <w:rPr>
                <w:b/>
                <w:sz w:val="28"/>
              </w:rPr>
            </w:pPr>
            <w:r>
              <w:rPr>
                <w:b/>
                <w:spacing w:val="-10"/>
                <w:sz w:val="28"/>
              </w:rPr>
              <w:t>1</w:t>
            </w:r>
          </w:p>
        </w:tc>
        <w:tc>
          <w:tcPr>
            <w:tcW w:w="1675" w:type="dxa"/>
          </w:tcPr>
          <w:p w:rsidR="00A53501" w:rsidRDefault="009A2B6B">
            <w:pPr>
              <w:pStyle w:val="TableParagraph"/>
              <w:spacing w:before="2" w:line="276" w:lineRule="auto"/>
              <w:ind w:left="481" w:right="463" w:firstLine="1"/>
              <w:jc w:val="center"/>
              <w:rPr>
                <w:sz w:val="28"/>
              </w:rPr>
            </w:pPr>
            <w:r>
              <w:rPr>
                <w:spacing w:val="-4"/>
                <w:sz w:val="28"/>
              </w:rPr>
              <w:t xml:space="preserve">май </w:t>
            </w:r>
            <w:r>
              <w:rPr>
                <w:spacing w:val="-6"/>
                <w:sz w:val="28"/>
              </w:rPr>
              <w:t>(34-</w:t>
            </w:r>
            <w:r>
              <w:rPr>
                <w:spacing w:val="-10"/>
                <w:sz w:val="28"/>
              </w:rPr>
              <w:t>35</w:t>
            </w:r>
          </w:p>
          <w:p w:rsidR="00A53501" w:rsidRDefault="009A2B6B">
            <w:pPr>
              <w:pStyle w:val="TableParagraph"/>
              <w:spacing w:line="316" w:lineRule="exact"/>
              <w:ind w:left="14"/>
              <w:jc w:val="center"/>
              <w:rPr>
                <w:sz w:val="28"/>
              </w:rPr>
            </w:pPr>
            <w:r>
              <w:rPr>
                <w:spacing w:val="-2"/>
                <w:sz w:val="28"/>
              </w:rPr>
              <w:t>недели)</w:t>
            </w:r>
          </w:p>
        </w:tc>
        <w:tc>
          <w:tcPr>
            <w:tcW w:w="2114" w:type="dxa"/>
          </w:tcPr>
          <w:p w:rsidR="00A53501" w:rsidRDefault="009A2B6B">
            <w:pPr>
              <w:pStyle w:val="TableParagraph"/>
              <w:spacing w:before="2" w:line="276" w:lineRule="auto"/>
              <w:ind w:left="253" w:right="234" w:hanging="4"/>
              <w:jc w:val="center"/>
              <w:rPr>
                <w:sz w:val="28"/>
              </w:rPr>
            </w:pPr>
            <w:r>
              <w:rPr>
                <w:spacing w:val="-2"/>
                <w:sz w:val="28"/>
              </w:rPr>
              <w:t xml:space="preserve">Классные </w:t>
            </w:r>
            <w:r>
              <w:rPr>
                <w:spacing w:val="-6"/>
                <w:sz w:val="28"/>
              </w:rPr>
              <w:t xml:space="preserve">руководители </w:t>
            </w:r>
            <w:r>
              <w:rPr>
                <w:spacing w:val="-2"/>
                <w:sz w:val="28"/>
              </w:rPr>
              <w:t>Заместитель</w:t>
            </w:r>
          </w:p>
          <w:p w:rsidR="00A53501" w:rsidRDefault="009A2B6B">
            <w:pPr>
              <w:pStyle w:val="TableParagraph"/>
              <w:spacing w:line="315" w:lineRule="exact"/>
              <w:ind w:left="12"/>
              <w:jc w:val="center"/>
              <w:rPr>
                <w:sz w:val="28"/>
              </w:rPr>
            </w:pPr>
            <w:r>
              <w:rPr>
                <w:spacing w:val="-2"/>
                <w:sz w:val="28"/>
              </w:rPr>
              <w:t>директора</w:t>
            </w:r>
          </w:p>
        </w:tc>
        <w:tc>
          <w:tcPr>
            <w:tcW w:w="2102" w:type="dxa"/>
          </w:tcPr>
          <w:p w:rsidR="00A53501" w:rsidRDefault="009A2B6B">
            <w:pPr>
              <w:pStyle w:val="TableParagraph"/>
              <w:spacing w:before="2" w:line="276" w:lineRule="auto"/>
              <w:ind w:left="117" w:right="91" w:firstLine="26"/>
              <w:jc w:val="both"/>
              <w:rPr>
                <w:sz w:val="28"/>
              </w:rPr>
            </w:pPr>
            <w:r>
              <w:rPr>
                <w:spacing w:val="-2"/>
                <w:sz w:val="28"/>
              </w:rPr>
              <w:t xml:space="preserve">Аналитическая </w:t>
            </w:r>
            <w:r>
              <w:rPr>
                <w:sz w:val="28"/>
              </w:rPr>
              <w:t>информация</w:t>
            </w:r>
            <w:r>
              <w:rPr>
                <w:spacing w:val="-8"/>
                <w:sz w:val="28"/>
              </w:rPr>
              <w:t xml:space="preserve"> </w:t>
            </w:r>
            <w:r>
              <w:rPr>
                <w:sz w:val="28"/>
              </w:rPr>
              <w:t>по классу</w:t>
            </w:r>
            <w:r>
              <w:rPr>
                <w:spacing w:val="-18"/>
                <w:sz w:val="28"/>
              </w:rPr>
              <w:t xml:space="preserve"> </w:t>
            </w:r>
            <w:r>
              <w:rPr>
                <w:sz w:val="28"/>
              </w:rPr>
              <w:t>и/или</w:t>
            </w:r>
            <w:r>
              <w:rPr>
                <w:spacing w:val="-10"/>
                <w:sz w:val="28"/>
              </w:rPr>
              <w:t xml:space="preserve"> </w:t>
            </w:r>
            <w:r>
              <w:rPr>
                <w:spacing w:val="-5"/>
                <w:sz w:val="28"/>
              </w:rPr>
              <w:t>по</w:t>
            </w:r>
          </w:p>
          <w:p w:rsidR="00A53501" w:rsidRDefault="009A2B6B">
            <w:pPr>
              <w:pStyle w:val="TableParagraph"/>
              <w:spacing w:line="315" w:lineRule="exact"/>
              <w:ind w:left="439"/>
              <w:rPr>
                <w:sz w:val="28"/>
              </w:rPr>
            </w:pPr>
            <w:r>
              <w:rPr>
                <w:spacing w:val="-2"/>
                <w:sz w:val="28"/>
              </w:rPr>
              <w:t>параллели</w:t>
            </w:r>
          </w:p>
        </w:tc>
      </w:tr>
      <w:tr w:rsidR="00A53501">
        <w:trPr>
          <w:trHeight w:val="1483"/>
        </w:trPr>
        <w:tc>
          <w:tcPr>
            <w:tcW w:w="965" w:type="dxa"/>
          </w:tcPr>
          <w:p w:rsidR="00A53501" w:rsidRDefault="009A2B6B">
            <w:pPr>
              <w:pStyle w:val="TableParagraph"/>
              <w:spacing w:line="320" w:lineRule="exact"/>
              <w:ind w:left="21"/>
              <w:jc w:val="center"/>
              <w:rPr>
                <w:b/>
                <w:sz w:val="28"/>
              </w:rPr>
            </w:pPr>
            <w:r>
              <w:rPr>
                <w:b/>
                <w:spacing w:val="-10"/>
                <w:sz w:val="28"/>
              </w:rPr>
              <w:t>8</w:t>
            </w:r>
          </w:p>
        </w:tc>
        <w:tc>
          <w:tcPr>
            <w:tcW w:w="2254" w:type="dxa"/>
          </w:tcPr>
          <w:p w:rsidR="00A53501" w:rsidRDefault="009A2B6B">
            <w:pPr>
              <w:pStyle w:val="TableParagraph"/>
              <w:spacing w:before="2" w:line="273" w:lineRule="auto"/>
              <w:ind w:left="110"/>
              <w:rPr>
                <w:sz w:val="28"/>
              </w:rPr>
            </w:pPr>
            <w:r>
              <w:rPr>
                <w:sz w:val="28"/>
              </w:rPr>
              <w:t xml:space="preserve">Диагностика с </w:t>
            </w:r>
            <w:r>
              <w:rPr>
                <w:spacing w:val="-2"/>
                <w:sz w:val="28"/>
              </w:rPr>
              <w:t xml:space="preserve">использованием </w:t>
            </w:r>
            <w:r>
              <w:rPr>
                <w:spacing w:val="-4"/>
                <w:sz w:val="28"/>
              </w:rPr>
              <w:t>диагностической</w:t>
            </w:r>
          </w:p>
          <w:p w:rsidR="00A53501" w:rsidRDefault="009A2B6B">
            <w:pPr>
              <w:pStyle w:val="TableParagraph"/>
              <w:spacing w:before="3"/>
              <w:ind w:left="110"/>
              <w:rPr>
                <w:sz w:val="28"/>
              </w:rPr>
            </w:pPr>
            <w:r>
              <w:rPr>
                <w:spacing w:val="-2"/>
                <w:sz w:val="28"/>
              </w:rPr>
              <w:t>карты</w:t>
            </w:r>
          </w:p>
        </w:tc>
        <w:tc>
          <w:tcPr>
            <w:tcW w:w="1214" w:type="dxa"/>
          </w:tcPr>
          <w:p w:rsidR="00A53501" w:rsidRDefault="009A2B6B">
            <w:pPr>
              <w:pStyle w:val="TableParagraph"/>
              <w:spacing w:line="320" w:lineRule="exact"/>
              <w:ind w:left="21"/>
              <w:jc w:val="center"/>
              <w:rPr>
                <w:b/>
                <w:sz w:val="28"/>
              </w:rPr>
            </w:pPr>
            <w:r>
              <w:rPr>
                <w:b/>
                <w:spacing w:val="-10"/>
                <w:sz w:val="28"/>
              </w:rPr>
              <w:t>1</w:t>
            </w:r>
          </w:p>
        </w:tc>
        <w:tc>
          <w:tcPr>
            <w:tcW w:w="1675" w:type="dxa"/>
          </w:tcPr>
          <w:p w:rsidR="00A53501" w:rsidRDefault="009A2B6B">
            <w:pPr>
              <w:pStyle w:val="TableParagraph"/>
              <w:spacing w:before="2" w:line="278" w:lineRule="auto"/>
              <w:ind w:left="481" w:right="463" w:firstLine="1"/>
              <w:jc w:val="center"/>
              <w:rPr>
                <w:sz w:val="28"/>
              </w:rPr>
            </w:pPr>
            <w:r>
              <w:rPr>
                <w:spacing w:val="-4"/>
                <w:sz w:val="28"/>
              </w:rPr>
              <w:t xml:space="preserve">май </w:t>
            </w:r>
            <w:r>
              <w:rPr>
                <w:spacing w:val="-6"/>
                <w:sz w:val="28"/>
              </w:rPr>
              <w:t>(34-</w:t>
            </w:r>
            <w:r>
              <w:rPr>
                <w:spacing w:val="-10"/>
                <w:sz w:val="28"/>
              </w:rPr>
              <w:t>35</w:t>
            </w:r>
          </w:p>
          <w:p w:rsidR="00A53501" w:rsidRDefault="009A2B6B">
            <w:pPr>
              <w:pStyle w:val="TableParagraph"/>
              <w:spacing w:line="312" w:lineRule="exact"/>
              <w:ind w:left="14"/>
              <w:jc w:val="center"/>
              <w:rPr>
                <w:sz w:val="28"/>
              </w:rPr>
            </w:pPr>
            <w:r>
              <w:rPr>
                <w:spacing w:val="-2"/>
                <w:sz w:val="28"/>
              </w:rPr>
              <w:t>недели)</w:t>
            </w:r>
          </w:p>
        </w:tc>
        <w:tc>
          <w:tcPr>
            <w:tcW w:w="2114" w:type="dxa"/>
          </w:tcPr>
          <w:p w:rsidR="00A53501" w:rsidRDefault="009A2B6B">
            <w:pPr>
              <w:pStyle w:val="TableParagraph"/>
              <w:spacing w:before="2" w:line="278" w:lineRule="auto"/>
              <w:ind w:left="253" w:right="234" w:hanging="4"/>
              <w:jc w:val="center"/>
              <w:rPr>
                <w:sz w:val="28"/>
              </w:rPr>
            </w:pPr>
            <w:r>
              <w:rPr>
                <w:spacing w:val="-2"/>
                <w:sz w:val="28"/>
              </w:rPr>
              <w:t xml:space="preserve">Классные </w:t>
            </w:r>
            <w:r>
              <w:rPr>
                <w:spacing w:val="-6"/>
                <w:sz w:val="28"/>
              </w:rPr>
              <w:t xml:space="preserve">руководители </w:t>
            </w:r>
            <w:r>
              <w:rPr>
                <w:spacing w:val="-2"/>
                <w:sz w:val="28"/>
              </w:rPr>
              <w:t>Заместитель</w:t>
            </w:r>
          </w:p>
          <w:p w:rsidR="00A53501" w:rsidRDefault="009A2B6B">
            <w:pPr>
              <w:pStyle w:val="TableParagraph"/>
              <w:spacing w:line="311" w:lineRule="exact"/>
              <w:ind w:left="12"/>
              <w:jc w:val="center"/>
              <w:rPr>
                <w:sz w:val="28"/>
              </w:rPr>
            </w:pPr>
            <w:r>
              <w:rPr>
                <w:spacing w:val="-2"/>
                <w:sz w:val="28"/>
              </w:rPr>
              <w:t>директора</w:t>
            </w:r>
          </w:p>
        </w:tc>
        <w:tc>
          <w:tcPr>
            <w:tcW w:w="2102" w:type="dxa"/>
          </w:tcPr>
          <w:p w:rsidR="00A53501" w:rsidRDefault="009A2B6B">
            <w:pPr>
              <w:pStyle w:val="TableParagraph"/>
              <w:spacing w:before="2" w:line="278" w:lineRule="auto"/>
              <w:ind w:left="117" w:right="91" w:firstLine="26"/>
              <w:jc w:val="both"/>
              <w:rPr>
                <w:sz w:val="28"/>
              </w:rPr>
            </w:pPr>
            <w:r>
              <w:rPr>
                <w:spacing w:val="-2"/>
                <w:sz w:val="28"/>
              </w:rPr>
              <w:t xml:space="preserve">Аналитическая </w:t>
            </w:r>
            <w:r>
              <w:rPr>
                <w:sz w:val="28"/>
              </w:rPr>
              <w:t>информация</w:t>
            </w:r>
            <w:r>
              <w:rPr>
                <w:spacing w:val="-8"/>
                <w:sz w:val="28"/>
              </w:rPr>
              <w:t xml:space="preserve"> </w:t>
            </w:r>
            <w:r>
              <w:rPr>
                <w:sz w:val="28"/>
              </w:rPr>
              <w:t>по классу</w:t>
            </w:r>
            <w:r>
              <w:rPr>
                <w:spacing w:val="-18"/>
                <w:sz w:val="28"/>
              </w:rPr>
              <w:t xml:space="preserve"> </w:t>
            </w:r>
            <w:r>
              <w:rPr>
                <w:sz w:val="28"/>
              </w:rPr>
              <w:t>и/или</w:t>
            </w:r>
            <w:r>
              <w:rPr>
                <w:spacing w:val="-10"/>
                <w:sz w:val="28"/>
              </w:rPr>
              <w:t xml:space="preserve"> </w:t>
            </w:r>
            <w:r>
              <w:rPr>
                <w:spacing w:val="-5"/>
                <w:sz w:val="28"/>
              </w:rPr>
              <w:t>по</w:t>
            </w:r>
          </w:p>
          <w:p w:rsidR="00A53501" w:rsidRDefault="009A2B6B">
            <w:pPr>
              <w:pStyle w:val="TableParagraph"/>
              <w:spacing w:line="311" w:lineRule="exact"/>
              <w:ind w:left="439"/>
              <w:rPr>
                <w:sz w:val="28"/>
              </w:rPr>
            </w:pPr>
            <w:r>
              <w:rPr>
                <w:spacing w:val="-2"/>
                <w:sz w:val="28"/>
              </w:rPr>
              <w:t>параллели</w:t>
            </w:r>
          </w:p>
        </w:tc>
      </w:tr>
    </w:tbl>
    <w:p w:rsidR="00A53501" w:rsidRDefault="00A53501">
      <w:pPr>
        <w:pStyle w:val="TableParagraph"/>
        <w:spacing w:line="311" w:lineRule="exact"/>
        <w:rPr>
          <w:sz w:val="28"/>
        </w:rPr>
        <w:sectPr w:rsidR="00A53501">
          <w:pgSz w:w="11900" w:h="16850"/>
          <w:pgMar w:top="96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2254"/>
        <w:gridCol w:w="1214"/>
        <w:gridCol w:w="1675"/>
        <w:gridCol w:w="2114"/>
        <w:gridCol w:w="2102"/>
      </w:tblGrid>
      <w:tr w:rsidR="00A53501">
        <w:trPr>
          <w:trHeight w:val="1483"/>
        </w:trPr>
        <w:tc>
          <w:tcPr>
            <w:tcW w:w="965" w:type="dxa"/>
          </w:tcPr>
          <w:p w:rsidR="00A53501" w:rsidRDefault="009A2B6B">
            <w:pPr>
              <w:pStyle w:val="TableParagraph"/>
              <w:spacing w:line="317" w:lineRule="exact"/>
              <w:ind w:left="21"/>
              <w:jc w:val="center"/>
              <w:rPr>
                <w:b/>
                <w:sz w:val="28"/>
              </w:rPr>
            </w:pPr>
            <w:r>
              <w:rPr>
                <w:b/>
                <w:spacing w:val="-10"/>
                <w:sz w:val="28"/>
              </w:rPr>
              <w:lastRenderedPageBreak/>
              <w:t>9</w:t>
            </w:r>
          </w:p>
        </w:tc>
        <w:tc>
          <w:tcPr>
            <w:tcW w:w="2254" w:type="dxa"/>
          </w:tcPr>
          <w:p w:rsidR="00A53501" w:rsidRDefault="009A2B6B">
            <w:pPr>
              <w:pStyle w:val="TableParagraph"/>
              <w:spacing w:line="273" w:lineRule="auto"/>
              <w:ind w:left="110"/>
              <w:rPr>
                <w:sz w:val="28"/>
              </w:rPr>
            </w:pPr>
            <w:r>
              <w:rPr>
                <w:sz w:val="28"/>
              </w:rPr>
              <w:t xml:space="preserve">Диагностика с </w:t>
            </w:r>
            <w:r>
              <w:rPr>
                <w:spacing w:val="-2"/>
                <w:sz w:val="28"/>
              </w:rPr>
              <w:t xml:space="preserve">использованием </w:t>
            </w:r>
            <w:r>
              <w:rPr>
                <w:spacing w:val="-4"/>
                <w:sz w:val="28"/>
              </w:rPr>
              <w:t>диагностической</w:t>
            </w:r>
          </w:p>
          <w:p w:rsidR="00A53501" w:rsidRDefault="009A2B6B">
            <w:pPr>
              <w:pStyle w:val="TableParagraph"/>
              <w:spacing w:before="1"/>
              <w:ind w:left="110"/>
              <w:rPr>
                <w:sz w:val="28"/>
              </w:rPr>
            </w:pPr>
            <w:r>
              <w:rPr>
                <w:spacing w:val="-2"/>
                <w:sz w:val="28"/>
              </w:rPr>
              <w:t>карты</w:t>
            </w:r>
          </w:p>
        </w:tc>
        <w:tc>
          <w:tcPr>
            <w:tcW w:w="1214" w:type="dxa"/>
          </w:tcPr>
          <w:p w:rsidR="00A53501" w:rsidRDefault="009A2B6B">
            <w:pPr>
              <w:pStyle w:val="TableParagraph"/>
              <w:spacing w:line="317" w:lineRule="exact"/>
              <w:ind w:left="21"/>
              <w:jc w:val="center"/>
              <w:rPr>
                <w:b/>
                <w:sz w:val="28"/>
              </w:rPr>
            </w:pPr>
            <w:r>
              <w:rPr>
                <w:b/>
                <w:spacing w:val="-10"/>
                <w:sz w:val="28"/>
              </w:rPr>
              <w:t>1</w:t>
            </w:r>
          </w:p>
        </w:tc>
        <w:tc>
          <w:tcPr>
            <w:tcW w:w="1675" w:type="dxa"/>
          </w:tcPr>
          <w:p w:rsidR="00A53501" w:rsidRDefault="009A2B6B">
            <w:pPr>
              <w:pStyle w:val="TableParagraph"/>
              <w:spacing w:line="276" w:lineRule="auto"/>
              <w:ind w:left="481" w:right="463" w:firstLine="1"/>
              <w:jc w:val="center"/>
              <w:rPr>
                <w:sz w:val="28"/>
              </w:rPr>
            </w:pPr>
            <w:r>
              <w:rPr>
                <w:spacing w:val="-4"/>
                <w:sz w:val="28"/>
              </w:rPr>
              <w:t xml:space="preserve">май </w:t>
            </w:r>
            <w:r>
              <w:rPr>
                <w:spacing w:val="-6"/>
                <w:sz w:val="28"/>
              </w:rPr>
              <w:t>(34-</w:t>
            </w:r>
            <w:r>
              <w:rPr>
                <w:spacing w:val="-10"/>
                <w:sz w:val="28"/>
              </w:rPr>
              <w:t>35</w:t>
            </w:r>
          </w:p>
          <w:p w:rsidR="00A53501" w:rsidRDefault="009A2B6B">
            <w:pPr>
              <w:pStyle w:val="TableParagraph"/>
              <w:spacing w:line="316" w:lineRule="exact"/>
              <w:ind w:left="14"/>
              <w:jc w:val="center"/>
              <w:rPr>
                <w:sz w:val="28"/>
              </w:rPr>
            </w:pPr>
            <w:r>
              <w:rPr>
                <w:spacing w:val="-2"/>
                <w:sz w:val="28"/>
              </w:rPr>
              <w:t>недели)</w:t>
            </w:r>
          </w:p>
        </w:tc>
        <w:tc>
          <w:tcPr>
            <w:tcW w:w="2114" w:type="dxa"/>
          </w:tcPr>
          <w:p w:rsidR="00A53501" w:rsidRDefault="009A2B6B">
            <w:pPr>
              <w:pStyle w:val="TableParagraph"/>
              <w:spacing w:line="276" w:lineRule="auto"/>
              <w:ind w:left="253" w:right="234" w:hanging="4"/>
              <w:jc w:val="center"/>
              <w:rPr>
                <w:sz w:val="28"/>
              </w:rPr>
            </w:pPr>
            <w:r>
              <w:rPr>
                <w:spacing w:val="-2"/>
                <w:sz w:val="28"/>
              </w:rPr>
              <w:t xml:space="preserve">Классные </w:t>
            </w:r>
            <w:r>
              <w:rPr>
                <w:spacing w:val="-6"/>
                <w:sz w:val="28"/>
              </w:rPr>
              <w:t xml:space="preserve">руководители </w:t>
            </w:r>
            <w:r>
              <w:rPr>
                <w:spacing w:val="-2"/>
                <w:sz w:val="28"/>
              </w:rPr>
              <w:t>Заместитель</w:t>
            </w:r>
          </w:p>
          <w:p w:rsidR="00A53501" w:rsidRDefault="009A2B6B">
            <w:pPr>
              <w:pStyle w:val="TableParagraph"/>
              <w:spacing w:line="318" w:lineRule="exact"/>
              <w:ind w:left="12"/>
              <w:jc w:val="center"/>
              <w:rPr>
                <w:sz w:val="28"/>
              </w:rPr>
            </w:pPr>
            <w:r>
              <w:rPr>
                <w:spacing w:val="-2"/>
                <w:sz w:val="28"/>
              </w:rPr>
              <w:t>директора</w:t>
            </w:r>
          </w:p>
        </w:tc>
        <w:tc>
          <w:tcPr>
            <w:tcW w:w="2102" w:type="dxa"/>
          </w:tcPr>
          <w:p w:rsidR="00A53501" w:rsidRDefault="009A2B6B">
            <w:pPr>
              <w:pStyle w:val="TableParagraph"/>
              <w:spacing w:line="276" w:lineRule="auto"/>
              <w:ind w:left="117" w:right="91" w:firstLine="26"/>
              <w:jc w:val="both"/>
              <w:rPr>
                <w:sz w:val="28"/>
              </w:rPr>
            </w:pPr>
            <w:r>
              <w:rPr>
                <w:spacing w:val="-2"/>
                <w:sz w:val="28"/>
              </w:rPr>
              <w:t xml:space="preserve">Аналитическая </w:t>
            </w:r>
            <w:r>
              <w:rPr>
                <w:sz w:val="28"/>
              </w:rPr>
              <w:t>информация</w:t>
            </w:r>
            <w:r>
              <w:rPr>
                <w:spacing w:val="-8"/>
                <w:sz w:val="28"/>
              </w:rPr>
              <w:t xml:space="preserve"> </w:t>
            </w:r>
            <w:r>
              <w:rPr>
                <w:sz w:val="28"/>
              </w:rPr>
              <w:t>по классу</w:t>
            </w:r>
            <w:r>
              <w:rPr>
                <w:spacing w:val="-18"/>
                <w:sz w:val="28"/>
              </w:rPr>
              <w:t xml:space="preserve"> </w:t>
            </w:r>
            <w:r>
              <w:rPr>
                <w:sz w:val="28"/>
              </w:rPr>
              <w:t>и/или</w:t>
            </w:r>
            <w:r>
              <w:rPr>
                <w:spacing w:val="-10"/>
                <w:sz w:val="28"/>
              </w:rPr>
              <w:t xml:space="preserve"> </w:t>
            </w:r>
            <w:r>
              <w:rPr>
                <w:spacing w:val="-5"/>
                <w:sz w:val="28"/>
              </w:rPr>
              <w:t>по</w:t>
            </w:r>
          </w:p>
          <w:p w:rsidR="00A53501" w:rsidRDefault="009A2B6B">
            <w:pPr>
              <w:pStyle w:val="TableParagraph"/>
              <w:spacing w:line="318" w:lineRule="exact"/>
              <w:ind w:left="439"/>
              <w:rPr>
                <w:sz w:val="28"/>
              </w:rPr>
            </w:pPr>
            <w:r>
              <w:rPr>
                <w:spacing w:val="-2"/>
                <w:sz w:val="28"/>
              </w:rPr>
              <w:t>параллели</w:t>
            </w:r>
          </w:p>
        </w:tc>
      </w:tr>
    </w:tbl>
    <w:p w:rsidR="00A53501" w:rsidRDefault="00A53501">
      <w:pPr>
        <w:pStyle w:val="a3"/>
        <w:spacing w:before="73"/>
        <w:ind w:left="0"/>
        <w:rPr>
          <w:b/>
        </w:rPr>
      </w:pPr>
    </w:p>
    <w:p w:rsidR="00A53501" w:rsidRDefault="009A2B6B">
      <w:pPr>
        <w:pStyle w:val="a3"/>
        <w:spacing w:line="276" w:lineRule="auto"/>
        <w:ind w:right="140" w:firstLine="710"/>
        <w:jc w:val="both"/>
      </w:pPr>
      <w:r>
        <w:t xml:space="preserve">Оценочные материалы </w:t>
      </w:r>
      <w:r>
        <w:rPr>
          <w:rFonts w:ascii="Symbol" w:hAnsi="Symbol"/>
        </w:rPr>
        <w:t></w:t>
      </w:r>
      <w:r>
        <w:t xml:space="preserve"> диагностические карты выявления сформированности личностных образовательных результатов освоения основной образовательной программы основного общего образования (для обучавшихся 5, 6, 7, 8, 9 классов); диагностические методики</w:t>
      </w:r>
    </w:p>
    <w:p w:rsidR="00A53501" w:rsidRDefault="009A2B6B">
      <w:pPr>
        <w:pStyle w:val="1"/>
        <w:spacing w:before="3"/>
        <w:ind w:left="3267"/>
        <w:jc w:val="both"/>
      </w:pPr>
      <w:r>
        <w:rPr>
          <w:spacing w:val="-2"/>
        </w:rPr>
        <w:t>Особенности</w:t>
      </w:r>
      <w:r>
        <w:rPr>
          <w:spacing w:val="-5"/>
        </w:rPr>
        <w:t xml:space="preserve"> </w:t>
      </w:r>
      <w:r>
        <w:rPr>
          <w:spacing w:val="-2"/>
        </w:rPr>
        <w:t>оценки</w:t>
      </w:r>
      <w:r>
        <w:rPr>
          <w:spacing w:val="-5"/>
        </w:rPr>
        <w:t xml:space="preserve"> </w:t>
      </w:r>
      <w:r>
        <w:rPr>
          <w:spacing w:val="-2"/>
        </w:rPr>
        <w:t>личностных</w:t>
      </w:r>
      <w:r>
        <w:rPr>
          <w:spacing w:val="-6"/>
        </w:rPr>
        <w:t xml:space="preserve"> </w:t>
      </w:r>
      <w:r>
        <w:rPr>
          <w:spacing w:val="-2"/>
        </w:rPr>
        <w:t>результатов</w:t>
      </w:r>
    </w:p>
    <w:p w:rsidR="00A53501" w:rsidRDefault="00A53501">
      <w:pPr>
        <w:pStyle w:val="a3"/>
        <w:spacing w:before="95"/>
        <w:ind w:left="0"/>
        <w:rPr>
          <w:b/>
        </w:rPr>
      </w:pPr>
    </w:p>
    <w:p w:rsidR="00A53501" w:rsidRDefault="009A2B6B">
      <w:pPr>
        <w:pStyle w:val="a3"/>
        <w:spacing w:line="276" w:lineRule="auto"/>
        <w:ind w:right="141" w:firstLine="710"/>
        <w:jc w:val="both"/>
      </w:pPr>
      <w:r>
        <w:t>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w:t>
      </w:r>
    </w:p>
    <w:p w:rsidR="00A53501" w:rsidRDefault="009A2B6B">
      <w:pPr>
        <w:pStyle w:val="a3"/>
        <w:spacing w:before="1" w:line="276" w:lineRule="auto"/>
        <w:ind w:right="116" w:firstLine="71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В соответствии с требованиями ФГОС ООО достижение личностных результатов не выносится на итоговую оценку обучающихся, а является предметом оценки эффективности образовательной</w:t>
      </w:r>
      <w:r w:rsidR="00965BAC">
        <w:t xml:space="preserve"> деятельности МБОУ «Агишбатойская</w:t>
      </w:r>
      <w:r>
        <w:t xml:space="preserve"> СОШ». Поэтому оценка</w:t>
      </w:r>
      <w:r>
        <w:rPr>
          <w:spacing w:val="-13"/>
        </w:rPr>
        <w:t xml:space="preserve"> </w:t>
      </w:r>
      <w:r>
        <w:t>этих</w:t>
      </w:r>
      <w:r>
        <w:rPr>
          <w:spacing w:val="-16"/>
        </w:rPr>
        <w:t xml:space="preserve"> </w:t>
      </w:r>
      <w:r>
        <w:t>результатов</w:t>
      </w:r>
      <w:r>
        <w:rPr>
          <w:spacing w:val="-14"/>
        </w:rPr>
        <w:t xml:space="preserve"> </w:t>
      </w:r>
      <w:r>
        <w:t>образовательной</w:t>
      </w:r>
      <w:r>
        <w:rPr>
          <w:spacing w:val="-12"/>
        </w:rPr>
        <w:t xml:space="preserve"> </w:t>
      </w:r>
      <w:r>
        <w:t>деятельности</w:t>
      </w:r>
      <w:r>
        <w:rPr>
          <w:spacing w:val="-13"/>
        </w:rPr>
        <w:t xml:space="preserve"> </w:t>
      </w:r>
      <w:r>
        <w:t>осуществляется</w:t>
      </w:r>
      <w:r>
        <w:rPr>
          <w:spacing w:val="-13"/>
        </w:rPr>
        <w:t xml:space="preserve"> </w:t>
      </w:r>
      <w:r>
        <w:t>в</w:t>
      </w:r>
      <w:r>
        <w:rPr>
          <w:spacing w:val="-17"/>
        </w:rPr>
        <w:t xml:space="preserve"> </w:t>
      </w:r>
      <w:r>
        <w:t>ходе</w:t>
      </w:r>
      <w:r>
        <w:rPr>
          <w:spacing w:val="-14"/>
        </w:rPr>
        <w:t xml:space="preserve"> </w:t>
      </w:r>
      <w:r>
        <w:t>внешних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не</w:t>
      </w:r>
      <w:r w:rsidR="00965BAC">
        <w:t xml:space="preserve"> работающие в МБОУ «Агишбатойская</w:t>
      </w:r>
      <w:r>
        <w:t xml:space="preserve"> СОШ» и обладающие необходимой компетентностью</w:t>
      </w:r>
      <w:r>
        <w:rPr>
          <w:spacing w:val="-12"/>
        </w:rPr>
        <w:t xml:space="preserve"> </w:t>
      </w:r>
      <w:r>
        <w:t>в</w:t>
      </w:r>
      <w:r>
        <w:rPr>
          <w:spacing w:val="-12"/>
        </w:rPr>
        <w:t xml:space="preserve"> </w:t>
      </w:r>
      <w:r>
        <w:t>сфере</w:t>
      </w:r>
      <w:r>
        <w:rPr>
          <w:spacing w:val="-11"/>
        </w:rPr>
        <w:t xml:space="preserve"> </w:t>
      </w:r>
      <w:r>
        <w:t>психологической</w:t>
      </w:r>
      <w:r>
        <w:rPr>
          <w:spacing w:val="-8"/>
        </w:rPr>
        <w:t xml:space="preserve"> </w:t>
      </w:r>
      <w:r>
        <w:t>диагностики</w:t>
      </w:r>
      <w:r>
        <w:rPr>
          <w:spacing w:val="-9"/>
        </w:rPr>
        <w:t xml:space="preserve"> </w:t>
      </w:r>
      <w:r>
        <w:t>развития</w:t>
      </w:r>
      <w:r>
        <w:rPr>
          <w:spacing w:val="-9"/>
        </w:rPr>
        <w:t xml:space="preserve"> </w:t>
      </w:r>
      <w:r>
        <w:t>личности</w:t>
      </w:r>
      <w:r>
        <w:rPr>
          <w:spacing w:val="-10"/>
        </w:rPr>
        <w:t xml:space="preserve"> </w:t>
      </w:r>
      <w:r>
        <w:t>в</w:t>
      </w:r>
      <w:r>
        <w:rPr>
          <w:spacing w:val="-14"/>
        </w:rPr>
        <w:t xml:space="preserve"> </w:t>
      </w:r>
      <w:r>
        <w:t>детском</w:t>
      </w:r>
      <w:r>
        <w:rPr>
          <w:spacing w:val="-15"/>
        </w:rPr>
        <w:t xml:space="preserve"> </w:t>
      </w:r>
      <w:r>
        <w:t>и подростковом возрасте.</w:t>
      </w:r>
    </w:p>
    <w:p w:rsidR="00A53501" w:rsidRDefault="009A2B6B">
      <w:pPr>
        <w:pStyle w:val="a3"/>
        <w:spacing w:before="3" w:line="276" w:lineRule="auto"/>
        <w:ind w:right="141" w:firstLine="710"/>
        <w:jc w:val="both"/>
      </w:pPr>
      <w:r>
        <w:t>В текущей образовательной деятельности возможна ограниченная оценка сформированности отдельных личностных результатов, проявляющихся в:</w:t>
      </w:r>
    </w:p>
    <w:p w:rsidR="00A53501" w:rsidRDefault="009A2B6B">
      <w:pPr>
        <w:pStyle w:val="a4"/>
        <w:numPr>
          <w:ilvl w:val="0"/>
          <w:numId w:val="81"/>
        </w:numPr>
        <w:tabs>
          <w:tab w:val="left" w:pos="1660"/>
        </w:tabs>
        <w:spacing w:line="276" w:lineRule="auto"/>
        <w:ind w:right="128" w:firstLine="710"/>
        <w:jc w:val="both"/>
        <w:rPr>
          <w:sz w:val="28"/>
        </w:rPr>
      </w:pPr>
      <w:r>
        <w:rPr>
          <w:sz w:val="28"/>
        </w:rPr>
        <w:t>соблюдении норм и правил поведени</w:t>
      </w:r>
      <w:r w:rsidR="00965BAC">
        <w:rPr>
          <w:sz w:val="28"/>
        </w:rPr>
        <w:t>я, принятых в МБОУ «Агишбатойская</w:t>
      </w:r>
      <w:r>
        <w:rPr>
          <w:sz w:val="28"/>
        </w:rPr>
        <w:t xml:space="preserve"> </w:t>
      </w:r>
      <w:r>
        <w:rPr>
          <w:spacing w:val="-2"/>
          <w:sz w:val="28"/>
        </w:rPr>
        <w:t>СОШ».;</w:t>
      </w:r>
    </w:p>
    <w:p w:rsidR="00A53501" w:rsidRDefault="009A2B6B">
      <w:pPr>
        <w:pStyle w:val="a4"/>
        <w:numPr>
          <w:ilvl w:val="0"/>
          <w:numId w:val="81"/>
        </w:numPr>
        <w:tabs>
          <w:tab w:val="left" w:pos="1619"/>
        </w:tabs>
        <w:spacing w:line="276" w:lineRule="auto"/>
        <w:ind w:right="128" w:firstLine="710"/>
        <w:jc w:val="both"/>
        <w:rPr>
          <w:sz w:val="28"/>
        </w:rPr>
      </w:pPr>
      <w:r>
        <w:rPr>
          <w:sz w:val="28"/>
        </w:rPr>
        <w:t>участии в общес</w:t>
      </w:r>
      <w:r w:rsidR="00965BAC">
        <w:rPr>
          <w:sz w:val="28"/>
        </w:rPr>
        <w:t>твенной жизни МБОУ «Агишбатойская</w:t>
      </w:r>
      <w:r>
        <w:rPr>
          <w:sz w:val="28"/>
        </w:rPr>
        <w:t xml:space="preserve"> СОШ» и ближайшего социального окружения, общественно-полезной деятельности;</w:t>
      </w:r>
    </w:p>
    <w:p w:rsidR="00A53501" w:rsidRDefault="009A2B6B">
      <w:pPr>
        <w:pStyle w:val="a4"/>
        <w:numPr>
          <w:ilvl w:val="0"/>
          <w:numId w:val="81"/>
        </w:numPr>
        <w:tabs>
          <w:tab w:val="left" w:pos="1577"/>
        </w:tabs>
        <w:spacing w:line="316" w:lineRule="exact"/>
        <w:ind w:left="1577" w:hanging="298"/>
        <w:jc w:val="both"/>
        <w:rPr>
          <w:sz w:val="28"/>
        </w:rPr>
      </w:pPr>
      <w:r>
        <w:rPr>
          <w:spacing w:val="-2"/>
          <w:sz w:val="28"/>
        </w:rPr>
        <w:t>учебного</w:t>
      </w:r>
      <w:r>
        <w:rPr>
          <w:spacing w:val="-10"/>
          <w:sz w:val="28"/>
        </w:rPr>
        <w:t xml:space="preserve"> </w:t>
      </w:r>
      <w:r>
        <w:rPr>
          <w:spacing w:val="-2"/>
          <w:sz w:val="28"/>
        </w:rPr>
        <w:t>прилежания</w:t>
      </w:r>
      <w:r>
        <w:rPr>
          <w:spacing w:val="-5"/>
          <w:sz w:val="28"/>
        </w:rPr>
        <w:t xml:space="preserve"> </w:t>
      </w:r>
      <w:r>
        <w:rPr>
          <w:spacing w:val="-2"/>
          <w:sz w:val="28"/>
        </w:rPr>
        <w:t>и</w:t>
      </w:r>
      <w:r>
        <w:rPr>
          <w:spacing w:val="-5"/>
          <w:sz w:val="28"/>
        </w:rPr>
        <w:t xml:space="preserve"> </w:t>
      </w:r>
      <w:r>
        <w:rPr>
          <w:spacing w:val="-2"/>
          <w:sz w:val="28"/>
        </w:rPr>
        <w:t>ответственности</w:t>
      </w:r>
      <w:r>
        <w:rPr>
          <w:spacing w:val="-4"/>
          <w:sz w:val="28"/>
        </w:rPr>
        <w:t xml:space="preserve"> </w:t>
      </w:r>
      <w:r>
        <w:rPr>
          <w:spacing w:val="-2"/>
          <w:sz w:val="28"/>
        </w:rPr>
        <w:t>за</w:t>
      </w:r>
      <w:r>
        <w:rPr>
          <w:spacing w:val="-7"/>
          <w:sz w:val="28"/>
        </w:rPr>
        <w:t xml:space="preserve"> </w:t>
      </w:r>
      <w:r>
        <w:rPr>
          <w:spacing w:val="-2"/>
          <w:sz w:val="28"/>
        </w:rPr>
        <w:t>результаты</w:t>
      </w:r>
      <w:r>
        <w:rPr>
          <w:spacing w:val="-4"/>
          <w:sz w:val="28"/>
        </w:rPr>
        <w:t xml:space="preserve"> </w:t>
      </w:r>
      <w:r>
        <w:rPr>
          <w:spacing w:val="-2"/>
          <w:sz w:val="28"/>
        </w:rPr>
        <w:t>обучения;</w:t>
      </w:r>
    </w:p>
    <w:p w:rsidR="00A53501" w:rsidRDefault="009A2B6B">
      <w:pPr>
        <w:pStyle w:val="a4"/>
        <w:numPr>
          <w:ilvl w:val="0"/>
          <w:numId w:val="81"/>
        </w:numPr>
        <w:tabs>
          <w:tab w:val="left" w:pos="1624"/>
        </w:tabs>
        <w:spacing w:before="55" w:line="276" w:lineRule="auto"/>
        <w:ind w:right="129" w:firstLine="710"/>
        <w:jc w:val="both"/>
        <w:rPr>
          <w:sz w:val="28"/>
        </w:rPr>
      </w:pPr>
      <w:r>
        <w:rPr>
          <w:sz w:val="28"/>
        </w:rPr>
        <w:t>готовности и способности делать осознанный выбор своей образовательной траектории,</w:t>
      </w:r>
      <w:r>
        <w:rPr>
          <w:spacing w:val="-11"/>
          <w:sz w:val="28"/>
        </w:rPr>
        <w:t xml:space="preserve"> </w:t>
      </w:r>
      <w:r>
        <w:rPr>
          <w:sz w:val="28"/>
        </w:rPr>
        <w:t>в</w:t>
      </w:r>
      <w:r>
        <w:rPr>
          <w:spacing w:val="-10"/>
          <w:sz w:val="28"/>
        </w:rPr>
        <w:t xml:space="preserve"> </w:t>
      </w:r>
      <w:r>
        <w:rPr>
          <w:sz w:val="28"/>
        </w:rPr>
        <w:t>том</w:t>
      </w:r>
      <w:r>
        <w:rPr>
          <w:spacing w:val="-12"/>
          <w:sz w:val="28"/>
        </w:rPr>
        <w:t xml:space="preserve"> </w:t>
      </w:r>
      <w:r>
        <w:rPr>
          <w:sz w:val="28"/>
        </w:rPr>
        <w:t>числе</w:t>
      </w:r>
      <w:r>
        <w:rPr>
          <w:spacing w:val="-9"/>
          <w:sz w:val="28"/>
        </w:rPr>
        <w:t xml:space="preserve"> </w:t>
      </w:r>
      <w:r>
        <w:rPr>
          <w:sz w:val="28"/>
        </w:rPr>
        <w:t>выбор</w:t>
      </w:r>
      <w:r>
        <w:rPr>
          <w:spacing w:val="-11"/>
          <w:sz w:val="28"/>
        </w:rPr>
        <w:t xml:space="preserve"> </w:t>
      </w:r>
      <w:r>
        <w:rPr>
          <w:sz w:val="28"/>
        </w:rPr>
        <w:t>направления</w:t>
      </w:r>
      <w:r>
        <w:rPr>
          <w:spacing w:val="-10"/>
          <w:sz w:val="28"/>
        </w:rPr>
        <w:t xml:space="preserve"> </w:t>
      </w:r>
      <w:r>
        <w:rPr>
          <w:sz w:val="28"/>
        </w:rPr>
        <w:t>профильного</w:t>
      </w:r>
      <w:r>
        <w:rPr>
          <w:spacing w:val="-12"/>
          <w:sz w:val="28"/>
        </w:rPr>
        <w:t xml:space="preserve"> </w:t>
      </w:r>
      <w:r>
        <w:rPr>
          <w:sz w:val="28"/>
        </w:rPr>
        <w:t>образования,</w:t>
      </w:r>
      <w:r>
        <w:rPr>
          <w:spacing w:val="-9"/>
          <w:sz w:val="28"/>
        </w:rPr>
        <w:t xml:space="preserve"> </w:t>
      </w:r>
      <w:r>
        <w:rPr>
          <w:sz w:val="28"/>
        </w:rPr>
        <w:t>проектирование индивидуального плана на уровне среднего общего образования;</w:t>
      </w:r>
    </w:p>
    <w:p w:rsidR="00A53501" w:rsidRDefault="009A2B6B">
      <w:pPr>
        <w:pStyle w:val="a4"/>
        <w:numPr>
          <w:ilvl w:val="0"/>
          <w:numId w:val="81"/>
        </w:numPr>
        <w:tabs>
          <w:tab w:val="left" w:pos="1660"/>
        </w:tabs>
        <w:spacing w:line="276" w:lineRule="auto"/>
        <w:ind w:right="146" w:firstLine="710"/>
        <w:jc w:val="both"/>
        <w:rPr>
          <w:sz w:val="28"/>
        </w:rPr>
      </w:pPr>
      <w:r>
        <w:rPr>
          <w:sz w:val="28"/>
        </w:rPr>
        <w:t>ценностно-смысловых установках обучающихся, формируемых средствами различных предметов в рамках системы общего образования.</w:t>
      </w:r>
    </w:p>
    <w:p w:rsidR="00A53501" w:rsidRDefault="009A2B6B">
      <w:pPr>
        <w:pStyle w:val="a3"/>
        <w:spacing w:line="278" w:lineRule="auto"/>
        <w:ind w:right="141" w:firstLine="710"/>
        <w:jc w:val="both"/>
      </w:pPr>
      <w:r>
        <w:t>Данные о достижении этих результатов являются составляющими системы внутренней системы оценки качества образования образовательных достижений обучающихся,</w:t>
      </w:r>
      <w:r>
        <w:rPr>
          <w:spacing w:val="40"/>
        </w:rPr>
        <w:t xml:space="preserve"> </w:t>
      </w:r>
      <w:r>
        <w:t>однако</w:t>
      </w:r>
      <w:r>
        <w:rPr>
          <w:spacing w:val="40"/>
        </w:rPr>
        <w:t xml:space="preserve"> </w:t>
      </w:r>
      <w:r>
        <w:t>любое</w:t>
      </w:r>
      <w:r>
        <w:rPr>
          <w:spacing w:val="40"/>
        </w:rPr>
        <w:t xml:space="preserve"> </w:t>
      </w:r>
      <w:r>
        <w:t>их</w:t>
      </w:r>
      <w:r>
        <w:rPr>
          <w:spacing w:val="40"/>
        </w:rPr>
        <w:t xml:space="preserve"> </w:t>
      </w:r>
      <w:r>
        <w:t>использование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целях</w:t>
      </w:r>
      <w:r>
        <w:rPr>
          <w:spacing w:val="40"/>
        </w:rPr>
        <w:t xml:space="preserve"> </w:t>
      </w:r>
      <w:r>
        <w:t>аккредитации</w:t>
      </w:r>
    </w:p>
    <w:p w:rsidR="00A53501" w:rsidRDefault="00A53501">
      <w:pPr>
        <w:pStyle w:val="a3"/>
        <w:spacing w:line="278" w:lineRule="auto"/>
        <w:jc w:val="both"/>
        <w:sectPr w:rsidR="00A53501">
          <w:type w:val="continuous"/>
          <w:pgSz w:w="11900" w:h="16850"/>
          <w:pgMar w:top="1000" w:right="283" w:bottom="520" w:left="425" w:header="0" w:footer="321" w:gutter="0"/>
          <w:cols w:space="720"/>
        </w:sectPr>
      </w:pPr>
    </w:p>
    <w:p w:rsidR="00A53501" w:rsidRDefault="009A2B6B">
      <w:pPr>
        <w:pStyle w:val="a3"/>
        <w:spacing w:before="66" w:line="276" w:lineRule="auto"/>
        <w:ind w:right="122"/>
        <w:jc w:val="both"/>
      </w:pPr>
      <w:r>
        <w:rPr>
          <w:spacing w:val="-2"/>
        </w:rPr>
        <w:lastRenderedPageBreak/>
        <w:t>образовательного</w:t>
      </w:r>
      <w:r>
        <w:rPr>
          <w:spacing w:val="-8"/>
        </w:rPr>
        <w:t xml:space="preserve"> </w:t>
      </w:r>
      <w:r>
        <w:rPr>
          <w:spacing w:val="-2"/>
        </w:rPr>
        <w:t>учреждения)</w:t>
      </w:r>
      <w:r>
        <w:rPr>
          <w:spacing w:val="-8"/>
        </w:rPr>
        <w:t xml:space="preserve"> </w:t>
      </w:r>
      <w:r>
        <w:rPr>
          <w:spacing w:val="-2"/>
        </w:rPr>
        <w:t>возможно</w:t>
      </w:r>
      <w:r>
        <w:rPr>
          <w:spacing w:val="-5"/>
        </w:rPr>
        <w:t xml:space="preserve"> </w:t>
      </w:r>
      <w:r>
        <w:rPr>
          <w:spacing w:val="-2"/>
        </w:rPr>
        <w:t>только в</w:t>
      </w:r>
      <w:r>
        <w:rPr>
          <w:spacing w:val="-13"/>
        </w:rPr>
        <w:t xml:space="preserve"> </w:t>
      </w:r>
      <w:r>
        <w:rPr>
          <w:spacing w:val="-2"/>
        </w:rPr>
        <w:t>соответствии</w:t>
      </w:r>
      <w:r>
        <w:rPr>
          <w:spacing w:val="-5"/>
        </w:rPr>
        <w:t xml:space="preserve"> </w:t>
      </w:r>
      <w:r>
        <w:rPr>
          <w:spacing w:val="-2"/>
        </w:rPr>
        <w:t>с</w:t>
      </w:r>
      <w:r>
        <w:rPr>
          <w:spacing w:val="-9"/>
        </w:rPr>
        <w:t xml:space="preserve"> </w:t>
      </w:r>
      <w:r>
        <w:rPr>
          <w:spacing w:val="-2"/>
        </w:rPr>
        <w:t>Федеральным</w:t>
      </w:r>
      <w:r>
        <w:rPr>
          <w:spacing w:val="-11"/>
        </w:rPr>
        <w:t xml:space="preserve"> </w:t>
      </w:r>
      <w:r>
        <w:rPr>
          <w:spacing w:val="-2"/>
        </w:rPr>
        <w:t xml:space="preserve">законом </w:t>
      </w:r>
      <w:r>
        <w:t>от 17.07.2006 г. № 152-ФЗ «О персональных данных».</w:t>
      </w:r>
    </w:p>
    <w:p w:rsidR="00A53501" w:rsidRDefault="009A2B6B">
      <w:pPr>
        <w:pStyle w:val="a3"/>
        <w:spacing w:line="276" w:lineRule="auto"/>
        <w:ind w:right="125" w:firstLine="782"/>
        <w:jc w:val="both"/>
      </w:pPr>
      <w:r>
        <w:t>В</w:t>
      </w:r>
      <w:r>
        <w:rPr>
          <w:spacing w:val="-10"/>
        </w:rPr>
        <w:t xml:space="preserve"> </w:t>
      </w:r>
      <w:r>
        <w:t>текущем</w:t>
      </w:r>
      <w:r>
        <w:rPr>
          <w:spacing w:val="-9"/>
        </w:rPr>
        <w:t xml:space="preserve"> </w:t>
      </w:r>
      <w:r>
        <w:t>учебном</w:t>
      </w:r>
      <w:r>
        <w:rPr>
          <w:spacing w:val="-7"/>
        </w:rPr>
        <w:t xml:space="preserve"> </w:t>
      </w:r>
      <w:r>
        <w:t>процессе</w:t>
      </w:r>
      <w:r>
        <w:rPr>
          <w:spacing w:val="-5"/>
        </w:rPr>
        <w:t xml:space="preserve"> </w:t>
      </w:r>
      <w:r>
        <w:t>в</w:t>
      </w:r>
      <w:r>
        <w:rPr>
          <w:spacing w:val="-9"/>
        </w:rPr>
        <w:t xml:space="preserve"> </w:t>
      </w:r>
      <w:r>
        <w:t>соответствии</w:t>
      </w:r>
      <w:r>
        <w:rPr>
          <w:spacing w:val="-6"/>
        </w:rPr>
        <w:t xml:space="preserve"> </w:t>
      </w:r>
      <w:r>
        <w:t>с</w:t>
      </w:r>
      <w:r>
        <w:rPr>
          <w:spacing w:val="-6"/>
        </w:rPr>
        <w:t xml:space="preserve"> </w:t>
      </w:r>
      <w:r>
        <w:t>требованиями</w:t>
      </w:r>
      <w:r>
        <w:rPr>
          <w:spacing w:val="-4"/>
        </w:rPr>
        <w:t xml:space="preserve"> </w:t>
      </w:r>
      <w:r>
        <w:t>ФГОС</w:t>
      </w:r>
      <w:r>
        <w:rPr>
          <w:spacing w:val="-10"/>
        </w:rPr>
        <w:t xml:space="preserve"> </w:t>
      </w:r>
      <w:r>
        <w:t>ООО</w:t>
      </w:r>
      <w:r>
        <w:rPr>
          <w:spacing w:val="-7"/>
        </w:rPr>
        <w:t xml:space="preserve"> </w:t>
      </w:r>
      <w:r>
        <w:t>оценка этих достижений проводится в форме, не представляющей угрозы личности, психологической безопасности и эмоциональному статусу учащегося и используется исключительно</w:t>
      </w:r>
      <w:r>
        <w:rPr>
          <w:spacing w:val="-6"/>
        </w:rPr>
        <w:t xml:space="preserve"> </w:t>
      </w:r>
      <w:r>
        <w:t>в</w:t>
      </w:r>
      <w:r>
        <w:rPr>
          <w:spacing w:val="-9"/>
        </w:rPr>
        <w:t xml:space="preserve"> </w:t>
      </w:r>
      <w:r>
        <w:t>целях</w:t>
      </w:r>
      <w:r>
        <w:rPr>
          <w:spacing w:val="-6"/>
        </w:rPr>
        <w:t xml:space="preserve"> </w:t>
      </w:r>
      <w:r>
        <w:t>оптимизации</w:t>
      </w:r>
      <w:r>
        <w:rPr>
          <w:spacing w:val="-7"/>
        </w:rPr>
        <w:t xml:space="preserve"> </w:t>
      </w:r>
      <w:r>
        <w:t>личностного</w:t>
      </w:r>
      <w:r>
        <w:rPr>
          <w:spacing w:val="-6"/>
        </w:rPr>
        <w:t xml:space="preserve"> </w:t>
      </w:r>
      <w:r>
        <w:t>развития</w:t>
      </w:r>
      <w:r>
        <w:rPr>
          <w:spacing w:val="-6"/>
        </w:rPr>
        <w:t xml:space="preserve"> </w:t>
      </w:r>
      <w:r>
        <w:t>обучающихся</w:t>
      </w:r>
      <w:r>
        <w:rPr>
          <w:spacing w:val="-5"/>
        </w:rPr>
        <w:t xml:space="preserve"> </w:t>
      </w:r>
      <w:r>
        <w:t>(табл.</w:t>
      </w:r>
      <w:r>
        <w:rPr>
          <w:spacing w:val="-9"/>
        </w:rPr>
        <w:t xml:space="preserve"> </w:t>
      </w:r>
      <w:r>
        <w:t>1.3.4.). 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образовательной деятельности образовательного учреждения и образовательных систем разного уровня. Поэтому оценка этих результатов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A53501" w:rsidRDefault="009A2B6B">
      <w:pPr>
        <w:pStyle w:val="a3"/>
        <w:spacing w:before="3"/>
        <w:ind w:left="9376"/>
        <w:jc w:val="both"/>
      </w:pPr>
      <w:r>
        <w:rPr>
          <w:spacing w:val="-2"/>
        </w:rPr>
        <w:t>Таблица</w:t>
      </w:r>
      <w:r>
        <w:rPr>
          <w:spacing w:val="-10"/>
        </w:rPr>
        <w:t xml:space="preserve"> </w:t>
      </w:r>
      <w:r>
        <w:rPr>
          <w:spacing w:val="-2"/>
        </w:rPr>
        <w:t>1.3.4.</w:t>
      </w:r>
    </w:p>
    <w:p w:rsidR="00A53501" w:rsidRDefault="00A53501">
      <w:pPr>
        <w:pStyle w:val="a3"/>
        <w:spacing w:before="194"/>
        <w:ind w:left="0"/>
        <w:rPr>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5523"/>
      </w:tblGrid>
      <w:tr w:rsidR="00A53501">
        <w:trPr>
          <w:trHeight w:val="5183"/>
        </w:trPr>
        <w:tc>
          <w:tcPr>
            <w:tcW w:w="3829" w:type="dxa"/>
          </w:tcPr>
          <w:p w:rsidR="00A53501" w:rsidRDefault="009A2B6B">
            <w:pPr>
              <w:pStyle w:val="TableParagraph"/>
              <w:spacing w:line="276" w:lineRule="auto"/>
              <w:ind w:left="110" w:right="175"/>
              <w:rPr>
                <w:sz w:val="28"/>
              </w:rPr>
            </w:pPr>
            <w:r>
              <w:rPr>
                <w:sz w:val="28"/>
              </w:rPr>
              <w:t>Объектом оценки личностных</w:t>
            </w:r>
            <w:r>
              <w:rPr>
                <w:spacing w:val="-9"/>
                <w:sz w:val="28"/>
              </w:rPr>
              <w:t xml:space="preserve"> </w:t>
            </w:r>
            <w:r>
              <w:rPr>
                <w:sz w:val="28"/>
              </w:rPr>
              <w:t xml:space="preserve">результатов </w:t>
            </w:r>
            <w:r>
              <w:rPr>
                <w:spacing w:val="-2"/>
                <w:sz w:val="28"/>
              </w:rPr>
              <w:t>являются</w:t>
            </w:r>
            <w:r>
              <w:rPr>
                <w:spacing w:val="-13"/>
                <w:sz w:val="28"/>
              </w:rPr>
              <w:t xml:space="preserve"> </w:t>
            </w:r>
            <w:r>
              <w:rPr>
                <w:spacing w:val="-2"/>
                <w:sz w:val="28"/>
              </w:rPr>
              <w:t>сформированные</w:t>
            </w:r>
            <w:r>
              <w:rPr>
                <w:spacing w:val="-12"/>
                <w:sz w:val="28"/>
              </w:rPr>
              <w:t xml:space="preserve"> </w:t>
            </w:r>
            <w:r>
              <w:rPr>
                <w:spacing w:val="-2"/>
                <w:sz w:val="28"/>
              </w:rPr>
              <w:t xml:space="preserve">у </w:t>
            </w:r>
            <w:r>
              <w:rPr>
                <w:sz w:val="28"/>
              </w:rPr>
              <w:t>учащихся универсальные</w:t>
            </w:r>
          </w:p>
          <w:p w:rsidR="00A53501" w:rsidRDefault="009A2B6B">
            <w:pPr>
              <w:pStyle w:val="TableParagraph"/>
              <w:spacing w:line="322" w:lineRule="exact"/>
              <w:ind w:left="110"/>
              <w:rPr>
                <w:sz w:val="28"/>
              </w:rPr>
            </w:pPr>
            <w:r>
              <w:rPr>
                <w:sz w:val="28"/>
              </w:rPr>
              <w:t>учебные</w:t>
            </w:r>
            <w:r>
              <w:rPr>
                <w:spacing w:val="-7"/>
                <w:sz w:val="28"/>
              </w:rPr>
              <w:t xml:space="preserve"> </w:t>
            </w:r>
            <w:r>
              <w:rPr>
                <w:spacing w:val="-2"/>
                <w:sz w:val="28"/>
              </w:rPr>
              <w:t>действия,</w:t>
            </w:r>
          </w:p>
          <w:p w:rsidR="00A53501" w:rsidRDefault="009A2B6B">
            <w:pPr>
              <w:pStyle w:val="TableParagraph"/>
              <w:spacing w:before="48" w:line="278" w:lineRule="auto"/>
              <w:ind w:left="110" w:right="175"/>
              <w:rPr>
                <w:sz w:val="28"/>
              </w:rPr>
            </w:pPr>
            <w:r>
              <w:rPr>
                <w:sz w:val="28"/>
              </w:rPr>
              <w:t>включаемые</w:t>
            </w:r>
            <w:r>
              <w:rPr>
                <w:spacing w:val="-15"/>
                <w:sz w:val="28"/>
              </w:rPr>
              <w:t xml:space="preserve"> </w:t>
            </w:r>
            <w:r>
              <w:rPr>
                <w:sz w:val="28"/>
              </w:rPr>
              <w:t>в</w:t>
            </w:r>
            <w:r>
              <w:rPr>
                <w:spacing w:val="-17"/>
                <w:sz w:val="28"/>
              </w:rPr>
              <w:t xml:space="preserve"> </w:t>
            </w:r>
            <w:r>
              <w:rPr>
                <w:sz w:val="28"/>
              </w:rPr>
              <w:t>три</w:t>
            </w:r>
            <w:r>
              <w:rPr>
                <w:spacing w:val="-16"/>
                <w:sz w:val="28"/>
              </w:rPr>
              <w:t xml:space="preserve"> </w:t>
            </w:r>
            <w:r>
              <w:rPr>
                <w:sz w:val="28"/>
              </w:rPr>
              <w:t xml:space="preserve">основных </w:t>
            </w:r>
            <w:r>
              <w:rPr>
                <w:spacing w:val="-2"/>
                <w:sz w:val="28"/>
              </w:rPr>
              <w:t>блока:</w:t>
            </w:r>
          </w:p>
        </w:tc>
        <w:tc>
          <w:tcPr>
            <w:tcW w:w="5523" w:type="dxa"/>
          </w:tcPr>
          <w:p w:rsidR="00A53501" w:rsidRDefault="009A2B6B">
            <w:pPr>
              <w:pStyle w:val="TableParagraph"/>
              <w:numPr>
                <w:ilvl w:val="0"/>
                <w:numId w:val="80"/>
              </w:numPr>
              <w:tabs>
                <w:tab w:val="left" w:pos="320"/>
              </w:tabs>
              <w:spacing w:line="276" w:lineRule="auto"/>
              <w:ind w:right="593" w:firstLine="0"/>
              <w:rPr>
                <w:sz w:val="28"/>
              </w:rPr>
            </w:pPr>
            <w:r>
              <w:rPr>
                <w:spacing w:val="-2"/>
                <w:sz w:val="28"/>
              </w:rPr>
              <w:t>сформированность</w:t>
            </w:r>
            <w:r>
              <w:rPr>
                <w:spacing w:val="-4"/>
                <w:sz w:val="28"/>
              </w:rPr>
              <w:t xml:space="preserve"> </w:t>
            </w:r>
            <w:r>
              <w:rPr>
                <w:spacing w:val="-2"/>
                <w:sz w:val="28"/>
              </w:rPr>
              <w:t xml:space="preserve">основ гражданской </w:t>
            </w:r>
            <w:r>
              <w:rPr>
                <w:sz w:val="28"/>
              </w:rPr>
              <w:t>идентичности личности;</w:t>
            </w:r>
          </w:p>
          <w:p w:rsidR="00A53501" w:rsidRDefault="009A2B6B">
            <w:pPr>
              <w:pStyle w:val="TableParagraph"/>
              <w:numPr>
                <w:ilvl w:val="0"/>
                <w:numId w:val="80"/>
              </w:numPr>
              <w:tabs>
                <w:tab w:val="left" w:pos="392"/>
              </w:tabs>
              <w:spacing w:line="273" w:lineRule="auto"/>
              <w:ind w:right="1082" w:firstLine="72"/>
              <w:rPr>
                <w:sz w:val="28"/>
              </w:rPr>
            </w:pPr>
            <w:r>
              <w:rPr>
                <w:sz w:val="28"/>
              </w:rPr>
              <w:t>готовность к переходу к самообразованию</w:t>
            </w:r>
            <w:r>
              <w:rPr>
                <w:spacing w:val="-18"/>
                <w:sz w:val="28"/>
              </w:rPr>
              <w:t xml:space="preserve"> </w:t>
            </w:r>
            <w:r>
              <w:rPr>
                <w:sz w:val="28"/>
              </w:rPr>
              <w:t>на</w:t>
            </w:r>
            <w:r>
              <w:rPr>
                <w:spacing w:val="-17"/>
                <w:sz w:val="28"/>
              </w:rPr>
              <w:t xml:space="preserve"> </w:t>
            </w:r>
            <w:r>
              <w:rPr>
                <w:sz w:val="28"/>
              </w:rPr>
              <w:t>основе</w:t>
            </w:r>
            <w:r>
              <w:rPr>
                <w:spacing w:val="-18"/>
                <w:sz w:val="28"/>
              </w:rPr>
              <w:t xml:space="preserve"> </w:t>
            </w:r>
            <w:r>
              <w:rPr>
                <w:sz w:val="28"/>
              </w:rPr>
              <w:t>учебно-</w:t>
            </w:r>
          </w:p>
          <w:p w:rsidR="00A53501" w:rsidRDefault="009A2B6B">
            <w:pPr>
              <w:pStyle w:val="TableParagraph"/>
              <w:spacing w:before="3" w:line="273" w:lineRule="auto"/>
              <w:ind w:left="110" w:right="676"/>
              <w:rPr>
                <w:sz w:val="28"/>
              </w:rPr>
            </w:pPr>
            <w:r>
              <w:rPr>
                <w:sz w:val="28"/>
              </w:rPr>
              <w:t>познавательной</w:t>
            </w:r>
            <w:r>
              <w:rPr>
                <w:spacing w:val="-18"/>
                <w:sz w:val="28"/>
              </w:rPr>
              <w:t xml:space="preserve"> </w:t>
            </w:r>
            <w:r>
              <w:rPr>
                <w:sz w:val="28"/>
              </w:rPr>
              <w:t>мотивации,</w:t>
            </w:r>
            <w:r>
              <w:rPr>
                <w:spacing w:val="-18"/>
                <w:sz w:val="28"/>
              </w:rPr>
              <w:t xml:space="preserve"> </w:t>
            </w:r>
            <w:r>
              <w:rPr>
                <w:sz w:val="28"/>
              </w:rPr>
              <w:t>в</w:t>
            </w:r>
            <w:r>
              <w:rPr>
                <w:spacing w:val="-21"/>
                <w:sz w:val="28"/>
              </w:rPr>
              <w:t xml:space="preserve"> </w:t>
            </w:r>
            <w:r>
              <w:rPr>
                <w:sz w:val="28"/>
              </w:rPr>
              <w:t>том</w:t>
            </w:r>
            <w:r>
              <w:rPr>
                <w:spacing w:val="-17"/>
                <w:sz w:val="28"/>
              </w:rPr>
              <w:t xml:space="preserve"> </w:t>
            </w:r>
            <w:r>
              <w:rPr>
                <w:sz w:val="28"/>
              </w:rPr>
              <w:t>числе готовность к выбору направления профильного образования;</w:t>
            </w:r>
          </w:p>
          <w:p w:rsidR="00A53501" w:rsidRDefault="009A2B6B">
            <w:pPr>
              <w:pStyle w:val="TableParagraph"/>
              <w:numPr>
                <w:ilvl w:val="0"/>
                <w:numId w:val="80"/>
              </w:numPr>
              <w:tabs>
                <w:tab w:val="left" w:pos="320"/>
              </w:tabs>
              <w:spacing w:before="9" w:line="276" w:lineRule="auto"/>
              <w:ind w:right="1295" w:firstLine="0"/>
              <w:rPr>
                <w:sz w:val="28"/>
              </w:rPr>
            </w:pPr>
            <w:r>
              <w:rPr>
                <w:sz w:val="28"/>
              </w:rPr>
              <w:t xml:space="preserve">сформированность социальных </w:t>
            </w:r>
            <w:r>
              <w:rPr>
                <w:spacing w:val="-2"/>
                <w:sz w:val="28"/>
              </w:rPr>
              <w:t>компетенций,</w:t>
            </w:r>
            <w:r>
              <w:rPr>
                <w:spacing w:val="-7"/>
                <w:sz w:val="28"/>
              </w:rPr>
              <w:t xml:space="preserve"> </w:t>
            </w:r>
            <w:r>
              <w:rPr>
                <w:spacing w:val="-2"/>
                <w:sz w:val="28"/>
              </w:rPr>
              <w:t>включая</w:t>
            </w:r>
            <w:r>
              <w:rPr>
                <w:spacing w:val="-6"/>
                <w:sz w:val="28"/>
              </w:rPr>
              <w:t xml:space="preserve"> </w:t>
            </w:r>
            <w:r>
              <w:rPr>
                <w:spacing w:val="-2"/>
                <w:sz w:val="28"/>
              </w:rPr>
              <w:t>ценностно-</w:t>
            </w:r>
          </w:p>
          <w:p w:rsidR="00A53501" w:rsidRDefault="009A2B6B">
            <w:pPr>
              <w:pStyle w:val="TableParagraph"/>
              <w:spacing w:line="276" w:lineRule="auto"/>
              <w:ind w:left="110"/>
              <w:rPr>
                <w:sz w:val="28"/>
              </w:rPr>
            </w:pPr>
            <w:r>
              <w:rPr>
                <w:sz w:val="28"/>
              </w:rPr>
              <w:t>смысловые</w:t>
            </w:r>
            <w:r>
              <w:rPr>
                <w:spacing w:val="-18"/>
                <w:sz w:val="28"/>
              </w:rPr>
              <w:t xml:space="preserve"> </w:t>
            </w:r>
            <w:r>
              <w:rPr>
                <w:sz w:val="28"/>
              </w:rPr>
              <w:t>установки</w:t>
            </w:r>
            <w:r>
              <w:rPr>
                <w:spacing w:val="-17"/>
                <w:sz w:val="28"/>
              </w:rPr>
              <w:t xml:space="preserve"> </w:t>
            </w:r>
            <w:r>
              <w:rPr>
                <w:sz w:val="28"/>
              </w:rPr>
              <w:t>и</w:t>
            </w:r>
            <w:r>
              <w:rPr>
                <w:spacing w:val="-18"/>
                <w:sz w:val="28"/>
              </w:rPr>
              <w:t xml:space="preserve"> </w:t>
            </w:r>
            <w:r>
              <w:rPr>
                <w:sz w:val="28"/>
              </w:rPr>
              <w:t>моральные</w:t>
            </w:r>
            <w:r>
              <w:rPr>
                <w:spacing w:val="-17"/>
                <w:sz w:val="28"/>
              </w:rPr>
              <w:t xml:space="preserve"> </w:t>
            </w:r>
            <w:r>
              <w:rPr>
                <w:sz w:val="28"/>
              </w:rPr>
              <w:t>нормы, опыт социальных и межличностных отношений, правосознание, соблюдении норм и правил поведения, принятых в</w:t>
            </w:r>
          </w:p>
          <w:p w:rsidR="00A53501" w:rsidRDefault="009A2B6B">
            <w:pPr>
              <w:pStyle w:val="TableParagraph"/>
              <w:ind w:left="110"/>
              <w:rPr>
                <w:sz w:val="28"/>
              </w:rPr>
            </w:pPr>
            <w:r>
              <w:rPr>
                <w:spacing w:val="-4"/>
                <w:sz w:val="28"/>
              </w:rPr>
              <w:t>образовательной</w:t>
            </w:r>
            <w:r>
              <w:rPr>
                <w:spacing w:val="13"/>
                <w:sz w:val="28"/>
              </w:rPr>
              <w:t xml:space="preserve"> </w:t>
            </w:r>
            <w:r>
              <w:rPr>
                <w:spacing w:val="-2"/>
                <w:sz w:val="28"/>
              </w:rPr>
              <w:t>организации.</w:t>
            </w:r>
          </w:p>
        </w:tc>
      </w:tr>
      <w:tr w:rsidR="00A53501">
        <w:trPr>
          <w:trHeight w:val="4447"/>
        </w:trPr>
        <w:tc>
          <w:tcPr>
            <w:tcW w:w="3829" w:type="dxa"/>
          </w:tcPr>
          <w:p w:rsidR="00A53501" w:rsidRDefault="009A2B6B">
            <w:pPr>
              <w:pStyle w:val="TableParagraph"/>
              <w:spacing w:before="3" w:line="273" w:lineRule="auto"/>
              <w:ind w:left="110" w:right="175"/>
              <w:rPr>
                <w:sz w:val="28"/>
              </w:rPr>
            </w:pPr>
            <w:r>
              <w:rPr>
                <w:spacing w:val="-2"/>
                <w:sz w:val="28"/>
              </w:rPr>
              <w:t>Оценка</w:t>
            </w:r>
            <w:r>
              <w:rPr>
                <w:spacing w:val="-12"/>
                <w:sz w:val="28"/>
              </w:rPr>
              <w:t xml:space="preserve"> </w:t>
            </w:r>
            <w:r>
              <w:rPr>
                <w:spacing w:val="-2"/>
                <w:sz w:val="28"/>
              </w:rPr>
              <w:t xml:space="preserve">сформированности </w:t>
            </w:r>
            <w:r>
              <w:rPr>
                <w:sz w:val="28"/>
              </w:rPr>
              <w:t>отдельных личностных результатов</w:t>
            </w:r>
            <w:r>
              <w:rPr>
                <w:spacing w:val="-18"/>
                <w:sz w:val="28"/>
              </w:rPr>
              <w:t xml:space="preserve"> </w:t>
            </w:r>
            <w:r>
              <w:rPr>
                <w:sz w:val="28"/>
              </w:rPr>
              <w:t>проявляется</w:t>
            </w:r>
            <w:r>
              <w:rPr>
                <w:spacing w:val="-18"/>
                <w:sz w:val="28"/>
              </w:rPr>
              <w:t xml:space="preserve"> </w:t>
            </w:r>
            <w:r>
              <w:rPr>
                <w:sz w:val="28"/>
              </w:rPr>
              <w:t>в:</w:t>
            </w:r>
          </w:p>
        </w:tc>
        <w:tc>
          <w:tcPr>
            <w:tcW w:w="5523" w:type="dxa"/>
          </w:tcPr>
          <w:p w:rsidR="00A53501" w:rsidRDefault="009A2B6B">
            <w:pPr>
              <w:pStyle w:val="TableParagraph"/>
              <w:numPr>
                <w:ilvl w:val="0"/>
                <w:numId w:val="79"/>
              </w:numPr>
              <w:tabs>
                <w:tab w:val="left" w:pos="320"/>
              </w:tabs>
              <w:spacing w:line="278" w:lineRule="auto"/>
              <w:ind w:right="385" w:firstLine="0"/>
              <w:rPr>
                <w:sz w:val="28"/>
              </w:rPr>
            </w:pPr>
            <w:r>
              <w:rPr>
                <w:sz w:val="28"/>
              </w:rPr>
              <w:t xml:space="preserve">соблюдении норм и правил поведения, </w:t>
            </w:r>
            <w:r>
              <w:rPr>
                <w:spacing w:val="-2"/>
                <w:sz w:val="28"/>
              </w:rPr>
              <w:t>принятых</w:t>
            </w:r>
            <w:r>
              <w:rPr>
                <w:spacing w:val="-10"/>
                <w:sz w:val="28"/>
              </w:rPr>
              <w:t xml:space="preserve"> </w:t>
            </w:r>
            <w:r>
              <w:rPr>
                <w:spacing w:val="-2"/>
                <w:sz w:val="28"/>
              </w:rPr>
              <w:t>в</w:t>
            </w:r>
            <w:r>
              <w:rPr>
                <w:spacing w:val="-14"/>
                <w:sz w:val="28"/>
              </w:rPr>
              <w:t xml:space="preserve"> </w:t>
            </w:r>
            <w:r>
              <w:rPr>
                <w:spacing w:val="-2"/>
                <w:sz w:val="28"/>
              </w:rPr>
              <w:t>образовательном</w:t>
            </w:r>
            <w:r>
              <w:rPr>
                <w:spacing w:val="-8"/>
                <w:sz w:val="28"/>
              </w:rPr>
              <w:t xml:space="preserve"> </w:t>
            </w:r>
            <w:r>
              <w:rPr>
                <w:spacing w:val="-2"/>
                <w:sz w:val="28"/>
              </w:rPr>
              <w:t>учреждении;</w:t>
            </w:r>
          </w:p>
          <w:p w:rsidR="00A53501" w:rsidRDefault="009A2B6B">
            <w:pPr>
              <w:pStyle w:val="TableParagraph"/>
              <w:spacing w:line="276" w:lineRule="auto"/>
              <w:ind w:left="110" w:right="261"/>
              <w:rPr>
                <w:sz w:val="28"/>
              </w:rPr>
            </w:pPr>
            <w:r>
              <w:rPr>
                <w:sz w:val="28"/>
              </w:rPr>
              <w:t xml:space="preserve">-участии в общественной жизни </w:t>
            </w:r>
            <w:r>
              <w:rPr>
                <w:spacing w:val="-2"/>
                <w:sz w:val="28"/>
              </w:rPr>
              <w:t>образовательной</w:t>
            </w:r>
            <w:r>
              <w:rPr>
                <w:spacing w:val="-16"/>
                <w:sz w:val="28"/>
              </w:rPr>
              <w:t xml:space="preserve"> </w:t>
            </w:r>
            <w:r>
              <w:rPr>
                <w:spacing w:val="-2"/>
                <w:sz w:val="28"/>
              </w:rPr>
              <w:t>организации,</w:t>
            </w:r>
            <w:r>
              <w:rPr>
                <w:spacing w:val="-15"/>
                <w:sz w:val="28"/>
              </w:rPr>
              <w:t xml:space="preserve"> </w:t>
            </w:r>
            <w:r>
              <w:rPr>
                <w:spacing w:val="-2"/>
                <w:sz w:val="28"/>
              </w:rPr>
              <w:t xml:space="preserve">ближайшего </w:t>
            </w:r>
            <w:r>
              <w:rPr>
                <w:sz w:val="28"/>
              </w:rPr>
              <w:t>социального окружения, страны, общественно-полезной деятельности;</w:t>
            </w:r>
          </w:p>
          <w:p w:rsidR="00A53501" w:rsidRDefault="009A2B6B">
            <w:pPr>
              <w:pStyle w:val="TableParagraph"/>
              <w:numPr>
                <w:ilvl w:val="0"/>
                <w:numId w:val="79"/>
              </w:numPr>
              <w:tabs>
                <w:tab w:val="left" w:pos="392"/>
              </w:tabs>
              <w:ind w:left="392" w:hanging="210"/>
              <w:rPr>
                <w:sz w:val="28"/>
              </w:rPr>
            </w:pPr>
            <w:r>
              <w:rPr>
                <w:spacing w:val="-2"/>
                <w:sz w:val="28"/>
              </w:rPr>
              <w:t>ответственности</w:t>
            </w:r>
            <w:r>
              <w:rPr>
                <w:spacing w:val="-13"/>
                <w:sz w:val="28"/>
              </w:rPr>
              <w:t xml:space="preserve"> </w:t>
            </w:r>
            <w:r>
              <w:rPr>
                <w:spacing w:val="-2"/>
                <w:sz w:val="28"/>
              </w:rPr>
              <w:t>за</w:t>
            </w:r>
            <w:r>
              <w:rPr>
                <w:spacing w:val="-13"/>
                <w:sz w:val="28"/>
              </w:rPr>
              <w:t xml:space="preserve"> </w:t>
            </w:r>
            <w:r>
              <w:rPr>
                <w:spacing w:val="-2"/>
                <w:sz w:val="28"/>
              </w:rPr>
              <w:t>результаты</w:t>
            </w:r>
            <w:r>
              <w:rPr>
                <w:spacing w:val="-11"/>
                <w:sz w:val="28"/>
              </w:rPr>
              <w:t xml:space="preserve"> </w:t>
            </w:r>
            <w:r>
              <w:rPr>
                <w:spacing w:val="-2"/>
                <w:sz w:val="28"/>
              </w:rPr>
              <w:t>обучения;</w:t>
            </w:r>
          </w:p>
          <w:p w:rsidR="00A53501" w:rsidRDefault="009A2B6B">
            <w:pPr>
              <w:pStyle w:val="TableParagraph"/>
              <w:numPr>
                <w:ilvl w:val="0"/>
                <w:numId w:val="79"/>
              </w:numPr>
              <w:tabs>
                <w:tab w:val="left" w:pos="320"/>
              </w:tabs>
              <w:spacing w:before="37"/>
              <w:ind w:left="320" w:hanging="210"/>
              <w:rPr>
                <w:sz w:val="28"/>
              </w:rPr>
            </w:pPr>
            <w:r>
              <w:rPr>
                <w:sz w:val="28"/>
              </w:rPr>
              <w:t>готовности</w:t>
            </w:r>
            <w:r>
              <w:rPr>
                <w:spacing w:val="-16"/>
                <w:sz w:val="28"/>
              </w:rPr>
              <w:t xml:space="preserve"> </w:t>
            </w:r>
            <w:r>
              <w:rPr>
                <w:sz w:val="28"/>
              </w:rPr>
              <w:t>и</w:t>
            </w:r>
            <w:r>
              <w:rPr>
                <w:spacing w:val="-13"/>
                <w:sz w:val="28"/>
              </w:rPr>
              <w:t xml:space="preserve"> </w:t>
            </w:r>
            <w:r>
              <w:rPr>
                <w:sz w:val="28"/>
              </w:rPr>
              <w:t>способности</w:t>
            </w:r>
            <w:r>
              <w:rPr>
                <w:spacing w:val="-13"/>
                <w:sz w:val="28"/>
              </w:rPr>
              <w:t xml:space="preserve"> </w:t>
            </w:r>
            <w:r>
              <w:rPr>
                <w:spacing w:val="-2"/>
                <w:sz w:val="28"/>
              </w:rPr>
              <w:t>делать</w:t>
            </w:r>
          </w:p>
          <w:p w:rsidR="00A53501" w:rsidRDefault="009A2B6B">
            <w:pPr>
              <w:pStyle w:val="TableParagraph"/>
              <w:spacing w:before="48" w:line="273" w:lineRule="auto"/>
              <w:ind w:left="110"/>
              <w:rPr>
                <w:sz w:val="28"/>
              </w:rPr>
            </w:pPr>
            <w:r>
              <w:rPr>
                <w:spacing w:val="-2"/>
                <w:sz w:val="28"/>
              </w:rPr>
              <w:t>осознанный</w:t>
            </w:r>
            <w:r>
              <w:rPr>
                <w:spacing w:val="-5"/>
                <w:sz w:val="28"/>
              </w:rPr>
              <w:t xml:space="preserve"> </w:t>
            </w:r>
            <w:r>
              <w:rPr>
                <w:spacing w:val="-2"/>
                <w:sz w:val="28"/>
              </w:rPr>
              <w:t>выбор</w:t>
            </w:r>
            <w:r>
              <w:rPr>
                <w:spacing w:val="-5"/>
                <w:sz w:val="28"/>
              </w:rPr>
              <w:t xml:space="preserve"> </w:t>
            </w:r>
            <w:r>
              <w:rPr>
                <w:spacing w:val="-2"/>
                <w:sz w:val="28"/>
              </w:rPr>
              <w:t>своей</w:t>
            </w:r>
            <w:r>
              <w:rPr>
                <w:spacing w:val="-7"/>
                <w:sz w:val="28"/>
              </w:rPr>
              <w:t xml:space="preserve"> </w:t>
            </w:r>
            <w:r>
              <w:rPr>
                <w:spacing w:val="-2"/>
                <w:sz w:val="28"/>
              </w:rPr>
              <w:t xml:space="preserve">образовательной </w:t>
            </w:r>
            <w:r>
              <w:rPr>
                <w:sz w:val="28"/>
              </w:rPr>
              <w:t>траектории, проектирование индивидуального учебного плана, в том</w:t>
            </w:r>
          </w:p>
          <w:p w:rsidR="00A53501" w:rsidRDefault="009A2B6B">
            <w:pPr>
              <w:pStyle w:val="TableParagraph"/>
              <w:spacing w:before="13"/>
              <w:ind w:left="110"/>
              <w:rPr>
                <w:sz w:val="28"/>
              </w:rPr>
            </w:pPr>
            <w:r>
              <w:rPr>
                <w:sz w:val="28"/>
              </w:rPr>
              <w:t>числе</w:t>
            </w:r>
            <w:r>
              <w:rPr>
                <w:spacing w:val="-10"/>
                <w:sz w:val="28"/>
              </w:rPr>
              <w:t xml:space="preserve"> </w:t>
            </w:r>
            <w:r>
              <w:rPr>
                <w:sz w:val="28"/>
              </w:rPr>
              <w:t>выбор</w:t>
            </w:r>
            <w:r>
              <w:rPr>
                <w:spacing w:val="-8"/>
                <w:sz w:val="28"/>
              </w:rPr>
              <w:t xml:space="preserve"> </w:t>
            </w:r>
            <w:r>
              <w:rPr>
                <w:spacing w:val="-2"/>
                <w:sz w:val="28"/>
              </w:rPr>
              <w:t>профессии;</w:t>
            </w:r>
          </w:p>
        </w:tc>
      </w:tr>
    </w:tbl>
    <w:p w:rsidR="00A53501" w:rsidRDefault="00A53501">
      <w:pPr>
        <w:pStyle w:val="TableParagraph"/>
        <w:rPr>
          <w:sz w:val="28"/>
        </w:rPr>
        <w:sectPr w:rsidR="00A53501">
          <w:pgSz w:w="11900" w:h="16850"/>
          <w:pgMar w:top="96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5523"/>
      </w:tblGrid>
      <w:tr w:rsidR="00A53501">
        <w:trPr>
          <w:trHeight w:val="1483"/>
        </w:trPr>
        <w:tc>
          <w:tcPr>
            <w:tcW w:w="3829" w:type="dxa"/>
          </w:tcPr>
          <w:p w:rsidR="00A53501" w:rsidRDefault="00A53501">
            <w:pPr>
              <w:pStyle w:val="TableParagraph"/>
              <w:rPr>
                <w:sz w:val="28"/>
              </w:rPr>
            </w:pPr>
          </w:p>
        </w:tc>
        <w:tc>
          <w:tcPr>
            <w:tcW w:w="5523" w:type="dxa"/>
          </w:tcPr>
          <w:p w:rsidR="00A53501" w:rsidRDefault="009A2B6B">
            <w:pPr>
              <w:pStyle w:val="TableParagraph"/>
              <w:spacing w:line="278" w:lineRule="auto"/>
              <w:ind w:left="110" w:right="556"/>
              <w:rPr>
                <w:sz w:val="28"/>
              </w:rPr>
            </w:pPr>
            <w:r>
              <w:rPr>
                <w:sz w:val="28"/>
              </w:rPr>
              <w:t xml:space="preserve">– ценностно-смысловых установках </w:t>
            </w:r>
            <w:r>
              <w:rPr>
                <w:spacing w:val="-2"/>
                <w:sz w:val="28"/>
              </w:rPr>
              <w:t>обучающихся,</w:t>
            </w:r>
            <w:r>
              <w:rPr>
                <w:spacing w:val="-16"/>
                <w:sz w:val="28"/>
              </w:rPr>
              <w:t xml:space="preserve"> </w:t>
            </w:r>
            <w:r>
              <w:rPr>
                <w:spacing w:val="-2"/>
                <w:sz w:val="28"/>
              </w:rPr>
              <w:t>формируемых</w:t>
            </w:r>
            <w:r>
              <w:rPr>
                <w:spacing w:val="-16"/>
                <w:sz w:val="28"/>
              </w:rPr>
              <w:t xml:space="preserve"> </w:t>
            </w:r>
            <w:r>
              <w:rPr>
                <w:spacing w:val="-2"/>
                <w:sz w:val="28"/>
              </w:rPr>
              <w:t xml:space="preserve">средствами </w:t>
            </w:r>
            <w:r>
              <w:rPr>
                <w:sz w:val="28"/>
              </w:rPr>
              <w:t>различных</w:t>
            </w:r>
            <w:r>
              <w:rPr>
                <w:spacing w:val="-1"/>
                <w:sz w:val="28"/>
              </w:rPr>
              <w:t xml:space="preserve"> </w:t>
            </w:r>
            <w:r>
              <w:rPr>
                <w:sz w:val="28"/>
              </w:rPr>
              <w:t>предметов в рамках системы</w:t>
            </w:r>
          </w:p>
          <w:p w:rsidR="00A53501" w:rsidRDefault="009A2B6B">
            <w:pPr>
              <w:pStyle w:val="TableParagraph"/>
              <w:spacing w:line="316" w:lineRule="exact"/>
              <w:ind w:left="110"/>
              <w:rPr>
                <w:sz w:val="28"/>
              </w:rPr>
            </w:pPr>
            <w:r>
              <w:rPr>
                <w:sz w:val="28"/>
              </w:rPr>
              <w:t>общего</w:t>
            </w:r>
            <w:r>
              <w:rPr>
                <w:spacing w:val="-6"/>
                <w:sz w:val="28"/>
              </w:rPr>
              <w:t xml:space="preserve"> </w:t>
            </w:r>
            <w:r>
              <w:rPr>
                <w:spacing w:val="-2"/>
                <w:sz w:val="28"/>
              </w:rPr>
              <w:t>образования.</w:t>
            </w:r>
          </w:p>
        </w:tc>
      </w:tr>
    </w:tbl>
    <w:p w:rsidR="00A53501" w:rsidRDefault="00A53501">
      <w:pPr>
        <w:pStyle w:val="a3"/>
        <w:ind w:left="0"/>
      </w:pPr>
    </w:p>
    <w:p w:rsidR="00A53501" w:rsidRDefault="00A53501">
      <w:pPr>
        <w:pStyle w:val="a3"/>
        <w:spacing w:before="121"/>
        <w:ind w:left="0"/>
      </w:pPr>
    </w:p>
    <w:p w:rsidR="00A53501" w:rsidRDefault="009A2B6B">
      <w:pPr>
        <w:pStyle w:val="a3"/>
        <w:spacing w:line="276" w:lineRule="auto"/>
        <w:ind w:right="159" w:firstLine="710"/>
      </w:pPr>
      <w:r>
        <w:t>Во</w:t>
      </w:r>
      <w:r>
        <w:rPr>
          <w:spacing w:val="40"/>
        </w:rPr>
        <w:t xml:space="preserve"> </w:t>
      </w:r>
      <w:r>
        <w:t>внутришкольном</w:t>
      </w:r>
      <w:r>
        <w:rPr>
          <w:spacing w:val="40"/>
        </w:rPr>
        <w:t xml:space="preserve"> </w:t>
      </w:r>
      <w:r>
        <w:t>мониторинге</w:t>
      </w:r>
      <w:r>
        <w:rPr>
          <w:spacing w:val="40"/>
        </w:rPr>
        <w:t xml:space="preserve"> </w:t>
      </w:r>
      <w:r>
        <w:t>в</w:t>
      </w:r>
      <w:r>
        <w:rPr>
          <w:spacing w:val="40"/>
        </w:rPr>
        <w:t xml:space="preserve"> </w:t>
      </w:r>
      <w:r>
        <w:t>целях</w:t>
      </w:r>
      <w:r>
        <w:rPr>
          <w:spacing w:val="40"/>
        </w:rPr>
        <w:t xml:space="preserve"> </w:t>
      </w:r>
      <w:r>
        <w:t>оптимизации</w:t>
      </w:r>
      <w:r>
        <w:rPr>
          <w:spacing w:val="40"/>
        </w:rPr>
        <w:t xml:space="preserve"> </w:t>
      </w:r>
      <w:r>
        <w:t>личностного</w:t>
      </w:r>
      <w:r>
        <w:rPr>
          <w:spacing w:val="40"/>
        </w:rPr>
        <w:t xml:space="preserve"> </w:t>
      </w:r>
      <w:r>
        <w:t xml:space="preserve">развития </w:t>
      </w:r>
      <w:r>
        <w:rPr>
          <w:spacing w:val="-2"/>
        </w:rPr>
        <w:t>обучающихся</w:t>
      </w:r>
      <w:r>
        <w:rPr>
          <w:spacing w:val="-1"/>
        </w:rPr>
        <w:t xml:space="preserve"> </w:t>
      </w:r>
      <w:r>
        <w:rPr>
          <w:spacing w:val="-2"/>
        </w:rPr>
        <w:t>возможна оценка</w:t>
      </w:r>
      <w:r>
        <w:rPr>
          <w:spacing w:val="-3"/>
        </w:rPr>
        <w:t xml:space="preserve"> </w:t>
      </w:r>
      <w:r>
        <w:rPr>
          <w:spacing w:val="-2"/>
        </w:rPr>
        <w:t>сформированности</w:t>
      </w:r>
      <w:r>
        <w:rPr>
          <w:spacing w:val="-1"/>
        </w:rPr>
        <w:t xml:space="preserve"> </w:t>
      </w:r>
      <w:r>
        <w:rPr>
          <w:spacing w:val="-2"/>
        </w:rPr>
        <w:t>отдельных</w:t>
      </w:r>
      <w:r>
        <w:t xml:space="preserve"> </w:t>
      </w:r>
      <w:r>
        <w:rPr>
          <w:spacing w:val="-2"/>
        </w:rPr>
        <w:t>личностных</w:t>
      </w:r>
      <w:r>
        <w:rPr>
          <w:spacing w:val="2"/>
        </w:rPr>
        <w:t xml:space="preserve"> </w:t>
      </w:r>
      <w:r>
        <w:rPr>
          <w:spacing w:val="-2"/>
        </w:rPr>
        <w:t>результатов,</w:t>
      </w:r>
    </w:p>
    <w:p w:rsidR="00A53501" w:rsidRDefault="009A2B6B">
      <w:pPr>
        <w:pStyle w:val="a3"/>
        <w:spacing w:line="293" w:lineRule="exact"/>
        <w:ind w:left="1279"/>
      </w:pPr>
      <w:r>
        <w:rPr>
          <w:spacing w:val="-2"/>
        </w:rPr>
        <w:t>проявляющихся</w:t>
      </w:r>
      <w:r>
        <w:rPr>
          <w:spacing w:val="-16"/>
        </w:rPr>
        <w:t xml:space="preserve"> </w:t>
      </w:r>
      <w:r>
        <w:rPr>
          <w:spacing w:val="-2"/>
        </w:rPr>
        <w:t>в:</w:t>
      </w:r>
      <w:r>
        <w:rPr>
          <w:spacing w:val="-6"/>
        </w:rPr>
        <w:t xml:space="preserve"> </w:t>
      </w:r>
      <w:r>
        <w:rPr>
          <w:spacing w:val="-2"/>
        </w:rPr>
        <w:t>-</w:t>
      </w:r>
      <w:r>
        <w:rPr>
          <w:spacing w:val="-18"/>
        </w:rPr>
        <w:t xml:space="preserve"> </w:t>
      </w:r>
      <w:r>
        <w:rPr>
          <w:spacing w:val="-2"/>
        </w:rPr>
        <w:t>соблюдении</w:t>
      </w:r>
      <w:r>
        <w:rPr>
          <w:spacing w:val="-16"/>
        </w:rPr>
        <w:t xml:space="preserve"> </w:t>
      </w:r>
      <w:r>
        <w:rPr>
          <w:spacing w:val="-2"/>
        </w:rPr>
        <w:t>норм</w:t>
      </w:r>
      <w:r>
        <w:rPr>
          <w:spacing w:val="-15"/>
        </w:rPr>
        <w:t xml:space="preserve"> </w:t>
      </w:r>
      <w:r>
        <w:rPr>
          <w:spacing w:val="-2"/>
        </w:rPr>
        <w:t>и</w:t>
      </w:r>
      <w:r>
        <w:rPr>
          <w:spacing w:val="-11"/>
        </w:rPr>
        <w:t xml:space="preserve"> </w:t>
      </w:r>
      <w:r>
        <w:rPr>
          <w:spacing w:val="-2"/>
        </w:rPr>
        <w:t>правил</w:t>
      </w:r>
      <w:r>
        <w:rPr>
          <w:spacing w:val="-16"/>
        </w:rPr>
        <w:t xml:space="preserve"> </w:t>
      </w:r>
      <w:r>
        <w:rPr>
          <w:spacing w:val="-2"/>
        </w:rPr>
        <w:t>поведения,</w:t>
      </w:r>
      <w:r>
        <w:rPr>
          <w:spacing w:val="-14"/>
        </w:rPr>
        <w:t xml:space="preserve"> </w:t>
      </w:r>
      <w:r>
        <w:rPr>
          <w:spacing w:val="-2"/>
        </w:rPr>
        <w:t>принятых</w:t>
      </w:r>
      <w:r>
        <w:rPr>
          <w:spacing w:val="-14"/>
        </w:rPr>
        <w:t xml:space="preserve"> </w:t>
      </w:r>
      <w:r>
        <w:rPr>
          <w:spacing w:val="-2"/>
        </w:rPr>
        <w:t>в</w:t>
      </w:r>
      <w:r>
        <w:rPr>
          <w:spacing w:val="-16"/>
        </w:rPr>
        <w:t xml:space="preserve"> </w:t>
      </w:r>
      <w:r>
        <w:rPr>
          <w:spacing w:val="-4"/>
        </w:rPr>
        <w:t>МБОУ</w:t>
      </w:r>
    </w:p>
    <w:p w:rsidR="00A53501" w:rsidRDefault="009A2B6B">
      <w:pPr>
        <w:pStyle w:val="a3"/>
        <w:spacing w:before="15"/>
        <w:ind w:left="1279"/>
      </w:pPr>
      <w:r>
        <w:rPr>
          <w:spacing w:val="-5"/>
        </w:rPr>
        <w:t>«</w:t>
      </w:r>
      <w:r>
        <w:rPr>
          <w:color w:val="020303"/>
          <w:spacing w:val="-5"/>
        </w:rPr>
        <w:t>Агишба</w:t>
      </w:r>
      <w:r>
        <w:rPr>
          <w:spacing w:val="-5"/>
        </w:rPr>
        <w:t>тойская</w:t>
      </w:r>
      <w:r>
        <w:rPr>
          <w:spacing w:val="1"/>
        </w:rPr>
        <w:t xml:space="preserve"> </w:t>
      </w:r>
      <w:r>
        <w:rPr>
          <w:spacing w:val="-2"/>
        </w:rPr>
        <w:t>СОШ».;</w:t>
      </w:r>
    </w:p>
    <w:p w:rsidR="00A53501" w:rsidRDefault="009A2B6B">
      <w:pPr>
        <w:pStyle w:val="a4"/>
        <w:numPr>
          <w:ilvl w:val="0"/>
          <w:numId w:val="78"/>
        </w:numPr>
        <w:tabs>
          <w:tab w:val="left" w:pos="1522"/>
        </w:tabs>
        <w:spacing w:before="58" w:line="276" w:lineRule="auto"/>
        <w:ind w:right="1520" w:firstLine="710"/>
        <w:jc w:val="left"/>
        <w:rPr>
          <w:sz w:val="28"/>
        </w:rPr>
      </w:pPr>
      <w:r>
        <w:rPr>
          <w:sz w:val="28"/>
        </w:rPr>
        <w:t>участии</w:t>
      </w:r>
      <w:r>
        <w:rPr>
          <w:spacing w:val="40"/>
          <w:sz w:val="28"/>
        </w:rPr>
        <w:t xml:space="preserve"> </w:t>
      </w:r>
      <w:r>
        <w:rPr>
          <w:sz w:val="28"/>
        </w:rPr>
        <w:t>в</w:t>
      </w:r>
      <w:r>
        <w:rPr>
          <w:spacing w:val="40"/>
          <w:sz w:val="28"/>
        </w:rPr>
        <w:t xml:space="preserve"> </w:t>
      </w:r>
      <w:r>
        <w:rPr>
          <w:sz w:val="28"/>
        </w:rPr>
        <w:t>общественной</w:t>
      </w:r>
      <w:r>
        <w:rPr>
          <w:spacing w:val="40"/>
          <w:sz w:val="28"/>
        </w:rPr>
        <w:t xml:space="preserve"> </w:t>
      </w:r>
      <w:r>
        <w:rPr>
          <w:sz w:val="28"/>
        </w:rPr>
        <w:t>жизни</w:t>
      </w:r>
      <w:r>
        <w:rPr>
          <w:spacing w:val="40"/>
          <w:sz w:val="28"/>
        </w:rPr>
        <w:t xml:space="preserve"> </w:t>
      </w:r>
      <w:r>
        <w:rPr>
          <w:sz w:val="28"/>
        </w:rPr>
        <w:t>МБОУ</w:t>
      </w:r>
      <w:r>
        <w:rPr>
          <w:spacing w:val="40"/>
          <w:sz w:val="28"/>
        </w:rPr>
        <w:t xml:space="preserve"> </w:t>
      </w:r>
      <w:r>
        <w:rPr>
          <w:sz w:val="28"/>
        </w:rPr>
        <w:t>«</w:t>
      </w:r>
      <w:r>
        <w:rPr>
          <w:color w:val="020303"/>
          <w:sz w:val="28"/>
        </w:rPr>
        <w:t>Агишба</w:t>
      </w:r>
      <w:r>
        <w:rPr>
          <w:sz w:val="28"/>
        </w:rPr>
        <w:t>тойская</w:t>
      </w:r>
      <w:r>
        <w:rPr>
          <w:spacing w:val="40"/>
          <w:sz w:val="28"/>
        </w:rPr>
        <w:t xml:space="preserve"> </w:t>
      </w:r>
      <w:r>
        <w:rPr>
          <w:sz w:val="28"/>
        </w:rPr>
        <w:t xml:space="preserve">СОШ», </w:t>
      </w:r>
      <w:r>
        <w:rPr>
          <w:spacing w:val="-2"/>
          <w:sz w:val="28"/>
        </w:rPr>
        <w:t>ближайшего</w:t>
      </w:r>
    </w:p>
    <w:p w:rsidR="00A53501" w:rsidRDefault="009A2B6B">
      <w:pPr>
        <w:pStyle w:val="a3"/>
        <w:spacing w:line="293" w:lineRule="exact"/>
        <w:ind w:left="1279"/>
      </w:pPr>
      <w:r>
        <w:t>социального</w:t>
      </w:r>
      <w:r>
        <w:rPr>
          <w:spacing w:val="-11"/>
        </w:rPr>
        <w:t xml:space="preserve"> </w:t>
      </w:r>
      <w:r>
        <w:t>окружения,</w:t>
      </w:r>
      <w:r>
        <w:rPr>
          <w:spacing w:val="-9"/>
        </w:rPr>
        <w:t xml:space="preserve"> </w:t>
      </w:r>
      <w:r>
        <w:t>страны,</w:t>
      </w:r>
      <w:r>
        <w:rPr>
          <w:spacing w:val="-13"/>
        </w:rPr>
        <w:t xml:space="preserve"> </w:t>
      </w:r>
      <w:r>
        <w:t>общественно-полезной</w:t>
      </w:r>
      <w:r>
        <w:rPr>
          <w:spacing w:val="-10"/>
        </w:rPr>
        <w:t xml:space="preserve"> </w:t>
      </w:r>
      <w:r>
        <w:t>деятельности;</w:t>
      </w:r>
      <w:r>
        <w:rPr>
          <w:spacing w:val="-5"/>
        </w:rPr>
        <w:t xml:space="preserve"> </w:t>
      </w:r>
      <w:r>
        <w:rPr>
          <w:spacing w:val="-10"/>
        </w:rPr>
        <w:t>-</w:t>
      </w:r>
    </w:p>
    <w:p w:rsidR="00A53501" w:rsidRDefault="009A2B6B">
      <w:pPr>
        <w:pStyle w:val="a3"/>
        <w:spacing w:before="15"/>
        <w:ind w:left="1279"/>
      </w:pPr>
      <w:r>
        <w:rPr>
          <w:spacing w:val="-2"/>
        </w:rPr>
        <w:t>ответственности</w:t>
      </w:r>
      <w:r>
        <w:rPr>
          <w:spacing w:val="-13"/>
        </w:rPr>
        <w:t xml:space="preserve"> </w:t>
      </w:r>
      <w:r>
        <w:rPr>
          <w:spacing w:val="-2"/>
        </w:rPr>
        <w:t>за</w:t>
      </w:r>
      <w:r>
        <w:rPr>
          <w:spacing w:val="-11"/>
        </w:rPr>
        <w:t xml:space="preserve"> </w:t>
      </w:r>
      <w:r>
        <w:rPr>
          <w:spacing w:val="-2"/>
        </w:rPr>
        <w:t>результаты</w:t>
      </w:r>
      <w:r>
        <w:rPr>
          <w:spacing w:val="-10"/>
        </w:rPr>
        <w:t xml:space="preserve"> </w:t>
      </w:r>
      <w:r>
        <w:rPr>
          <w:spacing w:val="-2"/>
        </w:rPr>
        <w:t>обучения;</w:t>
      </w:r>
    </w:p>
    <w:p w:rsidR="00A53501" w:rsidRDefault="009A2B6B">
      <w:pPr>
        <w:pStyle w:val="a4"/>
        <w:numPr>
          <w:ilvl w:val="0"/>
          <w:numId w:val="78"/>
        </w:numPr>
        <w:tabs>
          <w:tab w:val="left" w:pos="1503"/>
        </w:tabs>
        <w:spacing w:before="52" w:line="276" w:lineRule="auto"/>
        <w:ind w:right="133" w:firstLine="710"/>
        <w:rPr>
          <w:sz w:val="28"/>
        </w:rPr>
      </w:pPr>
      <w:r>
        <w:rPr>
          <w:sz w:val="28"/>
        </w:rPr>
        <w:t>готовности и способности делать осознанный выбор своей образовательной траектории, в том числе выбор профессии;</w:t>
      </w:r>
    </w:p>
    <w:p w:rsidR="00A53501" w:rsidRDefault="009A2B6B">
      <w:pPr>
        <w:pStyle w:val="a4"/>
        <w:numPr>
          <w:ilvl w:val="0"/>
          <w:numId w:val="78"/>
        </w:numPr>
        <w:tabs>
          <w:tab w:val="left" w:pos="1551"/>
        </w:tabs>
        <w:spacing w:before="1" w:line="276" w:lineRule="auto"/>
        <w:ind w:right="136" w:firstLine="710"/>
        <w:rPr>
          <w:sz w:val="28"/>
        </w:rPr>
      </w:pPr>
      <w:r>
        <w:rPr>
          <w:sz w:val="28"/>
        </w:rPr>
        <w:t>ценностно-смысловых установках обучающихся, формируемых средствами различных предметов в рамках системы общего образования.</w:t>
      </w:r>
    </w:p>
    <w:p w:rsidR="00A53501" w:rsidRDefault="009A2B6B">
      <w:pPr>
        <w:pStyle w:val="a3"/>
        <w:spacing w:line="278" w:lineRule="auto"/>
        <w:ind w:right="114" w:firstLine="710"/>
        <w:jc w:val="both"/>
      </w:pPr>
      <w:r>
        <w:rPr>
          <w:spacing w:val="9"/>
        </w:rPr>
        <w:t xml:space="preserve">Оценки </w:t>
      </w:r>
      <w:r>
        <w:t xml:space="preserve">личностных </w:t>
      </w:r>
      <w:r>
        <w:rPr>
          <w:spacing w:val="9"/>
        </w:rPr>
        <w:t xml:space="preserve">планируемых </w:t>
      </w:r>
      <w:r>
        <w:rPr>
          <w:spacing w:val="10"/>
        </w:rPr>
        <w:t xml:space="preserve">результатов </w:t>
      </w:r>
      <w:r>
        <w:t xml:space="preserve">проводятся на </w:t>
      </w:r>
      <w:r>
        <w:rPr>
          <w:spacing w:val="11"/>
        </w:rPr>
        <w:t xml:space="preserve">основе </w:t>
      </w:r>
      <w:r>
        <w:t>инструментария, представленного в основной образовательной программы основного общего образования, а именно:</w:t>
      </w:r>
    </w:p>
    <w:p w:rsidR="00A53501" w:rsidRDefault="009A2B6B">
      <w:pPr>
        <w:pStyle w:val="a4"/>
        <w:numPr>
          <w:ilvl w:val="0"/>
          <w:numId w:val="78"/>
        </w:numPr>
        <w:tabs>
          <w:tab w:val="left" w:pos="2021"/>
        </w:tabs>
        <w:spacing w:line="276" w:lineRule="auto"/>
        <w:ind w:right="135" w:firstLine="710"/>
        <w:rPr>
          <w:sz w:val="28"/>
        </w:rPr>
      </w:pPr>
      <w:r>
        <w:rPr>
          <w:sz w:val="28"/>
        </w:rPr>
        <w:t>диагностические карты выявления сформированности личностных образовательных результатов освоения основной образовательной программы основного общего образования;</w:t>
      </w:r>
    </w:p>
    <w:p w:rsidR="00A53501" w:rsidRDefault="009A2B6B">
      <w:pPr>
        <w:pStyle w:val="a4"/>
        <w:numPr>
          <w:ilvl w:val="0"/>
          <w:numId w:val="78"/>
        </w:numPr>
        <w:tabs>
          <w:tab w:val="left" w:pos="1503"/>
        </w:tabs>
        <w:spacing w:line="278" w:lineRule="auto"/>
        <w:ind w:right="127" w:firstLine="710"/>
        <w:rPr>
          <w:sz w:val="28"/>
        </w:rPr>
      </w:pPr>
      <w:r>
        <w:rPr>
          <w:sz w:val="28"/>
        </w:rPr>
        <w:t>диагностический инструментарий выявления сформированности личностных образовательных результатов, обучающихся основного общего образования.</w:t>
      </w:r>
    </w:p>
    <w:p w:rsidR="00A53501" w:rsidRDefault="00965BAC" w:rsidP="00965BAC">
      <w:pPr>
        <w:pStyle w:val="a3"/>
        <w:spacing w:before="97" w:line="267" w:lineRule="exact"/>
        <w:jc w:val="both"/>
      </w:pPr>
      <w:r>
        <w:t xml:space="preserve">Не персонифицированные </w:t>
      </w:r>
      <w:r w:rsidR="009A2B6B">
        <w:t>исследования</w:t>
      </w:r>
      <w:r w:rsidR="009A2B6B">
        <w:rPr>
          <w:spacing w:val="69"/>
          <w:w w:val="150"/>
        </w:rPr>
        <w:t xml:space="preserve">    </w:t>
      </w:r>
      <w:r w:rsidR="009A2B6B">
        <w:t>проводит</w:t>
      </w:r>
      <w:r w:rsidR="009A2B6B">
        <w:rPr>
          <w:spacing w:val="69"/>
          <w:w w:val="150"/>
        </w:rPr>
        <w:t xml:space="preserve">    </w:t>
      </w:r>
      <w:r w:rsidR="009A2B6B">
        <w:rPr>
          <w:spacing w:val="-2"/>
        </w:rPr>
        <w:t>администрация</w:t>
      </w:r>
      <w:r>
        <w:rPr>
          <w:spacing w:val="-2"/>
        </w:rPr>
        <w:t xml:space="preserve"> МБОУ «Агишбатойская СОШ»</w:t>
      </w:r>
    </w:p>
    <w:p w:rsidR="00A53501" w:rsidRDefault="009A2B6B">
      <w:pPr>
        <w:pStyle w:val="a4"/>
        <w:numPr>
          <w:ilvl w:val="0"/>
          <w:numId w:val="77"/>
        </w:numPr>
        <w:tabs>
          <w:tab w:val="left" w:pos="1601"/>
        </w:tabs>
        <w:spacing w:before="56" w:line="276" w:lineRule="auto"/>
        <w:ind w:right="137" w:firstLine="710"/>
        <w:jc w:val="both"/>
        <w:rPr>
          <w:sz w:val="28"/>
        </w:rPr>
      </w:pPr>
      <w:r>
        <w:rPr>
          <w:sz w:val="28"/>
        </w:rPr>
        <w:t>Заместитель директора по воспитательной работе в рамках изучения уровня воспитанности обучающихся учреждения, анализа эффективности реализации программы воспитания и социализации.</w:t>
      </w:r>
    </w:p>
    <w:p w:rsidR="00A53501" w:rsidRDefault="009A2B6B">
      <w:pPr>
        <w:pStyle w:val="a4"/>
        <w:numPr>
          <w:ilvl w:val="0"/>
          <w:numId w:val="77"/>
        </w:numPr>
        <w:tabs>
          <w:tab w:val="left" w:pos="1625"/>
        </w:tabs>
        <w:spacing w:line="278" w:lineRule="auto"/>
        <w:ind w:right="133" w:firstLine="782"/>
        <w:jc w:val="both"/>
        <w:rPr>
          <w:sz w:val="28"/>
        </w:rPr>
      </w:pPr>
      <w:r>
        <w:rPr>
          <w:sz w:val="28"/>
        </w:rPr>
        <w:t>Заместитель</w:t>
      </w:r>
      <w:r>
        <w:rPr>
          <w:spacing w:val="-10"/>
          <w:sz w:val="28"/>
        </w:rPr>
        <w:t xml:space="preserve"> </w:t>
      </w:r>
      <w:r>
        <w:rPr>
          <w:sz w:val="28"/>
        </w:rPr>
        <w:t>директора</w:t>
      </w:r>
      <w:r>
        <w:rPr>
          <w:spacing w:val="-7"/>
          <w:sz w:val="28"/>
        </w:rPr>
        <w:t xml:space="preserve"> </w:t>
      </w:r>
      <w:r>
        <w:rPr>
          <w:sz w:val="28"/>
        </w:rPr>
        <w:t>по</w:t>
      </w:r>
      <w:r>
        <w:rPr>
          <w:spacing w:val="-9"/>
          <w:sz w:val="28"/>
        </w:rPr>
        <w:t xml:space="preserve"> </w:t>
      </w:r>
      <w:r>
        <w:rPr>
          <w:sz w:val="28"/>
        </w:rPr>
        <w:t>учебно-воспитательной</w:t>
      </w:r>
      <w:r>
        <w:rPr>
          <w:spacing w:val="-8"/>
          <w:sz w:val="28"/>
        </w:rPr>
        <w:t xml:space="preserve"> </w:t>
      </w:r>
      <w:r>
        <w:rPr>
          <w:sz w:val="28"/>
        </w:rPr>
        <w:t>работе</w:t>
      </w:r>
      <w:r>
        <w:rPr>
          <w:spacing w:val="-7"/>
          <w:sz w:val="28"/>
        </w:rPr>
        <w:t xml:space="preserve"> </w:t>
      </w:r>
      <w:r>
        <w:rPr>
          <w:sz w:val="28"/>
        </w:rPr>
        <w:t>в</w:t>
      </w:r>
      <w:r>
        <w:rPr>
          <w:spacing w:val="-13"/>
          <w:sz w:val="28"/>
        </w:rPr>
        <w:t xml:space="preserve"> </w:t>
      </w:r>
      <w:r>
        <w:rPr>
          <w:sz w:val="28"/>
        </w:rPr>
        <w:t>рамках</w:t>
      </w:r>
      <w:r>
        <w:rPr>
          <w:spacing w:val="-9"/>
          <w:sz w:val="28"/>
        </w:rPr>
        <w:t xml:space="preserve"> </w:t>
      </w:r>
      <w:r>
        <w:rPr>
          <w:sz w:val="28"/>
        </w:rPr>
        <w:t>внутренней системы оценки качества образования по изучению состояния преподавания учебных предметов, курсов и курсов внеурочной деятельности.</w:t>
      </w:r>
    </w:p>
    <w:p w:rsidR="00A53501" w:rsidRDefault="009A2B6B">
      <w:pPr>
        <w:pStyle w:val="a4"/>
        <w:numPr>
          <w:ilvl w:val="0"/>
          <w:numId w:val="77"/>
        </w:numPr>
        <w:tabs>
          <w:tab w:val="left" w:pos="1548"/>
        </w:tabs>
        <w:spacing w:line="276" w:lineRule="auto"/>
        <w:ind w:right="120" w:firstLine="710"/>
        <w:jc w:val="both"/>
        <w:rPr>
          <w:sz w:val="28"/>
        </w:rPr>
      </w:pPr>
      <w:r>
        <w:rPr>
          <w:sz w:val="28"/>
        </w:rPr>
        <w:t>Педагог-психолог</w:t>
      </w:r>
      <w:r>
        <w:rPr>
          <w:spacing w:val="-18"/>
          <w:sz w:val="28"/>
        </w:rPr>
        <w:t xml:space="preserve"> </w:t>
      </w:r>
      <w:r>
        <w:rPr>
          <w:sz w:val="28"/>
        </w:rPr>
        <w:t>в</w:t>
      </w:r>
      <w:r>
        <w:rPr>
          <w:spacing w:val="-16"/>
          <w:sz w:val="28"/>
        </w:rPr>
        <w:t xml:space="preserve"> </w:t>
      </w:r>
      <w:r>
        <w:rPr>
          <w:sz w:val="28"/>
        </w:rPr>
        <w:t>рамках</w:t>
      </w:r>
      <w:r>
        <w:rPr>
          <w:spacing w:val="-17"/>
          <w:sz w:val="28"/>
        </w:rPr>
        <w:t xml:space="preserve"> </w:t>
      </w:r>
      <w:r>
        <w:rPr>
          <w:sz w:val="28"/>
        </w:rPr>
        <w:t>преемственности</w:t>
      </w:r>
      <w:r>
        <w:rPr>
          <w:spacing w:val="-15"/>
          <w:sz w:val="28"/>
        </w:rPr>
        <w:t xml:space="preserve"> </w:t>
      </w:r>
      <w:r>
        <w:rPr>
          <w:sz w:val="28"/>
        </w:rPr>
        <w:t>с</w:t>
      </w:r>
      <w:r>
        <w:rPr>
          <w:spacing w:val="-18"/>
          <w:sz w:val="28"/>
        </w:rPr>
        <w:t xml:space="preserve"> </w:t>
      </w:r>
      <w:r>
        <w:rPr>
          <w:sz w:val="28"/>
        </w:rPr>
        <w:t>начальным</w:t>
      </w:r>
      <w:r>
        <w:rPr>
          <w:spacing w:val="-17"/>
          <w:sz w:val="28"/>
        </w:rPr>
        <w:t xml:space="preserve"> </w:t>
      </w:r>
      <w:r>
        <w:rPr>
          <w:sz w:val="28"/>
        </w:rPr>
        <w:t>общим</w:t>
      </w:r>
      <w:r>
        <w:rPr>
          <w:spacing w:val="-17"/>
          <w:sz w:val="28"/>
        </w:rPr>
        <w:t xml:space="preserve"> </w:t>
      </w:r>
      <w:r>
        <w:rPr>
          <w:sz w:val="28"/>
        </w:rPr>
        <w:t>образованием и при переходе обучающихся на уровень среднего общего образования.</w:t>
      </w:r>
    </w:p>
    <w:p w:rsidR="00A53501" w:rsidRDefault="009A2B6B">
      <w:pPr>
        <w:pStyle w:val="a3"/>
        <w:spacing w:line="276" w:lineRule="auto"/>
        <w:ind w:right="127" w:firstLine="710"/>
        <w:jc w:val="both"/>
      </w:pPr>
      <w: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w:t>
      </w:r>
      <w:r>
        <w:rPr>
          <w:spacing w:val="-1"/>
        </w:rPr>
        <w:t xml:space="preserve"> </w:t>
      </w:r>
      <w:r>
        <w:t>ходе учебных занятий и внеурочной деятельности, которые обобщаются</w:t>
      </w:r>
      <w:r>
        <w:rPr>
          <w:spacing w:val="-1"/>
        </w:rPr>
        <w:t xml:space="preserve"> </w:t>
      </w:r>
      <w:r>
        <w:t>в конце</w:t>
      </w:r>
      <w:r>
        <w:rPr>
          <w:spacing w:val="-1"/>
        </w:rPr>
        <w:t xml:space="preserve"> </w:t>
      </w:r>
      <w:r>
        <w:t>учебного года и представляются</w:t>
      </w:r>
      <w:r>
        <w:rPr>
          <w:spacing w:val="-1"/>
        </w:rPr>
        <w:t xml:space="preserve"> </w:t>
      </w:r>
      <w:r>
        <w:t>в виде</w:t>
      </w:r>
      <w:r>
        <w:rPr>
          <w:spacing w:val="-1"/>
        </w:rPr>
        <w:t xml:space="preserve"> </w:t>
      </w:r>
      <w:r>
        <w:t>характеристики по форме, установленной образовательной организацией.</w:t>
      </w:r>
    </w:p>
    <w:p w:rsidR="00A53501" w:rsidRDefault="00A53501">
      <w:pPr>
        <w:pStyle w:val="a3"/>
        <w:spacing w:line="276" w:lineRule="auto"/>
        <w:jc w:val="both"/>
        <w:sectPr w:rsidR="00A53501">
          <w:type w:val="continuous"/>
          <w:pgSz w:w="11900" w:h="16850"/>
          <w:pgMar w:top="1000" w:right="283" w:bottom="520" w:left="425" w:header="0" w:footer="321" w:gutter="0"/>
          <w:cols w:space="720"/>
        </w:sectPr>
      </w:pPr>
    </w:p>
    <w:p w:rsidR="00A53501" w:rsidRDefault="009A2B6B">
      <w:pPr>
        <w:pStyle w:val="a3"/>
        <w:spacing w:before="63"/>
        <w:ind w:left="0" w:right="110"/>
        <w:jc w:val="right"/>
      </w:pPr>
      <w:r>
        <w:rPr>
          <w:spacing w:val="-2"/>
        </w:rPr>
        <w:lastRenderedPageBreak/>
        <w:t>Таблица</w:t>
      </w:r>
      <w:r>
        <w:rPr>
          <w:spacing w:val="-10"/>
        </w:rPr>
        <w:t xml:space="preserve"> </w:t>
      </w:r>
      <w:r>
        <w:rPr>
          <w:spacing w:val="-2"/>
        </w:rPr>
        <w:t>1.3.5.</w:t>
      </w:r>
    </w:p>
    <w:p w:rsidR="00A53501" w:rsidRDefault="00A53501">
      <w:pPr>
        <w:pStyle w:val="a3"/>
        <w:spacing w:before="108"/>
        <w:ind w:left="0"/>
      </w:pPr>
    </w:p>
    <w:p w:rsidR="00A53501" w:rsidRDefault="009A2B6B">
      <w:pPr>
        <w:pStyle w:val="1"/>
        <w:ind w:left="3516"/>
      </w:pPr>
      <w:r>
        <w:rPr>
          <w:spacing w:val="-2"/>
        </w:rPr>
        <w:t>Характеристика</w:t>
      </w:r>
      <w:r>
        <w:rPr>
          <w:spacing w:val="-9"/>
        </w:rPr>
        <w:t xml:space="preserve"> </w:t>
      </w:r>
      <w:r>
        <w:rPr>
          <w:spacing w:val="-2"/>
        </w:rPr>
        <w:t>личностных</w:t>
      </w:r>
      <w:r>
        <w:rPr>
          <w:spacing w:val="-8"/>
        </w:rPr>
        <w:t xml:space="preserve"> </w:t>
      </w:r>
      <w:r>
        <w:rPr>
          <w:spacing w:val="-2"/>
        </w:rPr>
        <w:t>результатов</w:t>
      </w:r>
    </w:p>
    <w:p w:rsidR="00A53501" w:rsidRDefault="00A53501">
      <w:pPr>
        <w:pStyle w:val="a3"/>
        <w:spacing w:before="189"/>
        <w:ind w:left="0"/>
        <w:rPr>
          <w:b/>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5956"/>
      </w:tblGrid>
      <w:tr w:rsidR="00A53501">
        <w:trPr>
          <w:trHeight w:val="2592"/>
        </w:trPr>
        <w:tc>
          <w:tcPr>
            <w:tcW w:w="3119" w:type="dxa"/>
          </w:tcPr>
          <w:p w:rsidR="00A53501" w:rsidRDefault="009A2B6B">
            <w:pPr>
              <w:pStyle w:val="TableParagraph"/>
              <w:spacing w:line="273" w:lineRule="auto"/>
              <w:ind w:left="845" w:right="423" w:hanging="401"/>
              <w:rPr>
                <w:sz w:val="28"/>
              </w:rPr>
            </w:pPr>
            <w:r>
              <w:rPr>
                <w:spacing w:val="-2"/>
                <w:sz w:val="28"/>
              </w:rPr>
              <w:t>Специфика</w:t>
            </w:r>
            <w:r>
              <w:rPr>
                <w:spacing w:val="-20"/>
                <w:sz w:val="28"/>
              </w:rPr>
              <w:t xml:space="preserve"> </w:t>
            </w:r>
            <w:r>
              <w:rPr>
                <w:spacing w:val="-2"/>
                <w:sz w:val="28"/>
              </w:rPr>
              <w:t>оценки личностных результатов</w:t>
            </w:r>
          </w:p>
        </w:tc>
        <w:tc>
          <w:tcPr>
            <w:tcW w:w="5956" w:type="dxa"/>
          </w:tcPr>
          <w:p w:rsidR="00A53501" w:rsidRDefault="009A2B6B">
            <w:pPr>
              <w:pStyle w:val="TableParagraph"/>
              <w:spacing w:line="276" w:lineRule="auto"/>
              <w:ind w:left="109" w:right="93"/>
              <w:jc w:val="both"/>
              <w:rPr>
                <w:sz w:val="28"/>
              </w:rPr>
            </w:pPr>
            <w:r>
              <w:rPr>
                <w:sz w:val="28"/>
              </w:rPr>
              <w:t xml:space="preserve">Оценка личностных результатов представляет собой оценку достижений обучающихся </w:t>
            </w:r>
            <w:r>
              <w:rPr>
                <w:spacing w:val="-2"/>
                <w:sz w:val="28"/>
              </w:rPr>
              <w:t>планируемых</w:t>
            </w:r>
            <w:r>
              <w:rPr>
                <w:spacing w:val="-16"/>
                <w:sz w:val="28"/>
              </w:rPr>
              <w:t xml:space="preserve"> </w:t>
            </w:r>
            <w:r>
              <w:rPr>
                <w:spacing w:val="-2"/>
                <w:sz w:val="28"/>
              </w:rPr>
              <w:t>результатов</w:t>
            </w:r>
            <w:r>
              <w:rPr>
                <w:spacing w:val="-15"/>
                <w:sz w:val="28"/>
              </w:rPr>
              <w:t xml:space="preserve"> </w:t>
            </w:r>
            <w:r>
              <w:rPr>
                <w:spacing w:val="-2"/>
                <w:sz w:val="28"/>
              </w:rPr>
              <w:t>в</w:t>
            </w:r>
            <w:r>
              <w:rPr>
                <w:spacing w:val="-16"/>
                <w:sz w:val="28"/>
              </w:rPr>
              <w:t xml:space="preserve"> </w:t>
            </w:r>
            <w:r>
              <w:rPr>
                <w:spacing w:val="-2"/>
                <w:sz w:val="28"/>
              </w:rPr>
              <w:t>ходе</w:t>
            </w:r>
            <w:r>
              <w:rPr>
                <w:spacing w:val="-15"/>
                <w:sz w:val="28"/>
              </w:rPr>
              <w:t xml:space="preserve"> </w:t>
            </w:r>
            <w:r>
              <w:rPr>
                <w:spacing w:val="-2"/>
                <w:sz w:val="28"/>
              </w:rPr>
              <w:t>их</w:t>
            </w:r>
            <w:r>
              <w:rPr>
                <w:spacing w:val="-16"/>
                <w:sz w:val="28"/>
              </w:rPr>
              <w:t xml:space="preserve"> </w:t>
            </w:r>
            <w:r>
              <w:rPr>
                <w:spacing w:val="-2"/>
                <w:sz w:val="28"/>
              </w:rPr>
              <w:t xml:space="preserve">личностного </w:t>
            </w:r>
            <w:r>
              <w:rPr>
                <w:sz w:val="28"/>
              </w:rPr>
              <w:t>развития. Данный вид образовательных результатов формируется в 5-9 классах через социальную</w:t>
            </w:r>
            <w:r>
              <w:rPr>
                <w:spacing w:val="80"/>
                <w:w w:val="150"/>
                <w:sz w:val="28"/>
              </w:rPr>
              <w:t xml:space="preserve">   </w:t>
            </w:r>
            <w:r>
              <w:rPr>
                <w:sz w:val="28"/>
              </w:rPr>
              <w:t>пробу</w:t>
            </w:r>
            <w:r>
              <w:rPr>
                <w:spacing w:val="80"/>
                <w:w w:val="150"/>
                <w:sz w:val="28"/>
              </w:rPr>
              <w:t xml:space="preserve">   </w:t>
            </w:r>
            <w:r>
              <w:rPr>
                <w:sz w:val="28"/>
              </w:rPr>
              <w:t>и</w:t>
            </w:r>
            <w:r>
              <w:rPr>
                <w:spacing w:val="80"/>
                <w:w w:val="150"/>
                <w:sz w:val="28"/>
              </w:rPr>
              <w:t xml:space="preserve">   </w:t>
            </w:r>
            <w:r>
              <w:rPr>
                <w:sz w:val="28"/>
              </w:rPr>
              <w:t>приобретение</w:t>
            </w:r>
          </w:p>
          <w:p w:rsidR="00A53501" w:rsidRDefault="009A2B6B">
            <w:pPr>
              <w:pStyle w:val="TableParagraph"/>
              <w:spacing w:line="321" w:lineRule="exact"/>
              <w:ind w:left="109"/>
              <w:jc w:val="both"/>
              <w:rPr>
                <w:sz w:val="28"/>
              </w:rPr>
            </w:pPr>
            <w:r>
              <w:rPr>
                <w:spacing w:val="-2"/>
                <w:sz w:val="28"/>
              </w:rPr>
              <w:t>общественно-полезного</w:t>
            </w:r>
            <w:r>
              <w:rPr>
                <w:spacing w:val="-6"/>
                <w:sz w:val="28"/>
              </w:rPr>
              <w:t xml:space="preserve"> </w:t>
            </w:r>
            <w:r>
              <w:rPr>
                <w:spacing w:val="-2"/>
                <w:sz w:val="28"/>
              </w:rPr>
              <w:t>социального</w:t>
            </w:r>
            <w:r>
              <w:rPr>
                <w:spacing w:val="-5"/>
                <w:sz w:val="28"/>
              </w:rPr>
              <w:t xml:space="preserve"> </w:t>
            </w:r>
            <w:r>
              <w:rPr>
                <w:spacing w:val="-4"/>
                <w:sz w:val="28"/>
              </w:rPr>
              <w:t>опыта</w:t>
            </w:r>
          </w:p>
        </w:tc>
      </w:tr>
      <w:tr w:rsidR="00A53501">
        <w:trPr>
          <w:trHeight w:val="2961"/>
        </w:trPr>
        <w:tc>
          <w:tcPr>
            <w:tcW w:w="3119" w:type="dxa"/>
          </w:tcPr>
          <w:p w:rsidR="00A53501" w:rsidRDefault="009A2B6B">
            <w:pPr>
              <w:pStyle w:val="TableParagraph"/>
              <w:spacing w:line="273" w:lineRule="auto"/>
              <w:ind w:left="845" w:hanging="555"/>
              <w:rPr>
                <w:sz w:val="28"/>
              </w:rPr>
            </w:pPr>
            <w:r>
              <w:rPr>
                <w:spacing w:val="-4"/>
                <w:sz w:val="28"/>
              </w:rPr>
              <w:t>Место</w:t>
            </w:r>
            <w:r>
              <w:rPr>
                <w:spacing w:val="-16"/>
                <w:sz w:val="28"/>
              </w:rPr>
              <w:t xml:space="preserve"> </w:t>
            </w:r>
            <w:r>
              <w:rPr>
                <w:spacing w:val="-4"/>
                <w:sz w:val="28"/>
              </w:rPr>
              <w:t xml:space="preserve">формирования </w:t>
            </w:r>
            <w:r>
              <w:rPr>
                <w:spacing w:val="-2"/>
                <w:sz w:val="28"/>
              </w:rPr>
              <w:t>личностных результатов</w:t>
            </w:r>
          </w:p>
        </w:tc>
        <w:tc>
          <w:tcPr>
            <w:tcW w:w="5956" w:type="dxa"/>
          </w:tcPr>
          <w:p w:rsidR="00A53501" w:rsidRDefault="009A2B6B">
            <w:pPr>
              <w:pStyle w:val="TableParagraph"/>
              <w:spacing w:line="276" w:lineRule="auto"/>
              <w:ind w:left="109" w:right="101"/>
              <w:jc w:val="both"/>
              <w:rPr>
                <w:sz w:val="28"/>
              </w:rPr>
            </w:pPr>
            <w:r>
              <w:rPr>
                <w:sz w:val="28"/>
              </w:rPr>
              <w:t>Формирование личностных результатов обеспечивается в ходе реализации всех компонентов образовательного процесса школы, включая внеурочную деятельность, реализуемую семьёй и школой. (Программ отдельных учебных предметов, программы воспитания</w:t>
            </w:r>
            <w:r>
              <w:rPr>
                <w:spacing w:val="80"/>
                <w:w w:val="150"/>
                <w:sz w:val="28"/>
              </w:rPr>
              <w:t xml:space="preserve">  </w:t>
            </w:r>
            <w:r>
              <w:rPr>
                <w:sz w:val="28"/>
              </w:rPr>
              <w:t>и</w:t>
            </w:r>
            <w:r>
              <w:rPr>
                <w:spacing w:val="80"/>
                <w:w w:val="150"/>
                <w:sz w:val="28"/>
              </w:rPr>
              <w:t xml:space="preserve">  </w:t>
            </w:r>
            <w:r>
              <w:rPr>
                <w:sz w:val="28"/>
              </w:rPr>
              <w:t>социализации,</w:t>
            </w:r>
            <w:r>
              <w:rPr>
                <w:spacing w:val="80"/>
                <w:w w:val="150"/>
                <w:sz w:val="28"/>
              </w:rPr>
              <w:t xml:space="preserve">  </w:t>
            </w:r>
            <w:r>
              <w:rPr>
                <w:sz w:val="28"/>
              </w:rPr>
              <w:t>программ</w:t>
            </w:r>
          </w:p>
          <w:p w:rsidR="00A53501" w:rsidRDefault="009A2B6B">
            <w:pPr>
              <w:pStyle w:val="TableParagraph"/>
              <w:ind w:left="109"/>
              <w:jc w:val="both"/>
              <w:rPr>
                <w:sz w:val="28"/>
              </w:rPr>
            </w:pPr>
            <w:r>
              <w:rPr>
                <w:spacing w:val="-4"/>
                <w:sz w:val="28"/>
              </w:rPr>
              <w:t>внеурочной</w:t>
            </w:r>
            <w:r>
              <w:rPr>
                <w:spacing w:val="4"/>
                <w:sz w:val="28"/>
              </w:rPr>
              <w:t xml:space="preserve"> </w:t>
            </w:r>
            <w:r>
              <w:rPr>
                <w:spacing w:val="-2"/>
                <w:sz w:val="28"/>
              </w:rPr>
              <w:t>деятельности)</w:t>
            </w:r>
          </w:p>
        </w:tc>
      </w:tr>
      <w:tr w:rsidR="00A53501">
        <w:trPr>
          <w:trHeight w:val="7087"/>
        </w:trPr>
        <w:tc>
          <w:tcPr>
            <w:tcW w:w="3119" w:type="dxa"/>
          </w:tcPr>
          <w:p w:rsidR="00A53501" w:rsidRDefault="009A2B6B">
            <w:pPr>
              <w:pStyle w:val="TableParagraph"/>
              <w:spacing w:line="276" w:lineRule="auto"/>
              <w:ind w:left="864" w:right="670" w:hanging="192"/>
              <w:rPr>
                <w:sz w:val="28"/>
              </w:rPr>
            </w:pPr>
            <w:r>
              <w:rPr>
                <w:spacing w:val="-2"/>
                <w:sz w:val="28"/>
              </w:rPr>
              <w:t>Объект</w:t>
            </w:r>
            <w:r>
              <w:rPr>
                <w:spacing w:val="-21"/>
                <w:sz w:val="28"/>
              </w:rPr>
              <w:t xml:space="preserve"> </w:t>
            </w:r>
            <w:r>
              <w:rPr>
                <w:spacing w:val="-2"/>
                <w:sz w:val="28"/>
              </w:rPr>
              <w:t>оценки результатов</w:t>
            </w:r>
          </w:p>
        </w:tc>
        <w:tc>
          <w:tcPr>
            <w:tcW w:w="5956" w:type="dxa"/>
          </w:tcPr>
          <w:p w:rsidR="00A53501" w:rsidRDefault="009A2B6B">
            <w:pPr>
              <w:pStyle w:val="TableParagraph"/>
              <w:spacing w:line="276" w:lineRule="auto"/>
              <w:ind w:left="109" w:right="98"/>
              <w:jc w:val="both"/>
              <w:rPr>
                <w:sz w:val="28"/>
              </w:rPr>
            </w:pPr>
            <w:r>
              <w:rPr>
                <w:sz w:val="28"/>
              </w:rPr>
              <w:t>Основным объектом оценки личностных результатов служит сформированность универсальных</w:t>
            </w:r>
            <w:r>
              <w:rPr>
                <w:spacing w:val="-15"/>
                <w:sz w:val="28"/>
              </w:rPr>
              <w:t xml:space="preserve"> </w:t>
            </w:r>
            <w:r>
              <w:rPr>
                <w:sz w:val="28"/>
              </w:rPr>
              <w:t>учебных</w:t>
            </w:r>
            <w:r>
              <w:rPr>
                <w:spacing w:val="-16"/>
                <w:sz w:val="28"/>
              </w:rPr>
              <w:t xml:space="preserve"> </w:t>
            </w:r>
            <w:r>
              <w:rPr>
                <w:sz w:val="28"/>
              </w:rPr>
              <w:t>действий,</w:t>
            </w:r>
            <w:r>
              <w:rPr>
                <w:spacing w:val="-14"/>
                <w:sz w:val="28"/>
              </w:rPr>
              <w:t xml:space="preserve"> </w:t>
            </w:r>
            <w:r>
              <w:rPr>
                <w:sz w:val="28"/>
              </w:rPr>
              <w:t>включаемых в следующие три основные блока:</w:t>
            </w:r>
          </w:p>
          <w:p w:rsidR="00A53501" w:rsidRDefault="009A2B6B">
            <w:pPr>
              <w:pStyle w:val="TableParagraph"/>
              <w:numPr>
                <w:ilvl w:val="0"/>
                <w:numId w:val="76"/>
              </w:numPr>
              <w:tabs>
                <w:tab w:val="left" w:pos="615"/>
              </w:tabs>
              <w:spacing w:before="1" w:line="276" w:lineRule="auto"/>
              <w:ind w:right="92" w:firstLine="72"/>
              <w:jc w:val="both"/>
              <w:rPr>
                <w:sz w:val="28"/>
              </w:rPr>
            </w:pPr>
            <w:r>
              <w:rPr>
                <w:sz w:val="28"/>
              </w:rPr>
              <w:t>самоопределение — сформированность внутренней</w:t>
            </w:r>
            <w:r>
              <w:rPr>
                <w:spacing w:val="-18"/>
                <w:sz w:val="28"/>
              </w:rPr>
              <w:t xml:space="preserve"> </w:t>
            </w:r>
            <w:r>
              <w:rPr>
                <w:sz w:val="28"/>
              </w:rPr>
              <w:t>позиции</w:t>
            </w:r>
            <w:r>
              <w:rPr>
                <w:spacing w:val="-17"/>
                <w:sz w:val="28"/>
              </w:rPr>
              <w:t xml:space="preserve"> </w:t>
            </w:r>
            <w:r>
              <w:rPr>
                <w:sz w:val="28"/>
              </w:rPr>
              <w:t>обучающегося</w:t>
            </w:r>
            <w:r>
              <w:rPr>
                <w:spacing w:val="-18"/>
                <w:sz w:val="28"/>
              </w:rPr>
              <w:t xml:space="preserve"> </w:t>
            </w:r>
            <w:r>
              <w:rPr>
                <w:sz w:val="28"/>
              </w:rPr>
              <w:t>—</w:t>
            </w:r>
            <w:r>
              <w:rPr>
                <w:spacing w:val="-17"/>
                <w:sz w:val="28"/>
              </w:rPr>
              <w:t xml:space="preserve"> </w:t>
            </w:r>
            <w:r>
              <w:rPr>
                <w:sz w:val="28"/>
              </w:rPr>
              <w:t>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53501" w:rsidRDefault="009A2B6B">
            <w:pPr>
              <w:pStyle w:val="TableParagraph"/>
              <w:numPr>
                <w:ilvl w:val="0"/>
                <w:numId w:val="76"/>
              </w:numPr>
              <w:tabs>
                <w:tab w:val="left" w:pos="310"/>
              </w:tabs>
              <w:spacing w:line="276" w:lineRule="auto"/>
              <w:ind w:right="90" w:firstLine="0"/>
              <w:jc w:val="both"/>
              <w:rPr>
                <w:sz w:val="28"/>
              </w:rPr>
            </w:pPr>
            <w:r>
              <w:rPr>
                <w:sz w:val="28"/>
              </w:rPr>
              <w:t>смыслоообразование</w:t>
            </w:r>
            <w:r>
              <w:rPr>
                <w:spacing w:val="-8"/>
                <w:sz w:val="28"/>
              </w:rPr>
              <w:t xml:space="preserve"> </w:t>
            </w:r>
            <w:r>
              <w:rPr>
                <w:sz w:val="28"/>
              </w:rPr>
              <w:t>—</w:t>
            </w:r>
            <w:r>
              <w:rPr>
                <w:spacing w:val="-11"/>
                <w:sz w:val="28"/>
              </w:rPr>
              <w:t xml:space="preserve"> </w:t>
            </w:r>
            <w:r>
              <w:rPr>
                <w:sz w:val="28"/>
              </w:rPr>
              <w:t>поиск</w:t>
            </w:r>
            <w:r>
              <w:rPr>
                <w:spacing w:val="-9"/>
                <w:sz w:val="28"/>
              </w:rPr>
              <w:t xml:space="preserve"> </w:t>
            </w:r>
            <w:r>
              <w:rPr>
                <w:sz w:val="28"/>
              </w:rPr>
              <w:t>и</w:t>
            </w:r>
            <w:r>
              <w:rPr>
                <w:spacing w:val="-10"/>
                <w:sz w:val="28"/>
              </w:rPr>
              <w:t xml:space="preserve"> </w:t>
            </w:r>
            <w:r>
              <w:rPr>
                <w:sz w:val="28"/>
              </w:rPr>
              <w:t>установление личностного смысла (т. е. «значения для себя») учения</w:t>
            </w:r>
            <w:r>
              <w:rPr>
                <w:spacing w:val="63"/>
                <w:sz w:val="28"/>
              </w:rPr>
              <w:t xml:space="preserve"> </w:t>
            </w:r>
            <w:r>
              <w:rPr>
                <w:sz w:val="28"/>
              </w:rPr>
              <w:t>обучающимися</w:t>
            </w:r>
            <w:r>
              <w:rPr>
                <w:spacing w:val="68"/>
                <w:sz w:val="28"/>
              </w:rPr>
              <w:t xml:space="preserve"> </w:t>
            </w:r>
            <w:r>
              <w:rPr>
                <w:sz w:val="28"/>
              </w:rPr>
              <w:t>на</w:t>
            </w:r>
            <w:r>
              <w:rPr>
                <w:spacing w:val="67"/>
                <w:sz w:val="28"/>
              </w:rPr>
              <w:t xml:space="preserve"> </w:t>
            </w:r>
            <w:r>
              <w:rPr>
                <w:sz w:val="28"/>
              </w:rPr>
              <w:t>основе</w:t>
            </w:r>
            <w:r>
              <w:rPr>
                <w:spacing w:val="67"/>
                <w:sz w:val="28"/>
              </w:rPr>
              <w:t xml:space="preserve"> </w:t>
            </w:r>
            <w:r>
              <w:rPr>
                <w:spacing w:val="-2"/>
                <w:sz w:val="28"/>
              </w:rPr>
              <w:t>устойчивой</w:t>
            </w:r>
          </w:p>
          <w:p w:rsidR="00A53501" w:rsidRDefault="009A2B6B">
            <w:pPr>
              <w:pStyle w:val="TableParagraph"/>
              <w:spacing w:line="319" w:lineRule="exact"/>
              <w:ind w:left="109"/>
              <w:jc w:val="both"/>
              <w:rPr>
                <w:sz w:val="28"/>
              </w:rPr>
            </w:pPr>
            <w:r>
              <w:rPr>
                <w:sz w:val="28"/>
              </w:rPr>
              <w:t>системы</w:t>
            </w:r>
            <w:r>
              <w:rPr>
                <w:spacing w:val="8"/>
                <w:sz w:val="28"/>
              </w:rPr>
              <w:t xml:space="preserve"> </w:t>
            </w:r>
            <w:r>
              <w:rPr>
                <w:sz w:val="28"/>
              </w:rPr>
              <w:t>учебно-познавательных</w:t>
            </w:r>
            <w:r>
              <w:rPr>
                <w:spacing w:val="4"/>
                <w:sz w:val="28"/>
              </w:rPr>
              <w:t xml:space="preserve"> </w:t>
            </w:r>
            <w:r>
              <w:rPr>
                <w:sz w:val="28"/>
              </w:rPr>
              <w:t>и</w:t>
            </w:r>
            <w:r>
              <w:rPr>
                <w:spacing w:val="8"/>
                <w:sz w:val="28"/>
              </w:rPr>
              <w:t xml:space="preserve"> </w:t>
            </w:r>
            <w:r>
              <w:rPr>
                <w:spacing w:val="-2"/>
                <w:sz w:val="28"/>
              </w:rPr>
              <w:t>социальных</w:t>
            </w:r>
          </w:p>
        </w:tc>
      </w:tr>
    </w:tbl>
    <w:p w:rsidR="00A53501" w:rsidRDefault="00A53501">
      <w:pPr>
        <w:pStyle w:val="TableParagraph"/>
        <w:spacing w:line="319" w:lineRule="exact"/>
        <w:jc w:val="both"/>
        <w:rPr>
          <w:sz w:val="28"/>
        </w:rPr>
        <w:sectPr w:rsidR="00A53501">
          <w:pgSz w:w="11900" w:h="16850"/>
          <w:pgMar w:top="17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5956"/>
      </w:tblGrid>
      <w:tr w:rsidR="00A53501">
        <w:trPr>
          <w:trHeight w:val="4469"/>
        </w:trPr>
        <w:tc>
          <w:tcPr>
            <w:tcW w:w="3119" w:type="dxa"/>
          </w:tcPr>
          <w:p w:rsidR="00A53501" w:rsidRDefault="00A53501">
            <w:pPr>
              <w:pStyle w:val="TableParagraph"/>
              <w:rPr>
                <w:sz w:val="28"/>
              </w:rPr>
            </w:pPr>
          </w:p>
        </w:tc>
        <w:tc>
          <w:tcPr>
            <w:tcW w:w="5956" w:type="dxa"/>
          </w:tcPr>
          <w:p w:rsidR="00A53501" w:rsidRDefault="009A2B6B">
            <w:pPr>
              <w:pStyle w:val="TableParagraph"/>
              <w:spacing w:line="276" w:lineRule="auto"/>
              <w:ind w:left="109" w:right="96"/>
              <w:jc w:val="both"/>
              <w:rPr>
                <w:sz w:val="28"/>
              </w:rPr>
            </w:pPr>
            <w:r>
              <w:rPr>
                <w:sz w:val="28"/>
              </w:rPr>
              <w:t>мотивов;</w:t>
            </w:r>
            <w:r>
              <w:rPr>
                <w:spacing w:val="-2"/>
                <w:sz w:val="28"/>
              </w:rPr>
              <w:t xml:space="preserve"> </w:t>
            </w:r>
            <w:r>
              <w:rPr>
                <w:sz w:val="28"/>
              </w:rPr>
              <w:t>понимания границ того, «что</w:t>
            </w:r>
            <w:r>
              <w:rPr>
                <w:spacing w:val="-1"/>
                <w:sz w:val="28"/>
              </w:rPr>
              <w:t xml:space="preserve"> </w:t>
            </w:r>
            <w:r>
              <w:rPr>
                <w:sz w:val="28"/>
              </w:rPr>
              <w:t>я</w:t>
            </w:r>
            <w:r>
              <w:rPr>
                <w:spacing w:val="-1"/>
                <w:sz w:val="28"/>
              </w:rPr>
              <w:t xml:space="preserve"> </w:t>
            </w:r>
            <w:r>
              <w:rPr>
                <w:sz w:val="28"/>
              </w:rPr>
              <w:t>знаю», и того, «что я не знаю», «незнания», и стремления к преодолению этого разрыва;</w:t>
            </w:r>
          </w:p>
          <w:p w:rsidR="00A53501" w:rsidRDefault="009A2B6B">
            <w:pPr>
              <w:pStyle w:val="TableParagraph"/>
              <w:numPr>
                <w:ilvl w:val="0"/>
                <w:numId w:val="75"/>
              </w:numPr>
              <w:tabs>
                <w:tab w:val="left" w:pos="363"/>
              </w:tabs>
              <w:spacing w:before="2" w:line="276" w:lineRule="auto"/>
              <w:ind w:right="93" w:firstLine="0"/>
              <w:jc w:val="both"/>
              <w:rPr>
                <w:sz w:val="28"/>
              </w:rPr>
            </w:pPr>
            <w:r>
              <w:rPr>
                <w:sz w:val="28"/>
              </w:rPr>
              <w:t>морально - 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w:t>
            </w:r>
            <w:r>
              <w:rPr>
                <w:spacing w:val="39"/>
                <w:sz w:val="28"/>
              </w:rPr>
              <w:t xml:space="preserve"> </w:t>
            </w:r>
            <w:r>
              <w:rPr>
                <w:sz w:val="28"/>
              </w:rPr>
              <w:t>стыда,</w:t>
            </w:r>
            <w:r>
              <w:rPr>
                <w:spacing w:val="40"/>
                <w:sz w:val="28"/>
              </w:rPr>
              <w:t xml:space="preserve"> </w:t>
            </w:r>
            <w:r>
              <w:rPr>
                <w:sz w:val="28"/>
              </w:rPr>
              <w:t>вины,</w:t>
            </w:r>
            <w:r>
              <w:rPr>
                <w:spacing w:val="39"/>
                <w:sz w:val="28"/>
              </w:rPr>
              <w:t xml:space="preserve"> </w:t>
            </w:r>
            <w:r>
              <w:rPr>
                <w:sz w:val="28"/>
              </w:rPr>
              <w:t>совести как</w:t>
            </w:r>
          </w:p>
          <w:p w:rsidR="00A53501" w:rsidRDefault="009A2B6B">
            <w:pPr>
              <w:pStyle w:val="TableParagraph"/>
              <w:spacing w:line="318" w:lineRule="exact"/>
              <w:ind w:left="109"/>
              <w:jc w:val="both"/>
              <w:rPr>
                <w:sz w:val="28"/>
              </w:rPr>
            </w:pPr>
            <w:r>
              <w:rPr>
                <w:spacing w:val="-2"/>
                <w:sz w:val="28"/>
              </w:rPr>
              <w:t>регуляторов</w:t>
            </w:r>
            <w:r>
              <w:rPr>
                <w:spacing w:val="-12"/>
                <w:sz w:val="28"/>
              </w:rPr>
              <w:t xml:space="preserve"> </w:t>
            </w:r>
            <w:r>
              <w:rPr>
                <w:spacing w:val="-2"/>
                <w:sz w:val="28"/>
              </w:rPr>
              <w:t>морального</w:t>
            </w:r>
            <w:r>
              <w:rPr>
                <w:spacing w:val="-10"/>
                <w:sz w:val="28"/>
              </w:rPr>
              <w:t xml:space="preserve"> </w:t>
            </w:r>
            <w:r>
              <w:rPr>
                <w:spacing w:val="-2"/>
                <w:sz w:val="28"/>
              </w:rPr>
              <w:t>поведения</w:t>
            </w:r>
          </w:p>
        </w:tc>
      </w:tr>
      <w:tr w:rsidR="00A53501">
        <w:trPr>
          <w:trHeight w:val="10469"/>
        </w:trPr>
        <w:tc>
          <w:tcPr>
            <w:tcW w:w="3119" w:type="dxa"/>
          </w:tcPr>
          <w:p w:rsidR="00A53501" w:rsidRDefault="009A2B6B">
            <w:pPr>
              <w:pStyle w:val="TableParagraph"/>
              <w:spacing w:line="278" w:lineRule="auto"/>
              <w:ind w:left="864" w:hanging="495"/>
              <w:rPr>
                <w:sz w:val="28"/>
              </w:rPr>
            </w:pPr>
            <w:r>
              <w:rPr>
                <w:spacing w:val="-4"/>
                <w:sz w:val="28"/>
              </w:rPr>
              <w:t>Содержание</w:t>
            </w:r>
            <w:r>
              <w:rPr>
                <w:spacing w:val="-19"/>
                <w:sz w:val="28"/>
              </w:rPr>
              <w:t xml:space="preserve"> </w:t>
            </w:r>
            <w:r>
              <w:rPr>
                <w:spacing w:val="-4"/>
                <w:sz w:val="28"/>
              </w:rPr>
              <w:t xml:space="preserve">оценки </w:t>
            </w:r>
            <w:r>
              <w:rPr>
                <w:spacing w:val="-2"/>
                <w:sz w:val="28"/>
              </w:rPr>
              <w:t>результатов</w:t>
            </w:r>
          </w:p>
        </w:tc>
        <w:tc>
          <w:tcPr>
            <w:tcW w:w="5956" w:type="dxa"/>
          </w:tcPr>
          <w:p w:rsidR="00A53501" w:rsidRDefault="009A2B6B">
            <w:pPr>
              <w:pStyle w:val="TableParagraph"/>
              <w:spacing w:line="278" w:lineRule="auto"/>
              <w:ind w:left="109" w:right="104"/>
              <w:jc w:val="both"/>
              <w:rPr>
                <w:sz w:val="28"/>
              </w:rPr>
            </w:pPr>
            <w:r>
              <w:rPr>
                <w:sz w:val="28"/>
              </w:rPr>
              <w:t>Основное содержание оценки личностных строится вокруг оценки:</w:t>
            </w:r>
          </w:p>
          <w:p w:rsidR="00A53501" w:rsidRDefault="009A2B6B">
            <w:pPr>
              <w:pStyle w:val="TableParagraph"/>
              <w:numPr>
                <w:ilvl w:val="0"/>
                <w:numId w:val="74"/>
              </w:numPr>
              <w:tabs>
                <w:tab w:val="left" w:pos="550"/>
              </w:tabs>
              <w:spacing w:line="276" w:lineRule="auto"/>
              <w:ind w:right="97" w:firstLine="0"/>
              <w:jc w:val="both"/>
              <w:rPr>
                <w:sz w:val="28"/>
              </w:rPr>
            </w:pPr>
            <w:r>
              <w:rPr>
                <w:sz w:val="28"/>
              </w:rPr>
              <w:t>сформированности внутренней позиции обучающегося,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w:t>
            </w:r>
            <w:r>
              <w:rPr>
                <w:spacing w:val="-3"/>
                <w:sz w:val="28"/>
              </w:rPr>
              <w:t xml:space="preserve"> </w:t>
            </w:r>
            <w:r>
              <w:rPr>
                <w:sz w:val="28"/>
              </w:rPr>
              <w:t>познание нового,</w:t>
            </w:r>
            <w:r>
              <w:rPr>
                <w:spacing w:val="-1"/>
                <w:sz w:val="28"/>
              </w:rPr>
              <w:t xml:space="preserve"> </w:t>
            </w:r>
            <w:r>
              <w:rPr>
                <w:sz w:val="28"/>
              </w:rPr>
              <w:t xml:space="preserve">овладение умениями и новыми компетенциями, характер учебного сотрудничества с учителем и </w:t>
            </w:r>
            <w:r>
              <w:rPr>
                <w:spacing w:val="-2"/>
                <w:sz w:val="28"/>
              </w:rPr>
              <w:t>одноклассниками;</w:t>
            </w:r>
          </w:p>
          <w:p w:rsidR="00A53501" w:rsidRDefault="009A2B6B">
            <w:pPr>
              <w:pStyle w:val="TableParagraph"/>
              <w:numPr>
                <w:ilvl w:val="0"/>
                <w:numId w:val="74"/>
              </w:numPr>
              <w:tabs>
                <w:tab w:val="left" w:pos="607"/>
              </w:tabs>
              <w:spacing w:line="276" w:lineRule="auto"/>
              <w:ind w:right="94" w:firstLine="0"/>
              <w:jc w:val="both"/>
              <w:rPr>
                <w:sz w:val="28"/>
              </w:rPr>
            </w:pPr>
            <w:r>
              <w:rPr>
                <w:sz w:val="28"/>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w:t>
            </w:r>
            <w:r>
              <w:rPr>
                <w:spacing w:val="-12"/>
                <w:sz w:val="28"/>
              </w:rPr>
              <w:t xml:space="preserve"> </w:t>
            </w:r>
            <w:r>
              <w:rPr>
                <w:sz w:val="28"/>
              </w:rPr>
              <w:t>доверия</w:t>
            </w:r>
            <w:r>
              <w:rPr>
                <w:spacing w:val="-11"/>
                <w:sz w:val="28"/>
              </w:rPr>
              <w:t xml:space="preserve"> </w:t>
            </w:r>
            <w:r>
              <w:rPr>
                <w:sz w:val="28"/>
              </w:rPr>
              <w:t>и</w:t>
            </w:r>
            <w:r>
              <w:rPr>
                <w:spacing w:val="-15"/>
                <w:sz w:val="28"/>
              </w:rPr>
              <w:t xml:space="preserve"> </w:t>
            </w:r>
            <w:r>
              <w:rPr>
                <w:sz w:val="28"/>
              </w:rPr>
              <w:t>способности</w:t>
            </w:r>
            <w:r>
              <w:rPr>
                <w:spacing w:val="-9"/>
                <w:sz w:val="28"/>
              </w:rPr>
              <w:t xml:space="preserve"> </w:t>
            </w:r>
            <w:r>
              <w:rPr>
                <w:sz w:val="28"/>
              </w:rPr>
              <w:t>к</w:t>
            </w:r>
            <w:r>
              <w:rPr>
                <w:spacing w:val="-13"/>
                <w:sz w:val="28"/>
              </w:rPr>
              <w:t xml:space="preserve"> </w:t>
            </w:r>
            <w:r>
              <w:rPr>
                <w:sz w:val="28"/>
              </w:rPr>
              <w:t>пониманию</w:t>
            </w:r>
            <w:r>
              <w:rPr>
                <w:spacing w:val="-13"/>
                <w:sz w:val="28"/>
              </w:rPr>
              <w:t xml:space="preserve"> </w:t>
            </w:r>
            <w:r>
              <w:rPr>
                <w:sz w:val="28"/>
              </w:rPr>
              <w:t>и сопереживанию чувствам других людей;</w:t>
            </w:r>
          </w:p>
          <w:p w:rsidR="00A53501" w:rsidRDefault="009A2B6B">
            <w:pPr>
              <w:pStyle w:val="TableParagraph"/>
              <w:numPr>
                <w:ilvl w:val="0"/>
                <w:numId w:val="74"/>
              </w:numPr>
              <w:tabs>
                <w:tab w:val="left" w:pos="514"/>
              </w:tabs>
              <w:spacing w:line="276" w:lineRule="auto"/>
              <w:ind w:right="96" w:firstLine="0"/>
              <w:jc w:val="both"/>
              <w:rPr>
                <w:sz w:val="28"/>
              </w:rPr>
            </w:pPr>
            <w:r>
              <w:rPr>
                <w:sz w:val="28"/>
              </w:rPr>
              <w:t>сформированности самооценки, включая осознание своих возможностей в учении, способности адекватно судить о причинах своего</w:t>
            </w:r>
            <w:r>
              <w:rPr>
                <w:spacing w:val="-18"/>
                <w:sz w:val="28"/>
              </w:rPr>
              <w:t xml:space="preserve"> </w:t>
            </w:r>
            <w:r>
              <w:rPr>
                <w:sz w:val="28"/>
              </w:rPr>
              <w:t>успеха/неуспеха</w:t>
            </w:r>
            <w:r>
              <w:rPr>
                <w:spacing w:val="-17"/>
                <w:sz w:val="28"/>
              </w:rPr>
              <w:t xml:space="preserve"> </w:t>
            </w:r>
            <w:r>
              <w:rPr>
                <w:sz w:val="28"/>
              </w:rPr>
              <w:t>в</w:t>
            </w:r>
            <w:r>
              <w:rPr>
                <w:spacing w:val="-18"/>
                <w:sz w:val="28"/>
              </w:rPr>
              <w:t xml:space="preserve"> </w:t>
            </w:r>
            <w:r>
              <w:rPr>
                <w:sz w:val="28"/>
              </w:rPr>
              <w:t>учении;</w:t>
            </w:r>
            <w:r>
              <w:rPr>
                <w:spacing w:val="-17"/>
                <w:sz w:val="28"/>
              </w:rPr>
              <w:t xml:space="preserve"> </w:t>
            </w:r>
            <w:r>
              <w:rPr>
                <w:sz w:val="28"/>
              </w:rPr>
              <w:t>умение</w:t>
            </w:r>
            <w:r>
              <w:rPr>
                <w:spacing w:val="-18"/>
                <w:sz w:val="28"/>
              </w:rPr>
              <w:t xml:space="preserve"> </w:t>
            </w:r>
            <w:r>
              <w:rPr>
                <w:sz w:val="28"/>
              </w:rPr>
              <w:t>видеть свои достоинства и недостатки, уважать себя и верить в успех;</w:t>
            </w:r>
          </w:p>
          <w:p w:rsidR="00A53501" w:rsidRDefault="009A2B6B">
            <w:pPr>
              <w:pStyle w:val="TableParagraph"/>
              <w:numPr>
                <w:ilvl w:val="0"/>
                <w:numId w:val="74"/>
              </w:numPr>
              <w:tabs>
                <w:tab w:val="left" w:pos="586"/>
              </w:tabs>
              <w:spacing w:line="330" w:lineRule="exact"/>
              <w:ind w:left="586" w:hanging="477"/>
              <w:jc w:val="both"/>
              <w:rPr>
                <w:sz w:val="28"/>
              </w:rPr>
            </w:pPr>
            <w:r>
              <w:rPr>
                <w:sz w:val="28"/>
              </w:rPr>
              <w:t>сформированности</w:t>
            </w:r>
            <w:r>
              <w:rPr>
                <w:spacing w:val="54"/>
                <w:w w:val="150"/>
                <w:sz w:val="28"/>
              </w:rPr>
              <w:t xml:space="preserve">  </w:t>
            </w:r>
            <w:r>
              <w:rPr>
                <w:sz w:val="28"/>
              </w:rPr>
              <w:t>мотивации</w:t>
            </w:r>
            <w:r>
              <w:rPr>
                <w:spacing w:val="55"/>
                <w:w w:val="150"/>
                <w:sz w:val="28"/>
              </w:rPr>
              <w:t xml:space="preserve">  </w:t>
            </w:r>
            <w:r>
              <w:rPr>
                <w:spacing w:val="-2"/>
                <w:sz w:val="28"/>
              </w:rPr>
              <w:t>учебной</w:t>
            </w:r>
          </w:p>
          <w:p w:rsidR="00A53501" w:rsidRDefault="009A2B6B">
            <w:pPr>
              <w:pStyle w:val="TableParagraph"/>
              <w:spacing w:line="370" w:lineRule="atLeast"/>
              <w:ind w:left="109" w:right="94"/>
              <w:jc w:val="both"/>
              <w:rPr>
                <w:sz w:val="28"/>
              </w:rPr>
            </w:pPr>
            <w:r>
              <w:rPr>
                <w:sz w:val="28"/>
              </w:rPr>
              <w:t>деятельности, включая социальные, учебно- познавательные</w:t>
            </w:r>
            <w:r>
              <w:rPr>
                <w:spacing w:val="74"/>
                <w:w w:val="150"/>
                <w:sz w:val="28"/>
              </w:rPr>
              <w:t xml:space="preserve">   </w:t>
            </w:r>
            <w:r>
              <w:rPr>
                <w:sz w:val="28"/>
              </w:rPr>
              <w:t>и</w:t>
            </w:r>
            <w:r>
              <w:rPr>
                <w:spacing w:val="74"/>
                <w:w w:val="150"/>
                <w:sz w:val="28"/>
              </w:rPr>
              <w:t xml:space="preserve">   </w:t>
            </w:r>
            <w:r>
              <w:rPr>
                <w:sz w:val="28"/>
              </w:rPr>
              <w:t>внешние</w:t>
            </w:r>
            <w:r>
              <w:rPr>
                <w:spacing w:val="76"/>
                <w:w w:val="150"/>
                <w:sz w:val="28"/>
              </w:rPr>
              <w:t xml:space="preserve">   </w:t>
            </w:r>
            <w:r>
              <w:rPr>
                <w:sz w:val="28"/>
              </w:rPr>
              <w:t>мотивы,</w:t>
            </w:r>
          </w:p>
        </w:tc>
      </w:tr>
    </w:tbl>
    <w:p w:rsidR="00A53501" w:rsidRDefault="00A53501">
      <w:pPr>
        <w:pStyle w:val="TableParagraph"/>
        <w:spacing w:line="370" w:lineRule="atLeast"/>
        <w:jc w:val="both"/>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5956"/>
      </w:tblGrid>
      <w:tr w:rsidR="00A53501">
        <w:trPr>
          <w:trHeight w:val="4838"/>
        </w:trPr>
        <w:tc>
          <w:tcPr>
            <w:tcW w:w="3119" w:type="dxa"/>
          </w:tcPr>
          <w:p w:rsidR="00A53501" w:rsidRDefault="00A53501">
            <w:pPr>
              <w:pStyle w:val="TableParagraph"/>
              <w:rPr>
                <w:sz w:val="28"/>
              </w:rPr>
            </w:pPr>
          </w:p>
        </w:tc>
        <w:tc>
          <w:tcPr>
            <w:tcW w:w="5956" w:type="dxa"/>
          </w:tcPr>
          <w:p w:rsidR="00A53501" w:rsidRDefault="009A2B6B">
            <w:pPr>
              <w:pStyle w:val="TableParagraph"/>
              <w:spacing w:line="276" w:lineRule="auto"/>
              <w:ind w:left="109" w:right="102"/>
              <w:jc w:val="both"/>
              <w:rPr>
                <w:sz w:val="28"/>
              </w:rPr>
            </w:pPr>
            <w:r>
              <w:rPr>
                <w:sz w:val="28"/>
              </w:rPr>
              <w:t>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53501" w:rsidRDefault="009A2B6B">
            <w:pPr>
              <w:pStyle w:val="TableParagraph"/>
              <w:numPr>
                <w:ilvl w:val="0"/>
                <w:numId w:val="73"/>
              </w:numPr>
              <w:tabs>
                <w:tab w:val="left" w:pos="322"/>
              </w:tabs>
              <w:spacing w:before="3" w:line="276" w:lineRule="auto"/>
              <w:ind w:right="102" w:firstLine="0"/>
              <w:jc w:val="both"/>
              <w:rPr>
                <w:sz w:val="28"/>
              </w:rPr>
            </w:pPr>
            <w:r>
              <w:rPr>
                <w:sz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w:t>
            </w:r>
            <w:r>
              <w:rPr>
                <w:spacing w:val="67"/>
                <w:sz w:val="28"/>
              </w:rPr>
              <w:t xml:space="preserve">  </w:t>
            </w:r>
            <w:r>
              <w:rPr>
                <w:sz w:val="28"/>
              </w:rPr>
              <w:t>других</w:t>
            </w:r>
            <w:r>
              <w:rPr>
                <w:spacing w:val="67"/>
                <w:sz w:val="28"/>
              </w:rPr>
              <w:t xml:space="preserve">  </w:t>
            </w:r>
            <w:r>
              <w:rPr>
                <w:sz w:val="28"/>
              </w:rPr>
              <w:t>людей</w:t>
            </w:r>
            <w:r>
              <w:rPr>
                <w:spacing w:val="69"/>
                <w:sz w:val="28"/>
              </w:rPr>
              <w:t xml:space="preserve">  </w:t>
            </w:r>
            <w:r>
              <w:rPr>
                <w:sz w:val="28"/>
              </w:rPr>
              <w:t>с</w:t>
            </w:r>
            <w:r>
              <w:rPr>
                <w:spacing w:val="71"/>
                <w:sz w:val="28"/>
              </w:rPr>
              <w:t xml:space="preserve">  </w:t>
            </w:r>
            <w:r>
              <w:rPr>
                <w:sz w:val="28"/>
              </w:rPr>
              <w:t>точки</w:t>
            </w:r>
            <w:r>
              <w:rPr>
                <w:spacing w:val="70"/>
                <w:sz w:val="28"/>
              </w:rPr>
              <w:t xml:space="preserve">  </w:t>
            </w:r>
            <w:r>
              <w:rPr>
                <w:sz w:val="28"/>
              </w:rPr>
              <w:t>зрения</w:t>
            </w:r>
          </w:p>
          <w:p w:rsidR="00A53501" w:rsidRDefault="009A2B6B">
            <w:pPr>
              <w:pStyle w:val="TableParagraph"/>
              <w:spacing w:line="316" w:lineRule="exact"/>
              <w:ind w:left="109"/>
              <w:jc w:val="both"/>
              <w:rPr>
                <w:sz w:val="28"/>
              </w:rPr>
            </w:pPr>
            <w:r>
              <w:rPr>
                <w:spacing w:val="-2"/>
                <w:sz w:val="28"/>
              </w:rPr>
              <w:t>соблюдения/нарушения</w:t>
            </w:r>
            <w:r>
              <w:rPr>
                <w:spacing w:val="-14"/>
                <w:sz w:val="28"/>
              </w:rPr>
              <w:t xml:space="preserve"> </w:t>
            </w:r>
            <w:r>
              <w:rPr>
                <w:spacing w:val="-2"/>
                <w:sz w:val="28"/>
              </w:rPr>
              <w:t>моральной</w:t>
            </w:r>
            <w:r>
              <w:rPr>
                <w:spacing w:val="-13"/>
                <w:sz w:val="28"/>
              </w:rPr>
              <w:t xml:space="preserve"> </w:t>
            </w:r>
            <w:r>
              <w:rPr>
                <w:spacing w:val="-2"/>
                <w:sz w:val="28"/>
              </w:rPr>
              <w:t>нормы.</w:t>
            </w:r>
          </w:p>
        </w:tc>
      </w:tr>
      <w:tr w:rsidR="00A53501">
        <w:trPr>
          <w:trHeight w:val="7409"/>
        </w:trPr>
        <w:tc>
          <w:tcPr>
            <w:tcW w:w="3119" w:type="dxa"/>
          </w:tcPr>
          <w:p w:rsidR="00A53501" w:rsidRDefault="009A2B6B">
            <w:pPr>
              <w:pStyle w:val="TableParagraph"/>
              <w:spacing w:before="2" w:line="276" w:lineRule="auto"/>
              <w:ind w:left="864" w:right="423" w:hanging="164"/>
              <w:rPr>
                <w:sz w:val="28"/>
              </w:rPr>
            </w:pPr>
            <w:r>
              <w:rPr>
                <w:spacing w:val="-2"/>
                <w:sz w:val="28"/>
              </w:rPr>
              <w:t>Форма</w:t>
            </w:r>
            <w:r>
              <w:rPr>
                <w:spacing w:val="-19"/>
                <w:sz w:val="28"/>
              </w:rPr>
              <w:t xml:space="preserve"> </w:t>
            </w:r>
            <w:r>
              <w:rPr>
                <w:spacing w:val="-2"/>
                <w:sz w:val="28"/>
              </w:rPr>
              <w:t>оценки результатов</w:t>
            </w:r>
          </w:p>
        </w:tc>
        <w:tc>
          <w:tcPr>
            <w:tcW w:w="5956" w:type="dxa"/>
          </w:tcPr>
          <w:p w:rsidR="00A53501" w:rsidRDefault="009A2B6B">
            <w:pPr>
              <w:pStyle w:val="TableParagraph"/>
              <w:tabs>
                <w:tab w:val="left" w:pos="1996"/>
                <w:tab w:val="left" w:pos="2973"/>
                <w:tab w:val="left" w:pos="3112"/>
                <w:tab w:val="left" w:pos="4130"/>
                <w:tab w:val="left" w:pos="4452"/>
                <w:tab w:val="left" w:pos="4649"/>
                <w:tab w:val="left" w:pos="5570"/>
                <w:tab w:val="left" w:pos="5695"/>
              </w:tabs>
              <w:spacing w:before="2" w:line="276" w:lineRule="auto"/>
              <w:ind w:left="109" w:right="90"/>
              <w:jc w:val="both"/>
              <w:rPr>
                <w:sz w:val="28"/>
              </w:rPr>
            </w:pPr>
            <w:r>
              <w:rPr>
                <w:sz w:val="28"/>
              </w:rPr>
              <w:t xml:space="preserve">Оценка достижений проводится в форме, не </w:t>
            </w:r>
            <w:r>
              <w:rPr>
                <w:spacing w:val="-2"/>
                <w:sz w:val="28"/>
              </w:rPr>
              <w:t>представляющей</w:t>
            </w:r>
            <w:r>
              <w:rPr>
                <w:sz w:val="28"/>
              </w:rPr>
              <w:tab/>
            </w:r>
            <w:r>
              <w:rPr>
                <w:spacing w:val="-2"/>
                <w:sz w:val="28"/>
              </w:rPr>
              <w:t>угрозы</w:t>
            </w:r>
            <w:r>
              <w:rPr>
                <w:sz w:val="28"/>
              </w:rPr>
              <w:tab/>
            </w:r>
            <w:r>
              <w:rPr>
                <w:sz w:val="28"/>
              </w:rPr>
              <w:tab/>
            </w:r>
            <w:r>
              <w:rPr>
                <w:sz w:val="28"/>
              </w:rPr>
              <w:tab/>
            </w:r>
            <w:r>
              <w:rPr>
                <w:spacing w:val="-2"/>
                <w:sz w:val="28"/>
              </w:rPr>
              <w:t>личности, психологической</w:t>
            </w:r>
            <w:r>
              <w:rPr>
                <w:sz w:val="28"/>
              </w:rPr>
              <w:tab/>
            </w:r>
            <w:r>
              <w:rPr>
                <w:sz w:val="28"/>
              </w:rPr>
              <w:tab/>
            </w:r>
            <w:r>
              <w:rPr>
                <w:spacing w:val="-2"/>
                <w:sz w:val="28"/>
              </w:rPr>
              <w:t>безопасности</w:t>
            </w:r>
            <w:r>
              <w:rPr>
                <w:sz w:val="28"/>
              </w:rPr>
              <w:tab/>
            </w:r>
            <w:r>
              <w:rPr>
                <w:sz w:val="28"/>
              </w:rPr>
              <w:tab/>
            </w:r>
            <w:r>
              <w:rPr>
                <w:spacing w:val="-10"/>
                <w:sz w:val="28"/>
              </w:rPr>
              <w:t xml:space="preserve">и </w:t>
            </w:r>
            <w:r>
              <w:rPr>
                <w:sz w:val="28"/>
              </w:rPr>
              <w:t xml:space="preserve">эмоциональному статусу обучающегося. </w:t>
            </w:r>
            <w:r>
              <w:rPr>
                <w:spacing w:val="-2"/>
                <w:sz w:val="28"/>
              </w:rPr>
              <w:t>Оценка</w:t>
            </w:r>
            <w:r>
              <w:rPr>
                <w:sz w:val="28"/>
              </w:rPr>
              <w:tab/>
            </w:r>
            <w:r>
              <w:rPr>
                <w:spacing w:val="-2"/>
                <w:sz w:val="28"/>
              </w:rPr>
              <w:t>личностных</w:t>
            </w:r>
            <w:r>
              <w:rPr>
                <w:sz w:val="28"/>
              </w:rPr>
              <w:tab/>
            </w:r>
            <w:r>
              <w:rPr>
                <w:sz w:val="28"/>
              </w:rPr>
              <w:tab/>
            </w:r>
            <w:r>
              <w:rPr>
                <w:spacing w:val="-4"/>
                <w:sz w:val="28"/>
              </w:rPr>
              <w:t xml:space="preserve">результатов </w:t>
            </w:r>
            <w:r>
              <w:rPr>
                <w:sz w:val="28"/>
              </w:rPr>
              <w:t xml:space="preserve">осуществляется, во-первых, в ходе </w:t>
            </w:r>
            <w:r>
              <w:rPr>
                <w:spacing w:val="-4"/>
                <w:sz w:val="28"/>
              </w:rPr>
              <w:t>неперсонифицированных</w:t>
            </w:r>
            <w:r>
              <w:rPr>
                <w:sz w:val="28"/>
              </w:rPr>
              <w:tab/>
            </w:r>
            <w:r>
              <w:rPr>
                <w:spacing w:val="-4"/>
                <w:sz w:val="28"/>
              </w:rPr>
              <w:t>(т.е.</w:t>
            </w:r>
            <w:r>
              <w:rPr>
                <w:sz w:val="28"/>
              </w:rPr>
              <w:tab/>
            </w:r>
            <w:r>
              <w:rPr>
                <w:sz w:val="28"/>
              </w:rPr>
              <w:tab/>
            </w:r>
            <w:r>
              <w:rPr>
                <w:spacing w:val="-6"/>
                <w:sz w:val="28"/>
              </w:rPr>
              <w:t xml:space="preserve">не </w:t>
            </w:r>
            <w:r>
              <w:rPr>
                <w:sz w:val="28"/>
              </w:rPr>
              <w:t>ориентированных на конкретного ребенка) мониторинговых исследований. Вторым методом оценки личностных результатов является персонифицированная оценка личностного прогресса школьника с помощью</w:t>
            </w:r>
          </w:p>
          <w:p w:rsidR="00A53501" w:rsidRDefault="009A2B6B">
            <w:pPr>
              <w:pStyle w:val="TableParagraph"/>
              <w:tabs>
                <w:tab w:val="left" w:pos="2944"/>
                <w:tab w:val="left" w:pos="5707"/>
              </w:tabs>
              <w:spacing w:line="276" w:lineRule="auto"/>
              <w:ind w:left="109" w:right="91"/>
              <w:jc w:val="both"/>
              <w:rPr>
                <w:sz w:val="28"/>
              </w:rPr>
            </w:pPr>
            <w:r>
              <w:rPr>
                <w:sz w:val="28"/>
              </w:rPr>
              <w:t xml:space="preserve">«Портфолио достижений». Достижения личностных результатов, в соответствии с требованиями стандарта, не подлежат итоговой оценке, а являются предметом оценки </w:t>
            </w:r>
            <w:r>
              <w:rPr>
                <w:spacing w:val="-2"/>
                <w:sz w:val="28"/>
              </w:rPr>
              <w:t>эффективности</w:t>
            </w:r>
            <w:r>
              <w:rPr>
                <w:sz w:val="28"/>
              </w:rPr>
              <w:tab/>
            </w:r>
            <w:r>
              <w:rPr>
                <w:spacing w:val="-2"/>
                <w:sz w:val="28"/>
              </w:rPr>
              <w:t>воспитательно</w:t>
            </w:r>
            <w:r>
              <w:rPr>
                <w:sz w:val="28"/>
              </w:rPr>
              <w:tab/>
            </w:r>
            <w:r>
              <w:rPr>
                <w:spacing w:val="-10"/>
                <w:sz w:val="28"/>
              </w:rPr>
              <w:t xml:space="preserve">– </w:t>
            </w:r>
            <w:r>
              <w:rPr>
                <w:sz w:val="28"/>
              </w:rPr>
              <w:t>образовательной деятельности школы и основанием</w:t>
            </w:r>
            <w:r>
              <w:rPr>
                <w:spacing w:val="40"/>
                <w:sz w:val="28"/>
              </w:rPr>
              <w:t xml:space="preserve">  </w:t>
            </w:r>
            <w:r>
              <w:rPr>
                <w:sz w:val="28"/>
              </w:rPr>
              <w:t>для</w:t>
            </w:r>
            <w:r>
              <w:rPr>
                <w:spacing w:val="40"/>
                <w:sz w:val="28"/>
              </w:rPr>
              <w:t xml:space="preserve">  </w:t>
            </w:r>
            <w:r>
              <w:rPr>
                <w:sz w:val="28"/>
              </w:rPr>
              <w:t>принятия</w:t>
            </w:r>
            <w:r>
              <w:rPr>
                <w:spacing w:val="40"/>
                <w:sz w:val="28"/>
              </w:rPr>
              <w:t xml:space="preserve">  </w:t>
            </w:r>
            <w:r>
              <w:rPr>
                <w:sz w:val="28"/>
              </w:rPr>
              <w:t>управленческих</w:t>
            </w:r>
          </w:p>
          <w:p w:rsidR="00A53501" w:rsidRDefault="009A2B6B">
            <w:pPr>
              <w:pStyle w:val="TableParagraph"/>
              <w:ind w:left="109"/>
              <w:rPr>
                <w:sz w:val="28"/>
              </w:rPr>
            </w:pPr>
            <w:r>
              <w:rPr>
                <w:spacing w:val="-2"/>
                <w:sz w:val="28"/>
              </w:rPr>
              <w:t>решений</w:t>
            </w:r>
          </w:p>
        </w:tc>
      </w:tr>
      <w:tr w:rsidR="00A53501">
        <w:trPr>
          <w:trHeight w:val="2222"/>
        </w:trPr>
        <w:tc>
          <w:tcPr>
            <w:tcW w:w="3119" w:type="dxa"/>
          </w:tcPr>
          <w:p w:rsidR="00A53501" w:rsidRDefault="009A2B6B">
            <w:pPr>
              <w:pStyle w:val="TableParagraph"/>
              <w:spacing w:line="276" w:lineRule="auto"/>
              <w:ind w:left="864" w:right="436" w:hanging="348"/>
              <w:rPr>
                <w:sz w:val="28"/>
              </w:rPr>
            </w:pPr>
            <w:r>
              <w:rPr>
                <w:spacing w:val="-2"/>
                <w:sz w:val="28"/>
              </w:rPr>
              <w:t>Критерии</w:t>
            </w:r>
            <w:r>
              <w:rPr>
                <w:spacing w:val="-18"/>
                <w:sz w:val="28"/>
              </w:rPr>
              <w:t xml:space="preserve"> </w:t>
            </w:r>
            <w:r>
              <w:rPr>
                <w:spacing w:val="-2"/>
                <w:sz w:val="28"/>
              </w:rPr>
              <w:t>оценки результатов</w:t>
            </w:r>
          </w:p>
        </w:tc>
        <w:tc>
          <w:tcPr>
            <w:tcW w:w="5956" w:type="dxa"/>
          </w:tcPr>
          <w:p w:rsidR="00A53501" w:rsidRDefault="009A2B6B">
            <w:pPr>
              <w:pStyle w:val="TableParagraph"/>
              <w:tabs>
                <w:tab w:val="left" w:pos="2027"/>
                <w:tab w:val="left" w:pos="5133"/>
              </w:tabs>
              <w:spacing w:line="276" w:lineRule="auto"/>
              <w:ind w:left="109" w:right="95"/>
              <w:jc w:val="both"/>
              <w:rPr>
                <w:sz w:val="28"/>
              </w:rPr>
            </w:pPr>
            <w:r>
              <w:rPr>
                <w:sz w:val="28"/>
              </w:rPr>
              <w:t xml:space="preserve">Результат - это разница между результатами входной диагностики и выходной. Прирост результатов означает, что в школе удалось </w:t>
            </w:r>
            <w:r>
              <w:rPr>
                <w:spacing w:val="-2"/>
                <w:sz w:val="28"/>
              </w:rPr>
              <w:t>создать</w:t>
            </w:r>
            <w:r>
              <w:rPr>
                <w:sz w:val="28"/>
              </w:rPr>
              <w:tab/>
            </w:r>
            <w:r>
              <w:rPr>
                <w:spacing w:val="-2"/>
                <w:sz w:val="28"/>
              </w:rPr>
              <w:t>образовательную</w:t>
            </w:r>
            <w:r>
              <w:rPr>
                <w:sz w:val="28"/>
              </w:rPr>
              <w:tab/>
            </w:r>
            <w:r>
              <w:rPr>
                <w:spacing w:val="-6"/>
                <w:sz w:val="28"/>
              </w:rPr>
              <w:t xml:space="preserve">среду, </w:t>
            </w:r>
            <w:r>
              <w:rPr>
                <w:sz w:val="28"/>
              </w:rPr>
              <w:t>обеспечивающую</w:t>
            </w:r>
            <w:r>
              <w:rPr>
                <w:spacing w:val="80"/>
                <w:sz w:val="28"/>
              </w:rPr>
              <w:t xml:space="preserve">  </w:t>
            </w:r>
            <w:r>
              <w:rPr>
                <w:sz w:val="28"/>
              </w:rPr>
              <w:t>развитие</w:t>
            </w:r>
            <w:r>
              <w:rPr>
                <w:spacing w:val="80"/>
                <w:sz w:val="28"/>
              </w:rPr>
              <w:t xml:space="preserve">  </w:t>
            </w:r>
            <w:r>
              <w:rPr>
                <w:sz w:val="28"/>
              </w:rPr>
              <w:t>обучающегося.</w:t>
            </w:r>
          </w:p>
          <w:p w:rsidR="00A53501" w:rsidRDefault="009A2B6B">
            <w:pPr>
              <w:pStyle w:val="TableParagraph"/>
              <w:spacing w:line="321" w:lineRule="exact"/>
              <w:ind w:left="109"/>
              <w:jc w:val="both"/>
              <w:rPr>
                <w:sz w:val="28"/>
              </w:rPr>
            </w:pPr>
            <w:r>
              <w:rPr>
                <w:sz w:val="28"/>
              </w:rPr>
              <w:t>Отрицательный</w:t>
            </w:r>
            <w:r>
              <w:rPr>
                <w:spacing w:val="38"/>
                <w:sz w:val="28"/>
              </w:rPr>
              <w:t xml:space="preserve"> </w:t>
            </w:r>
            <w:r>
              <w:rPr>
                <w:sz w:val="28"/>
              </w:rPr>
              <w:t>результат</w:t>
            </w:r>
            <w:r>
              <w:rPr>
                <w:spacing w:val="40"/>
                <w:sz w:val="28"/>
              </w:rPr>
              <w:t xml:space="preserve"> </w:t>
            </w:r>
            <w:r>
              <w:rPr>
                <w:sz w:val="28"/>
              </w:rPr>
              <w:t>сравнения</w:t>
            </w:r>
            <w:r>
              <w:rPr>
                <w:spacing w:val="45"/>
                <w:sz w:val="28"/>
              </w:rPr>
              <w:t xml:space="preserve"> </w:t>
            </w:r>
            <w:r>
              <w:rPr>
                <w:spacing w:val="-2"/>
                <w:sz w:val="28"/>
              </w:rPr>
              <w:t>означает,</w:t>
            </w:r>
          </w:p>
        </w:tc>
      </w:tr>
    </w:tbl>
    <w:p w:rsidR="00A53501" w:rsidRDefault="00A53501">
      <w:pPr>
        <w:pStyle w:val="TableParagraph"/>
        <w:spacing w:line="321" w:lineRule="exact"/>
        <w:jc w:val="both"/>
        <w:rPr>
          <w:sz w:val="28"/>
        </w:rPr>
        <w:sectPr w:rsidR="00A53501">
          <w:type w:val="continuous"/>
          <w:pgSz w:w="11900" w:h="16850"/>
          <w:pgMar w:top="1000" w:right="283" w:bottom="971"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5956"/>
      </w:tblGrid>
      <w:tr w:rsidR="00A53501">
        <w:trPr>
          <w:trHeight w:val="739"/>
        </w:trPr>
        <w:tc>
          <w:tcPr>
            <w:tcW w:w="3119" w:type="dxa"/>
          </w:tcPr>
          <w:p w:rsidR="00A53501" w:rsidRDefault="00A53501">
            <w:pPr>
              <w:pStyle w:val="TableParagraph"/>
              <w:rPr>
                <w:sz w:val="28"/>
              </w:rPr>
            </w:pPr>
          </w:p>
        </w:tc>
        <w:tc>
          <w:tcPr>
            <w:tcW w:w="5956" w:type="dxa"/>
          </w:tcPr>
          <w:p w:rsidR="00A53501" w:rsidRDefault="009A2B6B">
            <w:pPr>
              <w:pStyle w:val="TableParagraph"/>
              <w:spacing w:line="312" w:lineRule="exact"/>
              <w:ind w:left="109"/>
              <w:rPr>
                <w:sz w:val="28"/>
              </w:rPr>
            </w:pPr>
            <w:r>
              <w:rPr>
                <w:sz w:val="28"/>
              </w:rPr>
              <w:t>что</w:t>
            </w:r>
            <w:r>
              <w:rPr>
                <w:spacing w:val="14"/>
                <w:sz w:val="28"/>
              </w:rPr>
              <w:t xml:space="preserve"> </w:t>
            </w:r>
            <w:r>
              <w:rPr>
                <w:sz w:val="28"/>
              </w:rPr>
              <w:t>не</w:t>
            </w:r>
            <w:r>
              <w:rPr>
                <w:spacing w:val="18"/>
                <w:sz w:val="28"/>
              </w:rPr>
              <w:t xml:space="preserve"> </w:t>
            </w:r>
            <w:r>
              <w:rPr>
                <w:sz w:val="28"/>
              </w:rPr>
              <w:t>удалось</w:t>
            </w:r>
            <w:r>
              <w:rPr>
                <w:spacing w:val="14"/>
                <w:sz w:val="28"/>
              </w:rPr>
              <w:t xml:space="preserve"> </w:t>
            </w:r>
            <w:r>
              <w:rPr>
                <w:sz w:val="28"/>
              </w:rPr>
              <w:t>создать</w:t>
            </w:r>
            <w:r>
              <w:rPr>
                <w:spacing w:val="17"/>
                <w:sz w:val="28"/>
              </w:rPr>
              <w:t xml:space="preserve"> </w:t>
            </w:r>
            <w:r>
              <w:rPr>
                <w:sz w:val="28"/>
              </w:rPr>
              <w:t>условия</w:t>
            </w:r>
            <w:r>
              <w:rPr>
                <w:spacing w:val="15"/>
                <w:sz w:val="28"/>
              </w:rPr>
              <w:t xml:space="preserve"> </w:t>
            </w:r>
            <w:r>
              <w:rPr>
                <w:sz w:val="28"/>
              </w:rPr>
              <w:t>для</w:t>
            </w:r>
            <w:r>
              <w:rPr>
                <w:spacing w:val="18"/>
                <w:sz w:val="28"/>
              </w:rPr>
              <w:t xml:space="preserve"> </w:t>
            </w:r>
            <w:r>
              <w:rPr>
                <w:spacing w:val="-2"/>
                <w:sz w:val="28"/>
              </w:rPr>
              <w:t>успешного</w:t>
            </w:r>
          </w:p>
          <w:p w:rsidR="00A53501" w:rsidRDefault="009A2B6B">
            <w:pPr>
              <w:pStyle w:val="TableParagraph"/>
              <w:spacing w:before="50"/>
              <w:ind w:left="109"/>
              <w:rPr>
                <w:sz w:val="28"/>
              </w:rPr>
            </w:pPr>
            <w:r>
              <w:rPr>
                <w:spacing w:val="-2"/>
                <w:sz w:val="28"/>
              </w:rPr>
              <w:t>развития</w:t>
            </w:r>
            <w:r>
              <w:rPr>
                <w:spacing w:val="-4"/>
                <w:sz w:val="28"/>
              </w:rPr>
              <w:t xml:space="preserve"> </w:t>
            </w:r>
            <w:r>
              <w:rPr>
                <w:spacing w:val="-2"/>
                <w:sz w:val="28"/>
              </w:rPr>
              <w:t>возможностей</w:t>
            </w:r>
            <w:r>
              <w:rPr>
                <w:spacing w:val="-5"/>
                <w:sz w:val="28"/>
              </w:rPr>
              <w:t xml:space="preserve"> </w:t>
            </w:r>
            <w:r>
              <w:rPr>
                <w:spacing w:val="-2"/>
                <w:sz w:val="28"/>
              </w:rPr>
              <w:t>обучающегося</w:t>
            </w:r>
          </w:p>
        </w:tc>
      </w:tr>
      <w:tr w:rsidR="00A53501">
        <w:trPr>
          <w:trHeight w:val="2591"/>
        </w:trPr>
        <w:tc>
          <w:tcPr>
            <w:tcW w:w="3119" w:type="dxa"/>
          </w:tcPr>
          <w:p w:rsidR="00A53501" w:rsidRDefault="009A2B6B">
            <w:pPr>
              <w:pStyle w:val="TableParagraph"/>
              <w:spacing w:line="278" w:lineRule="auto"/>
              <w:ind w:left="864" w:right="436" w:hanging="423"/>
              <w:rPr>
                <w:sz w:val="28"/>
              </w:rPr>
            </w:pPr>
            <w:r>
              <w:rPr>
                <w:spacing w:val="-2"/>
                <w:sz w:val="28"/>
              </w:rPr>
              <w:t>Средства</w:t>
            </w:r>
            <w:r>
              <w:rPr>
                <w:spacing w:val="-20"/>
                <w:sz w:val="28"/>
              </w:rPr>
              <w:t xml:space="preserve"> </w:t>
            </w:r>
            <w:r>
              <w:rPr>
                <w:spacing w:val="-2"/>
                <w:sz w:val="28"/>
              </w:rPr>
              <w:t>контроля результатов</w:t>
            </w:r>
          </w:p>
        </w:tc>
        <w:tc>
          <w:tcPr>
            <w:tcW w:w="5956" w:type="dxa"/>
          </w:tcPr>
          <w:p w:rsidR="00A53501" w:rsidRDefault="009A2B6B">
            <w:pPr>
              <w:pStyle w:val="TableParagraph"/>
              <w:spacing w:line="276" w:lineRule="auto"/>
              <w:ind w:left="109" w:right="89"/>
              <w:jc w:val="both"/>
              <w:rPr>
                <w:sz w:val="28"/>
              </w:rPr>
            </w:pPr>
            <w:r>
              <w:rPr>
                <w:sz w:val="28"/>
              </w:rPr>
              <w:t xml:space="preserve">Средствами контроля являются специальные диагностические работы. Такая диагностика </w:t>
            </w:r>
            <w:r>
              <w:rPr>
                <w:spacing w:val="-2"/>
                <w:sz w:val="28"/>
              </w:rPr>
              <w:t>результатов</w:t>
            </w:r>
            <w:r>
              <w:rPr>
                <w:spacing w:val="-4"/>
                <w:sz w:val="28"/>
              </w:rPr>
              <w:t xml:space="preserve"> </w:t>
            </w:r>
            <w:r>
              <w:rPr>
                <w:spacing w:val="-2"/>
                <w:sz w:val="28"/>
              </w:rPr>
              <w:t xml:space="preserve">личностного развития предполагает </w:t>
            </w:r>
            <w:r>
              <w:rPr>
                <w:sz w:val="28"/>
              </w:rPr>
              <w:t>проявление обучающимся качеств своей личности:</w:t>
            </w:r>
            <w:r>
              <w:rPr>
                <w:spacing w:val="-18"/>
                <w:sz w:val="28"/>
              </w:rPr>
              <w:t xml:space="preserve"> </w:t>
            </w:r>
            <w:r>
              <w:rPr>
                <w:sz w:val="28"/>
              </w:rPr>
              <w:t>оценки</w:t>
            </w:r>
            <w:r>
              <w:rPr>
                <w:spacing w:val="-17"/>
                <w:sz w:val="28"/>
              </w:rPr>
              <w:t xml:space="preserve"> </w:t>
            </w:r>
            <w:r>
              <w:rPr>
                <w:sz w:val="28"/>
              </w:rPr>
              <w:t>поступков,</w:t>
            </w:r>
            <w:r>
              <w:rPr>
                <w:spacing w:val="-18"/>
                <w:sz w:val="28"/>
              </w:rPr>
              <w:t xml:space="preserve"> </w:t>
            </w:r>
            <w:r>
              <w:rPr>
                <w:sz w:val="28"/>
              </w:rPr>
              <w:t>обозначение</w:t>
            </w:r>
            <w:r>
              <w:rPr>
                <w:spacing w:val="-17"/>
                <w:sz w:val="28"/>
              </w:rPr>
              <w:t xml:space="preserve"> </w:t>
            </w:r>
            <w:r>
              <w:rPr>
                <w:sz w:val="28"/>
              </w:rPr>
              <w:t>своей жизненной</w:t>
            </w:r>
            <w:r>
              <w:rPr>
                <w:spacing w:val="77"/>
                <w:sz w:val="28"/>
              </w:rPr>
              <w:t xml:space="preserve">  </w:t>
            </w:r>
            <w:r>
              <w:rPr>
                <w:sz w:val="28"/>
              </w:rPr>
              <w:t>позиции,</w:t>
            </w:r>
            <w:r>
              <w:rPr>
                <w:spacing w:val="77"/>
                <w:sz w:val="28"/>
              </w:rPr>
              <w:t xml:space="preserve">  </w:t>
            </w:r>
            <w:r>
              <w:rPr>
                <w:sz w:val="28"/>
              </w:rPr>
              <w:t>культурного</w:t>
            </w:r>
            <w:r>
              <w:rPr>
                <w:spacing w:val="80"/>
                <w:sz w:val="28"/>
              </w:rPr>
              <w:t xml:space="preserve">  </w:t>
            </w:r>
            <w:r>
              <w:rPr>
                <w:sz w:val="28"/>
              </w:rPr>
              <w:t>выбора,</w:t>
            </w:r>
          </w:p>
          <w:p w:rsidR="00A53501" w:rsidRDefault="009A2B6B">
            <w:pPr>
              <w:pStyle w:val="TableParagraph"/>
              <w:ind w:left="109"/>
              <w:jc w:val="both"/>
              <w:rPr>
                <w:sz w:val="28"/>
              </w:rPr>
            </w:pPr>
            <w:r>
              <w:rPr>
                <w:spacing w:val="-2"/>
                <w:sz w:val="28"/>
              </w:rPr>
              <w:t>мотивов,</w:t>
            </w:r>
            <w:r>
              <w:rPr>
                <w:spacing w:val="-1"/>
                <w:sz w:val="28"/>
              </w:rPr>
              <w:t xml:space="preserve"> </w:t>
            </w:r>
            <w:r>
              <w:rPr>
                <w:spacing w:val="-2"/>
                <w:sz w:val="28"/>
              </w:rPr>
              <w:t>личностных</w:t>
            </w:r>
            <w:r>
              <w:rPr>
                <w:spacing w:val="-3"/>
                <w:sz w:val="28"/>
              </w:rPr>
              <w:t xml:space="preserve"> </w:t>
            </w:r>
            <w:r>
              <w:rPr>
                <w:spacing w:val="-2"/>
                <w:sz w:val="28"/>
              </w:rPr>
              <w:t>целей.</w:t>
            </w:r>
          </w:p>
        </w:tc>
      </w:tr>
      <w:tr w:rsidR="00A53501">
        <w:trPr>
          <w:trHeight w:val="6588"/>
        </w:trPr>
        <w:tc>
          <w:tcPr>
            <w:tcW w:w="3119" w:type="dxa"/>
          </w:tcPr>
          <w:p w:rsidR="00A53501" w:rsidRDefault="009A2B6B">
            <w:pPr>
              <w:pStyle w:val="TableParagraph"/>
              <w:spacing w:line="278" w:lineRule="auto"/>
              <w:ind w:left="17" w:right="15"/>
              <w:jc w:val="center"/>
              <w:rPr>
                <w:sz w:val="28"/>
              </w:rPr>
            </w:pPr>
            <w:r>
              <w:rPr>
                <w:spacing w:val="-2"/>
                <w:sz w:val="28"/>
              </w:rPr>
              <w:t>Комплекс</w:t>
            </w:r>
            <w:r>
              <w:rPr>
                <w:spacing w:val="-20"/>
                <w:sz w:val="28"/>
              </w:rPr>
              <w:t xml:space="preserve"> </w:t>
            </w:r>
            <w:r>
              <w:rPr>
                <w:spacing w:val="-2"/>
                <w:sz w:val="28"/>
              </w:rPr>
              <w:t xml:space="preserve">контрольно- измерительных </w:t>
            </w:r>
            <w:r>
              <w:rPr>
                <w:sz w:val="28"/>
              </w:rPr>
              <w:t xml:space="preserve">материалов для </w:t>
            </w:r>
            <w:r>
              <w:rPr>
                <w:spacing w:val="-2"/>
                <w:sz w:val="28"/>
              </w:rPr>
              <w:t>диагностики</w:t>
            </w:r>
          </w:p>
          <w:p w:rsidR="00A53501" w:rsidRDefault="009A2B6B">
            <w:pPr>
              <w:pStyle w:val="TableParagraph"/>
              <w:spacing w:line="276" w:lineRule="auto"/>
              <w:ind w:left="753" w:right="423"/>
              <w:rPr>
                <w:sz w:val="28"/>
              </w:rPr>
            </w:pPr>
            <w:r>
              <w:rPr>
                <w:spacing w:val="-2"/>
                <w:sz w:val="28"/>
              </w:rPr>
              <w:t xml:space="preserve">личностных </w:t>
            </w:r>
            <w:r>
              <w:rPr>
                <w:spacing w:val="-4"/>
                <w:sz w:val="28"/>
              </w:rPr>
              <w:t xml:space="preserve">планируемых </w:t>
            </w:r>
            <w:r>
              <w:rPr>
                <w:spacing w:val="-2"/>
                <w:sz w:val="28"/>
              </w:rPr>
              <w:t>результатов</w:t>
            </w:r>
          </w:p>
        </w:tc>
        <w:tc>
          <w:tcPr>
            <w:tcW w:w="5956" w:type="dxa"/>
          </w:tcPr>
          <w:p w:rsidR="00A53501" w:rsidRDefault="009A2B6B">
            <w:pPr>
              <w:pStyle w:val="TableParagraph"/>
              <w:tabs>
                <w:tab w:val="left" w:pos="1127"/>
                <w:tab w:val="left" w:pos="2469"/>
                <w:tab w:val="left" w:pos="4447"/>
              </w:tabs>
              <w:spacing w:line="278" w:lineRule="auto"/>
              <w:ind w:left="109" w:right="113"/>
              <w:rPr>
                <w:sz w:val="28"/>
              </w:rPr>
            </w:pPr>
            <w:r>
              <w:rPr>
                <w:spacing w:val="-4"/>
                <w:sz w:val="28"/>
              </w:rPr>
              <w:t>При</w:t>
            </w:r>
            <w:r>
              <w:rPr>
                <w:sz w:val="28"/>
              </w:rPr>
              <w:tab/>
            </w:r>
            <w:r>
              <w:rPr>
                <w:spacing w:val="-2"/>
                <w:sz w:val="28"/>
              </w:rPr>
              <w:t>оценке</w:t>
            </w:r>
            <w:r>
              <w:rPr>
                <w:sz w:val="28"/>
              </w:rPr>
              <w:tab/>
            </w:r>
            <w:r>
              <w:rPr>
                <w:spacing w:val="-2"/>
                <w:sz w:val="28"/>
              </w:rPr>
              <w:t>личностных</w:t>
            </w:r>
            <w:r>
              <w:rPr>
                <w:sz w:val="28"/>
              </w:rPr>
              <w:tab/>
            </w:r>
            <w:r>
              <w:rPr>
                <w:spacing w:val="-6"/>
                <w:sz w:val="28"/>
              </w:rPr>
              <w:t xml:space="preserve">результатов </w:t>
            </w:r>
            <w:r>
              <w:rPr>
                <w:spacing w:val="-2"/>
                <w:sz w:val="28"/>
              </w:rPr>
              <w:t>используются:</w:t>
            </w:r>
          </w:p>
          <w:p w:rsidR="00A53501" w:rsidRDefault="009A2B6B">
            <w:pPr>
              <w:pStyle w:val="TableParagraph"/>
              <w:numPr>
                <w:ilvl w:val="0"/>
                <w:numId w:val="72"/>
              </w:numPr>
              <w:tabs>
                <w:tab w:val="left" w:pos="310"/>
              </w:tabs>
              <w:spacing w:line="333" w:lineRule="exact"/>
              <w:ind w:left="310" w:hanging="201"/>
              <w:rPr>
                <w:sz w:val="28"/>
              </w:rPr>
            </w:pPr>
            <w:r>
              <w:rPr>
                <w:spacing w:val="-4"/>
                <w:sz w:val="28"/>
              </w:rPr>
              <w:t>Тест Куна-Макпартленда</w:t>
            </w:r>
            <w:r>
              <w:rPr>
                <w:spacing w:val="-2"/>
                <w:sz w:val="28"/>
              </w:rPr>
              <w:t xml:space="preserve"> </w:t>
            </w:r>
            <w:r>
              <w:rPr>
                <w:spacing w:val="-4"/>
                <w:sz w:val="28"/>
              </w:rPr>
              <w:t>«Кто</w:t>
            </w:r>
            <w:r>
              <w:rPr>
                <w:spacing w:val="-1"/>
                <w:sz w:val="28"/>
              </w:rPr>
              <w:t xml:space="preserve"> </w:t>
            </w:r>
            <w:r>
              <w:rPr>
                <w:spacing w:val="-5"/>
                <w:sz w:val="28"/>
              </w:rPr>
              <w:t>Я»;</w:t>
            </w:r>
          </w:p>
          <w:p w:rsidR="00A53501" w:rsidRDefault="009A2B6B">
            <w:pPr>
              <w:pStyle w:val="TableParagraph"/>
              <w:numPr>
                <w:ilvl w:val="0"/>
                <w:numId w:val="72"/>
              </w:numPr>
              <w:tabs>
                <w:tab w:val="left" w:pos="310"/>
              </w:tabs>
              <w:spacing w:before="48"/>
              <w:ind w:left="310" w:hanging="201"/>
              <w:rPr>
                <w:sz w:val="28"/>
              </w:rPr>
            </w:pPr>
            <w:r>
              <w:rPr>
                <w:sz w:val="28"/>
              </w:rPr>
              <w:t>Экспресс</w:t>
            </w:r>
            <w:r>
              <w:rPr>
                <w:spacing w:val="-18"/>
                <w:sz w:val="28"/>
              </w:rPr>
              <w:t xml:space="preserve"> </w:t>
            </w:r>
            <w:r>
              <w:rPr>
                <w:sz w:val="28"/>
              </w:rPr>
              <w:t>опросник</w:t>
            </w:r>
            <w:r>
              <w:rPr>
                <w:spacing w:val="-16"/>
                <w:sz w:val="28"/>
              </w:rPr>
              <w:t xml:space="preserve"> </w:t>
            </w:r>
            <w:r>
              <w:rPr>
                <w:sz w:val="28"/>
              </w:rPr>
              <w:t>«Индекс</w:t>
            </w:r>
            <w:r>
              <w:rPr>
                <w:spacing w:val="-14"/>
                <w:sz w:val="28"/>
              </w:rPr>
              <w:t xml:space="preserve"> </w:t>
            </w:r>
            <w:r>
              <w:rPr>
                <w:spacing w:val="-2"/>
                <w:sz w:val="28"/>
              </w:rPr>
              <w:t>толерантности»</w:t>
            </w:r>
          </w:p>
          <w:p w:rsidR="00A53501" w:rsidRDefault="009A2B6B">
            <w:pPr>
              <w:pStyle w:val="TableParagraph"/>
              <w:numPr>
                <w:ilvl w:val="0"/>
                <w:numId w:val="72"/>
              </w:numPr>
              <w:tabs>
                <w:tab w:val="left" w:pos="310"/>
              </w:tabs>
              <w:spacing w:before="50"/>
              <w:ind w:left="310" w:hanging="201"/>
              <w:rPr>
                <w:sz w:val="28"/>
              </w:rPr>
            </w:pPr>
            <w:r>
              <w:rPr>
                <w:spacing w:val="-2"/>
                <w:sz w:val="28"/>
              </w:rPr>
              <w:t>Методика</w:t>
            </w:r>
            <w:r>
              <w:rPr>
                <w:spacing w:val="-7"/>
                <w:sz w:val="28"/>
              </w:rPr>
              <w:t xml:space="preserve"> </w:t>
            </w:r>
            <w:r>
              <w:rPr>
                <w:spacing w:val="-2"/>
                <w:sz w:val="28"/>
              </w:rPr>
              <w:t>изучения</w:t>
            </w:r>
            <w:r>
              <w:rPr>
                <w:spacing w:val="-7"/>
                <w:sz w:val="28"/>
              </w:rPr>
              <w:t xml:space="preserve"> </w:t>
            </w:r>
            <w:r>
              <w:rPr>
                <w:spacing w:val="-2"/>
                <w:sz w:val="28"/>
              </w:rPr>
              <w:t>ценностных</w:t>
            </w:r>
            <w:r>
              <w:rPr>
                <w:spacing w:val="-9"/>
                <w:sz w:val="28"/>
              </w:rPr>
              <w:t xml:space="preserve"> </w:t>
            </w:r>
            <w:r>
              <w:rPr>
                <w:spacing w:val="-2"/>
                <w:sz w:val="28"/>
              </w:rPr>
              <w:t>ориентаций</w:t>
            </w:r>
          </w:p>
          <w:p w:rsidR="00A53501" w:rsidRDefault="009A2B6B">
            <w:pPr>
              <w:pStyle w:val="TableParagraph"/>
              <w:numPr>
                <w:ilvl w:val="0"/>
                <w:numId w:val="72"/>
              </w:numPr>
              <w:tabs>
                <w:tab w:val="left" w:pos="752"/>
                <w:tab w:val="left" w:pos="2454"/>
              </w:tabs>
              <w:spacing w:before="51" w:line="273" w:lineRule="auto"/>
              <w:ind w:right="132" w:firstLine="0"/>
              <w:rPr>
                <w:sz w:val="28"/>
              </w:rPr>
            </w:pPr>
            <w:r>
              <w:rPr>
                <w:spacing w:val="-2"/>
                <w:sz w:val="28"/>
              </w:rPr>
              <w:t>Опросник</w:t>
            </w:r>
            <w:r>
              <w:rPr>
                <w:sz w:val="28"/>
              </w:rPr>
              <w:tab/>
            </w:r>
            <w:r>
              <w:rPr>
                <w:spacing w:val="-4"/>
                <w:sz w:val="28"/>
              </w:rPr>
              <w:t xml:space="preserve">социально-психологической </w:t>
            </w:r>
            <w:r>
              <w:rPr>
                <w:sz w:val="28"/>
              </w:rPr>
              <w:t>адаптации Р. Даймонда – К. Роджерса</w:t>
            </w:r>
          </w:p>
          <w:p w:rsidR="00A53501" w:rsidRDefault="009A2B6B">
            <w:pPr>
              <w:pStyle w:val="TableParagraph"/>
              <w:numPr>
                <w:ilvl w:val="0"/>
                <w:numId w:val="72"/>
              </w:numPr>
              <w:tabs>
                <w:tab w:val="left" w:pos="716"/>
                <w:tab w:val="left" w:pos="2987"/>
                <w:tab w:val="left" w:pos="4853"/>
              </w:tabs>
              <w:spacing w:before="5" w:line="273" w:lineRule="auto"/>
              <w:ind w:right="112" w:firstLine="0"/>
              <w:rPr>
                <w:sz w:val="28"/>
              </w:rPr>
            </w:pPr>
            <w:r>
              <w:rPr>
                <w:spacing w:val="-2"/>
                <w:sz w:val="28"/>
              </w:rPr>
              <w:t>«Рефлексивная</w:t>
            </w:r>
            <w:r>
              <w:rPr>
                <w:sz w:val="28"/>
              </w:rPr>
              <w:tab/>
            </w:r>
            <w:r>
              <w:rPr>
                <w:spacing w:val="-2"/>
                <w:sz w:val="28"/>
              </w:rPr>
              <w:t>самооценка</w:t>
            </w:r>
            <w:r>
              <w:rPr>
                <w:sz w:val="28"/>
              </w:rPr>
              <w:tab/>
            </w:r>
            <w:r>
              <w:rPr>
                <w:spacing w:val="-4"/>
                <w:sz w:val="28"/>
              </w:rPr>
              <w:t xml:space="preserve">учебной </w:t>
            </w:r>
            <w:r>
              <w:rPr>
                <w:spacing w:val="-2"/>
                <w:sz w:val="28"/>
              </w:rPr>
              <w:t>деятельности»</w:t>
            </w:r>
          </w:p>
          <w:p w:rsidR="00A53501" w:rsidRDefault="009A2B6B">
            <w:pPr>
              <w:pStyle w:val="TableParagraph"/>
              <w:numPr>
                <w:ilvl w:val="0"/>
                <w:numId w:val="72"/>
              </w:numPr>
              <w:tabs>
                <w:tab w:val="left" w:pos="298"/>
              </w:tabs>
              <w:spacing w:before="5" w:line="271" w:lineRule="auto"/>
              <w:ind w:right="115" w:firstLine="0"/>
              <w:rPr>
                <w:sz w:val="28"/>
              </w:rPr>
            </w:pPr>
            <w:r>
              <w:rPr>
                <w:spacing w:val="-2"/>
                <w:sz w:val="28"/>
              </w:rPr>
              <w:t>Диагностика</w:t>
            </w:r>
            <w:r>
              <w:rPr>
                <w:spacing w:val="-4"/>
                <w:sz w:val="28"/>
              </w:rPr>
              <w:t xml:space="preserve"> </w:t>
            </w:r>
            <w:r>
              <w:rPr>
                <w:spacing w:val="-2"/>
                <w:sz w:val="28"/>
              </w:rPr>
              <w:t>«Реальная структура</w:t>
            </w:r>
            <w:r>
              <w:rPr>
                <w:spacing w:val="-4"/>
                <w:sz w:val="28"/>
              </w:rPr>
              <w:t xml:space="preserve"> </w:t>
            </w:r>
            <w:r>
              <w:rPr>
                <w:spacing w:val="-2"/>
                <w:sz w:val="28"/>
              </w:rPr>
              <w:t>ценностных ориентаций»</w:t>
            </w:r>
          </w:p>
          <w:p w:rsidR="00A53501" w:rsidRDefault="009A2B6B">
            <w:pPr>
              <w:pStyle w:val="TableParagraph"/>
              <w:numPr>
                <w:ilvl w:val="0"/>
                <w:numId w:val="72"/>
              </w:numPr>
              <w:tabs>
                <w:tab w:val="left" w:pos="379"/>
              </w:tabs>
              <w:ind w:left="379" w:hanging="198"/>
              <w:rPr>
                <w:sz w:val="28"/>
              </w:rPr>
            </w:pPr>
            <w:r>
              <w:rPr>
                <w:spacing w:val="-4"/>
                <w:sz w:val="28"/>
              </w:rPr>
              <w:t>Методика</w:t>
            </w:r>
            <w:r>
              <w:rPr>
                <w:spacing w:val="-9"/>
                <w:sz w:val="28"/>
              </w:rPr>
              <w:t xml:space="preserve"> </w:t>
            </w:r>
            <w:r>
              <w:rPr>
                <w:spacing w:val="-2"/>
                <w:sz w:val="28"/>
              </w:rPr>
              <w:t>Пословицы»</w:t>
            </w:r>
          </w:p>
          <w:p w:rsidR="00A53501" w:rsidRDefault="009A2B6B">
            <w:pPr>
              <w:pStyle w:val="TableParagraph"/>
              <w:numPr>
                <w:ilvl w:val="0"/>
                <w:numId w:val="72"/>
              </w:numPr>
              <w:tabs>
                <w:tab w:val="left" w:pos="310"/>
              </w:tabs>
              <w:spacing w:before="56"/>
              <w:ind w:left="310" w:hanging="201"/>
              <w:rPr>
                <w:sz w:val="28"/>
              </w:rPr>
            </w:pPr>
            <w:r>
              <w:rPr>
                <w:spacing w:val="-2"/>
                <w:sz w:val="28"/>
              </w:rPr>
              <w:t>«Моральные</w:t>
            </w:r>
            <w:r>
              <w:rPr>
                <w:spacing w:val="-9"/>
                <w:sz w:val="28"/>
              </w:rPr>
              <w:t xml:space="preserve"> </w:t>
            </w:r>
            <w:r>
              <w:rPr>
                <w:spacing w:val="-2"/>
                <w:sz w:val="28"/>
              </w:rPr>
              <w:t>дилеммы»</w:t>
            </w:r>
          </w:p>
          <w:p w:rsidR="00A53501" w:rsidRDefault="009A2B6B">
            <w:pPr>
              <w:pStyle w:val="TableParagraph"/>
              <w:numPr>
                <w:ilvl w:val="0"/>
                <w:numId w:val="72"/>
              </w:numPr>
              <w:tabs>
                <w:tab w:val="left" w:pos="379"/>
              </w:tabs>
              <w:spacing w:before="53"/>
              <w:ind w:left="379" w:hanging="198"/>
              <w:rPr>
                <w:sz w:val="28"/>
              </w:rPr>
            </w:pPr>
            <w:r>
              <w:rPr>
                <w:spacing w:val="-2"/>
                <w:sz w:val="28"/>
              </w:rPr>
              <w:t>«Моральный</w:t>
            </w:r>
            <w:r>
              <w:rPr>
                <w:spacing w:val="-10"/>
                <w:sz w:val="28"/>
              </w:rPr>
              <w:t xml:space="preserve"> </w:t>
            </w:r>
            <w:r>
              <w:rPr>
                <w:spacing w:val="-2"/>
                <w:sz w:val="28"/>
              </w:rPr>
              <w:t>смысл»</w:t>
            </w:r>
          </w:p>
          <w:p w:rsidR="00A53501" w:rsidRDefault="009A2B6B">
            <w:pPr>
              <w:pStyle w:val="TableParagraph"/>
              <w:numPr>
                <w:ilvl w:val="0"/>
                <w:numId w:val="72"/>
              </w:numPr>
              <w:tabs>
                <w:tab w:val="left" w:pos="310"/>
              </w:tabs>
              <w:spacing w:before="50"/>
              <w:ind w:left="310" w:hanging="201"/>
              <w:rPr>
                <w:sz w:val="28"/>
              </w:rPr>
            </w:pPr>
            <w:r>
              <w:rPr>
                <w:spacing w:val="-2"/>
                <w:sz w:val="28"/>
              </w:rPr>
              <w:t>«Социальная</w:t>
            </w:r>
            <w:r>
              <w:rPr>
                <w:spacing w:val="-3"/>
                <w:sz w:val="28"/>
              </w:rPr>
              <w:t xml:space="preserve"> </w:t>
            </w:r>
            <w:r>
              <w:rPr>
                <w:spacing w:val="-2"/>
                <w:sz w:val="28"/>
              </w:rPr>
              <w:t>реклама»</w:t>
            </w:r>
          </w:p>
          <w:p w:rsidR="00A53501" w:rsidRDefault="009A2B6B">
            <w:pPr>
              <w:pStyle w:val="TableParagraph"/>
              <w:numPr>
                <w:ilvl w:val="0"/>
                <w:numId w:val="72"/>
              </w:numPr>
              <w:tabs>
                <w:tab w:val="left" w:pos="310"/>
              </w:tabs>
              <w:spacing w:before="48"/>
              <w:ind w:left="310" w:hanging="201"/>
              <w:rPr>
                <w:sz w:val="28"/>
              </w:rPr>
            </w:pPr>
            <w:r>
              <w:rPr>
                <w:spacing w:val="-4"/>
                <w:sz w:val="28"/>
              </w:rPr>
              <w:t>Кодекс</w:t>
            </w:r>
            <w:r>
              <w:rPr>
                <w:spacing w:val="1"/>
                <w:sz w:val="28"/>
              </w:rPr>
              <w:t xml:space="preserve"> </w:t>
            </w:r>
            <w:r>
              <w:rPr>
                <w:spacing w:val="-4"/>
                <w:sz w:val="28"/>
              </w:rPr>
              <w:t>моральных</w:t>
            </w:r>
            <w:r>
              <w:rPr>
                <w:spacing w:val="-3"/>
                <w:sz w:val="28"/>
              </w:rPr>
              <w:t xml:space="preserve"> </w:t>
            </w:r>
            <w:r>
              <w:rPr>
                <w:spacing w:val="-4"/>
                <w:sz w:val="28"/>
              </w:rPr>
              <w:t>норм</w:t>
            </w:r>
          </w:p>
          <w:p w:rsidR="00A53501" w:rsidRDefault="009A2B6B">
            <w:pPr>
              <w:pStyle w:val="TableParagraph"/>
              <w:numPr>
                <w:ilvl w:val="0"/>
                <w:numId w:val="72"/>
              </w:numPr>
              <w:tabs>
                <w:tab w:val="left" w:pos="310"/>
              </w:tabs>
              <w:spacing w:before="51"/>
              <w:ind w:left="310" w:hanging="201"/>
              <w:rPr>
                <w:sz w:val="28"/>
              </w:rPr>
            </w:pPr>
            <w:r>
              <w:rPr>
                <w:spacing w:val="-2"/>
                <w:sz w:val="28"/>
              </w:rPr>
              <w:t>Тест</w:t>
            </w:r>
            <w:r>
              <w:rPr>
                <w:spacing w:val="-8"/>
                <w:sz w:val="28"/>
              </w:rPr>
              <w:t xml:space="preserve"> </w:t>
            </w:r>
            <w:r>
              <w:rPr>
                <w:spacing w:val="-2"/>
                <w:sz w:val="28"/>
              </w:rPr>
              <w:t>Кэттела</w:t>
            </w:r>
            <w:r>
              <w:rPr>
                <w:spacing w:val="-1"/>
                <w:sz w:val="28"/>
              </w:rPr>
              <w:t xml:space="preserve"> </w:t>
            </w:r>
            <w:r>
              <w:rPr>
                <w:spacing w:val="-2"/>
                <w:sz w:val="28"/>
              </w:rPr>
              <w:t>(16PF-опросник)</w:t>
            </w:r>
          </w:p>
        </w:tc>
      </w:tr>
      <w:tr w:rsidR="00A53501">
        <w:trPr>
          <w:trHeight w:val="1529"/>
        </w:trPr>
        <w:tc>
          <w:tcPr>
            <w:tcW w:w="3119" w:type="dxa"/>
          </w:tcPr>
          <w:p w:rsidR="00A53501" w:rsidRDefault="009A2B6B">
            <w:pPr>
              <w:pStyle w:val="TableParagraph"/>
              <w:spacing w:line="312" w:lineRule="exact"/>
              <w:ind w:left="237"/>
              <w:rPr>
                <w:sz w:val="28"/>
              </w:rPr>
            </w:pPr>
            <w:r>
              <w:rPr>
                <w:spacing w:val="-2"/>
                <w:sz w:val="28"/>
              </w:rPr>
              <w:t>Фиксация результатов</w:t>
            </w:r>
          </w:p>
        </w:tc>
        <w:tc>
          <w:tcPr>
            <w:tcW w:w="5956" w:type="dxa"/>
          </w:tcPr>
          <w:p w:rsidR="00A53501" w:rsidRDefault="009A2B6B">
            <w:pPr>
              <w:pStyle w:val="TableParagraph"/>
              <w:spacing w:line="312" w:lineRule="exact"/>
              <w:ind w:left="109"/>
              <w:rPr>
                <w:sz w:val="28"/>
              </w:rPr>
            </w:pPr>
            <w:r>
              <w:rPr>
                <w:spacing w:val="-6"/>
                <w:sz w:val="28"/>
              </w:rPr>
              <w:t>Результат</w:t>
            </w:r>
            <w:r>
              <w:rPr>
                <w:spacing w:val="-1"/>
                <w:sz w:val="28"/>
              </w:rPr>
              <w:t xml:space="preserve"> </w:t>
            </w:r>
            <w:r>
              <w:rPr>
                <w:spacing w:val="-2"/>
                <w:sz w:val="28"/>
              </w:rPr>
              <w:t>фиксируются:</w:t>
            </w:r>
          </w:p>
          <w:p w:rsidR="00A53501" w:rsidRDefault="009A2B6B">
            <w:pPr>
              <w:pStyle w:val="TableParagraph"/>
              <w:numPr>
                <w:ilvl w:val="0"/>
                <w:numId w:val="71"/>
              </w:numPr>
              <w:tabs>
                <w:tab w:val="left" w:pos="1208"/>
                <w:tab w:val="left" w:pos="2236"/>
                <w:tab w:val="left" w:pos="4392"/>
              </w:tabs>
              <w:spacing w:before="54" w:line="273" w:lineRule="auto"/>
              <w:ind w:right="122" w:firstLine="72"/>
              <w:rPr>
                <w:sz w:val="28"/>
              </w:rPr>
            </w:pPr>
            <w:r>
              <w:rPr>
                <w:spacing w:val="-10"/>
                <w:sz w:val="28"/>
              </w:rPr>
              <w:t>в</w:t>
            </w:r>
            <w:r>
              <w:rPr>
                <w:sz w:val="28"/>
              </w:rPr>
              <w:tab/>
            </w:r>
            <w:r>
              <w:rPr>
                <w:spacing w:val="-2"/>
                <w:sz w:val="28"/>
              </w:rPr>
              <w:t>«Таблицах</w:t>
            </w:r>
            <w:r>
              <w:rPr>
                <w:sz w:val="28"/>
              </w:rPr>
              <w:tab/>
            </w:r>
            <w:r>
              <w:rPr>
                <w:spacing w:val="-4"/>
                <w:sz w:val="28"/>
              </w:rPr>
              <w:t xml:space="preserve">личностных </w:t>
            </w:r>
            <w:r>
              <w:rPr>
                <w:sz w:val="28"/>
              </w:rPr>
              <w:t>персонифицированных результатов»</w:t>
            </w:r>
          </w:p>
          <w:p w:rsidR="00A53501" w:rsidRDefault="009A2B6B">
            <w:pPr>
              <w:pStyle w:val="TableParagraph"/>
              <w:numPr>
                <w:ilvl w:val="0"/>
                <w:numId w:val="71"/>
              </w:numPr>
              <w:tabs>
                <w:tab w:val="left" w:pos="379"/>
              </w:tabs>
              <w:spacing w:line="337" w:lineRule="exact"/>
              <w:ind w:left="379" w:hanging="198"/>
              <w:rPr>
                <w:sz w:val="28"/>
              </w:rPr>
            </w:pPr>
            <w:r>
              <w:rPr>
                <w:spacing w:val="-2"/>
                <w:sz w:val="28"/>
              </w:rPr>
              <w:t>в</w:t>
            </w:r>
            <w:r>
              <w:rPr>
                <w:spacing w:val="-10"/>
                <w:sz w:val="28"/>
              </w:rPr>
              <w:t xml:space="preserve"> </w:t>
            </w:r>
            <w:r>
              <w:rPr>
                <w:spacing w:val="-2"/>
                <w:sz w:val="28"/>
              </w:rPr>
              <w:t>«Портфолио</w:t>
            </w:r>
            <w:r>
              <w:rPr>
                <w:spacing w:val="-4"/>
                <w:sz w:val="28"/>
              </w:rPr>
              <w:t xml:space="preserve"> </w:t>
            </w:r>
            <w:r>
              <w:rPr>
                <w:spacing w:val="-2"/>
                <w:sz w:val="28"/>
              </w:rPr>
              <w:t>достижений»</w:t>
            </w:r>
          </w:p>
        </w:tc>
      </w:tr>
    </w:tbl>
    <w:p w:rsidR="00A53501" w:rsidRDefault="00A53501">
      <w:pPr>
        <w:pStyle w:val="a3"/>
        <w:spacing w:before="77"/>
        <w:ind w:left="0"/>
        <w:rPr>
          <w:b/>
        </w:rPr>
      </w:pPr>
    </w:p>
    <w:p w:rsidR="00A53501" w:rsidRDefault="009A2B6B">
      <w:pPr>
        <w:pStyle w:val="a3"/>
        <w:tabs>
          <w:tab w:val="left" w:pos="1783"/>
          <w:tab w:val="left" w:pos="2918"/>
          <w:tab w:val="left" w:pos="4690"/>
          <w:tab w:val="left" w:pos="6404"/>
          <w:tab w:val="left" w:pos="8197"/>
          <w:tab w:val="left" w:pos="10168"/>
        </w:tabs>
        <w:spacing w:line="276" w:lineRule="auto"/>
        <w:ind w:right="145" w:firstLine="710"/>
      </w:pPr>
      <w:r>
        <w:rPr>
          <w:spacing w:val="-10"/>
        </w:rPr>
        <w:t>В</w:t>
      </w:r>
      <w:r>
        <w:tab/>
      </w:r>
      <w:r>
        <w:rPr>
          <w:spacing w:val="-2"/>
        </w:rPr>
        <w:t>оценке</w:t>
      </w:r>
      <w:r>
        <w:tab/>
      </w:r>
      <w:r>
        <w:rPr>
          <w:spacing w:val="-2"/>
        </w:rPr>
        <w:t>личностных</w:t>
      </w:r>
      <w:r>
        <w:tab/>
      </w:r>
      <w:r>
        <w:rPr>
          <w:spacing w:val="-2"/>
        </w:rPr>
        <w:t>результатов</w:t>
      </w:r>
      <w:r>
        <w:tab/>
      </w:r>
      <w:r>
        <w:rPr>
          <w:spacing w:val="-2"/>
        </w:rPr>
        <w:t>образования</w:t>
      </w:r>
      <w:r>
        <w:tab/>
      </w:r>
      <w:r>
        <w:rPr>
          <w:spacing w:val="-2"/>
        </w:rPr>
        <w:t>используются</w:t>
      </w:r>
      <w:r>
        <w:tab/>
      </w:r>
      <w:r>
        <w:rPr>
          <w:spacing w:val="-6"/>
        </w:rPr>
        <w:t xml:space="preserve">методы </w:t>
      </w:r>
      <w:r>
        <w:t>педагогической диагностики, анкетирование, наблюдение.</w:t>
      </w:r>
    </w:p>
    <w:p w:rsidR="00A53501" w:rsidRDefault="00A53501">
      <w:pPr>
        <w:pStyle w:val="a3"/>
        <w:spacing w:before="51"/>
        <w:ind w:left="0"/>
      </w:pPr>
    </w:p>
    <w:p w:rsidR="00A53501" w:rsidRDefault="009A2B6B">
      <w:pPr>
        <w:pStyle w:val="a3"/>
        <w:ind w:left="0" w:right="110"/>
        <w:jc w:val="right"/>
      </w:pPr>
      <w:r>
        <w:rPr>
          <w:spacing w:val="-2"/>
        </w:rPr>
        <w:t>Таблица</w:t>
      </w:r>
      <w:r>
        <w:rPr>
          <w:spacing w:val="-10"/>
        </w:rPr>
        <w:t xml:space="preserve"> </w:t>
      </w:r>
      <w:r>
        <w:rPr>
          <w:spacing w:val="-2"/>
        </w:rPr>
        <w:t>1.3.6.</w:t>
      </w:r>
    </w:p>
    <w:p w:rsidR="00A53501" w:rsidRDefault="00A53501">
      <w:pPr>
        <w:pStyle w:val="a3"/>
        <w:spacing w:before="103"/>
        <w:ind w:left="0"/>
      </w:pPr>
    </w:p>
    <w:p w:rsidR="00A53501" w:rsidRDefault="009A2B6B">
      <w:pPr>
        <w:pStyle w:val="1"/>
        <w:spacing w:line="276" w:lineRule="auto"/>
        <w:ind w:left="3396" w:right="498" w:hanging="1748"/>
      </w:pPr>
      <w:r>
        <w:t>Диагностика</w:t>
      </w:r>
      <w:r>
        <w:rPr>
          <w:spacing w:val="-18"/>
        </w:rPr>
        <w:t xml:space="preserve"> </w:t>
      </w:r>
      <w:r>
        <w:t>формирования</w:t>
      </w:r>
      <w:r>
        <w:rPr>
          <w:spacing w:val="-18"/>
        </w:rPr>
        <w:t xml:space="preserve"> </w:t>
      </w:r>
      <w:r>
        <w:t>личностных</w:t>
      </w:r>
      <w:r>
        <w:rPr>
          <w:spacing w:val="-19"/>
        </w:rPr>
        <w:t xml:space="preserve"> </w:t>
      </w:r>
      <w:r>
        <w:t>результатов,</w:t>
      </w:r>
      <w:r>
        <w:rPr>
          <w:spacing w:val="-20"/>
        </w:rPr>
        <w:t xml:space="preserve"> </w:t>
      </w:r>
      <w:r>
        <w:t>обучающихся</w:t>
      </w:r>
      <w:r>
        <w:rPr>
          <w:spacing w:val="-19"/>
        </w:rPr>
        <w:t xml:space="preserve"> </w:t>
      </w:r>
      <w:r>
        <w:t>на уровне основного общего образования</w:t>
      </w:r>
    </w:p>
    <w:p w:rsidR="00A53501" w:rsidRDefault="00A53501">
      <w:pPr>
        <w:pStyle w:val="1"/>
        <w:spacing w:line="276" w:lineRule="auto"/>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9"/>
      </w:tblGrid>
      <w:tr w:rsidR="00A53501">
        <w:trPr>
          <w:trHeight w:val="369"/>
        </w:trPr>
        <w:tc>
          <w:tcPr>
            <w:tcW w:w="4674" w:type="dxa"/>
          </w:tcPr>
          <w:p w:rsidR="00A53501" w:rsidRDefault="009A2B6B">
            <w:pPr>
              <w:pStyle w:val="TableParagraph"/>
              <w:spacing w:line="317" w:lineRule="exact"/>
              <w:ind w:left="782"/>
              <w:rPr>
                <w:b/>
                <w:sz w:val="28"/>
              </w:rPr>
            </w:pPr>
            <w:r>
              <w:rPr>
                <w:b/>
                <w:spacing w:val="-2"/>
                <w:sz w:val="28"/>
              </w:rPr>
              <w:lastRenderedPageBreak/>
              <w:t>Личностные</w:t>
            </w:r>
            <w:r>
              <w:rPr>
                <w:b/>
                <w:spacing w:val="-10"/>
                <w:sz w:val="28"/>
              </w:rPr>
              <w:t xml:space="preserve"> </w:t>
            </w:r>
            <w:r>
              <w:rPr>
                <w:b/>
                <w:spacing w:val="-2"/>
                <w:sz w:val="28"/>
              </w:rPr>
              <w:t>результаты</w:t>
            </w:r>
          </w:p>
        </w:tc>
        <w:tc>
          <w:tcPr>
            <w:tcW w:w="4679" w:type="dxa"/>
          </w:tcPr>
          <w:p w:rsidR="00A53501" w:rsidRDefault="009A2B6B">
            <w:pPr>
              <w:pStyle w:val="TableParagraph"/>
              <w:spacing w:line="317" w:lineRule="exact"/>
              <w:ind w:left="940"/>
              <w:rPr>
                <w:b/>
                <w:sz w:val="28"/>
              </w:rPr>
            </w:pPr>
            <w:r>
              <w:rPr>
                <w:b/>
                <w:spacing w:val="-2"/>
                <w:sz w:val="28"/>
              </w:rPr>
              <w:t>Диагностическая</w:t>
            </w:r>
            <w:r>
              <w:rPr>
                <w:b/>
                <w:spacing w:val="-7"/>
                <w:sz w:val="28"/>
              </w:rPr>
              <w:t xml:space="preserve"> </w:t>
            </w:r>
            <w:r>
              <w:rPr>
                <w:b/>
                <w:spacing w:val="-4"/>
                <w:sz w:val="28"/>
              </w:rPr>
              <w:t>база</w:t>
            </w:r>
          </w:p>
        </w:tc>
      </w:tr>
      <w:tr w:rsidR="00A53501">
        <w:trPr>
          <w:trHeight w:val="2222"/>
        </w:trPr>
        <w:tc>
          <w:tcPr>
            <w:tcW w:w="4674" w:type="dxa"/>
          </w:tcPr>
          <w:p w:rsidR="00A53501" w:rsidRDefault="009A2B6B">
            <w:pPr>
              <w:pStyle w:val="TableParagraph"/>
              <w:spacing w:line="278" w:lineRule="auto"/>
              <w:ind w:left="110" w:right="283"/>
              <w:rPr>
                <w:sz w:val="28"/>
              </w:rPr>
            </w:pPr>
            <w:r>
              <w:rPr>
                <w:sz w:val="28"/>
              </w:rPr>
              <w:t>Формирование ответственного отношения</w:t>
            </w:r>
            <w:r>
              <w:rPr>
                <w:spacing w:val="-18"/>
                <w:sz w:val="28"/>
              </w:rPr>
              <w:t xml:space="preserve"> </w:t>
            </w:r>
            <w:r>
              <w:rPr>
                <w:sz w:val="28"/>
              </w:rPr>
              <w:t>к</w:t>
            </w:r>
            <w:r>
              <w:rPr>
                <w:spacing w:val="-17"/>
                <w:sz w:val="28"/>
              </w:rPr>
              <w:t xml:space="preserve"> </w:t>
            </w:r>
            <w:r>
              <w:rPr>
                <w:sz w:val="28"/>
              </w:rPr>
              <w:t>учению,</w:t>
            </w:r>
            <w:r>
              <w:rPr>
                <w:spacing w:val="-18"/>
                <w:sz w:val="28"/>
              </w:rPr>
              <w:t xml:space="preserve"> </w:t>
            </w:r>
            <w:r>
              <w:rPr>
                <w:sz w:val="28"/>
              </w:rPr>
              <w:t>готовности</w:t>
            </w:r>
            <w:r>
              <w:rPr>
                <w:spacing w:val="-17"/>
                <w:sz w:val="28"/>
              </w:rPr>
              <w:t xml:space="preserve"> </w:t>
            </w:r>
            <w:r>
              <w:rPr>
                <w:sz w:val="28"/>
              </w:rPr>
              <w:t>и способности обучающихся к саморазвитию</w:t>
            </w:r>
            <w:r>
              <w:rPr>
                <w:spacing w:val="-4"/>
                <w:sz w:val="28"/>
              </w:rPr>
              <w:t xml:space="preserve"> </w:t>
            </w:r>
            <w:r>
              <w:rPr>
                <w:sz w:val="28"/>
              </w:rPr>
              <w:t>и</w:t>
            </w:r>
            <w:r>
              <w:rPr>
                <w:spacing w:val="-3"/>
                <w:sz w:val="28"/>
              </w:rPr>
              <w:t xml:space="preserve"> </w:t>
            </w:r>
            <w:r>
              <w:rPr>
                <w:sz w:val="28"/>
              </w:rPr>
              <w:t>самообразованию на</w:t>
            </w:r>
            <w:r>
              <w:rPr>
                <w:spacing w:val="-18"/>
                <w:sz w:val="28"/>
              </w:rPr>
              <w:t xml:space="preserve"> </w:t>
            </w:r>
            <w:r>
              <w:rPr>
                <w:sz w:val="28"/>
              </w:rPr>
              <w:t>основе</w:t>
            </w:r>
            <w:r>
              <w:rPr>
                <w:spacing w:val="-17"/>
                <w:sz w:val="28"/>
              </w:rPr>
              <w:t xml:space="preserve"> </w:t>
            </w:r>
            <w:r>
              <w:rPr>
                <w:sz w:val="28"/>
              </w:rPr>
              <w:t>мотивации</w:t>
            </w:r>
            <w:r>
              <w:rPr>
                <w:spacing w:val="-13"/>
                <w:sz w:val="28"/>
              </w:rPr>
              <w:t xml:space="preserve"> </w:t>
            </w:r>
            <w:r>
              <w:rPr>
                <w:sz w:val="28"/>
              </w:rPr>
              <w:t>к</w:t>
            </w:r>
            <w:r>
              <w:rPr>
                <w:spacing w:val="-17"/>
                <w:sz w:val="28"/>
              </w:rPr>
              <w:t xml:space="preserve"> </w:t>
            </w:r>
            <w:r>
              <w:rPr>
                <w:sz w:val="28"/>
              </w:rPr>
              <w:t>обучению</w:t>
            </w:r>
            <w:r>
              <w:rPr>
                <w:spacing w:val="-17"/>
                <w:sz w:val="28"/>
              </w:rPr>
              <w:t xml:space="preserve"> </w:t>
            </w:r>
            <w:r>
              <w:rPr>
                <w:spacing w:val="-10"/>
                <w:sz w:val="28"/>
              </w:rPr>
              <w:t>и</w:t>
            </w:r>
          </w:p>
          <w:p w:rsidR="00A53501" w:rsidRDefault="009A2B6B">
            <w:pPr>
              <w:pStyle w:val="TableParagraph"/>
              <w:spacing w:line="310" w:lineRule="exact"/>
              <w:ind w:left="110"/>
              <w:rPr>
                <w:sz w:val="28"/>
              </w:rPr>
            </w:pPr>
            <w:r>
              <w:rPr>
                <w:spacing w:val="-2"/>
                <w:sz w:val="28"/>
              </w:rPr>
              <w:t>познанию</w:t>
            </w:r>
          </w:p>
        </w:tc>
        <w:tc>
          <w:tcPr>
            <w:tcW w:w="4679" w:type="dxa"/>
          </w:tcPr>
          <w:p w:rsidR="00A53501" w:rsidRDefault="009A2B6B">
            <w:pPr>
              <w:pStyle w:val="TableParagraph"/>
              <w:spacing w:line="276" w:lineRule="auto"/>
              <w:ind w:left="508" w:right="511" w:hanging="5"/>
              <w:rPr>
                <w:sz w:val="28"/>
              </w:rPr>
            </w:pPr>
            <w:r>
              <w:rPr>
                <w:spacing w:val="-2"/>
                <w:sz w:val="28"/>
              </w:rPr>
              <w:t>Методика</w:t>
            </w:r>
            <w:r>
              <w:rPr>
                <w:spacing w:val="-16"/>
                <w:sz w:val="28"/>
              </w:rPr>
              <w:t xml:space="preserve"> </w:t>
            </w:r>
            <w:r>
              <w:rPr>
                <w:spacing w:val="-2"/>
                <w:sz w:val="28"/>
              </w:rPr>
              <w:t>изучения</w:t>
            </w:r>
            <w:r>
              <w:rPr>
                <w:spacing w:val="-17"/>
                <w:sz w:val="28"/>
              </w:rPr>
              <w:t xml:space="preserve"> </w:t>
            </w:r>
            <w:r>
              <w:rPr>
                <w:spacing w:val="-2"/>
                <w:sz w:val="28"/>
              </w:rPr>
              <w:t>мотивации обучения</w:t>
            </w:r>
            <w:r>
              <w:rPr>
                <w:spacing w:val="-14"/>
                <w:sz w:val="28"/>
              </w:rPr>
              <w:t xml:space="preserve"> </w:t>
            </w:r>
            <w:r>
              <w:rPr>
                <w:spacing w:val="-2"/>
                <w:sz w:val="28"/>
              </w:rPr>
              <w:t>школьников</w:t>
            </w:r>
            <w:r>
              <w:rPr>
                <w:spacing w:val="-16"/>
                <w:sz w:val="28"/>
              </w:rPr>
              <w:t xml:space="preserve"> </w:t>
            </w:r>
            <w:r>
              <w:rPr>
                <w:spacing w:val="-2"/>
                <w:sz w:val="28"/>
              </w:rPr>
              <w:t>5</w:t>
            </w:r>
            <w:r>
              <w:rPr>
                <w:spacing w:val="-14"/>
                <w:sz w:val="28"/>
              </w:rPr>
              <w:t xml:space="preserve"> </w:t>
            </w:r>
            <w:r>
              <w:rPr>
                <w:spacing w:val="-2"/>
                <w:sz w:val="28"/>
              </w:rPr>
              <w:t>класса</w:t>
            </w:r>
          </w:p>
        </w:tc>
      </w:tr>
      <w:tr w:rsidR="00A53501">
        <w:trPr>
          <w:trHeight w:val="4075"/>
        </w:trPr>
        <w:tc>
          <w:tcPr>
            <w:tcW w:w="4674" w:type="dxa"/>
          </w:tcPr>
          <w:p w:rsidR="00A53501" w:rsidRDefault="009A2B6B">
            <w:pPr>
              <w:pStyle w:val="TableParagraph"/>
              <w:spacing w:line="276" w:lineRule="auto"/>
              <w:ind w:left="110"/>
              <w:rPr>
                <w:sz w:val="28"/>
              </w:rPr>
            </w:pPr>
            <w:r>
              <w:rPr>
                <w:sz w:val="28"/>
              </w:rPr>
              <w:t xml:space="preserve">Формирование осознанного, </w:t>
            </w:r>
            <w:r>
              <w:rPr>
                <w:spacing w:val="-2"/>
                <w:sz w:val="28"/>
              </w:rPr>
              <w:t>уважительного</w:t>
            </w:r>
            <w:r>
              <w:rPr>
                <w:spacing w:val="-16"/>
                <w:sz w:val="28"/>
              </w:rPr>
              <w:t xml:space="preserve"> </w:t>
            </w:r>
            <w:r>
              <w:rPr>
                <w:spacing w:val="-2"/>
                <w:sz w:val="28"/>
              </w:rPr>
              <w:t>и</w:t>
            </w:r>
            <w:r>
              <w:rPr>
                <w:spacing w:val="-15"/>
                <w:sz w:val="28"/>
              </w:rPr>
              <w:t xml:space="preserve"> </w:t>
            </w:r>
            <w:r>
              <w:rPr>
                <w:spacing w:val="-2"/>
                <w:sz w:val="28"/>
              </w:rPr>
              <w:t xml:space="preserve">доброжелательного </w:t>
            </w:r>
            <w:r>
              <w:rPr>
                <w:sz w:val="28"/>
              </w:rPr>
              <w:t>отношения к другому человеку, его мнению, мировоззрению, культуре, языку,</w:t>
            </w:r>
            <w:r>
              <w:rPr>
                <w:spacing w:val="-17"/>
                <w:sz w:val="28"/>
              </w:rPr>
              <w:t xml:space="preserve"> </w:t>
            </w:r>
            <w:r>
              <w:rPr>
                <w:sz w:val="28"/>
              </w:rPr>
              <w:t>вере,</w:t>
            </w:r>
            <w:r>
              <w:rPr>
                <w:spacing w:val="-16"/>
                <w:sz w:val="28"/>
              </w:rPr>
              <w:t xml:space="preserve"> </w:t>
            </w:r>
            <w:r>
              <w:rPr>
                <w:sz w:val="28"/>
              </w:rPr>
              <w:t>гражданской</w:t>
            </w:r>
            <w:r>
              <w:rPr>
                <w:spacing w:val="-18"/>
                <w:sz w:val="28"/>
              </w:rPr>
              <w:t xml:space="preserve"> </w:t>
            </w:r>
            <w:r>
              <w:rPr>
                <w:sz w:val="28"/>
              </w:rPr>
              <w:t>позиции,</w:t>
            </w:r>
            <w:r>
              <w:rPr>
                <w:spacing w:val="-17"/>
                <w:sz w:val="28"/>
              </w:rPr>
              <w:t xml:space="preserve"> </w:t>
            </w:r>
            <w:r>
              <w:rPr>
                <w:sz w:val="28"/>
              </w:rPr>
              <w:t>к истории, культуре, религии, традициям, языкам, ценностям народов России и народов мира; готовности и способности вести диалог с другими людьми и</w:t>
            </w:r>
          </w:p>
          <w:p w:rsidR="00A53501" w:rsidRDefault="009A2B6B">
            <w:pPr>
              <w:pStyle w:val="TableParagraph"/>
              <w:spacing w:before="1"/>
              <w:ind w:left="110"/>
              <w:rPr>
                <w:sz w:val="28"/>
              </w:rPr>
            </w:pPr>
            <w:r>
              <w:rPr>
                <w:sz w:val="28"/>
              </w:rPr>
              <w:t>достигать</w:t>
            </w:r>
            <w:r>
              <w:rPr>
                <w:spacing w:val="-12"/>
                <w:sz w:val="28"/>
              </w:rPr>
              <w:t xml:space="preserve"> </w:t>
            </w:r>
            <w:r>
              <w:rPr>
                <w:sz w:val="28"/>
              </w:rPr>
              <w:t>в</w:t>
            </w:r>
            <w:r>
              <w:rPr>
                <w:spacing w:val="-13"/>
                <w:sz w:val="28"/>
              </w:rPr>
              <w:t xml:space="preserve"> </w:t>
            </w:r>
            <w:r>
              <w:rPr>
                <w:sz w:val="28"/>
              </w:rPr>
              <w:t>нём</w:t>
            </w:r>
            <w:r>
              <w:rPr>
                <w:spacing w:val="-7"/>
                <w:sz w:val="28"/>
              </w:rPr>
              <w:t xml:space="preserve"> </w:t>
            </w:r>
            <w:r>
              <w:rPr>
                <w:spacing w:val="-2"/>
                <w:sz w:val="28"/>
              </w:rPr>
              <w:t>взаимопонимания</w:t>
            </w:r>
          </w:p>
        </w:tc>
        <w:tc>
          <w:tcPr>
            <w:tcW w:w="4679" w:type="dxa"/>
          </w:tcPr>
          <w:p w:rsidR="00A53501" w:rsidRDefault="009A2B6B">
            <w:pPr>
              <w:pStyle w:val="TableParagraph"/>
              <w:spacing w:line="276" w:lineRule="auto"/>
              <w:ind w:left="142" w:right="123"/>
              <w:jc w:val="center"/>
              <w:rPr>
                <w:sz w:val="28"/>
              </w:rPr>
            </w:pPr>
            <w:r>
              <w:rPr>
                <w:sz w:val="28"/>
              </w:rPr>
              <w:t>Опросник</w:t>
            </w:r>
            <w:r>
              <w:rPr>
                <w:spacing w:val="-18"/>
                <w:sz w:val="28"/>
              </w:rPr>
              <w:t xml:space="preserve"> </w:t>
            </w:r>
            <w:r>
              <w:rPr>
                <w:sz w:val="28"/>
              </w:rPr>
              <w:t>диагностики</w:t>
            </w:r>
            <w:r>
              <w:rPr>
                <w:spacing w:val="-17"/>
                <w:sz w:val="28"/>
              </w:rPr>
              <w:t xml:space="preserve"> </w:t>
            </w:r>
            <w:r>
              <w:rPr>
                <w:sz w:val="28"/>
              </w:rPr>
              <w:t xml:space="preserve">способности к эмпатии (А.Мехрабиена, </w:t>
            </w:r>
            <w:r>
              <w:rPr>
                <w:spacing w:val="-2"/>
                <w:sz w:val="28"/>
              </w:rPr>
              <w:t>Н.Эпштейна)</w:t>
            </w:r>
          </w:p>
          <w:p w:rsidR="00A53501" w:rsidRDefault="009A2B6B">
            <w:pPr>
              <w:pStyle w:val="TableParagraph"/>
              <w:spacing w:before="1" w:line="276" w:lineRule="auto"/>
              <w:ind w:left="148" w:right="123"/>
              <w:jc w:val="center"/>
              <w:rPr>
                <w:sz w:val="28"/>
              </w:rPr>
            </w:pPr>
            <w:r>
              <w:rPr>
                <w:spacing w:val="-2"/>
                <w:sz w:val="28"/>
              </w:rPr>
              <w:t>Диагностика</w:t>
            </w:r>
            <w:r>
              <w:rPr>
                <w:spacing w:val="-20"/>
                <w:sz w:val="28"/>
              </w:rPr>
              <w:t xml:space="preserve"> </w:t>
            </w:r>
            <w:r>
              <w:rPr>
                <w:spacing w:val="-2"/>
                <w:sz w:val="28"/>
              </w:rPr>
              <w:t xml:space="preserve">коммуникативной </w:t>
            </w:r>
            <w:r>
              <w:rPr>
                <w:sz w:val="28"/>
              </w:rPr>
              <w:t>толерантности (В.В.Бойко)</w:t>
            </w:r>
          </w:p>
        </w:tc>
      </w:tr>
      <w:tr w:rsidR="00A53501">
        <w:trPr>
          <w:trHeight w:val="2222"/>
        </w:trPr>
        <w:tc>
          <w:tcPr>
            <w:tcW w:w="4674" w:type="dxa"/>
          </w:tcPr>
          <w:p w:rsidR="00A53501" w:rsidRDefault="009A2B6B">
            <w:pPr>
              <w:pStyle w:val="TableParagraph"/>
              <w:spacing w:before="2" w:line="273" w:lineRule="auto"/>
              <w:ind w:left="110" w:right="283"/>
              <w:rPr>
                <w:sz w:val="28"/>
              </w:rPr>
            </w:pPr>
            <w:r>
              <w:rPr>
                <w:sz w:val="28"/>
              </w:rPr>
              <w:t>Освоение</w:t>
            </w:r>
            <w:r>
              <w:rPr>
                <w:spacing w:val="-18"/>
                <w:sz w:val="28"/>
              </w:rPr>
              <w:t xml:space="preserve"> </w:t>
            </w:r>
            <w:r>
              <w:rPr>
                <w:sz w:val="28"/>
              </w:rPr>
              <w:t>социальных</w:t>
            </w:r>
            <w:r>
              <w:rPr>
                <w:spacing w:val="-17"/>
                <w:sz w:val="28"/>
              </w:rPr>
              <w:t xml:space="preserve"> </w:t>
            </w:r>
            <w:r>
              <w:rPr>
                <w:sz w:val="28"/>
              </w:rPr>
              <w:t>норм,</w:t>
            </w:r>
            <w:r>
              <w:rPr>
                <w:spacing w:val="-18"/>
                <w:sz w:val="28"/>
              </w:rPr>
              <w:t xml:space="preserve"> </w:t>
            </w:r>
            <w:r>
              <w:rPr>
                <w:sz w:val="28"/>
              </w:rPr>
              <w:t>правил поведения, ролей и форм социальной жизни в группах и сообществах, включая взрослые и социальные сообщества</w:t>
            </w:r>
          </w:p>
        </w:tc>
        <w:tc>
          <w:tcPr>
            <w:tcW w:w="4679" w:type="dxa"/>
          </w:tcPr>
          <w:p w:rsidR="00A53501" w:rsidRDefault="009A2B6B">
            <w:pPr>
              <w:pStyle w:val="TableParagraph"/>
              <w:spacing w:before="2" w:line="276" w:lineRule="auto"/>
              <w:ind w:left="686" w:right="663" w:firstLine="43"/>
              <w:jc w:val="both"/>
              <w:rPr>
                <w:sz w:val="28"/>
              </w:rPr>
            </w:pPr>
            <w:r>
              <w:rPr>
                <w:sz w:val="28"/>
              </w:rPr>
              <w:t>Диагностика нравственной воспитанности</w:t>
            </w:r>
            <w:r>
              <w:rPr>
                <w:spacing w:val="-18"/>
                <w:sz w:val="28"/>
              </w:rPr>
              <w:t xml:space="preserve"> </w:t>
            </w:r>
            <w:r>
              <w:rPr>
                <w:sz w:val="28"/>
              </w:rPr>
              <w:t>по</w:t>
            </w:r>
            <w:r>
              <w:rPr>
                <w:spacing w:val="-17"/>
                <w:sz w:val="28"/>
              </w:rPr>
              <w:t xml:space="preserve"> </w:t>
            </w:r>
            <w:r>
              <w:rPr>
                <w:sz w:val="28"/>
              </w:rPr>
              <w:t>методике М.И.Шиловой. Изучение</w:t>
            </w:r>
          </w:p>
          <w:p w:rsidR="00A53501" w:rsidRDefault="009A2B6B">
            <w:pPr>
              <w:pStyle w:val="TableParagraph"/>
              <w:spacing w:line="316" w:lineRule="exact"/>
              <w:ind w:left="398" w:hanging="113"/>
              <w:jc w:val="both"/>
              <w:rPr>
                <w:sz w:val="28"/>
              </w:rPr>
            </w:pPr>
            <w:r>
              <w:rPr>
                <w:sz w:val="28"/>
              </w:rPr>
              <w:t>ценностных</w:t>
            </w:r>
            <w:r>
              <w:rPr>
                <w:spacing w:val="-18"/>
                <w:sz w:val="28"/>
              </w:rPr>
              <w:t xml:space="preserve"> </w:t>
            </w:r>
            <w:r>
              <w:rPr>
                <w:sz w:val="28"/>
              </w:rPr>
              <w:t>ориентаций</w:t>
            </w:r>
            <w:r>
              <w:rPr>
                <w:spacing w:val="-14"/>
                <w:sz w:val="28"/>
              </w:rPr>
              <w:t xml:space="preserve"> </w:t>
            </w:r>
            <w:r>
              <w:rPr>
                <w:spacing w:val="-2"/>
                <w:sz w:val="28"/>
              </w:rPr>
              <w:t>личности</w:t>
            </w:r>
          </w:p>
          <w:p w:rsidR="00A53501" w:rsidRDefault="009A2B6B">
            <w:pPr>
              <w:pStyle w:val="TableParagraph"/>
              <w:spacing w:before="4" w:line="370" w:lineRule="atLeast"/>
              <w:ind w:left="1247" w:right="382" w:hanging="850"/>
              <w:jc w:val="both"/>
              <w:rPr>
                <w:sz w:val="28"/>
              </w:rPr>
            </w:pPr>
            <w:r>
              <w:rPr>
                <w:sz w:val="28"/>
              </w:rPr>
              <w:t>(по</w:t>
            </w:r>
            <w:r>
              <w:rPr>
                <w:spacing w:val="-18"/>
                <w:sz w:val="28"/>
              </w:rPr>
              <w:t xml:space="preserve"> </w:t>
            </w:r>
            <w:r>
              <w:rPr>
                <w:sz w:val="28"/>
              </w:rPr>
              <w:t>модификации</w:t>
            </w:r>
            <w:r>
              <w:rPr>
                <w:spacing w:val="-17"/>
                <w:sz w:val="28"/>
              </w:rPr>
              <w:t xml:space="preserve"> </w:t>
            </w:r>
            <w:r>
              <w:rPr>
                <w:sz w:val="28"/>
              </w:rPr>
              <w:t>методики</w:t>
            </w:r>
            <w:r>
              <w:rPr>
                <w:spacing w:val="-18"/>
                <w:sz w:val="28"/>
              </w:rPr>
              <w:t xml:space="preserve"> </w:t>
            </w:r>
            <w:r>
              <w:rPr>
                <w:sz w:val="28"/>
              </w:rPr>
              <w:t>В.А. Ядова – Р. Рокича)</w:t>
            </w:r>
          </w:p>
        </w:tc>
      </w:tr>
      <w:tr w:rsidR="00A53501">
        <w:trPr>
          <w:trHeight w:val="3333"/>
        </w:trPr>
        <w:tc>
          <w:tcPr>
            <w:tcW w:w="4674" w:type="dxa"/>
          </w:tcPr>
          <w:p w:rsidR="00A53501" w:rsidRDefault="009A2B6B">
            <w:pPr>
              <w:pStyle w:val="TableParagraph"/>
              <w:spacing w:before="2" w:line="276" w:lineRule="auto"/>
              <w:ind w:left="110" w:right="574"/>
              <w:rPr>
                <w:sz w:val="28"/>
              </w:rPr>
            </w:pPr>
            <w:r>
              <w:rPr>
                <w:spacing w:val="-2"/>
                <w:sz w:val="28"/>
              </w:rPr>
              <w:t>Формирование</w:t>
            </w:r>
            <w:r>
              <w:rPr>
                <w:spacing w:val="-20"/>
                <w:sz w:val="28"/>
              </w:rPr>
              <w:t xml:space="preserve"> </w:t>
            </w:r>
            <w:r>
              <w:rPr>
                <w:spacing w:val="-2"/>
                <w:sz w:val="28"/>
              </w:rPr>
              <w:t xml:space="preserve">коммуникативной </w:t>
            </w:r>
            <w:r>
              <w:rPr>
                <w:sz w:val="28"/>
              </w:rPr>
              <w:t xml:space="preserve">компетентности в общении и </w:t>
            </w:r>
            <w:r>
              <w:rPr>
                <w:spacing w:val="-2"/>
                <w:sz w:val="28"/>
              </w:rPr>
              <w:t>сотрудничестве</w:t>
            </w:r>
            <w:r>
              <w:rPr>
                <w:spacing w:val="-8"/>
                <w:sz w:val="28"/>
              </w:rPr>
              <w:t xml:space="preserve"> </w:t>
            </w:r>
            <w:r>
              <w:rPr>
                <w:spacing w:val="-2"/>
                <w:sz w:val="28"/>
              </w:rPr>
              <w:t>со</w:t>
            </w:r>
            <w:r>
              <w:rPr>
                <w:spacing w:val="-3"/>
                <w:sz w:val="28"/>
              </w:rPr>
              <w:t xml:space="preserve"> </w:t>
            </w:r>
            <w:r>
              <w:rPr>
                <w:spacing w:val="-2"/>
                <w:sz w:val="28"/>
              </w:rPr>
              <w:t xml:space="preserve">сверстниками, </w:t>
            </w:r>
            <w:r>
              <w:rPr>
                <w:sz w:val="28"/>
              </w:rPr>
              <w:t>детьми старшего и младшего возраста, взрослыми в процессе образовательной, общественно полезной, учебно- исследовательской,</w:t>
            </w:r>
            <w:r>
              <w:rPr>
                <w:spacing w:val="-18"/>
                <w:sz w:val="28"/>
              </w:rPr>
              <w:t xml:space="preserve"> </w:t>
            </w:r>
            <w:r>
              <w:rPr>
                <w:sz w:val="28"/>
              </w:rPr>
              <w:t>творческой</w:t>
            </w:r>
            <w:r>
              <w:rPr>
                <w:spacing w:val="-18"/>
                <w:sz w:val="28"/>
              </w:rPr>
              <w:t xml:space="preserve"> </w:t>
            </w:r>
            <w:r>
              <w:rPr>
                <w:sz w:val="28"/>
              </w:rPr>
              <w:t>и</w:t>
            </w:r>
          </w:p>
          <w:p w:rsidR="00A53501" w:rsidRDefault="009A2B6B">
            <w:pPr>
              <w:pStyle w:val="TableParagraph"/>
              <w:spacing w:line="315" w:lineRule="exact"/>
              <w:ind w:left="110"/>
              <w:rPr>
                <w:sz w:val="28"/>
              </w:rPr>
            </w:pPr>
            <w:r>
              <w:rPr>
                <w:sz w:val="28"/>
              </w:rPr>
              <w:t>других</w:t>
            </w:r>
            <w:r>
              <w:rPr>
                <w:spacing w:val="-14"/>
                <w:sz w:val="28"/>
              </w:rPr>
              <w:t xml:space="preserve"> </w:t>
            </w:r>
            <w:r>
              <w:rPr>
                <w:sz w:val="28"/>
              </w:rPr>
              <w:t>видов</w:t>
            </w:r>
            <w:r>
              <w:rPr>
                <w:spacing w:val="-14"/>
                <w:sz w:val="28"/>
              </w:rPr>
              <w:t xml:space="preserve"> </w:t>
            </w:r>
            <w:r>
              <w:rPr>
                <w:spacing w:val="-2"/>
                <w:sz w:val="28"/>
              </w:rPr>
              <w:t>деятельности</w:t>
            </w:r>
          </w:p>
        </w:tc>
        <w:tc>
          <w:tcPr>
            <w:tcW w:w="4679" w:type="dxa"/>
          </w:tcPr>
          <w:p w:rsidR="00A53501" w:rsidRDefault="009A2B6B">
            <w:pPr>
              <w:pStyle w:val="TableParagraph"/>
              <w:spacing w:before="2" w:line="276" w:lineRule="auto"/>
              <w:ind w:left="729" w:right="477" w:hanging="257"/>
              <w:rPr>
                <w:sz w:val="28"/>
              </w:rPr>
            </w:pPr>
            <w:r>
              <w:rPr>
                <w:spacing w:val="-2"/>
                <w:sz w:val="28"/>
              </w:rPr>
              <w:t>Диагностика</w:t>
            </w:r>
            <w:r>
              <w:rPr>
                <w:spacing w:val="-20"/>
                <w:sz w:val="28"/>
              </w:rPr>
              <w:t xml:space="preserve"> </w:t>
            </w:r>
            <w:r>
              <w:rPr>
                <w:spacing w:val="-2"/>
                <w:sz w:val="28"/>
              </w:rPr>
              <w:t xml:space="preserve">коммуникативной </w:t>
            </w:r>
            <w:r>
              <w:rPr>
                <w:sz w:val="28"/>
              </w:rPr>
              <w:t>толерантности (В.В.Бойко)</w:t>
            </w:r>
          </w:p>
        </w:tc>
      </w:tr>
      <w:tr w:rsidR="00A53501">
        <w:trPr>
          <w:trHeight w:val="736"/>
        </w:trPr>
        <w:tc>
          <w:tcPr>
            <w:tcW w:w="4674" w:type="dxa"/>
          </w:tcPr>
          <w:p w:rsidR="00A53501" w:rsidRDefault="009A2B6B">
            <w:pPr>
              <w:pStyle w:val="TableParagraph"/>
              <w:spacing w:line="312" w:lineRule="exact"/>
              <w:ind w:left="110"/>
              <w:rPr>
                <w:sz w:val="28"/>
              </w:rPr>
            </w:pPr>
            <w:r>
              <w:rPr>
                <w:spacing w:val="-2"/>
                <w:sz w:val="28"/>
              </w:rPr>
              <w:t>Формирование</w:t>
            </w:r>
            <w:r>
              <w:rPr>
                <w:spacing w:val="-9"/>
                <w:sz w:val="28"/>
              </w:rPr>
              <w:t xml:space="preserve"> </w:t>
            </w:r>
            <w:r>
              <w:rPr>
                <w:spacing w:val="-2"/>
                <w:sz w:val="28"/>
              </w:rPr>
              <w:t>ценности</w:t>
            </w:r>
            <w:r>
              <w:rPr>
                <w:spacing w:val="-7"/>
                <w:sz w:val="28"/>
              </w:rPr>
              <w:t xml:space="preserve"> </w:t>
            </w:r>
            <w:r>
              <w:rPr>
                <w:spacing w:val="-2"/>
                <w:sz w:val="28"/>
              </w:rPr>
              <w:t>здорового</w:t>
            </w:r>
            <w:r>
              <w:rPr>
                <w:spacing w:val="-6"/>
                <w:sz w:val="28"/>
              </w:rPr>
              <w:t xml:space="preserve"> </w:t>
            </w:r>
            <w:r>
              <w:rPr>
                <w:spacing w:val="-10"/>
                <w:sz w:val="28"/>
              </w:rPr>
              <w:t>и</w:t>
            </w:r>
          </w:p>
          <w:p w:rsidR="00A53501" w:rsidRDefault="009A2B6B">
            <w:pPr>
              <w:pStyle w:val="TableParagraph"/>
              <w:spacing w:before="50"/>
              <w:ind w:left="110"/>
              <w:rPr>
                <w:sz w:val="28"/>
              </w:rPr>
            </w:pPr>
            <w:r>
              <w:rPr>
                <w:spacing w:val="-2"/>
                <w:sz w:val="28"/>
              </w:rPr>
              <w:t>безопасного</w:t>
            </w:r>
            <w:r>
              <w:rPr>
                <w:spacing w:val="-1"/>
                <w:sz w:val="28"/>
              </w:rPr>
              <w:t xml:space="preserve"> </w:t>
            </w:r>
            <w:r>
              <w:rPr>
                <w:spacing w:val="-2"/>
                <w:sz w:val="28"/>
              </w:rPr>
              <w:t>образа</w:t>
            </w:r>
            <w:r>
              <w:rPr>
                <w:spacing w:val="-4"/>
                <w:sz w:val="28"/>
              </w:rPr>
              <w:t xml:space="preserve"> жизни</w:t>
            </w:r>
          </w:p>
        </w:tc>
        <w:tc>
          <w:tcPr>
            <w:tcW w:w="4679" w:type="dxa"/>
          </w:tcPr>
          <w:p w:rsidR="00A53501" w:rsidRDefault="009A2B6B">
            <w:pPr>
              <w:pStyle w:val="TableParagraph"/>
              <w:spacing w:line="312" w:lineRule="exact"/>
              <w:ind w:left="142" w:right="125"/>
              <w:jc w:val="center"/>
              <w:rPr>
                <w:sz w:val="28"/>
              </w:rPr>
            </w:pPr>
            <w:r>
              <w:rPr>
                <w:sz w:val="28"/>
              </w:rPr>
              <w:t>Индекс</w:t>
            </w:r>
            <w:r>
              <w:rPr>
                <w:spacing w:val="-17"/>
                <w:sz w:val="28"/>
              </w:rPr>
              <w:t xml:space="preserve"> </w:t>
            </w:r>
            <w:r>
              <w:rPr>
                <w:sz w:val="28"/>
              </w:rPr>
              <w:t>отношения</w:t>
            </w:r>
            <w:r>
              <w:rPr>
                <w:spacing w:val="-15"/>
                <w:sz w:val="28"/>
              </w:rPr>
              <w:t xml:space="preserve"> </w:t>
            </w:r>
            <w:r>
              <w:rPr>
                <w:sz w:val="28"/>
              </w:rPr>
              <w:t>к</w:t>
            </w:r>
            <w:r>
              <w:rPr>
                <w:spacing w:val="-18"/>
                <w:sz w:val="28"/>
              </w:rPr>
              <w:t xml:space="preserve"> </w:t>
            </w:r>
            <w:r>
              <w:rPr>
                <w:sz w:val="28"/>
              </w:rPr>
              <w:t>здоровью</w:t>
            </w:r>
            <w:r>
              <w:rPr>
                <w:spacing w:val="-16"/>
                <w:sz w:val="28"/>
              </w:rPr>
              <w:t xml:space="preserve"> </w:t>
            </w:r>
            <w:r>
              <w:rPr>
                <w:spacing w:val="-5"/>
                <w:sz w:val="28"/>
              </w:rPr>
              <w:t>(по</w:t>
            </w:r>
          </w:p>
          <w:p w:rsidR="00A53501" w:rsidRDefault="009A2B6B">
            <w:pPr>
              <w:pStyle w:val="TableParagraph"/>
              <w:spacing w:before="50"/>
              <w:ind w:left="142" w:right="124"/>
              <w:jc w:val="center"/>
              <w:rPr>
                <w:sz w:val="28"/>
              </w:rPr>
            </w:pPr>
            <w:r>
              <w:rPr>
                <w:sz w:val="28"/>
              </w:rPr>
              <w:t>методике</w:t>
            </w:r>
            <w:r>
              <w:rPr>
                <w:spacing w:val="-15"/>
                <w:sz w:val="28"/>
              </w:rPr>
              <w:t xml:space="preserve"> </w:t>
            </w:r>
            <w:r>
              <w:rPr>
                <w:sz w:val="28"/>
              </w:rPr>
              <w:t>В.</w:t>
            </w:r>
            <w:r>
              <w:rPr>
                <w:spacing w:val="-12"/>
                <w:sz w:val="28"/>
              </w:rPr>
              <w:t xml:space="preserve"> </w:t>
            </w:r>
            <w:r>
              <w:rPr>
                <w:sz w:val="28"/>
              </w:rPr>
              <w:t>Ясвина,</w:t>
            </w:r>
            <w:r>
              <w:rPr>
                <w:spacing w:val="-15"/>
                <w:sz w:val="28"/>
              </w:rPr>
              <w:t xml:space="preserve"> </w:t>
            </w:r>
            <w:r>
              <w:rPr>
                <w:sz w:val="28"/>
              </w:rPr>
              <w:t>С.</w:t>
            </w:r>
            <w:r>
              <w:rPr>
                <w:spacing w:val="-11"/>
                <w:sz w:val="28"/>
              </w:rPr>
              <w:t xml:space="preserve"> </w:t>
            </w:r>
            <w:r>
              <w:rPr>
                <w:spacing w:val="-2"/>
                <w:sz w:val="28"/>
              </w:rPr>
              <w:t>Дерябо)</w:t>
            </w:r>
          </w:p>
        </w:tc>
      </w:tr>
      <w:tr w:rsidR="00A53501">
        <w:trPr>
          <w:trHeight w:val="1855"/>
        </w:trPr>
        <w:tc>
          <w:tcPr>
            <w:tcW w:w="4674" w:type="dxa"/>
          </w:tcPr>
          <w:p w:rsidR="00A53501" w:rsidRDefault="009A2B6B">
            <w:pPr>
              <w:pStyle w:val="TableParagraph"/>
              <w:spacing w:line="278" w:lineRule="auto"/>
              <w:ind w:left="110" w:right="381"/>
              <w:rPr>
                <w:sz w:val="28"/>
              </w:rPr>
            </w:pPr>
            <w:r>
              <w:rPr>
                <w:sz w:val="28"/>
              </w:rPr>
              <w:t>Осознание</w:t>
            </w:r>
            <w:r>
              <w:rPr>
                <w:spacing w:val="-18"/>
                <w:sz w:val="28"/>
              </w:rPr>
              <w:t xml:space="preserve"> </w:t>
            </w:r>
            <w:r>
              <w:rPr>
                <w:sz w:val="28"/>
              </w:rPr>
              <w:t>значения</w:t>
            </w:r>
            <w:r>
              <w:rPr>
                <w:spacing w:val="-17"/>
                <w:sz w:val="28"/>
              </w:rPr>
              <w:t xml:space="preserve"> </w:t>
            </w:r>
            <w:r>
              <w:rPr>
                <w:sz w:val="28"/>
              </w:rPr>
              <w:t>семьи</w:t>
            </w:r>
            <w:r>
              <w:rPr>
                <w:spacing w:val="-18"/>
                <w:sz w:val="28"/>
              </w:rPr>
              <w:t xml:space="preserve"> </w:t>
            </w:r>
            <w:r>
              <w:rPr>
                <w:sz w:val="28"/>
              </w:rPr>
              <w:t>в</w:t>
            </w:r>
            <w:r>
              <w:rPr>
                <w:spacing w:val="-17"/>
                <w:sz w:val="28"/>
              </w:rPr>
              <w:t xml:space="preserve"> </w:t>
            </w:r>
            <w:r>
              <w:rPr>
                <w:sz w:val="28"/>
              </w:rPr>
              <w:t>жизни человека и общества, принятие ценности семейной жизни,</w:t>
            </w:r>
          </w:p>
          <w:p w:rsidR="00A53501" w:rsidRDefault="009A2B6B">
            <w:pPr>
              <w:pStyle w:val="TableParagraph"/>
              <w:spacing w:line="318" w:lineRule="exact"/>
              <w:ind w:left="110"/>
              <w:rPr>
                <w:sz w:val="28"/>
              </w:rPr>
            </w:pPr>
            <w:r>
              <w:rPr>
                <w:spacing w:val="-2"/>
                <w:sz w:val="28"/>
              </w:rPr>
              <w:t>уважительное</w:t>
            </w:r>
            <w:r>
              <w:rPr>
                <w:spacing w:val="-11"/>
                <w:sz w:val="28"/>
              </w:rPr>
              <w:t xml:space="preserve"> </w:t>
            </w:r>
            <w:r>
              <w:rPr>
                <w:spacing w:val="-2"/>
                <w:sz w:val="28"/>
              </w:rPr>
              <w:t>и</w:t>
            </w:r>
            <w:r>
              <w:rPr>
                <w:spacing w:val="-7"/>
                <w:sz w:val="28"/>
              </w:rPr>
              <w:t xml:space="preserve"> </w:t>
            </w:r>
            <w:r>
              <w:rPr>
                <w:spacing w:val="-2"/>
                <w:sz w:val="28"/>
              </w:rPr>
              <w:t>заботливое</w:t>
            </w:r>
          </w:p>
          <w:p w:rsidR="00A53501" w:rsidRDefault="009A2B6B">
            <w:pPr>
              <w:pStyle w:val="TableParagraph"/>
              <w:spacing w:before="43"/>
              <w:ind w:left="110"/>
              <w:rPr>
                <w:sz w:val="28"/>
              </w:rPr>
            </w:pPr>
            <w:r>
              <w:rPr>
                <w:sz w:val="28"/>
              </w:rPr>
              <w:t>отношение</w:t>
            </w:r>
            <w:r>
              <w:rPr>
                <w:spacing w:val="-12"/>
                <w:sz w:val="28"/>
              </w:rPr>
              <w:t xml:space="preserve"> </w:t>
            </w:r>
            <w:r>
              <w:rPr>
                <w:sz w:val="28"/>
              </w:rPr>
              <w:t>к</w:t>
            </w:r>
            <w:r>
              <w:rPr>
                <w:spacing w:val="-11"/>
                <w:sz w:val="28"/>
              </w:rPr>
              <w:t xml:space="preserve"> </w:t>
            </w:r>
            <w:r>
              <w:rPr>
                <w:sz w:val="28"/>
              </w:rPr>
              <w:t>членам</w:t>
            </w:r>
            <w:r>
              <w:rPr>
                <w:spacing w:val="-12"/>
                <w:sz w:val="28"/>
              </w:rPr>
              <w:t xml:space="preserve"> </w:t>
            </w:r>
            <w:r>
              <w:rPr>
                <w:sz w:val="28"/>
              </w:rPr>
              <w:t>своей</w:t>
            </w:r>
            <w:r>
              <w:rPr>
                <w:spacing w:val="-9"/>
                <w:sz w:val="28"/>
              </w:rPr>
              <w:t xml:space="preserve"> </w:t>
            </w:r>
            <w:r>
              <w:rPr>
                <w:spacing w:val="-2"/>
                <w:sz w:val="28"/>
              </w:rPr>
              <w:t>семьи</w:t>
            </w:r>
          </w:p>
        </w:tc>
        <w:tc>
          <w:tcPr>
            <w:tcW w:w="4679" w:type="dxa"/>
          </w:tcPr>
          <w:p w:rsidR="00A53501" w:rsidRDefault="009A2B6B">
            <w:pPr>
              <w:pStyle w:val="TableParagraph"/>
              <w:spacing w:line="278" w:lineRule="auto"/>
              <w:ind w:left="1920" w:hanging="1539"/>
              <w:rPr>
                <w:sz w:val="28"/>
              </w:rPr>
            </w:pPr>
            <w:r>
              <w:rPr>
                <w:spacing w:val="-2"/>
                <w:sz w:val="28"/>
              </w:rPr>
              <w:t>Проективная</w:t>
            </w:r>
            <w:r>
              <w:rPr>
                <w:spacing w:val="-9"/>
                <w:sz w:val="28"/>
              </w:rPr>
              <w:t xml:space="preserve"> </w:t>
            </w:r>
            <w:r>
              <w:rPr>
                <w:spacing w:val="-2"/>
                <w:sz w:val="28"/>
              </w:rPr>
              <w:t>методика</w:t>
            </w:r>
            <w:r>
              <w:rPr>
                <w:spacing w:val="-9"/>
                <w:sz w:val="28"/>
              </w:rPr>
              <w:t xml:space="preserve"> </w:t>
            </w:r>
            <w:r>
              <w:rPr>
                <w:spacing w:val="-2"/>
                <w:sz w:val="28"/>
              </w:rPr>
              <w:t>«Рисунок семьи»</w:t>
            </w:r>
          </w:p>
        </w:tc>
      </w:tr>
    </w:tbl>
    <w:p w:rsidR="00A53501" w:rsidRDefault="00A53501">
      <w:pPr>
        <w:pStyle w:val="TableParagraph"/>
        <w:spacing w:line="278" w:lineRule="auto"/>
        <w:rPr>
          <w:sz w:val="28"/>
        </w:rPr>
        <w:sectPr w:rsidR="00A53501">
          <w:pgSz w:w="11900" w:h="16850"/>
          <w:pgMar w:top="1000" w:right="283" w:bottom="520" w:left="425" w:header="0" w:footer="321" w:gutter="0"/>
          <w:cols w:space="720"/>
        </w:sectPr>
      </w:pPr>
    </w:p>
    <w:p w:rsidR="00A53501" w:rsidRDefault="009A2B6B">
      <w:pPr>
        <w:pStyle w:val="a3"/>
        <w:spacing w:before="76" w:line="276" w:lineRule="auto"/>
        <w:ind w:right="113" w:firstLine="710"/>
        <w:jc w:val="both"/>
      </w:pPr>
      <w:r>
        <w:rPr>
          <w:spacing w:val="-2"/>
        </w:rPr>
        <w:lastRenderedPageBreak/>
        <w:t>На</w:t>
      </w:r>
      <w:r>
        <w:rPr>
          <w:spacing w:val="-3"/>
        </w:rPr>
        <w:t xml:space="preserve"> </w:t>
      </w:r>
      <w:r>
        <w:rPr>
          <w:spacing w:val="-2"/>
        </w:rPr>
        <w:t>основе</w:t>
      </w:r>
      <w:r>
        <w:rPr>
          <w:spacing w:val="-5"/>
        </w:rPr>
        <w:t xml:space="preserve"> </w:t>
      </w:r>
      <w:r>
        <w:rPr>
          <w:spacing w:val="-2"/>
        </w:rPr>
        <w:t>полученных</w:t>
      </w:r>
      <w:r>
        <w:rPr>
          <w:spacing w:val="-6"/>
        </w:rPr>
        <w:t xml:space="preserve"> </w:t>
      </w:r>
      <w:r>
        <w:rPr>
          <w:spacing w:val="-2"/>
        </w:rPr>
        <w:t>результатов</w:t>
      </w:r>
      <w:r>
        <w:rPr>
          <w:spacing w:val="-5"/>
        </w:rPr>
        <w:t xml:space="preserve"> </w:t>
      </w:r>
      <w:r>
        <w:rPr>
          <w:spacing w:val="-2"/>
        </w:rPr>
        <w:t>педагогической</w:t>
      </w:r>
      <w:r>
        <w:rPr>
          <w:spacing w:val="-5"/>
        </w:rPr>
        <w:t xml:space="preserve"> </w:t>
      </w:r>
      <w:r>
        <w:rPr>
          <w:spacing w:val="-2"/>
        </w:rPr>
        <w:t>диагностики</w:t>
      </w:r>
      <w:r>
        <w:rPr>
          <w:spacing w:val="-4"/>
        </w:rPr>
        <w:t xml:space="preserve"> </w:t>
      </w:r>
      <w:r>
        <w:rPr>
          <w:spacing w:val="-2"/>
        </w:rPr>
        <w:t xml:space="preserve">педагог-психолог </w:t>
      </w:r>
      <w:r>
        <w:t>и</w:t>
      </w:r>
      <w:r>
        <w:rPr>
          <w:spacing w:val="-4"/>
        </w:rPr>
        <w:t xml:space="preserve"> </w:t>
      </w:r>
      <w:r>
        <w:t>классный</w:t>
      </w:r>
      <w:r>
        <w:rPr>
          <w:spacing w:val="-7"/>
        </w:rPr>
        <w:t xml:space="preserve"> </w:t>
      </w:r>
      <w:r>
        <w:t>руководитель</w:t>
      </w:r>
      <w:r>
        <w:rPr>
          <w:spacing w:val="-6"/>
        </w:rPr>
        <w:t xml:space="preserve"> </w:t>
      </w:r>
      <w:r>
        <w:t>составляют</w:t>
      </w:r>
      <w:r>
        <w:rPr>
          <w:spacing w:val="-8"/>
        </w:rPr>
        <w:t xml:space="preserve"> </w:t>
      </w:r>
      <w:r>
        <w:t>характеристику</w:t>
      </w:r>
      <w:r>
        <w:rPr>
          <w:spacing w:val="-6"/>
        </w:rPr>
        <w:t xml:space="preserve"> </w:t>
      </w:r>
      <w:r>
        <w:t>обучающегося.</w:t>
      </w:r>
      <w:r>
        <w:rPr>
          <w:spacing w:val="-6"/>
        </w:rPr>
        <w:t xml:space="preserve"> </w:t>
      </w:r>
      <w:r>
        <w:t>В</w:t>
      </w:r>
      <w:r>
        <w:rPr>
          <w:spacing w:val="-5"/>
        </w:rPr>
        <w:t xml:space="preserve"> </w:t>
      </w:r>
      <w:r>
        <w:t>характеристике отмечаются образовательные достижения и положительные качества ученика, даются педагогические рекомендации к выбору направлений профильного обучения.</w:t>
      </w:r>
    </w:p>
    <w:p w:rsidR="00A53501" w:rsidRDefault="009A2B6B">
      <w:pPr>
        <w:pStyle w:val="a3"/>
        <w:spacing w:before="2" w:line="276" w:lineRule="auto"/>
        <w:ind w:right="118" w:firstLine="710"/>
        <w:jc w:val="both"/>
      </w:pPr>
      <w:r>
        <w:t>В</w:t>
      </w:r>
      <w:r>
        <w:rPr>
          <w:spacing w:val="-2"/>
        </w:rPr>
        <w:t xml:space="preserve"> </w:t>
      </w:r>
      <w:r>
        <w:t>текущем</w:t>
      </w:r>
      <w:r>
        <w:rPr>
          <w:spacing w:val="-2"/>
        </w:rPr>
        <w:t xml:space="preserve"> </w:t>
      </w:r>
      <w:r>
        <w:t>учебном процессе в соответствии с требованиями ФГОС ООО оценка личностных достижений проводится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w:t>
      </w:r>
    </w:p>
    <w:p w:rsidR="00A53501" w:rsidRDefault="009A2B6B">
      <w:pPr>
        <w:pStyle w:val="a3"/>
        <w:spacing w:line="276" w:lineRule="auto"/>
        <w:ind w:right="133" w:firstLine="710"/>
        <w:jc w:val="both"/>
      </w:pPr>
      <w:r>
        <w:t>Данные о достижении этих результатов могут являться составляющими накопленной оценки,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г. №152-ФЗ «О персональных данных».</w:t>
      </w:r>
    </w:p>
    <w:p w:rsidR="00A53501" w:rsidRDefault="009A2B6B">
      <w:pPr>
        <w:pStyle w:val="a3"/>
        <w:spacing w:before="3" w:line="276" w:lineRule="auto"/>
        <w:ind w:right="126" w:firstLine="710"/>
        <w:jc w:val="both"/>
      </w:pPr>
      <w:r>
        <w:t>В текущей образовательной деятельности в соответствии с требованиями федерального государственного образовательного стандарта основного общего образования</w:t>
      </w:r>
      <w:r>
        <w:rPr>
          <w:spacing w:val="-11"/>
        </w:rPr>
        <w:t xml:space="preserve"> </w:t>
      </w:r>
      <w:r>
        <w:t>оценка</w:t>
      </w:r>
      <w:r>
        <w:rPr>
          <w:spacing w:val="-15"/>
        </w:rPr>
        <w:t xml:space="preserve"> </w:t>
      </w:r>
      <w:r>
        <w:t>этих</w:t>
      </w:r>
      <w:r>
        <w:rPr>
          <w:spacing w:val="-14"/>
        </w:rPr>
        <w:t xml:space="preserve"> </w:t>
      </w:r>
      <w:r>
        <w:t>достижений</w:t>
      </w:r>
      <w:r>
        <w:rPr>
          <w:spacing w:val="-11"/>
        </w:rPr>
        <w:t xml:space="preserve"> </w:t>
      </w:r>
      <w:r>
        <w:t>должна</w:t>
      </w:r>
      <w:r>
        <w:rPr>
          <w:spacing w:val="-13"/>
        </w:rPr>
        <w:t xml:space="preserve"> </w:t>
      </w:r>
      <w:r>
        <w:t>проводиться</w:t>
      </w:r>
      <w:r>
        <w:rPr>
          <w:spacing w:val="-12"/>
        </w:rPr>
        <w:t xml:space="preserve"> </w:t>
      </w:r>
      <w:r>
        <w:t>в</w:t>
      </w:r>
      <w:r>
        <w:rPr>
          <w:spacing w:val="-13"/>
        </w:rPr>
        <w:t xml:space="preserve"> </w:t>
      </w:r>
      <w:r>
        <w:t>форме,</w:t>
      </w:r>
      <w:r>
        <w:rPr>
          <w:spacing w:val="-14"/>
        </w:rPr>
        <w:t xml:space="preserve"> </w:t>
      </w:r>
      <w:r>
        <w:t>не</w:t>
      </w:r>
      <w:r>
        <w:rPr>
          <w:spacing w:val="-13"/>
        </w:rPr>
        <w:t xml:space="preserve"> </w:t>
      </w:r>
      <w:r>
        <w:t>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обучающихся.</w:t>
      </w:r>
    </w:p>
    <w:p w:rsidR="00A53501" w:rsidRDefault="00A53501">
      <w:pPr>
        <w:pStyle w:val="a3"/>
        <w:spacing w:before="51"/>
        <w:ind w:left="0"/>
      </w:pPr>
    </w:p>
    <w:p w:rsidR="00A53501" w:rsidRDefault="009A2B6B">
      <w:pPr>
        <w:pStyle w:val="1"/>
        <w:numPr>
          <w:ilvl w:val="2"/>
          <w:numId w:val="3"/>
        </w:numPr>
        <w:tabs>
          <w:tab w:val="left" w:pos="1489"/>
          <w:tab w:val="left" w:pos="3092"/>
        </w:tabs>
        <w:spacing w:line="276" w:lineRule="auto"/>
        <w:ind w:left="3092" w:right="331" w:hanging="2370"/>
        <w:jc w:val="left"/>
      </w:pPr>
      <w:r>
        <w:rPr>
          <w:spacing w:val="-2"/>
        </w:rPr>
        <w:t>Оценка</w:t>
      </w:r>
      <w:r>
        <w:rPr>
          <w:spacing w:val="-7"/>
        </w:rPr>
        <w:t xml:space="preserve"> </w:t>
      </w:r>
      <w:r>
        <w:rPr>
          <w:spacing w:val="-2"/>
        </w:rPr>
        <w:t>метапредметных</w:t>
      </w:r>
      <w:r>
        <w:rPr>
          <w:spacing w:val="-8"/>
        </w:rPr>
        <w:t xml:space="preserve"> </w:t>
      </w:r>
      <w:r>
        <w:rPr>
          <w:spacing w:val="-2"/>
        </w:rPr>
        <w:t>результатов</w:t>
      </w:r>
      <w:r>
        <w:rPr>
          <w:spacing w:val="-8"/>
        </w:rPr>
        <w:t xml:space="preserve"> </w:t>
      </w:r>
      <w:r>
        <w:rPr>
          <w:spacing w:val="-2"/>
        </w:rPr>
        <w:t>освоения</w:t>
      </w:r>
      <w:r>
        <w:rPr>
          <w:spacing w:val="-8"/>
        </w:rPr>
        <w:t xml:space="preserve"> </w:t>
      </w:r>
      <w:r>
        <w:rPr>
          <w:spacing w:val="-2"/>
        </w:rPr>
        <w:t>основной</w:t>
      </w:r>
      <w:r>
        <w:rPr>
          <w:spacing w:val="-6"/>
        </w:rPr>
        <w:t xml:space="preserve"> </w:t>
      </w:r>
      <w:r>
        <w:rPr>
          <w:spacing w:val="-2"/>
        </w:rPr>
        <w:t xml:space="preserve">образовательной </w:t>
      </w:r>
      <w:r>
        <w:t>программы основного общего образования</w:t>
      </w:r>
    </w:p>
    <w:p w:rsidR="00A53501" w:rsidRDefault="00A53501">
      <w:pPr>
        <w:pStyle w:val="a3"/>
        <w:spacing w:before="41"/>
        <w:ind w:left="0"/>
        <w:rPr>
          <w:b/>
        </w:rPr>
      </w:pPr>
    </w:p>
    <w:p w:rsidR="00A53501" w:rsidRDefault="009A2B6B">
      <w:pPr>
        <w:pStyle w:val="a3"/>
        <w:tabs>
          <w:tab w:val="left" w:pos="2995"/>
          <w:tab w:val="left" w:pos="5533"/>
          <w:tab w:val="left" w:pos="7801"/>
          <w:tab w:val="left" w:pos="9673"/>
        </w:tabs>
        <w:spacing w:before="1" w:line="278" w:lineRule="auto"/>
        <w:ind w:right="132" w:firstLine="710"/>
      </w:pPr>
      <w:r>
        <w:rPr>
          <w:spacing w:val="-2"/>
        </w:rPr>
        <w:t>Критериями</w:t>
      </w:r>
      <w:r>
        <w:tab/>
      </w:r>
      <w:r>
        <w:rPr>
          <w:spacing w:val="-2"/>
        </w:rPr>
        <w:t>сформированности</w:t>
      </w:r>
      <w:r>
        <w:tab/>
      </w:r>
      <w:r>
        <w:rPr>
          <w:spacing w:val="-2"/>
        </w:rPr>
        <w:t>метапредметных</w:t>
      </w:r>
      <w:r>
        <w:tab/>
      </w:r>
      <w:r>
        <w:rPr>
          <w:spacing w:val="-2"/>
        </w:rPr>
        <w:t>планируемых</w:t>
      </w:r>
      <w:r>
        <w:tab/>
      </w:r>
      <w:r>
        <w:rPr>
          <w:spacing w:val="-6"/>
        </w:rPr>
        <w:t xml:space="preserve">результатов </w:t>
      </w:r>
      <w:r>
        <w:t>являются три блока универсальных учебных действий:</w:t>
      </w:r>
    </w:p>
    <w:p w:rsidR="00A53501" w:rsidRDefault="009A2B6B">
      <w:pPr>
        <w:pStyle w:val="a4"/>
        <w:numPr>
          <w:ilvl w:val="3"/>
          <w:numId w:val="3"/>
        </w:numPr>
        <w:tabs>
          <w:tab w:val="left" w:pos="1439"/>
        </w:tabs>
        <w:spacing w:line="312" w:lineRule="exact"/>
        <w:ind w:left="1439" w:hanging="160"/>
        <w:jc w:val="left"/>
        <w:rPr>
          <w:sz w:val="28"/>
        </w:rPr>
      </w:pPr>
      <w:r>
        <w:rPr>
          <w:spacing w:val="-2"/>
          <w:sz w:val="28"/>
        </w:rPr>
        <w:t>регулятивные;</w:t>
      </w:r>
    </w:p>
    <w:p w:rsidR="00A53501" w:rsidRDefault="009A2B6B">
      <w:pPr>
        <w:pStyle w:val="a4"/>
        <w:numPr>
          <w:ilvl w:val="3"/>
          <w:numId w:val="3"/>
        </w:numPr>
        <w:tabs>
          <w:tab w:val="left" w:pos="1610"/>
          <w:tab w:val="left" w:pos="3811"/>
          <w:tab w:val="left" w:pos="4186"/>
          <w:tab w:val="left" w:pos="4853"/>
          <w:tab w:val="left" w:pos="5770"/>
          <w:tab w:val="left" w:pos="7304"/>
          <w:tab w:val="left" w:pos="8423"/>
          <w:tab w:val="left" w:pos="10403"/>
        </w:tabs>
        <w:spacing w:before="57" w:line="276" w:lineRule="auto"/>
        <w:ind w:right="142" w:firstLine="710"/>
        <w:jc w:val="left"/>
        <w:rPr>
          <w:sz w:val="28"/>
        </w:rPr>
      </w:pPr>
      <w:r>
        <w:rPr>
          <w:spacing w:val="-2"/>
          <w:sz w:val="28"/>
        </w:rPr>
        <w:t>познавательные,</w:t>
      </w:r>
      <w:r>
        <w:rPr>
          <w:sz w:val="28"/>
        </w:rPr>
        <w:tab/>
      </w:r>
      <w:r>
        <w:rPr>
          <w:spacing w:val="-10"/>
          <w:sz w:val="28"/>
        </w:rPr>
        <w:t>в</w:t>
      </w:r>
      <w:r>
        <w:rPr>
          <w:sz w:val="28"/>
        </w:rPr>
        <w:tab/>
      </w:r>
      <w:r>
        <w:rPr>
          <w:spacing w:val="-4"/>
          <w:sz w:val="28"/>
        </w:rPr>
        <w:t>том</w:t>
      </w:r>
      <w:r>
        <w:rPr>
          <w:sz w:val="28"/>
        </w:rPr>
        <w:tab/>
      </w:r>
      <w:r>
        <w:rPr>
          <w:spacing w:val="-4"/>
          <w:sz w:val="28"/>
        </w:rPr>
        <w:t>числе</w:t>
      </w:r>
      <w:r>
        <w:rPr>
          <w:sz w:val="28"/>
        </w:rPr>
        <w:tab/>
      </w:r>
      <w:r>
        <w:rPr>
          <w:spacing w:val="-2"/>
          <w:sz w:val="28"/>
        </w:rPr>
        <w:t>смысловое</w:t>
      </w:r>
      <w:r>
        <w:rPr>
          <w:sz w:val="28"/>
        </w:rPr>
        <w:tab/>
      </w:r>
      <w:r>
        <w:rPr>
          <w:spacing w:val="-2"/>
          <w:sz w:val="28"/>
        </w:rPr>
        <w:t>чтение,</w:t>
      </w:r>
      <w:r>
        <w:rPr>
          <w:sz w:val="28"/>
        </w:rPr>
        <w:tab/>
      </w:r>
      <w:r>
        <w:rPr>
          <w:spacing w:val="-2"/>
          <w:sz w:val="28"/>
        </w:rPr>
        <w:t>формирование</w:t>
      </w:r>
      <w:r>
        <w:rPr>
          <w:sz w:val="28"/>
        </w:rPr>
        <w:tab/>
      </w:r>
      <w:r>
        <w:rPr>
          <w:spacing w:val="-6"/>
          <w:sz w:val="28"/>
        </w:rPr>
        <w:t xml:space="preserve">ИКТ- </w:t>
      </w:r>
      <w:r>
        <w:rPr>
          <w:sz w:val="28"/>
        </w:rPr>
        <w:t>компетентности обучающихся, формирование экологического мышления;</w:t>
      </w:r>
    </w:p>
    <w:p w:rsidR="00A53501" w:rsidRDefault="009A2B6B">
      <w:pPr>
        <w:pStyle w:val="a3"/>
        <w:spacing w:line="316" w:lineRule="exact"/>
        <w:ind w:left="1279"/>
      </w:pPr>
      <w:r>
        <w:rPr>
          <w:spacing w:val="-5"/>
        </w:rPr>
        <w:t>-</w:t>
      </w:r>
      <w:r>
        <w:rPr>
          <w:spacing w:val="-2"/>
        </w:rPr>
        <w:t>коммуникативные.</w:t>
      </w:r>
    </w:p>
    <w:p w:rsidR="00A53501" w:rsidRDefault="009A2B6B">
      <w:pPr>
        <w:pStyle w:val="a3"/>
        <w:tabs>
          <w:tab w:val="left" w:pos="3730"/>
          <w:tab w:val="left" w:pos="5016"/>
          <w:tab w:val="left" w:pos="7457"/>
          <w:tab w:val="left" w:pos="9284"/>
          <w:tab w:val="left" w:pos="10782"/>
        </w:tabs>
        <w:spacing w:before="53" w:line="276" w:lineRule="auto"/>
        <w:ind w:right="137" w:firstLine="710"/>
      </w:pPr>
      <w:r>
        <w:rPr>
          <w:spacing w:val="-2"/>
        </w:rPr>
        <w:t>Инструментарий</w:t>
      </w:r>
      <w:r>
        <w:tab/>
      </w:r>
      <w:r>
        <w:rPr>
          <w:spacing w:val="-2"/>
        </w:rPr>
        <w:t>оценки</w:t>
      </w:r>
      <w:r>
        <w:tab/>
      </w:r>
      <w:r>
        <w:rPr>
          <w:spacing w:val="-2"/>
        </w:rPr>
        <w:t>метапредметных</w:t>
      </w:r>
      <w:r>
        <w:tab/>
      </w:r>
      <w:r>
        <w:rPr>
          <w:spacing w:val="-2"/>
        </w:rPr>
        <w:t>результатов</w:t>
      </w:r>
      <w:r>
        <w:tab/>
      </w:r>
      <w:r>
        <w:rPr>
          <w:spacing w:val="-2"/>
        </w:rPr>
        <w:t>строится</w:t>
      </w:r>
      <w:r>
        <w:tab/>
      </w:r>
      <w:r>
        <w:rPr>
          <w:spacing w:val="-6"/>
        </w:rPr>
        <w:t xml:space="preserve">на </w:t>
      </w:r>
      <w:r>
        <w:t>межпредметной основе и включает:</w:t>
      </w:r>
    </w:p>
    <w:p w:rsidR="00A53501" w:rsidRDefault="009A2B6B">
      <w:pPr>
        <w:pStyle w:val="a4"/>
        <w:numPr>
          <w:ilvl w:val="3"/>
          <w:numId w:val="3"/>
        </w:numPr>
        <w:tabs>
          <w:tab w:val="left" w:pos="1439"/>
        </w:tabs>
        <w:spacing w:line="316" w:lineRule="exact"/>
        <w:ind w:left="1439" w:hanging="160"/>
        <w:jc w:val="left"/>
        <w:rPr>
          <w:sz w:val="28"/>
        </w:rPr>
      </w:pPr>
      <w:r>
        <w:rPr>
          <w:sz w:val="28"/>
        </w:rPr>
        <w:t>экспертные</w:t>
      </w:r>
      <w:r>
        <w:rPr>
          <w:spacing w:val="-20"/>
          <w:sz w:val="28"/>
        </w:rPr>
        <w:t xml:space="preserve"> </w:t>
      </w:r>
      <w:r>
        <w:rPr>
          <w:sz w:val="28"/>
        </w:rPr>
        <w:t>листы</w:t>
      </w:r>
      <w:r>
        <w:rPr>
          <w:spacing w:val="-17"/>
          <w:sz w:val="28"/>
        </w:rPr>
        <w:t xml:space="preserve"> </w:t>
      </w:r>
      <w:r>
        <w:rPr>
          <w:sz w:val="28"/>
        </w:rPr>
        <w:t>–</w:t>
      </w:r>
      <w:r>
        <w:rPr>
          <w:spacing w:val="-18"/>
          <w:sz w:val="28"/>
        </w:rPr>
        <w:t xml:space="preserve"> </w:t>
      </w:r>
      <w:r>
        <w:rPr>
          <w:sz w:val="28"/>
        </w:rPr>
        <w:t>обобщенная</w:t>
      </w:r>
      <w:r>
        <w:rPr>
          <w:spacing w:val="-14"/>
          <w:sz w:val="28"/>
        </w:rPr>
        <w:t xml:space="preserve"> </w:t>
      </w:r>
      <w:r>
        <w:rPr>
          <w:sz w:val="28"/>
        </w:rPr>
        <w:t>оценка</w:t>
      </w:r>
      <w:r>
        <w:rPr>
          <w:spacing w:val="-17"/>
          <w:sz w:val="28"/>
        </w:rPr>
        <w:t xml:space="preserve"> </w:t>
      </w:r>
      <w:r>
        <w:rPr>
          <w:sz w:val="28"/>
        </w:rPr>
        <w:t>всех</w:t>
      </w:r>
      <w:r>
        <w:rPr>
          <w:spacing w:val="-18"/>
          <w:sz w:val="28"/>
        </w:rPr>
        <w:t xml:space="preserve"> </w:t>
      </w:r>
      <w:r>
        <w:rPr>
          <w:sz w:val="28"/>
        </w:rPr>
        <w:t>метапредметных</w:t>
      </w:r>
      <w:r>
        <w:rPr>
          <w:spacing w:val="-17"/>
          <w:sz w:val="28"/>
        </w:rPr>
        <w:t xml:space="preserve"> </w:t>
      </w:r>
      <w:r>
        <w:rPr>
          <w:spacing w:val="-2"/>
          <w:sz w:val="28"/>
        </w:rPr>
        <w:t>результатов;</w:t>
      </w:r>
    </w:p>
    <w:p w:rsidR="00A53501" w:rsidRDefault="009A2B6B">
      <w:pPr>
        <w:pStyle w:val="a4"/>
        <w:numPr>
          <w:ilvl w:val="3"/>
          <w:numId w:val="3"/>
        </w:numPr>
        <w:tabs>
          <w:tab w:val="left" w:pos="1503"/>
        </w:tabs>
        <w:spacing w:before="52" w:line="278" w:lineRule="auto"/>
        <w:ind w:right="123" w:firstLine="710"/>
        <w:rPr>
          <w:sz w:val="28"/>
        </w:rPr>
      </w:pPr>
      <w:r>
        <w:rPr>
          <w:sz w:val="28"/>
        </w:rPr>
        <w:t>групповой проект – оценка регулятивных, коммуникативных универсальных учебных действий, а также частично познавательных, в части формирования ИКТ- компетентности обучающихся и смыслового чтения;</w:t>
      </w:r>
    </w:p>
    <w:p w:rsidR="00A53501" w:rsidRDefault="009A2B6B">
      <w:pPr>
        <w:pStyle w:val="a4"/>
        <w:numPr>
          <w:ilvl w:val="3"/>
          <w:numId w:val="3"/>
        </w:numPr>
        <w:tabs>
          <w:tab w:val="left" w:pos="1699"/>
        </w:tabs>
        <w:spacing w:line="276" w:lineRule="auto"/>
        <w:ind w:right="127" w:firstLine="710"/>
        <w:rPr>
          <w:sz w:val="28"/>
        </w:rPr>
      </w:pPr>
      <w:r>
        <w:rPr>
          <w:sz w:val="28"/>
        </w:rPr>
        <w:t>индивидуальный проект – оценка регулятивных, коммуникативных универсальных учебных действий, а также частично познавательных, в части формирования ИКТ-компетентности обучающихся и смыслового чтения;</w:t>
      </w:r>
    </w:p>
    <w:p w:rsidR="00A53501" w:rsidRDefault="009A2B6B">
      <w:pPr>
        <w:pStyle w:val="a4"/>
        <w:numPr>
          <w:ilvl w:val="3"/>
          <w:numId w:val="3"/>
        </w:numPr>
        <w:tabs>
          <w:tab w:val="left" w:pos="1439"/>
        </w:tabs>
        <w:spacing w:line="318" w:lineRule="exact"/>
        <w:ind w:left="1439" w:hanging="160"/>
        <w:rPr>
          <w:sz w:val="28"/>
        </w:rPr>
      </w:pPr>
      <w:r>
        <w:rPr>
          <w:sz w:val="28"/>
        </w:rPr>
        <w:t>письменная</w:t>
      </w:r>
      <w:r>
        <w:rPr>
          <w:spacing w:val="-18"/>
          <w:sz w:val="28"/>
        </w:rPr>
        <w:t xml:space="preserve"> </w:t>
      </w:r>
      <w:r>
        <w:rPr>
          <w:sz w:val="28"/>
        </w:rPr>
        <w:t>работа</w:t>
      </w:r>
      <w:r>
        <w:rPr>
          <w:spacing w:val="-16"/>
          <w:sz w:val="28"/>
        </w:rPr>
        <w:t xml:space="preserve"> </w:t>
      </w:r>
      <w:r>
        <w:rPr>
          <w:sz w:val="28"/>
        </w:rPr>
        <w:t>на</w:t>
      </w:r>
      <w:r>
        <w:rPr>
          <w:spacing w:val="-18"/>
          <w:sz w:val="28"/>
        </w:rPr>
        <w:t xml:space="preserve"> </w:t>
      </w:r>
      <w:r>
        <w:rPr>
          <w:sz w:val="28"/>
        </w:rPr>
        <w:t>межпредметной</w:t>
      </w:r>
      <w:r>
        <w:rPr>
          <w:spacing w:val="-10"/>
          <w:sz w:val="28"/>
        </w:rPr>
        <w:t xml:space="preserve"> </w:t>
      </w:r>
      <w:r>
        <w:rPr>
          <w:spacing w:val="-2"/>
          <w:sz w:val="28"/>
        </w:rPr>
        <w:t>основе;</w:t>
      </w:r>
    </w:p>
    <w:p w:rsidR="00A53501" w:rsidRDefault="009A2B6B">
      <w:pPr>
        <w:pStyle w:val="a4"/>
        <w:numPr>
          <w:ilvl w:val="3"/>
          <w:numId w:val="3"/>
        </w:numPr>
        <w:tabs>
          <w:tab w:val="left" w:pos="1635"/>
        </w:tabs>
        <w:spacing w:before="43" w:line="278" w:lineRule="auto"/>
        <w:ind w:right="123" w:firstLine="710"/>
        <w:rPr>
          <w:sz w:val="28"/>
        </w:rPr>
      </w:pPr>
      <w:r>
        <w:rPr>
          <w:sz w:val="28"/>
        </w:rPr>
        <w:t>практическая работа с использованием ИКТ – формирование ИКТ- компетентности обучающихся.</w:t>
      </w:r>
    </w:p>
    <w:p w:rsidR="00A53501" w:rsidRDefault="00A53501">
      <w:pPr>
        <w:pStyle w:val="a4"/>
        <w:spacing w:line="278" w:lineRule="auto"/>
        <w:rPr>
          <w:sz w:val="28"/>
        </w:rPr>
        <w:sectPr w:rsidR="00A53501">
          <w:pgSz w:w="11900" w:h="16850"/>
          <w:pgMar w:top="1320" w:right="283" w:bottom="520" w:left="425" w:header="0" w:footer="321" w:gutter="0"/>
          <w:cols w:space="720"/>
        </w:sectPr>
      </w:pPr>
    </w:p>
    <w:p w:rsidR="00A53501" w:rsidRDefault="009A2B6B">
      <w:pPr>
        <w:pStyle w:val="a3"/>
        <w:spacing w:before="66" w:line="276" w:lineRule="auto"/>
        <w:ind w:right="159" w:firstLine="782"/>
      </w:pPr>
      <w:r>
        <w:lastRenderedPageBreak/>
        <w:t>Выбор</w:t>
      </w:r>
      <w:r>
        <w:rPr>
          <w:spacing w:val="34"/>
        </w:rPr>
        <w:t xml:space="preserve"> </w:t>
      </w:r>
      <w:r>
        <w:t>оценочных</w:t>
      </w:r>
      <w:r>
        <w:rPr>
          <w:spacing w:val="35"/>
        </w:rPr>
        <w:t xml:space="preserve"> </w:t>
      </w:r>
      <w:r>
        <w:t>процедур</w:t>
      </w:r>
      <w:r>
        <w:rPr>
          <w:spacing w:val="37"/>
        </w:rPr>
        <w:t xml:space="preserve"> </w:t>
      </w:r>
      <w:r>
        <w:t>осуществляется</w:t>
      </w:r>
      <w:r>
        <w:rPr>
          <w:spacing w:val="36"/>
        </w:rPr>
        <w:t xml:space="preserve"> </w:t>
      </w:r>
      <w:r>
        <w:t>в</w:t>
      </w:r>
      <w:r>
        <w:rPr>
          <w:spacing w:val="34"/>
        </w:rPr>
        <w:t xml:space="preserve"> </w:t>
      </w:r>
      <w:r>
        <w:t>соответствии</w:t>
      </w:r>
      <w:r>
        <w:rPr>
          <w:spacing w:val="37"/>
        </w:rPr>
        <w:t xml:space="preserve"> </w:t>
      </w:r>
      <w:r>
        <w:t>с</w:t>
      </w:r>
      <w:r>
        <w:rPr>
          <w:spacing w:val="33"/>
        </w:rPr>
        <w:t xml:space="preserve"> </w:t>
      </w:r>
      <w:r>
        <w:t>планируемыми результатами, подлежащими оценке (таблица 1.3.7).</w:t>
      </w:r>
    </w:p>
    <w:p w:rsidR="00A53501" w:rsidRDefault="00A53501">
      <w:pPr>
        <w:pStyle w:val="a3"/>
        <w:spacing w:before="44"/>
        <w:ind w:left="0"/>
      </w:pPr>
    </w:p>
    <w:p w:rsidR="00A53501" w:rsidRDefault="009A2B6B">
      <w:pPr>
        <w:pStyle w:val="a3"/>
        <w:spacing w:before="1"/>
        <w:ind w:left="0" w:right="112"/>
        <w:jc w:val="right"/>
      </w:pPr>
      <w:r>
        <w:rPr>
          <w:spacing w:val="-2"/>
        </w:rPr>
        <w:t>Таблица</w:t>
      </w:r>
      <w:r>
        <w:rPr>
          <w:spacing w:val="-12"/>
        </w:rPr>
        <w:t xml:space="preserve"> </w:t>
      </w:r>
      <w:r>
        <w:rPr>
          <w:spacing w:val="-4"/>
        </w:rPr>
        <w:t>1.3.7</w:t>
      </w:r>
    </w:p>
    <w:p w:rsidR="00A53501" w:rsidRDefault="00A53501">
      <w:pPr>
        <w:pStyle w:val="a3"/>
        <w:spacing w:before="107"/>
        <w:ind w:left="0"/>
      </w:pPr>
    </w:p>
    <w:p w:rsidR="00A53501" w:rsidRDefault="009A2B6B">
      <w:pPr>
        <w:pStyle w:val="1"/>
        <w:spacing w:line="276" w:lineRule="auto"/>
        <w:ind w:left="823" w:right="159" w:firstLine="652"/>
      </w:pPr>
      <w:r>
        <w:t>Оценочные</w:t>
      </w:r>
      <w:r>
        <w:rPr>
          <w:spacing w:val="-20"/>
        </w:rPr>
        <w:t xml:space="preserve"> </w:t>
      </w:r>
      <w:r>
        <w:t>процедуры,</w:t>
      </w:r>
      <w:r>
        <w:rPr>
          <w:spacing w:val="-18"/>
        </w:rPr>
        <w:t xml:space="preserve"> </w:t>
      </w:r>
      <w:r>
        <w:t>обеспечивающие</w:t>
      </w:r>
      <w:r>
        <w:rPr>
          <w:spacing w:val="-17"/>
        </w:rPr>
        <w:t xml:space="preserve"> </w:t>
      </w:r>
      <w:r>
        <w:t>определение</w:t>
      </w:r>
      <w:r>
        <w:rPr>
          <w:spacing w:val="-18"/>
        </w:rPr>
        <w:t xml:space="preserve"> </w:t>
      </w:r>
      <w:r>
        <w:t>уровня</w:t>
      </w:r>
      <w:r>
        <w:rPr>
          <w:spacing w:val="-21"/>
        </w:rPr>
        <w:t xml:space="preserve"> </w:t>
      </w:r>
      <w:r>
        <w:t xml:space="preserve">достижения </w:t>
      </w:r>
      <w:r>
        <w:rPr>
          <w:spacing w:val="-2"/>
        </w:rPr>
        <w:t>обучающимися</w:t>
      </w:r>
      <w:r>
        <w:rPr>
          <w:spacing w:val="-5"/>
        </w:rPr>
        <w:t xml:space="preserve"> </w:t>
      </w:r>
      <w:r>
        <w:rPr>
          <w:spacing w:val="-2"/>
        </w:rPr>
        <w:t>метапредметных результатов</w:t>
      </w:r>
      <w:r>
        <w:t xml:space="preserve"> </w:t>
      </w:r>
      <w:r>
        <w:rPr>
          <w:spacing w:val="-2"/>
        </w:rPr>
        <w:t>освоения</w:t>
      </w:r>
      <w:r>
        <w:rPr>
          <w:spacing w:val="-4"/>
        </w:rPr>
        <w:t xml:space="preserve"> </w:t>
      </w:r>
      <w:r>
        <w:rPr>
          <w:spacing w:val="-2"/>
        </w:rPr>
        <w:t>ООП</w:t>
      </w:r>
      <w:r>
        <w:rPr>
          <w:spacing w:val="2"/>
        </w:rPr>
        <w:t xml:space="preserve"> </w:t>
      </w:r>
      <w:r>
        <w:rPr>
          <w:spacing w:val="-2"/>
        </w:rPr>
        <w:t>основного общего</w:t>
      </w:r>
    </w:p>
    <w:p w:rsidR="00A53501" w:rsidRDefault="009A2B6B">
      <w:pPr>
        <w:spacing w:line="316" w:lineRule="exact"/>
        <w:ind w:left="5026"/>
        <w:rPr>
          <w:b/>
          <w:sz w:val="28"/>
        </w:rPr>
      </w:pPr>
      <w:r>
        <w:rPr>
          <w:b/>
          <w:spacing w:val="-2"/>
          <w:sz w:val="28"/>
        </w:rPr>
        <w:t>образования</w:t>
      </w:r>
    </w:p>
    <w:p w:rsidR="00A53501" w:rsidRDefault="00A53501">
      <w:pPr>
        <w:pStyle w:val="a3"/>
        <w:spacing w:before="194"/>
        <w:ind w:left="0"/>
        <w:rPr>
          <w:b/>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389"/>
        <w:gridCol w:w="3116"/>
      </w:tblGrid>
      <w:tr w:rsidR="00A53501">
        <w:trPr>
          <w:trHeight w:val="1113"/>
        </w:trPr>
        <w:tc>
          <w:tcPr>
            <w:tcW w:w="845" w:type="dxa"/>
          </w:tcPr>
          <w:p w:rsidR="00A53501" w:rsidRDefault="009A2B6B">
            <w:pPr>
              <w:pStyle w:val="TableParagraph"/>
              <w:spacing w:line="317" w:lineRule="exact"/>
              <w:ind w:left="22"/>
              <w:jc w:val="center"/>
              <w:rPr>
                <w:b/>
                <w:sz w:val="28"/>
              </w:rPr>
            </w:pPr>
            <w:r>
              <w:rPr>
                <w:b/>
                <w:spacing w:val="-5"/>
                <w:sz w:val="28"/>
              </w:rPr>
              <w:t>Код</w:t>
            </w:r>
          </w:p>
        </w:tc>
        <w:tc>
          <w:tcPr>
            <w:tcW w:w="5389" w:type="dxa"/>
          </w:tcPr>
          <w:p w:rsidR="00A53501" w:rsidRDefault="009A2B6B">
            <w:pPr>
              <w:pStyle w:val="TableParagraph"/>
              <w:spacing w:line="276" w:lineRule="auto"/>
              <w:ind w:left="362" w:right="343" w:firstLine="2"/>
              <w:jc w:val="center"/>
              <w:rPr>
                <w:b/>
                <w:sz w:val="28"/>
              </w:rPr>
            </w:pPr>
            <w:r>
              <w:rPr>
                <w:b/>
                <w:sz w:val="28"/>
              </w:rPr>
              <w:t xml:space="preserve">Метапредметные образовательные </w:t>
            </w:r>
            <w:r>
              <w:rPr>
                <w:b/>
                <w:spacing w:val="-2"/>
                <w:sz w:val="28"/>
              </w:rPr>
              <w:t>результаты</w:t>
            </w:r>
            <w:r>
              <w:rPr>
                <w:b/>
                <w:spacing w:val="-16"/>
                <w:sz w:val="28"/>
              </w:rPr>
              <w:t xml:space="preserve"> </w:t>
            </w:r>
            <w:r>
              <w:rPr>
                <w:b/>
                <w:spacing w:val="-2"/>
                <w:sz w:val="28"/>
              </w:rPr>
              <w:t>(универсальные</w:t>
            </w:r>
            <w:r>
              <w:rPr>
                <w:b/>
                <w:spacing w:val="-15"/>
                <w:sz w:val="28"/>
              </w:rPr>
              <w:t xml:space="preserve"> </w:t>
            </w:r>
            <w:r>
              <w:rPr>
                <w:b/>
                <w:spacing w:val="-2"/>
                <w:sz w:val="28"/>
              </w:rPr>
              <w:t>учебные</w:t>
            </w:r>
          </w:p>
          <w:p w:rsidR="00A53501" w:rsidRDefault="009A2B6B">
            <w:pPr>
              <w:pStyle w:val="TableParagraph"/>
              <w:spacing w:before="1"/>
              <w:ind w:left="12"/>
              <w:jc w:val="center"/>
              <w:rPr>
                <w:b/>
                <w:sz w:val="28"/>
              </w:rPr>
            </w:pPr>
            <w:r>
              <w:rPr>
                <w:b/>
                <w:spacing w:val="-2"/>
                <w:sz w:val="28"/>
              </w:rPr>
              <w:t>действия)</w:t>
            </w:r>
          </w:p>
        </w:tc>
        <w:tc>
          <w:tcPr>
            <w:tcW w:w="3116" w:type="dxa"/>
          </w:tcPr>
          <w:p w:rsidR="00A53501" w:rsidRDefault="009A2B6B">
            <w:pPr>
              <w:pStyle w:val="TableParagraph"/>
              <w:spacing w:line="276" w:lineRule="auto"/>
              <w:ind w:left="859" w:hanging="29"/>
              <w:rPr>
                <w:b/>
                <w:sz w:val="28"/>
              </w:rPr>
            </w:pPr>
            <w:r>
              <w:rPr>
                <w:b/>
                <w:spacing w:val="-6"/>
                <w:sz w:val="28"/>
              </w:rPr>
              <w:t xml:space="preserve">Оценочные </w:t>
            </w:r>
            <w:r>
              <w:rPr>
                <w:b/>
                <w:spacing w:val="-2"/>
                <w:sz w:val="28"/>
              </w:rPr>
              <w:t>процедуры</w:t>
            </w:r>
          </w:p>
        </w:tc>
      </w:tr>
      <w:tr w:rsidR="00A53501">
        <w:trPr>
          <w:trHeight w:val="369"/>
        </w:trPr>
        <w:tc>
          <w:tcPr>
            <w:tcW w:w="845" w:type="dxa"/>
          </w:tcPr>
          <w:p w:rsidR="00A53501" w:rsidRDefault="009A2B6B">
            <w:pPr>
              <w:pStyle w:val="TableParagraph"/>
              <w:spacing w:line="317" w:lineRule="exact"/>
              <w:ind w:left="22" w:right="10"/>
              <w:jc w:val="center"/>
              <w:rPr>
                <w:b/>
                <w:sz w:val="28"/>
              </w:rPr>
            </w:pPr>
            <w:r>
              <w:rPr>
                <w:b/>
                <w:spacing w:val="-5"/>
                <w:sz w:val="28"/>
              </w:rPr>
              <w:t>1.</w:t>
            </w:r>
          </w:p>
        </w:tc>
        <w:tc>
          <w:tcPr>
            <w:tcW w:w="8505" w:type="dxa"/>
            <w:gridSpan w:val="2"/>
          </w:tcPr>
          <w:p w:rsidR="00A53501" w:rsidRDefault="009A2B6B">
            <w:pPr>
              <w:pStyle w:val="TableParagraph"/>
              <w:spacing w:line="317" w:lineRule="exact"/>
              <w:ind w:left="14"/>
              <w:jc w:val="center"/>
              <w:rPr>
                <w:b/>
                <w:i/>
                <w:sz w:val="28"/>
              </w:rPr>
            </w:pPr>
            <w:r>
              <w:rPr>
                <w:b/>
                <w:i/>
                <w:spacing w:val="-4"/>
                <w:sz w:val="28"/>
              </w:rPr>
              <w:t>Регулятивные</w:t>
            </w:r>
            <w:r>
              <w:rPr>
                <w:b/>
                <w:i/>
                <w:spacing w:val="5"/>
                <w:sz w:val="28"/>
              </w:rPr>
              <w:t xml:space="preserve"> </w:t>
            </w:r>
            <w:r>
              <w:rPr>
                <w:b/>
                <w:i/>
                <w:spacing w:val="-4"/>
                <w:sz w:val="28"/>
              </w:rPr>
              <w:t>универсальные</w:t>
            </w:r>
            <w:r>
              <w:rPr>
                <w:b/>
                <w:i/>
                <w:spacing w:val="5"/>
                <w:sz w:val="28"/>
              </w:rPr>
              <w:t xml:space="preserve"> </w:t>
            </w:r>
            <w:r>
              <w:rPr>
                <w:b/>
                <w:i/>
                <w:spacing w:val="-4"/>
                <w:sz w:val="28"/>
              </w:rPr>
              <w:t>учебные</w:t>
            </w:r>
            <w:r>
              <w:rPr>
                <w:b/>
                <w:i/>
                <w:spacing w:val="7"/>
                <w:sz w:val="28"/>
              </w:rPr>
              <w:t xml:space="preserve"> </w:t>
            </w:r>
            <w:r>
              <w:rPr>
                <w:b/>
                <w:i/>
                <w:spacing w:val="-4"/>
                <w:sz w:val="28"/>
              </w:rPr>
              <w:t>действия</w:t>
            </w:r>
          </w:p>
        </w:tc>
      </w:tr>
      <w:tr w:rsidR="00A53501">
        <w:trPr>
          <w:trHeight w:val="2222"/>
        </w:trPr>
        <w:tc>
          <w:tcPr>
            <w:tcW w:w="845" w:type="dxa"/>
          </w:tcPr>
          <w:p w:rsidR="00A53501" w:rsidRDefault="009A2B6B">
            <w:pPr>
              <w:pStyle w:val="TableParagraph"/>
              <w:spacing w:line="317" w:lineRule="exact"/>
              <w:ind w:left="22" w:right="5"/>
              <w:jc w:val="center"/>
              <w:rPr>
                <w:b/>
                <w:sz w:val="28"/>
              </w:rPr>
            </w:pPr>
            <w:r>
              <w:rPr>
                <w:b/>
                <w:spacing w:val="-5"/>
                <w:sz w:val="28"/>
              </w:rPr>
              <w:t>Р1</w:t>
            </w:r>
          </w:p>
        </w:tc>
        <w:tc>
          <w:tcPr>
            <w:tcW w:w="5389" w:type="dxa"/>
          </w:tcPr>
          <w:p w:rsidR="00A53501" w:rsidRDefault="009A2B6B">
            <w:pPr>
              <w:pStyle w:val="TableParagraph"/>
              <w:spacing w:line="276" w:lineRule="auto"/>
              <w:ind w:left="115" w:right="109"/>
              <w:rPr>
                <w:sz w:val="28"/>
              </w:rPr>
            </w:pPr>
            <w:r>
              <w:rPr>
                <w:sz w:val="28"/>
              </w:rPr>
              <w:t>Умение самостоятельно определять цели обучения, ставить и формулировать для себя новые задачи в учебе и познавательной деятельности, развивать мотивы</w:t>
            </w:r>
            <w:r>
              <w:rPr>
                <w:spacing w:val="-18"/>
                <w:sz w:val="28"/>
              </w:rPr>
              <w:t xml:space="preserve"> </w:t>
            </w:r>
            <w:r>
              <w:rPr>
                <w:sz w:val="28"/>
              </w:rPr>
              <w:t>и</w:t>
            </w:r>
            <w:r>
              <w:rPr>
                <w:spacing w:val="-17"/>
                <w:sz w:val="28"/>
              </w:rPr>
              <w:t xml:space="preserve"> </w:t>
            </w:r>
            <w:r>
              <w:rPr>
                <w:sz w:val="28"/>
              </w:rPr>
              <w:t>интересы</w:t>
            </w:r>
            <w:r>
              <w:rPr>
                <w:spacing w:val="-18"/>
                <w:sz w:val="28"/>
              </w:rPr>
              <w:t xml:space="preserve"> </w:t>
            </w:r>
            <w:r>
              <w:rPr>
                <w:sz w:val="28"/>
              </w:rPr>
              <w:t>своей</w:t>
            </w:r>
            <w:r>
              <w:rPr>
                <w:spacing w:val="-17"/>
                <w:sz w:val="28"/>
              </w:rPr>
              <w:t xml:space="preserve"> </w:t>
            </w:r>
            <w:r>
              <w:rPr>
                <w:sz w:val="28"/>
              </w:rPr>
              <w:t>познавательной</w:t>
            </w:r>
          </w:p>
          <w:p w:rsidR="00A53501" w:rsidRDefault="009A2B6B">
            <w:pPr>
              <w:pStyle w:val="TableParagraph"/>
              <w:spacing w:line="319" w:lineRule="exact"/>
              <w:ind w:left="115"/>
              <w:rPr>
                <w:sz w:val="28"/>
              </w:rPr>
            </w:pPr>
            <w:r>
              <w:rPr>
                <w:sz w:val="28"/>
              </w:rPr>
              <w:t>деятельности</w:t>
            </w:r>
            <w:r>
              <w:rPr>
                <w:spacing w:val="-12"/>
                <w:sz w:val="28"/>
              </w:rPr>
              <w:t xml:space="preserve"> </w:t>
            </w:r>
            <w:r>
              <w:rPr>
                <w:spacing w:val="-2"/>
                <w:sz w:val="28"/>
              </w:rPr>
              <w:t>(целеполагание)</w:t>
            </w:r>
          </w:p>
        </w:tc>
        <w:tc>
          <w:tcPr>
            <w:tcW w:w="3116" w:type="dxa"/>
          </w:tcPr>
          <w:p w:rsidR="00A53501" w:rsidRDefault="009A2B6B">
            <w:pPr>
              <w:pStyle w:val="TableParagraph"/>
              <w:spacing w:line="276" w:lineRule="auto"/>
              <w:ind w:left="487" w:right="470" w:hanging="3"/>
              <w:jc w:val="center"/>
              <w:rPr>
                <w:sz w:val="28"/>
              </w:rPr>
            </w:pPr>
            <w:r>
              <w:rPr>
                <w:sz w:val="28"/>
              </w:rPr>
              <w:t xml:space="preserve">Экспертный лист </w:t>
            </w:r>
            <w:r>
              <w:rPr>
                <w:spacing w:val="-2"/>
                <w:sz w:val="28"/>
              </w:rPr>
              <w:t>Групповой</w:t>
            </w:r>
            <w:r>
              <w:rPr>
                <w:spacing w:val="-19"/>
                <w:sz w:val="28"/>
              </w:rPr>
              <w:t xml:space="preserve"> </w:t>
            </w:r>
            <w:r>
              <w:rPr>
                <w:spacing w:val="-2"/>
                <w:sz w:val="28"/>
              </w:rPr>
              <w:t>проект Индивидуальный проект</w:t>
            </w:r>
          </w:p>
        </w:tc>
      </w:tr>
      <w:tr w:rsidR="00A53501">
        <w:trPr>
          <w:trHeight w:val="2222"/>
        </w:trPr>
        <w:tc>
          <w:tcPr>
            <w:tcW w:w="845" w:type="dxa"/>
          </w:tcPr>
          <w:p w:rsidR="00A53501" w:rsidRDefault="009A2B6B">
            <w:pPr>
              <w:pStyle w:val="TableParagraph"/>
              <w:spacing w:line="318" w:lineRule="exact"/>
              <w:ind w:left="22" w:right="5"/>
              <w:jc w:val="center"/>
              <w:rPr>
                <w:b/>
                <w:sz w:val="28"/>
              </w:rPr>
            </w:pPr>
            <w:r>
              <w:rPr>
                <w:b/>
                <w:spacing w:val="-5"/>
                <w:sz w:val="28"/>
              </w:rPr>
              <w:t>Р2</w:t>
            </w:r>
          </w:p>
        </w:tc>
        <w:tc>
          <w:tcPr>
            <w:tcW w:w="5389" w:type="dxa"/>
          </w:tcPr>
          <w:p w:rsidR="00A53501" w:rsidRDefault="009A2B6B">
            <w:pPr>
              <w:pStyle w:val="TableParagraph"/>
              <w:spacing w:line="273" w:lineRule="auto"/>
              <w:ind w:left="115" w:right="109"/>
              <w:rPr>
                <w:sz w:val="28"/>
              </w:rPr>
            </w:pPr>
            <w:r>
              <w:rPr>
                <w:spacing w:val="-2"/>
                <w:sz w:val="28"/>
              </w:rPr>
              <w:t>Умение</w:t>
            </w:r>
            <w:r>
              <w:rPr>
                <w:spacing w:val="-8"/>
                <w:sz w:val="28"/>
              </w:rPr>
              <w:t xml:space="preserve"> </w:t>
            </w:r>
            <w:r>
              <w:rPr>
                <w:spacing w:val="-2"/>
                <w:sz w:val="28"/>
              </w:rPr>
              <w:t>самостоятельно</w:t>
            </w:r>
            <w:r>
              <w:rPr>
                <w:spacing w:val="-3"/>
                <w:sz w:val="28"/>
              </w:rPr>
              <w:t xml:space="preserve"> </w:t>
            </w:r>
            <w:r>
              <w:rPr>
                <w:spacing w:val="-2"/>
                <w:sz w:val="28"/>
              </w:rPr>
              <w:t>планировать</w:t>
            </w:r>
            <w:r>
              <w:rPr>
                <w:spacing w:val="-9"/>
                <w:sz w:val="28"/>
              </w:rPr>
              <w:t xml:space="preserve"> </w:t>
            </w:r>
            <w:r>
              <w:rPr>
                <w:spacing w:val="-2"/>
                <w:sz w:val="28"/>
              </w:rPr>
              <w:t xml:space="preserve">пути </w:t>
            </w:r>
            <w:r>
              <w:rPr>
                <w:sz w:val="28"/>
              </w:rPr>
              <w:t>достижения целей, в том числе альтернативные, осознанно выбирать наиболее эффективные способы решения учебных и познавательных задач</w:t>
            </w:r>
          </w:p>
          <w:p w:rsidR="00A53501" w:rsidRDefault="009A2B6B">
            <w:pPr>
              <w:pStyle w:val="TableParagraph"/>
              <w:spacing w:before="10"/>
              <w:ind w:left="115"/>
              <w:rPr>
                <w:sz w:val="28"/>
              </w:rPr>
            </w:pPr>
            <w:r>
              <w:rPr>
                <w:spacing w:val="-2"/>
                <w:sz w:val="28"/>
              </w:rPr>
              <w:t>(планирование)</w:t>
            </w:r>
          </w:p>
        </w:tc>
        <w:tc>
          <w:tcPr>
            <w:tcW w:w="3116" w:type="dxa"/>
          </w:tcPr>
          <w:p w:rsidR="00A53501" w:rsidRDefault="009A2B6B">
            <w:pPr>
              <w:pStyle w:val="TableParagraph"/>
              <w:spacing w:line="276" w:lineRule="auto"/>
              <w:ind w:left="527" w:right="510" w:hanging="2"/>
              <w:jc w:val="center"/>
              <w:rPr>
                <w:sz w:val="28"/>
              </w:rPr>
            </w:pPr>
            <w:r>
              <w:rPr>
                <w:sz w:val="28"/>
              </w:rPr>
              <w:t>Экспертный</w:t>
            </w:r>
            <w:r>
              <w:rPr>
                <w:spacing w:val="-18"/>
                <w:sz w:val="28"/>
              </w:rPr>
              <w:t xml:space="preserve"> </w:t>
            </w:r>
            <w:r>
              <w:rPr>
                <w:sz w:val="28"/>
              </w:rPr>
              <w:t xml:space="preserve">лист </w:t>
            </w:r>
            <w:r>
              <w:rPr>
                <w:spacing w:val="-4"/>
                <w:sz w:val="28"/>
              </w:rPr>
              <w:t xml:space="preserve">Индивидуальный </w:t>
            </w:r>
            <w:r>
              <w:rPr>
                <w:spacing w:val="-2"/>
                <w:sz w:val="28"/>
              </w:rPr>
              <w:t>проект</w:t>
            </w:r>
          </w:p>
        </w:tc>
      </w:tr>
      <w:tr w:rsidR="00A53501">
        <w:trPr>
          <w:trHeight w:val="3331"/>
        </w:trPr>
        <w:tc>
          <w:tcPr>
            <w:tcW w:w="845" w:type="dxa"/>
          </w:tcPr>
          <w:p w:rsidR="00A53501" w:rsidRDefault="009A2B6B">
            <w:pPr>
              <w:pStyle w:val="TableParagraph"/>
              <w:spacing w:line="317" w:lineRule="exact"/>
              <w:ind w:left="22" w:right="5"/>
              <w:jc w:val="center"/>
              <w:rPr>
                <w:b/>
                <w:sz w:val="28"/>
              </w:rPr>
            </w:pPr>
            <w:r>
              <w:rPr>
                <w:b/>
                <w:spacing w:val="-5"/>
                <w:sz w:val="28"/>
              </w:rPr>
              <w:t>Р3</w:t>
            </w:r>
          </w:p>
        </w:tc>
        <w:tc>
          <w:tcPr>
            <w:tcW w:w="5389" w:type="dxa"/>
          </w:tcPr>
          <w:p w:rsidR="00A53501" w:rsidRDefault="009A2B6B">
            <w:pPr>
              <w:pStyle w:val="TableParagraph"/>
              <w:spacing w:line="276" w:lineRule="auto"/>
              <w:ind w:left="115" w:right="242"/>
              <w:rPr>
                <w:sz w:val="28"/>
              </w:rPr>
            </w:pPr>
            <w:r>
              <w:rPr>
                <w:sz w:val="28"/>
              </w:rPr>
              <w:t xml:space="preserve">Умение соотносить свои действия с планируемыми результатами, осуществлять контроль своей деятельности в процессе достижения </w:t>
            </w:r>
            <w:r>
              <w:rPr>
                <w:spacing w:val="-2"/>
                <w:sz w:val="28"/>
              </w:rPr>
              <w:t>результата,</w:t>
            </w:r>
            <w:r>
              <w:rPr>
                <w:spacing w:val="-8"/>
                <w:sz w:val="28"/>
              </w:rPr>
              <w:t xml:space="preserve"> </w:t>
            </w:r>
            <w:r>
              <w:rPr>
                <w:spacing w:val="-2"/>
                <w:sz w:val="28"/>
              </w:rPr>
              <w:t>определять</w:t>
            </w:r>
            <w:r>
              <w:rPr>
                <w:spacing w:val="-5"/>
                <w:sz w:val="28"/>
              </w:rPr>
              <w:t xml:space="preserve"> </w:t>
            </w:r>
            <w:r>
              <w:rPr>
                <w:spacing w:val="-2"/>
                <w:sz w:val="28"/>
              </w:rPr>
              <w:t>способы</w:t>
            </w:r>
            <w:r>
              <w:rPr>
                <w:spacing w:val="-5"/>
                <w:sz w:val="28"/>
              </w:rPr>
              <w:t xml:space="preserve"> </w:t>
            </w:r>
            <w:r>
              <w:rPr>
                <w:spacing w:val="-2"/>
                <w:sz w:val="28"/>
              </w:rPr>
              <w:t xml:space="preserve">действий </w:t>
            </w:r>
            <w:r>
              <w:rPr>
                <w:sz w:val="28"/>
              </w:rPr>
              <w:t>в рамках предложенных условий и</w:t>
            </w:r>
          </w:p>
          <w:p w:rsidR="00A53501" w:rsidRDefault="009A2B6B">
            <w:pPr>
              <w:pStyle w:val="TableParagraph"/>
              <w:spacing w:before="6"/>
              <w:ind w:left="115"/>
              <w:rPr>
                <w:sz w:val="28"/>
              </w:rPr>
            </w:pPr>
            <w:r>
              <w:rPr>
                <w:spacing w:val="-2"/>
                <w:sz w:val="28"/>
              </w:rPr>
              <w:t>требований,</w:t>
            </w:r>
            <w:r>
              <w:rPr>
                <w:spacing w:val="-8"/>
                <w:sz w:val="28"/>
              </w:rPr>
              <w:t xml:space="preserve"> </w:t>
            </w:r>
            <w:r>
              <w:rPr>
                <w:spacing w:val="-2"/>
                <w:sz w:val="28"/>
              </w:rPr>
              <w:t>корректировать</w:t>
            </w:r>
            <w:r>
              <w:rPr>
                <w:spacing w:val="-6"/>
                <w:sz w:val="28"/>
              </w:rPr>
              <w:t xml:space="preserve"> </w:t>
            </w:r>
            <w:r>
              <w:rPr>
                <w:spacing w:val="-2"/>
                <w:sz w:val="28"/>
              </w:rPr>
              <w:t>свои</w:t>
            </w:r>
            <w:r>
              <w:rPr>
                <w:spacing w:val="-6"/>
                <w:sz w:val="28"/>
              </w:rPr>
              <w:t xml:space="preserve"> </w:t>
            </w:r>
            <w:r>
              <w:rPr>
                <w:spacing w:val="-2"/>
                <w:sz w:val="28"/>
              </w:rPr>
              <w:t>действия</w:t>
            </w:r>
          </w:p>
          <w:p w:rsidR="00A53501" w:rsidRDefault="009A2B6B">
            <w:pPr>
              <w:pStyle w:val="TableParagraph"/>
              <w:spacing w:before="9" w:line="360" w:lineRule="atLeast"/>
              <w:ind w:left="115" w:right="109"/>
              <w:rPr>
                <w:sz w:val="28"/>
              </w:rPr>
            </w:pPr>
            <w:r>
              <w:rPr>
                <w:sz w:val="28"/>
              </w:rPr>
              <w:t>в</w:t>
            </w:r>
            <w:r>
              <w:rPr>
                <w:spacing w:val="-18"/>
                <w:sz w:val="28"/>
              </w:rPr>
              <w:t xml:space="preserve"> </w:t>
            </w:r>
            <w:r>
              <w:rPr>
                <w:sz w:val="28"/>
              </w:rPr>
              <w:t>соответствии</w:t>
            </w:r>
            <w:r>
              <w:rPr>
                <w:spacing w:val="-17"/>
                <w:sz w:val="28"/>
              </w:rPr>
              <w:t xml:space="preserve"> </w:t>
            </w:r>
            <w:r>
              <w:rPr>
                <w:sz w:val="28"/>
              </w:rPr>
              <w:t>с</w:t>
            </w:r>
            <w:r>
              <w:rPr>
                <w:spacing w:val="-18"/>
                <w:sz w:val="28"/>
              </w:rPr>
              <w:t xml:space="preserve"> </w:t>
            </w:r>
            <w:r>
              <w:rPr>
                <w:sz w:val="28"/>
              </w:rPr>
              <w:t>изменяющейся</w:t>
            </w:r>
            <w:r>
              <w:rPr>
                <w:spacing w:val="-17"/>
                <w:sz w:val="28"/>
              </w:rPr>
              <w:t xml:space="preserve"> </w:t>
            </w:r>
            <w:r>
              <w:rPr>
                <w:sz w:val="28"/>
              </w:rPr>
              <w:t>ситуацией (контроль и коррекция)</w:t>
            </w:r>
          </w:p>
        </w:tc>
        <w:tc>
          <w:tcPr>
            <w:tcW w:w="3116" w:type="dxa"/>
          </w:tcPr>
          <w:p w:rsidR="00A53501" w:rsidRDefault="009A2B6B">
            <w:pPr>
              <w:pStyle w:val="TableParagraph"/>
              <w:spacing w:line="276" w:lineRule="auto"/>
              <w:ind w:left="487" w:right="470" w:hanging="3"/>
              <w:jc w:val="center"/>
              <w:rPr>
                <w:sz w:val="28"/>
              </w:rPr>
            </w:pPr>
            <w:r>
              <w:rPr>
                <w:sz w:val="28"/>
              </w:rPr>
              <w:t xml:space="preserve">Экспертный лист </w:t>
            </w:r>
            <w:r>
              <w:rPr>
                <w:spacing w:val="-2"/>
                <w:sz w:val="28"/>
              </w:rPr>
              <w:t>Групповой</w:t>
            </w:r>
            <w:r>
              <w:rPr>
                <w:spacing w:val="-19"/>
                <w:sz w:val="28"/>
              </w:rPr>
              <w:t xml:space="preserve"> </w:t>
            </w:r>
            <w:r>
              <w:rPr>
                <w:spacing w:val="-2"/>
                <w:sz w:val="28"/>
              </w:rPr>
              <w:t>проект Индивидуальный проект</w:t>
            </w:r>
          </w:p>
        </w:tc>
      </w:tr>
      <w:tr w:rsidR="00A53501">
        <w:trPr>
          <w:trHeight w:val="1483"/>
        </w:trPr>
        <w:tc>
          <w:tcPr>
            <w:tcW w:w="845" w:type="dxa"/>
          </w:tcPr>
          <w:p w:rsidR="00A53501" w:rsidRDefault="009A2B6B">
            <w:pPr>
              <w:pStyle w:val="TableParagraph"/>
              <w:spacing w:line="317" w:lineRule="exact"/>
              <w:ind w:left="22" w:right="5"/>
              <w:jc w:val="center"/>
              <w:rPr>
                <w:b/>
                <w:sz w:val="28"/>
              </w:rPr>
            </w:pPr>
            <w:r>
              <w:rPr>
                <w:b/>
                <w:spacing w:val="-5"/>
                <w:sz w:val="28"/>
              </w:rPr>
              <w:t>Р4</w:t>
            </w:r>
          </w:p>
        </w:tc>
        <w:tc>
          <w:tcPr>
            <w:tcW w:w="5389" w:type="dxa"/>
          </w:tcPr>
          <w:p w:rsidR="00A53501" w:rsidRDefault="009A2B6B">
            <w:pPr>
              <w:pStyle w:val="TableParagraph"/>
              <w:spacing w:line="276" w:lineRule="auto"/>
              <w:ind w:left="115" w:right="109"/>
              <w:rPr>
                <w:sz w:val="28"/>
              </w:rPr>
            </w:pPr>
            <w:r>
              <w:rPr>
                <w:sz w:val="28"/>
              </w:rPr>
              <w:t xml:space="preserve">Умение оценивать правильность </w:t>
            </w:r>
            <w:r>
              <w:rPr>
                <w:spacing w:val="-2"/>
                <w:sz w:val="28"/>
              </w:rPr>
              <w:t>выполнения</w:t>
            </w:r>
            <w:r>
              <w:rPr>
                <w:spacing w:val="-6"/>
                <w:sz w:val="28"/>
              </w:rPr>
              <w:t xml:space="preserve"> </w:t>
            </w:r>
            <w:r>
              <w:rPr>
                <w:spacing w:val="-2"/>
                <w:sz w:val="28"/>
              </w:rPr>
              <w:t>учебной</w:t>
            </w:r>
            <w:r>
              <w:rPr>
                <w:spacing w:val="-4"/>
                <w:sz w:val="28"/>
              </w:rPr>
              <w:t xml:space="preserve"> </w:t>
            </w:r>
            <w:r>
              <w:rPr>
                <w:spacing w:val="-2"/>
                <w:sz w:val="28"/>
              </w:rPr>
              <w:t>задачи,</w:t>
            </w:r>
            <w:r>
              <w:rPr>
                <w:spacing w:val="-9"/>
                <w:sz w:val="28"/>
              </w:rPr>
              <w:t xml:space="preserve"> </w:t>
            </w:r>
            <w:r>
              <w:rPr>
                <w:spacing w:val="-2"/>
                <w:sz w:val="28"/>
              </w:rPr>
              <w:t xml:space="preserve">собственные </w:t>
            </w:r>
            <w:r>
              <w:rPr>
                <w:sz w:val="28"/>
              </w:rPr>
              <w:t>возможности ее решения (оценка)</w:t>
            </w:r>
          </w:p>
        </w:tc>
        <w:tc>
          <w:tcPr>
            <w:tcW w:w="3116" w:type="dxa"/>
          </w:tcPr>
          <w:p w:rsidR="00A53501" w:rsidRDefault="009A2B6B">
            <w:pPr>
              <w:pStyle w:val="TableParagraph"/>
              <w:spacing w:line="276" w:lineRule="auto"/>
              <w:ind w:left="480" w:right="460" w:firstLine="48"/>
              <w:jc w:val="both"/>
              <w:rPr>
                <w:sz w:val="28"/>
              </w:rPr>
            </w:pPr>
            <w:r>
              <w:rPr>
                <w:sz w:val="28"/>
              </w:rPr>
              <w:t xml:space="preserve">Экспертный лист </w:t>
            </w:r>
            <w:r>
              <w:rPr>
                <w:spacing w:val="-2"/>
                <w:sz w:val="28"/>
              </w:rPr>
              <w:t>Групповой</w:t>
            </w:r>
            <w:r>
              <w:rPr>
                <w:spacing w:val="-16"/>
                <w:sz w:val="28"/>
              </w:rPr>
              <w:t xml:space="preserve"> </w:t>
            </w:r>
            <w:r>
              <w:rPr>
                <w:spacing w:val="-2"/>
                <w:sz w:val="28"/>
              </w:rPr>
              <w:t>проект Индивидуальный</w:t>
            </w:r>
          </w:p>
          <w:p w:rsidR="00A53501" w:rsidRDefault="009A2B6B">
            <w:pPr>
              <w:pStyle w:val="TableParagraph"/>
              <w:ind w:left="17" w:right="4"/>
              <w:jc w:val="center"/>
              <w:rPr>
                <w:sz w:val="28"/>
              </w:rPr>
            </w:pPr>
            <w:r>
              <w:rPr>
                <w:spacing w:val="-2"/>
                <w:sz w:val="28"/>
              </w:rPr>
              <w:t>проект</w:t>
            </w:r>
          </w:p>
        </w:tc>
      </w:tr>
      <w:tr w:rsidR="00A53501">
        <w:trPr>
          <w:trHeight w:val="738"/>
        </w:trPr>
        <w:tc>
          <w:tcPr>
            <w:tcW w:w="845" w:type="dxa"/>
          </w:tcPr>
          <w:p w:rsidR="00A53501" w:rsidRDefault="009A2B6B">
            <w:pPr>
              <w:pStyle w:val="TableParagraph"/>
              <w:spacing w:line="317" w:lineRule="exact"/>
              <w:ind w:left="22" w:right="5"/>
              <w:jc w:val="center"/>
              <w:rPr>
                <w:b/>
                <w:sz w:val="28"/>
              </w:rPr>
            </w:pPr>
            <w:r>
              <w:rPr>
                <w:b/>
                <w:spacing w:val="-5"/>
                <w:sz w:val="28"/>
              </w:rPr>
              <w:t>Р5</w:t>
            </w:r>
          </w:p>
        </w:tc>
        <w:tc>
          <w:tcPr>
            <w:tcW w:w="5389" w:type="dxa"/>
          </w:tcPr>
          <w:p w:rsidR="00A53501" w:rsidRDefault="009A2B6B">
            <w:pPr>
              <w:pStyle w:val="TableParagraph"/>
              <w:spacing w:line="312" w:lineRule="exact"/>
              <w:ind w:left="115"/>
              <w:rPr>
                <w:sz w:val="28"/>
              </w:rPr>
            </w:pPr>
            <w:r>
              <w:rPr>
                <w:sz w:val="28"/>
              </w:rPr>
              <w:t>Владение</w:t>
            </w:r>
            <w:r>
              <w:rPr>
                <w:spacing w:val="-18"/>
                <w:sz w:val="28"/>
              </w:rPr>
              <w:t xml:space="preserve"> </w:t>
            </w:r>
            <w:r>
              <w:rPr>
                <w:sz w:val="28"/>
              </w:rPr>
              <w:t>основами</w:t>
            </w:r>
            <w:r>
              <w:rPr>
                <w:spacing w:val="-16"/>
                <w:sz w:val="28"/>
              </w:rPr>
              <w:t xml:space="preserve"> </w:t>
            </w:r>
            <w:r>
              <w:rPr>
                <w:spacing w:val="-2"/>
                <w:sz w:val="28"/>
              </w:rPr>
              <w:t>самоконтроля,</w:t>
            </w:r>
          </w:p>
          <w:p w:rsidR="00A53501" w:rsidRDefault="009A2B6B">
            <w:pPr>
              <w:pStyle w:val="TableParagraph"/>
              <w:spacing w:before="50"/>
              <w:ind w:left="115"/>
              <w:rPr>
                <w:sz w:val="28"/>
              </w:rPr>
            </w:pPr>
            <w:r>
              <w:rPr>
                <w:spacing w:val="-2"/>
                <w:sz w:val="28"/>
              </w:rPr>
              <w:t>самооценки, принятия</w:t>
            </w:r>
            <w:r>
              <w:rPr>
                <w:spacing w:val="1"/>
                <w:sz w:val="28"/>
              </w:rPr>
              <w:t xml:space="preserve"> </w:t>
            </w:r>
            <w:r>
              <w:rPr>
                <w:spacing w:val="-2"/>
                <w:sz w:val="28"/>
              </w:rPr>
              <w:t xml:space="preserve">решений </w:t>
            </w:r>
            <w:r>
              <w:rPr>
                <w:spacing w:val="-10"/>
                <w:sz w:val="28"/>
              </w:rPr>
              <w:t>и</w:t>
            </w:r>
          </w:p>
        </w:tc>
        <w:tc>
          <w:tcPr>
            <w:tcW w:w="3116" w:type="dxa"/>
          </w:tcPr>
          <w:p w:rsidR="00A53501" w:rsidRDefault="009A2B6B">
            <w:pPr>
              <w:pStyle w:val="TableParagraph"/>
              <w:spacing w:line="312" w:lineRule="exact"/>
              <w:ind w:left="527"/>
              <w:rPr>
                <w:sz w:val="28"/>
              </w:rPr>
            </w:pPr>
            <w:r>
              <w:rPr>
                <w:spacing w:val="-2"/>
                <w:sz w:val="28"/>
              </w:rPr>
              <w:t>Экспертный</w:t>
            </w:r>
            <w:r>
              <w:rPr>
                <w:spacing w:val="-15"/>
                <w:sz w:val="28"/>
              </w:rPr>
              <w:t xml:space="preserve"> </w:t>
            </w:r>
            <w:r>
              <w:rPr>
                <w:spacing w:val="-4"/>
                <w:sz w:val="28"/>
              </w:rPr>
              <w:t>лист</w:t>
            </w:r>
          </w:p>
        </w:tc>
      </w:tr>
    </w:tbl>
    <w:p w:rsidR="00A53501" w:rsidRDefault="00A53501">
      <w:pPr>
        <w:pStyle w:val="TableParagraph"/>
        <w:spacing w:line="312" w:lineRule="exact"/>
        <w:rPr>
          <w:sz w:val="28"/>
        </w:rPr>
        <w:sectPr w:rsidR="00A53501">
          <w:pgSz w:w="11900" w:h="16850"/>
          <w:pgMar w:top="96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389"/>
        <w:gridCol w:w="3116"/>
      </w:tblGrid>
      <w:tr w:rsidR="00A53501">
        <w:trPr>
          <w:trHeight w:val="1483"/>
        </w:trPr>
        <w:tc>
          <w:tcPr>
            <w:tcW w:w="845" w:type="dxa"/>
          </w:tcPr>
          <w:p w:rsidR="00A53501" w:rsidRDefault="00A53501">
            <w:pPr>
              <w:pStyle w:val="TableParagraph"/>
              <w:rPr>
                <w:sz w:val="28"/>
              </w:rPr>
            </w:pPr>
          </w:p>
        </w:tc>
        <w:tc>
          <w:tcPr>
            <w:tcW w:w="5389" w:type="dxa"/>
          </w:tcPr>
          <w:p w:rsidR="00A53501" w:rsidRDefault="009A2B6B">
            <w:pPr>
              <w:pStyle w:val="TableParagraph"/>
              <w:ind w:left="115"/>
              <w:rPr>
                <w:sz w:val="28"/>
              </w:rPr>
            </w:pPr>
            <w:r>
              <w:rPr>
                <w:sz w:val="28"/>
              </w:rPr>
              <w:t>осуществления</w:t>
            </w:r>
            <w:r>
              <w:rPr>
                <w:spacing w:val="-12"/>
                <w:sz w:val="28"/>
              </w:rPr>
              <w:t xml:space="preserve"> </w:t>
            </w:r>
            <w:r>
              <w:rPr>
                <w:sz w:val="28"/>
              </w:rPr>
              <w:t>осознанного</w:t>
            </w:r>
            <w:r>
              <w:rPr>
                <w:spacing w:val="-8"/>
                <w:sz w:val="28"/>
              </w:rPr>
              <w:t xml:space="preserve"> </w:t>
            </w:r>
            <w:r>
              <w:rPr>
                <w:sz w:val="28"/>
              </w:rPr>
              <w:t>выбора</w:t>
            </w:r>
            <w:r>
              <w:rPr>
                <w:spacing w:val="-9"/>
                <w:sz w:val="28"/>
              </w:rPr>
              <w:t xml:space="preserve"> </w:t>
            </w:r>
            <w:r>
              <w:rPr>
                <w:spacing w:val="-10"/>
                <w:sz w:val="28"/>
              </w:rPr>
              <w:t>в</w:t>
            </w:r>
          </w:p>
          <w:p w:rsidR="00A53501" w:rsidRDefault="009A2B6B">
            <w:pPr>
              <w:pStyle w:val="TableParagraph"/>
              <w:spacing w:before="48" w:line="278" w:lineRule="auto"/>
              <w:ind w:left="115" w:right="109"/>
              <w:rPr>
                <w:sz w:val="28"/>
              </w:rPr>
            </w:pPr>
            <w:r>
              <w:rPr>
                <w:spacing w:val="-2"/>
                <w:sz w:val="28"/>
              </w:rPr>
              <w:t>учебной</w:t>
            </w:r>
            <w:r>
              <w:rPr>
                <w:spacing w:val="-7"/>
                <w:sz w:val="28"/>
              </w:rPr>
              <w:t xml:space="preserve"> </w:t>
            </w:r>
            <w:r>
              <w:rPr>
                <w:spacing w:val="-2"/>
                <w:sz w:val="28"/>
              </w:rPr>
              <w:t>и</w:t>
            </w:r>
            <w:r>
              <w:rPr>
                <w:spacing w:val="-5"/>
                <w:sz w:val="28"/>
              </w:rPr>
              <w:t xml:space="preserve"> </w:t>
            </w:r>
            <w:r>
              <w:rPr>
                <w:spacing w:val="-2"/>
                <w:sz w:val="28"/>
              </w:rPr>
              <w:t>познавательной</w:t>
            </w:r>
            <w:r>
              <w:rPr>
                <w:spacing w:val="-6"/>
                <w:sz w:val="28"/>
              </w:rPr>
              <w:t xml:space="preserve"> </w:t>
            </w:r>
            <w:r>
              <w:rPr>
                <w:spacing w:val="-2"/>
                <w:sz w:val="28"/>
              </w:rPr>
              <w:t xml:space="preserve">(познавательная </w:t>
            </w:r>
            <w:r>
              <w:rPr>
                <w:sz w:val="28"/>
              </w:rPr>
              <w:t>рефлексия, саморегуляция)</w:t>
            </w:r>
          </w:p>
        </w:tc>
        <w:tc>
          <w:tcPr>
            <w:tcW w:w="3116" w:type="dxa"/>
          </w:tcPr>
          <w:p w:rsidR="00A53501" w:rsidRDefault="00A53501">
            <w:pPr>
              <w:pStyle w:val="TableParagraph"/>
              <w:rPr>
                <w:sz w:val="28"/>
              </w:rPr>
            </w:pPr>
          </w:p>
        </w:tc>
      </w:tr>
      <w:tr w:rsidR="00A53501">
        <w:trPr>
          <w:trHeight w:val="369"/>
        </w:trPr>
        <w:tc>
          <w:tcPr>
            <w:tcW w:w="845" w:type="dxa"/>
          </w:tcPr>
          <w:p w:rsidR="00A53501" w:rsidRDefault="009A2B6B">
            <w:pPr>
              <w:pStyle w:val="TableParagraph"/>
              <w:spacing w:line="317" w:lineRule="exact"/>
              <w:ind w:left="22" w:right="10"/>
              <w:jc w:val="center"/>
              <w:rPr>
                <w:b/>
                <w:sz w:val="28"/>
              </w:rPr>
            </w:pPr>
            <w:r>
              <w:rPr>
                <w:b/>
                <w:spacing w:val="-5"/>
                <w:sz w:val="28"/>
              </w:rPr>
              <w:t>2.</w:t>
            </w:r>
          </w:p>
        </w:tc>
        <w:tc>
          <w:tcPr>
            <w:tcW w:w="8505" w:type="dxa"/>
            <w:gridSpan w:val="2"/>
          </w:tcPr>
          <w:p w:rsidR="00A53501" w:rsidRDefault="009A2B6B">
            <w:pPr>
              <w:pStyle w:val="TableParagraph"/>
              <w:spacing w:line="317" w:lineRule="exact"/>
              <w:ind w:left="14" w:right="2"/>
              <w:jc w:val="center"/>
              <w:rPr>
                <w:b/>
                <w:i/>
                <w:sz w:val="28"/>
              </w:rPr>
            </w:pPr>
            <w:r>
              <w:rPr>
                <w:b/>
                <w:i/>
                <w:spacing w:val="-2"/>
                <w:sz w:val="28"/>
              </w:rPr>
              <w:t>Познавательные</w:t>
            </w:r>
            <w:r>
              <w:rPr>
                <w:b/>
                <w:i/>
                <w:spacing w:val="-17"/>
                <w:sz w:val="28"/>
              </w:rPr>
              <w:t xml:space="preserve"> </w:t>
            </w:r>
            <w:r>
              <w:rPr>
                <w:b/>
                <w:i/>
                <w:spacing w:val="-2"/>
                <w:sz w:val="28"/>
              </w:rPr>
              <w:t>универсальные</w:t>
            </w:r>
            <w:r>
              <w:rPr>
                <w:b/>
                <w:i/>
                <w:spacing w:val="-14"/>
                <w:sz w:val="28"/>
              </w:rPr>
              <w:t xml:space="preserve"> </w:t>
            </w:r>
            <w:r>
              <w:rPr>
                <w:b/>
                <w:i/>
                <w:spacing w:val="-2"/>
                <w:sz w:val="28"/>
              </w:rPr>
              <w:t>учебные</w:t>
            </w:r>
            <w:r>
              <w:rPr>
                <w:b/>
                <w:i/>
                <w:spacing w:val="-14"/>
                <w:sz w:val="28"/>
              </w:rPr>
              <w:t xml:space="preserve"> </w:t>
            </w:r>
            <w:r>
              <w:rPr>
                <w:b/>
                <w:i/>
                <w:spacing w:val="-2"/>
                <w:sz w:val="28"/>
              </w:rPr>
              <w:t>действия</w:t>
            </w:r>
          </w:p>
        </w:tc>
      </w:tr>
      <w:tr w:rsidR="00A53501">
        <w:trPr>
          <w:trHeight w:val="3331"/>
        </w:trPr>
        <w:tc>
          <w:tcPr>
            <w:tcW w:w="845" w:type="dxa"/>
          </w:tcPr>
          <w:p w:rsidR="00A53501" w:rsidRDefault="009A2B6B">
            <w:pPr>
              <w:pStyle w:val="TableParagraph"/>
              <w:spacing w:line="317" w:lineRule="exact"/>
              <w:ind w:left="22" w:right="13"/>
              <w:jc w:val="center"/>
              <w:rPr>
                <w:b/>
                <w:sz w:val="28"/>
              </w:rPr>
            </w:pPr>
            <w:r>
              <w:rPr>
                <w:b/>
                <w:spacing w:val="-5"/>
                <w:sz w:val="28"/>
              </w:rPr>
              <w:t>П6</w:t>
            </w:r>
          </w:p>
        </w:tc>
        <w:tc>
          <w:tcPr>
            <w:tcW w:w="5389" w:type="dxa"/>
          </w:tcPr>
          <w:p w:rsidR="00A53501" w:rsidRDefault="009A2B6B">
            <w:pPr>
              <w:pStyle w:val="TableParagraph"/>
              <w:spacing w:line="276" w:lineRule="auto"/>
              <w:ind w:left="115" w:right="109"/>
              <w:rPr>
                <w:sz w:val="28"/>
              </w:rPr>
            </w:pPr>
            <w:r>
              <w:rPr>
                <w:spacing w:val="-2"/>
                <w:sz w:val="28"/>
              </w:rPr>
              <w:t>Умение</w:t>
            </w:r>
            <w:r>
              <w:rPr>
                <w:spacing w:val="-16"/>
                <w:sz w:val="28"/>
              </w:rPr>
              <w:t xml:space="preserve"> </w:t>
            </w:r>
            <w:r>
              <w:rPr>
                <w:spacing w:val="-2"/>
                <w:sz w:val="28"/>
              </w:rPr>
              <w:t>определять</w:t>
            </w:r>
            <w:r>
              <w:rPr>
                <w:spacing w:val="-15"/>
                <w:sz w:val="28"/>
              </w:rPr>
              <w:t xml:space="preserve"> </w:t>
            </w:r>
            <w:r>
              <w:rPr>
                <w:spacing w:val="-2"/>
                <w:sz w:val="28"/>
              </w:rPr>
              <w:t>понятия,</w:t>
            </w:r>
            <w:r>
              <w:rPr>
                <w:spacing w:val="-16"/>
                <w:sz w:val="28"/>
              </w:rPr>
              <w:t xml:space="preserve"> </w:t>
            </w:r>
            <w:r>
              <w:rPr>
                <w:spacing w:val="-2"/>
                <w:sz w:val="28"/>
              </w:rPr>
              <w:t xml:space="preserve">создавать </w:t>
            </w:r>
            <w:r>
              <w:rPr>
                <w:sz w:val="28"/>
              </w:rPr>
              <w:t>обобщения, устанавливать аналогии, классифицировать, самостоятельно</w:t>
            </w:r>
          </w:p>
          <w:p w:rsidR="00A53501" w:rsidRDefault="009A2B6B">
            <w:pPr>
              <w:pStyle w:val="TableParagraph"/>
              <w:spacing w:line="273" w:lineRule="auto"/>
              <w:ind w:left="115" w:right="109"/>
              <w:rPr>
                <w:sz w:val="28"/>
              </w:rPr>
            </w:pPr>
            <w:r>
              <w:rPr>
                <w:sz w:val="28"/>
              </w:rPr>
              <w:t xml:space="preserve">выбирать основания и критерии для </w:t>
            </w:r>
            <w:r>
              <w:rPr>
                <w:spacing w:val="-2"/>
                <w:sz w:val="28"/>
              </w:rPr>
              <w:t xml:space="preserve">классификации, устанавливать причинно- </w:t>
            </w:r>
            <w:r>
              <w:rPr>
                <w:sz w:val="28"/>
              </w:rPr>
              <w:t>следственные связи, строить логическое рассуждение, умозаключение (индуктивное,</w:t>
            </w:r>
            <w:r>
              <w:rPr>
                <w:spacing w:val="-2"/>
                <w:sz w:val="28"/>
              </w:rPr>
              <w:t xml:space="preserve"> </w:t>
            </w:r>
            <w:r>
              <w:rPr>
                <w:sz w:val="28"/>
              </w:rPr>
              <w:t>дедуктивное, по</w:t>
            </w:r>
            <w:r>
              <w:rPr>
                <w:spacing w:val="-2"/>
                <w:sz w:val="28"/>
              </w:rPr>
              <w:t xml:space="preserve"> </w:t>
            </w:r>
            <w:r>
              <w:rPr>
                <w:sz w:val="28"/>
              </w:rPr>
              <w:t>аналогии)</w:t>
            </w:r>
          </w:p>
          <w:p w:rsidR="00A53501" w:rsidRDefault="009A2B6B">
            <w:pPr>
              <w:pStyle w:val="TableParagraph"/>
              <w:spacing w:before="6"/>
              <w:ind w:left="115"/>
              <w:rPr>
                <w:sz w:val="28"/>
              </w:rPr>
            </w:pPr>
            <w:r>
              <w:rPr>
                <w:sz w:val="28"/>
              </w:rPr>
              <w:t>и</w:t>
            </w:r>
            <w:r>
              <w:rPr>
                <w:spacing w:val="-18"/>
                <w:sz w:val="28"/>
              </w:rPr>
              <w:t xml:space="preserve"> </w:t>
            </w:r>
            <w:r>
              <w:rPr>
                <w:sz w:val="28"/>
              </w:rPr>
              <w:t>делать</w:t>
            </w:r>
            <w:r>
              <w:rPr>
                <w:spacing w:val="-17"/>
                <w:sz w:val="28"/>
              </w:rPr>
              <w:t xml:space="preserve"> </w:t>
            </w:r>
            <w:r>
              <w:rPr>
                <w:sz w:val="28"/>
              </w:rPr>
              <w:t>выводы</w:t>
            </w:r>
            <w:r>
              <w:rPr>
                <w:spacing w:val="-15"/>
                <w:sz w:val="28"/>
              </w:rPr>
              <w:t xml:space="preserve"> </w:t>
            </w:r>
            <w:r>
              <w:rPr>
                <w:sz w:val="28"/>
              </w:rPr>
              <w:t>(логические</w:t>
            </w:r>
            <w:r>
              <w:rPr>
                <w:spacing w:val="-15"/>
                <w:sz w:val="28"/>
              </w:rPr>
              <w:t xml:space="preserve"> </w:t>
            </w:r>
            <w:r>
              <w:rPr>
                <w:spacing w:val="-4"/>
                <w:sz w:val="28"/>
              </w:rPr>
              <w:t>УУД)</w:t>
            </w:r>
          </w:p>
        </w:tc>
        <w:tc>
          <w:tcPr>
            <w:tcW w:w="3116" w:type="dxa"/>
          </w:tcPr>
          <w:p w:rsidR="00A53501" w:rsidRDefault="009A2B6B">
            <w:pPr>
              <w:pStyle w:val="TableParagraph"/>
              <w:spacing w:line="276" w:lineRule="auto"/>
              <w:ind w:left="158" w:firstLine="369"/>
              <w:rPr>
                <w:sz w:val="28"/>
              </w:rPr>
            </w:pPr>
            <w:r>
              <w:rPr>
                <w:sz w:val="28"/>
              </w:rPr>
              <w:t xml:space="preserve">Экспертный лист Письменная работа на </w:t>
            </w:r>
            <w:r>
              <w:rPr>
                <w:spacing w:val="-2"/>
                <w:sz w:val="28"/>
              </w:rPr>
              <w:t>межпредметной</w:t>
            </w:r>
            <w:r>
              <w:rPr>
                <w:spacing w:val="-15"/>
                <w:sz w:val="28"/>
              </w:rPr>
              <w:t xml:space="preserve"> </w:t>
            </w:r>
            <w:r>
              <w:rPr>
                <w:spacing w:val="-2"/>
                <w:sz w:val="28"/>
              </w:rPr>
              <w:t>основе</w:t>
            </w:r>
          </w:p>
        </w:tc>
      </w:tr>
      <w:tr w:rsidR="00A53501">
        <w:trPr>
          <w:trHeight w:val="1852"/>
        </w:trPr>
        <w:tc>
          <w:tcPr>
            <w:tcW w:w="845" w:type="dxa"/>
          </w:tcPr>
          <w:p w:rsidR="00A53501" w:rsidRDefault="009A2B6B">
            <w:pPr>
              <w:pStyle w:val="TableParagraph"/>
              <w:spacing w:line="317" w:lineRule="exact"/>
              <w:ind w:left="22" w:right="13"/>
              <w:jc w:val="center"/>
              <w:rPr>
                <w:b/>
                <w:sz w:val="28"/>
              </w:rPr>
            </w:pPr>
            <w:r>
              <w:rPr>
                <w:b/>
                <w:spacing w:val="-5"/>
                <w:sz w:val="28"/>
              </w:rPr>
              <w:t>П7</w:t>
            </w:r>
          </w:p>
        </w:tc>
        <w:tc>
          <w:tcPr>
            <w:tcW w:w="5389" w:type="dxa"/>
          </w:tcPr>
          <w:p w:rsidR="00A53501" w:rsidRDefault="009A2B6B">
            <w:pPr>
              <w:pStyle w:val="TableParagraph"/>
              <w:spacing w:line="276" w:lineRule="auto"/>
              <w:ind w:left="115" w:right="186"/>
              <w:rPr>
                <w:sz w:val="28"/>
              </w:rPr>
            </w:pPr>
            <w:r>
              <w:rPr>
                <w:sz w:val="28"/>
              </w:rPr>
              <w:t>Умение создавать, применять и преобразовывать</w:t>
            </w:r>
            <w:r>
              <w:rPr>
                <w:spacing w:val="-20"/>
                <w:sz w:val="28"/>
              </w:rPr>
              <w:t xml:space="preserve"> </w:t>
            </w:r>
            <w:r>
              <w:rPr>
                <w:sz w:val="28"/>
              </w:rPr>
              <w:t>знаки</w:t>
            </w:r>
            <w:r>
              <w:rPr>
                <w:spacing w:val="-19"/>
                <w:sz w:val="28"/>
              </w:rPr>
              <w:t xml:space="preserve"> </w:t>
            </w:r>
            <w:r>
              <w:rPr>
                <w:sz w:val="28"/>
              </w:rPr>
              <w:t>и</w:t>
            </w:r>
            <w:r>
              <w:rPr>
                <w:spacing w:val="-19"/>
                <w:sz w:val="28"/>
              </w:rPr>
              <w:t xml:space="preserve"> </w:t>
            </w:r>
            <w:r>
              <w:rPr>
                <w:sz w:val="28"/>
              </w:rPr>
              <w:t>символы,</w:t>
            </w:r>
            <w:r>
              <w:rPr>
                <w:spacing w:val="-18"/>
                <w:sz w:val="28"/>
              </w:rPr>
              <w:t xml:space="preserve"> </w:t>
            </w:r>
            <w:r>
              <w:rPr>
                <w:sz w:val="28"/>
              </w:rPr>
              <w:t>модели и схемы для решения учебных и познавательных задач (знаково-</w:t>
            </w:r>
          </w:p>
          <w:p w:rsidR="00A53501" w:rsidRDefault="009A2B6B">
            <w:pPr>
              <w:pStyle w:val="TableParagraph"/>
              <w:ind w:left="115"/>
              <w:rPr>
                <w:sz w:val="28"/>
              </w:rPr>
            </w:pPr>
            <w:r>
              <w:rPr>
                <w:sz w:val="28"/>
              </w:rPr>
              <w:t>символические</w:t>
            </w:r>
            <w:r>
              <w:rPr>
                <w:spacing w:val="-13"/>
                <w:sz w:val="28"/>
              </w:rPr>
              <w:t xml:space="preserve"> </w:t>
            </w:r>
            <w:r>
              <w:rPr>
                <w:sz w:val="28"/>
              </w:rPr>
              <w:t>/</w:t>
            </w:r>
            <w:r>
              <w:rPr>
                <w:spacing w:val="-14"/>
                <w:sz w:val="28"/>
              </w:rPr>
              <w:t xml:space="preserve"> </w:t>
            </w:r>
            <w:r>
              <w:rPr>
                <w:spacing w:val="-2"/>
                <w:sz w:val="28"/>
              </w:rPr>
              <w:t>моделирование)</w:t>
            </w:r>
          </w:p>
        </w:tc>
        <w:tc>
          <w:tcPr>
            <w:tcW w:w="3116" w:type="dxa"/>
          </w:tcPr>
          <w:p w:rsidR="00A53501" w:rsidRDefault="009A2B6B">
            <w:pPr>
              <w:pStyle w:val="TableParagraph"/>
              <w:spacing w:line="276" w:lineRule="auto"/>
              <w:ind w:left="163" w:firstLine="364"/>
              <w:rPr>
                <w:sz w:val="28"/>
              </w:rPr>
            </w:pPr>
            <w:r>
              <w:rPr>
                <w:sz w:val="28"/>
              </w:rPr>
              <w:t xml:space="preserve">Экспертный лист Письменная работа на </w:t>
            </w:r>
            <w:r>
              <w:rPr>
                <w:spacing w:val="-2"/>
                <w:sz w:val="28"/>
              </w:rPr>
              <w:t>межпредметной</w:t>
            </w:r>
            <w:r>
              <w:rPr>
                <w:spacing w:val="-16"/>
                <w:sz w:val="28"/>
              </w:rPr>
              <w:t xml:space="preserve"> </w:t>
            </w:r>
            <w:r>
              <w:rPr>
                <w:spacing w:val="-2"/>
                <w:sz w:val="28"/>
              </w:rPr>
              <w:t xml:space="preserve">основе </w:t>
            </w:r>
            <w:r>
              <w:rPr>
                <w:sz w:val="28"/>
              </w:rPr>
              <w:t>Практическая работа с</w:t>
            </w:r>
          </w:p>
          <w:p w:rsidR="00A53501" w:rsidRDefault="009A2B6B">
            <w:pPr>
              <w:pStyle w:val="TableParagraph"/>
              <w:spacing w:line="322" w:lineRule="exact"/>
              <w:ind w:left="278"/>
              <w:rPr>
                <w:sz w:val="28"/>
              </w:rPr>
            </w:pPr>
            <w:r>
              <w:rPr>
                <w:spacing w:val="-2"/>
                <w:sz w:val="28"/>
              </w:rPr>
              <w:t>использованием</w:t>
            </w:r>
            <w:r>
              <w:rPr>
                <w:spacing w:val="-10"/>
                <w:sz w:val="28"/>
              </w:rPr>
              <w:t xml:space="preserve"> </w:t>
            </w:r>
            <w:r>
              <w:rPr>
                <w:spacing w:val="-5"/>
                <w:sz w:val="28"/>
              </w:rPr>
              <w:t>ИКТ</w:t>
            </w:r>
          </w:p>
        </w:tc>
      </w:tr>
      <w:tr w:rsidR="00A53501">
        <w:trPr>
          <w:trHeight w:val="2222"/>
        </w:trPr>
        <w:tc>
          <w:tcPr>
            <w:tcW w:w="845" w:type="dxa"/>
          </w:tcPr>
          <w:p w:rsidR="00A53501" w:rsidRDefault="009A2B6B">
            <w:pPr>
              <w:pStyle w:val="TableParagraph"/>
              <w:spacing w:line="318" w:lineRule="exact"/>
              <w:ind w:left="22" w:right="13"/>
              <w:jc w:val="center"/>
              <w:rPr>
                <w:b/>
                <w:sz w:val="28"/>
              </w:rPr>
            </w:pPr>
            <w:r>
              <w:rPr>
                <w:b/>
                <w:spacing w:val="-5"/>
                <w:sz w:val="28"/>
              </w:rPr>
              <w:t>П8</w:t>
            </w:r>
          </w:p>
        </w:tc>
        <w:tc>
          <w:tcPr>
            <w:tcW w:w="5389" w:type="dxa"/>
          </w:tcPr>
          <w:p w:rsidR="00A53501" w:rsidRDefault="009A2B6B">
            <w:pPr>
              <w:pStyle w:val="TableParagraph"/>
              <w:spacing w:line="313" w:lineRule="exact"/>
              <w:ind w:left="115"/>
              <w:rPr>
                <w:sz w:val="28"/>
              </w:rPr>
            </w:pPr>
            <w:r>
              <w:rPr>
                <w:sz w:val="28"/>
              </w:rPr>
              <w:t>Смысловое</w:t>
            </w:r>
            <w:r>
              <w:rPr>
                <w:spacing w:val="-12"/>
                <w:sz w:val="28"/>
              </w:rPr>
              <w:t xml:space="preserve"> </w:t>
            </w:r>
            <w:r>
              <w:rPr>
                <w:spacing w:val="-2"/>
                <w:sz w:val="28"/>
              </w:rPr>
              <w:t>чтение</w:t>
            </w:r>
          </w:p>
        </w:tc>
        <w:tc>
          <w:tcPr>
            <w:tcW w:w="3116" w:type="dxa"/>
          </w:tcPr>
          <w:p w:rsidR="00A53501" w:rsidRDefault="009A2B6B">
            <w:pPr>
              <w:pStyle w:val="TableParagraph"/>
              <w:spacing w:line="276" w:lineRule="auto"/>
              <w:ind w:left="163" w:firstLine="364"/>
              <w:rPr>
                <w:sz w:val="28"/>
              </w:rPr>
            </w:pPr>
            <w:r>
              <w:rPr>
                <w:sz w:val="28"/>
              </w:rPr>
              <w:t xml:space="preserve">Экспертный лист Письменная работа на </w:t>
            </w:r>
            <w:r>
              <w:rPr>
                <w:spacing w:val="-2"/>
                <w:sz w:val="28"/>
              </w:rPr>
              <w:t>межпредметной</w:t>
            </w:r>
            <w:r>
              <w:rPr>
                <w:spacing w:val="-16"/>
                <w:sz w:val="28"/>
              </w:rPr>
              <w:t xml:space="preserve"> </w:t>
            </w:r>
            <w:r>
              <w:rPr>
                <w:spacing w:val="-2"/>
                <w:sz w:val="28"/>
              </w:rPr>
              <w:t>основе</w:t>
            </w:r>
          </w:p>
          <w:p w:rsidR="00A53501" w:rsidRDefault="009A2B6B">
            <w:pPr>
              <w:pStyle w:val="TableParagraph"/>
              <w:spacing w:line="318" w:lineRule="exact"/>
              <w:ind w:left="518" w:hanging="39"/>
              <w:rPr>
                <w:sz w:val="28"/>
              </w:rPr>
            </w:pPr>
            <w:r>
              <w:rPr>
                <w:spacing w:val="-4"/>
                <w:sz w:val="28"/>
              </w:rPr>
              <w:t>Групповой</w:t>
            </w:r>
            <w:r>
              <w:rPr>
                <w:spacing w:val="-7"/>
                <w:sz w:val="28"/>
              </w:rPr>
              <w:t xml:space="preserve"> </w:t>
            </w:r>
            <w:r>
              <w:rPr>
                <w:spacing w:val="-2"/>
                <w:sz w:val="28"/>
              </w:rPr>
              <w:t>проект</w:t>
            </w:r>
          </w:p>
          <w:p w:rsidR="00A53501" w:rsidRDefault="009A2B6B">
            <w:pPr>
              <w:pStyle w:val="TableParagraph"/>
              <w:spacing w:before="2" w:line="370" w:lineRule="atLeast"/>
              <w:ind w:left="1152" w:hanging="635"/>
              <w:rPr>
                <w:sz w:val="28"/>
              </w:rPr>
            </w:pPr>
            <w:r>
              <w:rPr>
                <w:spacing w:val="-4"/>
                <w:sz w:val="28"/>
              </w:rPr>
              <w:t xml:space="preserve">Индивидуальный </w:t>
            </w:r>
            <w:r>
              <w:rPr>
                <w:spacing w:val="-2"/>
                <w:sz w:val="28"/>
              </w:rPr>
              <w:t>проект</w:t>
            </w:r>
          </w:p>
        </w:tc>
      </w:tr>
      <w:tr w:rsidR="00A53501">
        <w:trPr>
          <w:trHeight w:val="1852"/>
        </w:trPr>
        <w:tc>
          <w:tcPr>
            <w:tcW w:w="845" w:type="dxa"/>
          </w:tcPr>
          <w:p w:rsidR="00A53501" w:rsidRDefault="009A2B6B">
            <w:pPr>
              <w:pStyle w:val="TableParagraph"/>
              <w:spacing w:line="317" w:lineRule="exact"/>
              <w:ind w:left="22" w:right="13"/>
              <w:jc w:val="center"/>
              <w:rPr>
                <w:b/>
                <w:sz w:val="28"/>
              </w:rPr>
            </w:pPr>
            <w:r>
              <w:rPr>
                <w:b/>
                <w:spacing w:val="-5"/>
                <w:sz w:val="28"/>
              </w:rPr>
              <w:t>П9</w:t>
            </w:r>
          </w:p>
        </w:tc>
        <w:tc>
          <w:tcPr>
            <w:tcW w:w="5389" w:type="dxa"/>
          </w:tcPr>
          <w:p w:rsidR="00A53501" w:rsidRDefault="009A2B6B">
            <w:pPr>
              <w:pStyle w:val="TableParagraph"/>
              <w:spacing w:line="276" w:lineRule="auto"/>
              <w:ind w:left="115" w:right="203"/>
              <w:rPr>
                <w:sz w:val="28"/>
              </w:rPr>
            </w:pPr>
            <w:r>
              <w:rPr>
                <w:sz w:val="28"/>
              </w:rPr>
              <w:t>Формирование</w:t>
            </w:r>
            <w:r>
              <w:rPr>
                <w:spacing w:val="-15"/>
                <w:sz w:val="28"/>
              </w:rPr>
              <w:t xml:space="preserve"> </w:t>
            </w:r>
            <w:r>
              <w:rPr>
                <w:sz w:val="28"/>
              </w:rPr>
              <w:t>и</w:t>
            </w:r>
            <w:r>
              <w:rPr>
                <w:spacing w:val="-14"/>
                <w:sz w:val="28"/>
              </w:rPr>
              <w:t xml:space="preserve"> </w:t>
            </w:r>
            <w:r>
              <w:rPr>
                <w:sz w:val="28"/>
              </w:rPr>
              <w:t>развитие</w:t>
            </w:r>
            <w:r>
              <w:rPr>
                <w:spacing w:val="-15"/>
                <w:sz w:val="28"/>
              </w:rPr>
              <w:t xml:space="preserve"> </w:t>
            </w:r>
            <w:r>
              <w:rPr>
                <w:sz w:val="28"/>
              </w:rPr>
              <w:t>экологического мышления, умение применять его в познавательной, коммуникативной, социальной</w:t>
            </w:r>
            <w:r>
              <w:rPr>
                <w:spacing w:val="-18"/>
                <w:sz w:val="28"/>
              </w:rPr>
              <w:t xml:space="preserve"> </w:t>
            </w:r>
            <w:r>
              <w:rPr>
                <w:sz w:val="28"/>
              </w:rPr>
              <w:t>практике</w:t>
            </w:r>
            <w:r>
              <w:rPr>
                <w:spacing w:val="-17"/>
                <w:sz w:val="28"/>
              </w:rPr>
              <w:t xml:space="preserve"> </w:t>
            </w:r>
            <w:r>
              <w:rPr>
                <w:sz w:val="28"/>
              </w:rPr>
              <w:t>и</w:t>
            </w:r>
            <w:r>
              <w:rPr>
                <w:spacing w:val="-18"/>
                <w:sz w:val="28"/>
              </w:rPr>
              <w:t xml:space="preserve"> </w:t>
            </w:r>
            <w:r>
              <w:rPr>
                <w:sz w:val="28"/>
              </w:rPr>
              <w:t>профессиональной</w:t>
            </w:r>
          </w:p>
          <w:p w:rsidR="00A53501" w:rsidRDefault="009A2B6B">
            <w:pPr>
              <w:pStyle w:val="TableParagraph"/>
              <w:ind w:left="115"/>
              <w:rPr>
                <w:sz w:val="28"/>
              </w:rPr>
            </w:pPr>
            <w:r>
              <w:rPr>
                <w:spacing w:val="-2"/>
                <w:sz w:val="28"/>
              </w:rPr>
              <w:t>ориентации</w:t>
            </w:r>
          </w:p>
        </w:tc>
        <w:tc>
          <w:tcPr>
            <w:tcW w:w="3116" w:type="dxa"/>
          </w:tcPr>
          <w:p w:rsidR="00A53501" w:rsidRDefault="009A2B6B">
            <w:pPr>
              <w:pStyle w:val="TableParagraph"/>
              <w:spacing w:line="312" w:lineRule="exact"/>
              <w:ind w:left="17"/>
              <w:jc w:val="center"/>
              <w:rPr>
                <w:sz w:val="28"/>
              </w:rPr>
            </w:pPr>
            <w:r>
              <w:rPr>
                <w:spacing w:val="-2"/>
                <w:sz w:val="28"/>
              </w:rPr>
              <w:t>Экспертный</w:t>
            </w:r>
            <w:r>
              <w:rPr>
                <w:spacing w:val="-15"/>
                <w:sz w:val="28"/>
              </w:rPr>
              <w:t xml:space="preserve"> </w:t>
            </w:r>
            <w:r>
              <w:rPr>
                <w:spacing w:val="-4"/>
                <w:sz w:val="28"/>
              </w:rPr>
              <w:t>лист</w:t>
            </w:r>
          </w:p>
        </w:tc>
      </w:tr>
      <w:tr w:rsidR="00A53501">
        <w:trPr>
          <w:trHeight w:val="1108"/>
        </w:trPr>
        <w:tc>
          <w:tcPr>
            <w:tcW w:w="845" w:type="dxa"/>
          </w:tcPr>
          <w:p w:rsidR="00A53501" w:rsidRDefault="009A2B6B">
            <w:pPr>
              <w:pStyle w:val="TableParagraph"/>
              <w:spacing w:line="317" w:lineRule="exact"/>
              <w:ind w:left="22" w:right="8"/>
              <w:jc w:val="center"/>
              <w:rPr>
                <w:b/>
                <w:sz w:val="28"/>
              </w:rPr>
            </w:pPr>
            <w:r>
              <w:rPr>
                <w:b/>
                <w:spacing w:val="-5"/>
                <w:sz w:val="28"/>
              </w:rPr>
              <w:t>П10</w:t>
            </w:r>
          </w:p>
        </w:tc>
        <w:tc>
          <w:tcPr>
            <w:tcW w:w="5389" w:type="dxa"/>
          </w:tcPr>
          <w:p w:rsidR="00A53501" w:rsidRDefault="009A2B6B">
            <w:pPr>
              <w:pStyle w:val="TableParagraph"/>
              <w:spacing w:line="312" w:lineRule="exact"/>
              <w:ind w:left="115"/>
              <w:rPr>
                <w:sz w:val="28"/>
              </w:rPr>
            </w:pPr>
            <w:r>
              <w:rPr>
                <w:sz w:val="28"/>
              </w:rPr>
              <w:t>Развитие</w:t>
            </w:r>
            <w:r>
              <w:rPr>
                <w:spacing w:val="-18"/>
                <w:sz w:val="28"/>
              </w:rPr>
              <w:t xml:space="preserve"> </w:t>
            </w:r>
            <w:r>
              <w:rPr>
                <w:sz w:val="28"/>
              </w:rPr>
              <w:t>мотивации</w:t>
            </w:r>
            <w:r>
              <w:rPr>
                <w:spacing w:val="-16"/>
                <w:sz w:val="28"/>
              </w:rPr>
              <w:t xml:space="preserve"> </w:t>
            </w:r>
            <w:r>
              <w:rPr>
                <w:sz w:val="28"/>
              </w:rPr>
              <w:t>к</w:t>
            </w:r>
            <w:r>
              <w:rPr>
                <w:spacing w:val="-15"/>
                <w:sz w:val="28"/>
              </w:rPr>
              <w:t xml:space="preserve"> </w:t>
            </w:r>
            <w:r>
              <w:rPr>
                <w:spacing w:val="-2"/>
                <w:sz w:val="28"/>
              </w:rPr>
              <w:t>овладению</w:t>
            </w:r>
          </w:p>
          <w:p w:rsidR="00A53501" w:rsidRDefault="009A2B6B">
            <w:pPr>
              <w:pStyle w:val="TableParagraph"/>
              <w:spacing w:before="4" w:line="370" w:lineRule="atLeast"/>
              <w:ind w:left="115" w:right="109"/>
              <w:rPr>
                <w:sz w:val="28"/>
              </w:rPr>
            </w:pPr>
            <w:r>
              <w:rPr>
                <w:sz w:val="28"/>
              </w:rPr>
              <w:t>культурой</w:t>
            </w:r>
            <w:r>
              <w:rPr>
                <w:spacing w:val="-1"/>
                <w:sz w:val="28"/>
              </w:rPr>
              <w:t xml:space="preserve"> </w:t>
            </w:r>
            <w:r>
              <w:rPr>
                <w:sz w:val="28"/>
              </w:rPr>
              <w:t xml:space="preserve">активного использования </w:t>
            </w:r>
            <w:r>
              <w:rPr>
                <w:spacing w:val="-2"/>
                <w:sz w:val="28"/>
              </w:rPr>
              <w:t>словарей</w:t>
            </w:r>
            <w:r>
              <w:rPr>
                <w:spacing w:val="-13"/>
                <w:sz w:val="28"/>
              </w:rPr>
              <w:t xml:space="preserve"> </w:t>
            </w:r>
            <w:r>
              <w:rPr>
                <w:spacing w:val="-2"/>
                <w:sz w:val="28"/>
              </w:rPr>
              <w:t>и</w:t>
            </w:r>
            <w:r>
              <w:rPr>
                <w:spacing w:val="-6"/>
                <w:sz w:val="28"/>
              </w:rPr>
              <w:t xml:space="preserve"> </w:t>
            </w:r>
            <w:r>
              <w:rPr>
                <w:spacing w:val="-2"/>
                <w:sz w:val="28"/>
              </w:rPr>
              <w:t>других</w:t>
            </w:r>
            <w:r>
              <w:rPr>
                <w:spacing w:val="-11"/>
                <w:sz w:val="28"/>
              </w:rPr>
              <w:t xml:space="preserve"> </w:t>
            </w:r>
            <w:r>
              <w:rPr>
                <w:spacing w:val="-2"/>
                <w:sz w:val="28"/>
              </w:rPr>
              <w:t>поисковых</w:t>
            </w:r>
            <w:r>
              <w:rPr>
                <w:spacing w:val="-8"/>
                <w:sz w:val="28"/>
              </w:rPr>
              <w:t xml:space="preserve"> </w:t>
            </w:r>
            <w:r>
              <w:rPr>
                <w:spacing w:val="-2"/>
                <w:sz w:val="28"/>
              </w:rPr>
              <w:t>систем</w:t>
            </w:r>
          </w:p>
        </w:tc>
        <w:tc>
          <w:tcPr>
            <w:tcW w:w="3116" w:type="dxa"/>
          </w:tcPr>
          <w:p w:rsidR="00A53501" w:rsidRDefault="009A2B6B">
            <w:pPr>
              <w:pStyle w:val="TableParagraph"/>
              <w:spacing w:line="312" w:lineRule="exact"/>
              <w:ind w:left="17"/>
              <w:jc w:val="center"/>
              <w:rPr>
                <w:sz w:val="28"/>
              </w:rPr>
            </w:pPr>
            <w:r>
              <w:rPr>
                <w:spacing w:val="-2"/>
                <w:sz w:val="28"/>
              </w:rPr>
              <w:t>Экспертный</w:t>
            </w:r>
            <w:r>
              <w:rPr>
                <w:spacing w:val="-15"/>
                <w:sz w:val="28"/>
              </w:rPr>
              <w:t xml:space="preserve"> </w:t>
            </w:r>
            <w:r>
              <w:rPr>
                <w:spacing w:val="-4"/>
                <w:sz w:val="28"/>
              </w:rPr>
              <w:t>лист</w:t>
            </w:r>
          </w:p>
        </w:tc>
      </w:tr>
      <w:tr w:rsidR="00A53501">
        <w:trPr>
          <w:trHeight w:val="369"/>
        </w:trPr>
        <w:tc>
          <w:tcPr>
            <w:tcW w:w="845" w:type="dxa"/>
          </w:tcPr>
          <w:p w:rsidR="00A53501" w:rsidRDefault="009A2B6B">
            <w:pPr>
              <w:pStyle w:val="TableParagraph"/>
              <w:spacing w:line="317" w:lineRule="exact"/>
              <w:ind w:left="22" w:right="10"/>
              <w:jc w:val="center"/>
              <w:rPr>
                <w:b/>
                <w:sz w:val="28"/>
              </w:rPr>
            </w:pPr>
            <w:r>
              <w:rPr>
                <w:b/>
                <w:spacing w:val="-5"/>
                <w:sz w:val="28"/>
              </w:rPr>
              <w:t>3.</w:t>
            </w:r>
          </w:p>
        </w:tc>
        <w:tc>
          <w:tcPr>
            <w:tcW w:w="8505" w:type="dxa"/>
            <w:gridSpan w:val="2"/>
          </w:tcPr>
          <w:p w:rsidR="00A53501" w:rsidRDefault="009A2B6B">
            <w:pPr>
              <w:pStyle w:val="TableParagraph"/>
              <w:spacing w:line="317" w:lineRule="exact"/>
              <w:ind w:left="955"/>
              <w:rPr>
                <w:b/>
                <w:i/>
                <w:sz w:val="28"/>
              </w:rPr>
            </w:pPr>
            <w:r>
              <w:rPr>
                <w:b/>
                <w:i/>
                <w:spacing w:val="-4"/>
                <w:sz w:val="28"/>
              </w:rPr>
              <w:t>Коммуникативные</w:t>
            </w:r>
            <w:r>
              <w:rPr>
                <w:b/>
                <w:i/>
                <w:spacing w:val="4"/>
                <w:sz w:val="28"/>
              </w:rPr>
              <w:t xml:space="preserve"> </w:t>
            </w:r>
            <w:r>
              <w:rPr>
                <w:b/>
                <w:i/>
                <w:spacing w:val="-4"/>
                <w:sz w:val="28"/>
              </w:rPr>
              <w:t>универсальные</w:t>
            </w:r>
            <w:r>
              <w:rPr>
                <w:b/>
                <w:i/>
                <w:spacing w:val="4"/>
                <w:sz w:val="28"/>
              </w:rPr>
              <w:t xml:space="preserve"> </w:t>
            </w:r>
            <w:r>
              <w:rPr>
                <w:b/>
                <w:i/>
                <w:spacing w:val="-4"/>
                <w:sz w:val="28"/>
              </w:rPr>
              <w:t>учебные</w:t>
            </w:r>
            <w:r>
              <w:rPr>
                <w:b/>
                <w:i/>
                <w:spacing w:val="5"/>
                <w:sz w:val="28"/>
              </w:rPr>
              <w:t xml:space="preserve"> </w:t>
            </w:r>
            <w:r>
              <w:rPr>
                <w:b/>
                <w:i/>
                <w:spacing w:val="-4"/>
                <w:sz w:val="28"/>
              </w:rPr>
              <w:t>действия</w:t>
            </w:r>
          </w:p>
        </w:tc>
      </w:tr>
      <w:tr w:rsidR="00A53501">
        <w:trPr>
          <w:trHeight w:val="2222"/>
        </w:trPr>
        <w:tc>
          <w:tcPr>
            <w:tcW w:w="845" w:type="dxa"/>
          </w:tcPr>
          <w:p w:rsidR="00A53501" w:rsidRDefault="009A2B6B">
            <w:pPr>
              <w:pStyle w:val="TableParagraph"/>
              <w:spacing w:line="317" w:lineRule="exact"/>
              <w:ind w:left="22" w:right="4"/>
              <w:jc w:val="center"/>
              <w:rPr>
                <w:b/>
                <w:sz w:val="28"/>
              </w:rPr>
            </w:pPr>
            <w:r>
              <w:rPr>
                <w:b/>
                <w:spacing w:val="-5"/>
                <w:sz w:val="28"/>
              </w:rPr>
              <w:t>К11</w:t>
            </w:r>
          </w:p>
        </w:tc>
        <w:tc>
          <w:tcPr>
            <w:tcW w:w="5389" w:type="dxa"/>
          </w:tcPr>
          <w:p w:rsidR="00A53501" w:rsidRDefault="009A2B6B">
            <w:pPr>
              <w:pStyle w:val="TableParagraph"/>
              <w:spacing w:line="276" w:lineRule="auto"/>
              <w:ind w:left="115" w:right="109"/>
              <w:rPr>
                <w:sz w:val="28"/>
              </w:rPr>
            </w:pPr>
            <w:r>
              <w:rPr>
                <w:sz w:val="28"/>
              </w:rPr>
              <w:t>Умение организовывать учебное сотрудничество и совместную деятельность</w:t>
            </w:r>
            <w:r>
              <w:rPr>
                <w:spacing w:val="-18"/>
                <w:sz w:val="28"/>
              </w:rPr>
              <w:t xml:space="preserve"> </w:t>
            </w:r>
            <w:r>
              <w:rPr>
                <w:sz w:val="28"/>
              </w:rPr>
              <w:t>с</w:t>
            </w:r>
            <w:r>
              <w:rPr>
                <w:spacing w:val="-17"/>
                <w:sz w:val="28"/>
              </w:rPr>
              <w:t xml:space="preserve"> </w:t>
            </w:r>
            <w:r>
              <w:rPr>
                <w:sz w:val="28"/>
              </w:rPr>
              <w:t>учителем</w:t>
            </w:r>
            <w:r>
              <w:rPr>
                <w:spacing w:val="-18"/>
                <w:sz w:val="28"/>
              </w:rPr>
              <w:t xml:space="preserve"> </w:t>
            </w:r>
            <w:r>
              <w:rPr>
                <w:sz w:val="28"/>
              </w:rPr>
              <w:t>и</w:t>
            </w:r>
            <w:r>
              <w:rPr>
                <w:spacing w:val="-17"/>
                <w:sz w:val="28"/>
              </w:rPr>
              <w:t xml:space="preserve"> </w:t>
            </w:r>
            <w:r>
              <w:rPr>
                <w:sz w:val="28"/>
              </w:rPr>
              <w:t>сверстниками; работать индивидуально и в группе: находить общее решение и разрешать</w:t>
            </w:r>
          </w:p>
          <w:p w:rsidR="00A53501" w:rsidRDefault="009A2B6B">
            <w:pPr>
              <w:pStyle w:val="TableParagraph"/>
              <w:spacing w:line="317" w:lineRule="exact"/>
              <w:ind w:left="115"/>
              <w:rPr>
                <w:sz w:val="28"/>
              </w:rPr>
            </w:pPr>
            <w:r>
              <w:rPr>
                <w:spacing w:val="-2"/>
                <w:sz w:val="28"/>
              </w:rPr>
              <w:t>конфликты</w:t>
            </w:r>
            <w:r>
              <w:rPr>
                <w:spacing w:val="-9"/>
                <w:sz w:val="28"/>
              </w:rPr>
              <w:t xml:space="preserve"> </w:t>
            </w:r>
            <w:r>
              <w:rPr>
                <w:spacing w:val="-2"/>
                <w:sz w:val="28"/>
              </w:rPr>
              <w:t>на</w:t>
            </w:r>
            <w:r>
              <w:rPr>
                <w:spacing w:val="-9"/>
                <w:sz w:val="28"/>
              </w:rPr>
              <w:t xml:space="preserve"> </w:t>
            </w:r>
            <w:r>
              <w:rPr>
                <w:spacing w:val="-2"/>
                <w:sz w:val="28"/>
              </w:rPr>
              <w:t>основе</w:t>
            </w:r>
            <w:r>
              <w:rPr>
                <w:spacing w:val="-5"/>
                <w:sz w:val="28"/>
              </w:rPr>
              <w:t xml:space="preserve"> </w:t>
            </w:r>
            <w:r>
              <w:rPr>
                <w:spacing w:val="-2"/>
                <w:sz w:val="28"/>
              </w:rPr>
              <w:t>согласования</w:t>
            </w:r>
          </w:p>
        </w:tc>
        <w:tc>
          <w:tcPr>
            <w:tcW w:w="3116" w:type="dxa"/>
          </w:tcPr>
          <w:p w:rsidR="00A53501" w:rsidRDefault="009A2B6B">
            <w:pPr>
              <w:pStyle w:val="TableParagraph"/>
              <w:spacing w:line="278" w:lineRule="auto"/>
              <w:ind w:left="513" w:right="435" w:firstLine="14"/>
              <w:rPr>
                <w:sz w:val="28"/>
              </w:rPr>
            </w:pPr>
            <w:r>
              <w:rPr>
                <w:sz w:val="28"/>
              </w:rPr>
              <w:t xml:space="preserve">Экспертный лист </w:t>
            </w:r>
            <w:r>
              <w:rPr>
                <w:spacing w:val="-2"/>
                <w:sz w:val="28"/>
              </w:rPr>
              <w:t>Групповой</w:t>
            </w:r>
            <w:r>
              <w:rPr>
                <w:spacing w:val="-19"/>
                <w:sz w:val="28"/>
              </w:rPr>
              <w:t xml:space="preserve"> </w:t>
            </w:r>
            <w:r>
              <w:rPr>
                <w:spacing w:val="-2"/>
                <w:sz w:val="28"/>
              </w:rPr>
              <w:t>проект</w:t>
            </w:r>
          </w:p>
        </w:tc>
      </w:tr>
    </w:tbl>
    <w:p w:rsidR="00A53501" w:rsidRDefault="00A53501">
      <w:pPr>
        <w:pStyle w:val="TableParagraph"/>
        <w:spacing w:line="278" w:lineRule="auto"/>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389"/>
        <w:gridCol w:w="3116"/>
      </w:tblGrid>
      <w:tr w:rsidR="00A53501">
        <w:trPr>
          <w:trHeight w:val="1483"/>
        </w:trPr>
        <w:tc>
          <w:tcPr>
            <w:tcW w:w="845" w:type="dxa"/>
          </w:tcPr>
          <w:p w:rsidR="00A53501" w:rsidRDefault="00A53501">
            <w:pPr>
              <w:pStyle w:val="TableParagraph"/>
              <w:rPr>
                <w:sz w:val="28"/>
              </w:rPr>
            </w:pPr>
          </w:p>
        </w:tc>
        <w:tc>
          <w:tcPr>
            <w:tcW w:w="5389" w:type="dxa"/>
          </w:tcPr>
          <w:p w:rsidR="00A53501" w:rsidRDefault="009A2B6B">
            <w:pPr>
              <w:pStyle w:val="TableParagraph"/>
              <w:spacing w:line="276" w:lineRule="auto"/>
              <w:ind w:left="115" w:right="1099"/>
              <w:rPr>
                <w:sz w:val="28"/>
              </w:rPr>
            </w:pPr>
            <w:r>
              <w:rPr>
                <w:sz w:val="28"/>
              </w:rPr>
              <w:t xml:space="preserve">позиций и учета интересов; </w:t>
            </w:r>
            <w:r>
              <w:rPr>
                <w:spacing w:val="-2"/>
                <w:sz w:val="28"/>
              </w:rPr>
              <w:t>формулировать,</w:t>
            </w:r>
            <w:r>
              <w:rPr>
                <w:spacing w:val="-18"/>
                <w:sz w:val="28"/>
              </w:rPr>
              <w:t xml:space="preserve"> </w:t>
            </w:r>
            <w:r>
              <w:rPr>
                <w:spacing w:val="-2"/>
                <w:sz w:val="28"/>
              </w:rPr>
              <w:t>аргументировать</w:t>
            </w:r>
            <w:r>
              <w:rPr>
                <w:spacing w:val="-21"/>
                <w:sz w:val="28"/>
              </w:rPr>
              <w:t xml:space="preserve"> </w:t>
            </w:r>
            <w:r>
              <w:rPr>
                <w:spacing w:val="-2"/>
                <w:sz w:val="28"/>
              </w:rPr>
              <w:t xml:space="preserve">и </w:t>
            </w:r>
            <w:r>
              <w:rPr>
                <w:sz w:val="28"/>
              </w:rPr>
              <w:t>отстаивать свое мнение (учебное</w:t>
            </w:r>
          </w:p>
          <w:p w:rsidR="00A53501" w:rsidRDefault="009A2B6B">
            <w:pPr>
              <w:pStyle w:val="TableParagraph"/>
              <w:spacing w:line="318" w:lineRule="exact"/>
              <w:ind w:left="115"/>
              <w:rPr>
                <w:sz w:val="28"/>
              </w:rPr>
            </w:pPr>
            <w:r>
              <w:rPr>
                <w:spacing w:val="-2"/>
                <w:sz w:val="28"/>
              </w:rPr>
              <w:t>сотрудничество)</w:t>
            </w:r>
          </w:p>
        </w:tc>
        <w:tc>
          <w:tcPr>
            <w:tcW w:w="3116" w:type="dxa"/>
          </w:tcPr>
          <w:p w:rsidR="00A53501" w:rsidRDefault="00A53501">
            <w:pPr>
              <w:pStyle w:val="TableParagraph"/>
              <w:rPr>
                <w:sz w:val="28"/>
              </w:rPr>
            </w:pPr>
          </w:p>
        </w:tc>
      </w:tr>
      <w:tr w:rsidR="00A53501">
        <w:trPr>
          <w:trHeight w:val="2961"/>
        </w:trPr>
        <w:tc>
          <w:tcPr>
            <w:tcW w:w="845" w:type="dxa"/>
          </w:tcPr>
          <w:p w:rsidR="00A53501" w:rsidRDefault="009A2B6B">
            <w:pPr>
              <w:pStyle w:val="TableParagraph"/>
              <w:spacing w:line="317" w:lineRule="exact"/>
              <w:ind w:left="22" w:right="9"/>
              <w:jc w:val="center"/>
              <w:rPr>
                <w:b/>
                <w:sz w:val="28"/>
              </w:rPr>
            </w:pPr>
            <w:r>
              <w:rPr>
                <w:b/>
                <w:spacing w:val="-5"/>
                <w:sz w:val="28"/>
              </w:rPr>
              <w:t>К12</w:t>
            </w:r>
          </w:p>
        </w:tc>
        <w:tc>
          <w:tcPr>
            <w:tcW w:w="5389" w:type="dxa"/>
          </w:tcPr>
          <w:p w:rsidR="00A53501" w:rsidRDefault="009A2B6B">
            <w:pPr>
              <w:pStyle w:val="TableParagraph"/>
              <w:spacing w:line="278" w:lineRule="auto"/>
              <w:ind w:left="115" w:right="109"/>
              <w:rPr>
                <w:sz w:val="28"/>
              </w:rPr>
            </w:pPr>
            <w:r>
              <w:rPr>
                <w:spacing w:val="-2"/>
                <w:sz w:val="28"/>
              </w:rPr>
              <w:t>Умение</w:t>
            </w:r>
            <w:r>
              <w:rPr>
                <w:spacing w:val="-16"/>
                <w:sz w:val="28"/>
              </w:rPr>
              <w:t xml:space="preserve"> </w:t>
            </w:r>
            <w:r>
              <w:rPr>
                <w:spacing w:val="-2"/>
                <w:sz w:val="28"/>
              </w:rPr>
              <w:t>осознанно</w:t>
            </w:r>
            <w:r>
              <w:rPr>
                <w:spacing w:val="-15"/>
                <w:sz w:val="28"/>
              </w:rPr>
              <w:t xml:space="preserve"> </w:t>
            </w:r>
            <w:r>
              <w:rPr>
                <w:spacing w:val="-2"/>
                <w:sz w:val="28"/>
              </w:rPr>
              <w:t>использовать</w:t>
            </w:r>
            <w:r>
              <w:rPr>
                <w:spacing w:val="-16"/>
                <w:sz w:val="28"/>
              </w:rPr>
              <w:t xml:space="preserve"> </w:t>
            </w:r>
            <w:r>
              <w:rPr>
                <w:spacing w:val="-2"/>
                <w:sz w:val="28"/>
              </w:rPr>
              <w:t xml:space="preserve">речевые </w:t>
            </w:r>
            <w:r>
              <w:rPr>
                <w:sz w:val="28"/>
              </w:rPr>
              <w:t>средства в соответствии с задачей</w:t>
            </w:r>
          </w:p>
          <w:p w:rsidR="00A53501" w:rsidRDefault="009A2B6B">
            <w:pPr>
              <w:pStyle w:val="TableParagraph"/>
              <w:spacing w:line="276" w:lineRule="auto"/>
              <w:ind w:left="115" w:right="109"/>
              <w:rPr>
                <w:sz w:val="28"/>
              </w:rPr>
            </w:pPr>
            <w:r>
              <w:rPr>
                <w:spacing w:val="-2"/>
                <w:sz w:val="28"/>
              </w:rPr>
              <w:t>коммуникации</w:t>
            </w:r>
            <w:r>
              <w:rPr>
                <w:spacing w:val="-9"/>
                <w:sz w:val="28"/>
              </w:rPr>
              <w:t xml:space="preserve"> </w:t>
            </w:r>
            <w:r>
              <w:rPr>
                <w:spacing w:val="-2"/>
                <w:sz w:val="28"/>
              </w:rPr>
              <w:t>для</w:t>
            </w:r>
            <w:r>
              <w:rPr>
                <w:spacing w:val="-9"/>
                <w:sz w:val="28"/>
              </w:rPr>
              <w:t xml:space="preserve"> </w:t>
            </w:r>
            <w:r>
              <w:rPr>
                <w:spacing w:val="-2"/>
                <w:sz w:val="28"/>
              </w:rPr>
              <w:t>выражения</w:t>
            </w:r>
            <w:r>
              <w:rPr>
                <w:spacing w:val="-12"/>
                <w:sz w:val="28"/>
              </w:rPr>
              <w:t xml:space="preserve"> </w:t>
            </w:r>
            <w:r>
              <w:rPr>
                <w:spacing w:val="-2"/>
                <w:sz w:val="28"/>
              </w:rPr>
              <w:t xml:space="preserve">своих </w:t>
            </w:r>
            <w:r>
              <w:rPr>
                <w:sz w:val="28"/>
              </w:rPr>
              <w:t>чувств, мыслей и потребностей для планирования и регуляции своей деятельности; владение устной и письменной</w:t>
            </w:r>
            <w:r>
              <w:rPr>
                <w:spacing w:val="-15"/>
                <w:sz w:val="28"/>
              </w:rPr>
              <w:t xml:space="preserve"> </w:t>
            </w:r>
            <w:r>
              <w:rPr>
                <w:sz w:val="28"/>
              </w:rPr>
              <w:t>речью,</w:t>
            </w:r>
            <w:r>
              <w:rPr>
                <w:spacing w:val="-16"/>
                <w:sz w:val="28"/>
              </w:rPr>
              <w:t xml:space="preserve"> </w:t>
            </w:r>
            <w:r>
              <w:rPr>
                <w:sz w:val="28"/>
              </w:rPr>
              <w:t>монологической</w:t>
            </w:r>
          </w:p>
          <w:p w:rsidR="00A53501" w:rsidRDefault="009A2B6B">
            <w:pPr>
              <w:pStyle w:val="TableParagraph"/>
              <w:spacing w:line="314" w:lineRule="exact"/>
              <w:ind w:left="115"/>
              <w:rPr>
                <w:sz w:val="28"/>
              </w:rPr>
            </w:pPr>
            <w:r>
              <w:rPr>
                <w:spacing w:val="-2"/>
                <w:sz w:val="28"/>
              </w:rPr>
              <w:t>контекстной</w:t>
            </w:r>
            <w:r>
              <w:rPr>
                <w:spacing w:val="-16"/>
                <w:sz w:val="28"/>
              </w:rPr>
              <w:t xml:space="preserve"> </w:t>
            </w:r>
            <w:r>
              <w:rPr>
                <w:spacing w:val="-2"/>
                <w:sz w:val="28"/>
              </w:rPr>
              <w:t>речью</w:t>
            </w:r>
            <w:r>
              <w:rPr>
                <w:spacing w:val="-15"/>
                <w:sz w:val="28"/>
              </w:rPr>
              <w:t xml:space="preserve"> </w:t>
            </w:r>
            <w:r>
              <w:rPr>
                <w:spacing w:val="-2"/>
                <w:sz w:val="28"/>
              </w:rPr>
              <w:t>(коммуникация)</w:t>
            </w:r>
          </w:p>
        </w:tc>
        <w:tc>
          <w:tcPr>
            <w:tcW w:w="3116" w:type="dxa"/>
          </w:tcPr>
          <w:p w:rsidR="00A53501" w:rsidRDefault="009A2B6B">
            <w:pPr>
              <w:pStyle w:val="TableParagraph"/>
              <w:spacing w:line="276" w:lineRule="auto"/>
              <w:ind w:left="487" w:right="470" w:hanging="3"/>
              <w:jc w:val="center"/>
              <w:rPr>
                <w:sz w:val="28"/>
              </w:rPr>
            </w:pPr>
            <w:r>
              <w:rPr>
                <w:sz w:val="28"/>
              </w:rPr>
              <w:t xml:space="preserve">Экспертный лист </w:t>
            </w:r>
            <w:r>
              <w:rPr>
                <w:spacing w:val="-2"/>
                <w:sz w:val="28"/>
              </w:rPr>
              <w:t>Групповой</w:t>
            </w:r>
            <w:r>
              <w:rPr>
                <w:spacing w:val="-19"/>
                <w:sz w:val="28"/>
              </w:rPr>
              <w:t xml:space="preserve"> </w:t>
            </w:r>
            <w:r>
              <w:rPr>
                <w:spacing w:val="-2"/>
                <w:sz w:val="28"/>
              </w:rPr>
              <w:t>проект Индивидуальный проект</w:t>
            </w:r>
          </w:p>
        </w:tc>
      </w:tr>
      <w:tr w:rsidR="00A53501">
        <w:trPr>
          <w:trHeight w:val="2224"/>
        </w:trPr>
        <w:tc>
          <w:tcPr>
            <w:tcW w:w="845" w:type="dxa"/>
          </w:tcPr>
          <w:p w:rsidR="00A53501" w:rsidRDefault="009A2B6B">
            <w:pPr>
              <w:pStyle w:val="TableParagraph"/>
              <w:spacing w:line="317" w:lineRule="exact"/>
              <w:ind w:left="22" w:right="9"/>
              <w:jc w:val="center"/>
              <w:rPr>
                <w:b/>
                <w:sz w:val="28"/>
              </w:rPr>
            </w:pPr>
            <w:r>
              <w:rPr>
                <w:b/>
                <w:spacing w:val="-5"/>
                <w:sz w:val="28"/>
              </w:rPr>
              <w:t>К13</w:t>
            </w:r>
          </w:p>
        </w:tc>
        <w:tc>
          <w:tcPr>
            <w:tcW w:w="5389" w:type="dxa"/>
          </w:tcPr>
          <w:p w:rsidR="00A53501" w:rsidRDefault="009A2B6B">
            <w:pPr>
              <w:pStyle w:val="TableParagraph"/>
              <w:spacing w:line="276" w:lineRule="auto"/>
              <w:ind w:left="115" w:right="109"/>
              <w:rPr>
                <w:sz w:val="28"/>
              </w:rPr>
            </w:pPr>
            <w:r>
              <w:rPr>
                <w:spacing w:val="-2"/>
                <w:sz w:val="28"/>
              </w:rPr>
              <w:t>Формирование</w:t>
            </w:r>
            <w:r>
              <w:rPr>
                <w:spacing w:val="-7"/>
                <w:sz w:val="28"/>
              </w:rPr>
              <w:t xml:space="preserve"> </w:t>
            </w:r>
            <w:r>
              <w:rPr>
                <w:spacing w:val="-2"/>
                <w:sz w:val="28"/>
              </w:rPr>
              <w:t>и</w:t>
            </w:r>
            <w:r>
              <w:rPr>
                <w:spacing w:val="-6"/>
                <w:sz w:val="28"/>
              </w:rPr>
              <w:t xml:space="preserve"> </w:t>
            </w:r>
            <w:r>
              <w:rPr>
                <w:spacing w:val="-2"/>
                <w:sz w:val="28"/>
              </w:rPr>
              <w:t>развитие</w:t>
            </w:r>
            <w:r>
              <w:rPr>
                <w:spacing w:val="-9"/>
                <w:sz w:val="28"/>
              </w:rPr>
              <w:t xml:space="preserve"> </w:t>
            </w:r>
            <w:r>
              <w:rPr>
                <w:spacing w:val="-2"/>
                <w:sz w:val="28"/>
              </w:rPr>
              <w:t xml:space="preserve">компетентности </w:t>
            </w:r>
            <w:r>
              <w:rPr>
                <w:sz w:val="28"/>
              </w:rPr>
              <w:t>в</w:t>
            </w:r>
            <w:r>
              <w:rPr>
                <w:spacing w:val="-18"/>
                <w:sz w:val="28"/>
              </w:rPr>
              <w:t xml:space="preserve"> </w:t>
            </w:r>
            <w:r>
              <w:rPr>
                <w:sz w:val="28"/>
              </w:rPr>
              <w:t>области</w:t>
            </w:r>
            <w:r>
              <w:rPr>
                <w:spacing w:val="-14"/>
                <w:sz w:val="28"/>
              </w:rPr>
              <w:t xml:space="preserve"> </w:t>
            </w:r>
            <w:r>
              <w:rPr>
                <w:sz w:val="28"/>
              </w:rPr>
              <w:t>использования</w:t>
            </w:r>
            <w:r>
              <w:rPr>
                <w:spacing w:val="-12"/>
                <w:sz w:val="28"/>
              </w:rPr>
              <w:t xml:space="preserve"> </w:t>
            </w:r>
            <w:r>
              <w:rPr>
                <w:sz w:val="28"/>
              </w:rPr>
              <w:t xml:space="preserve">информационно- коммуникационных технологий (ИКТ- </w:t>
            </w:r>
            <w:r>
              <w:rPr>
                <w:spacing w:val="-2"/>
                <w:sz w:val="28"/>
              </w:rPr>
              <w:t>компетентность)</w:t>
            </w:r>
          </w:p>
        </w:tc>
        <w:tc>
          <w:tcPr>
            <w:tcW w:w="3116" w:type="dxa"/>
          </w:tcPr>
          <w:p w:rsidR="00A53501" w:rsidRDefault="009A2B6B">
            <w:pPr>
              <w:pStyle w:val="TableParagraph"/>
              <w:spacing w:line="276" w:lineRule="auto"/>
              <w:ind w:left="297" w:right="288" w:firstLine="5"/>
              <w:jc w:val="center"/>
              <w:rPr>
                <w:sz w:val="28"/>
              </w:rPr>
            </w:pPr>
            <w:r>
              <w:rPr>
                <w:sz w:val="28"/>
              </w:rPr>
              <w:t xml:space="preserve">Экспертный лист Групповой проект </w:t>
            </w:r>
            <w:r>
              <w:rPr>
                <w:spacing w:val="-2"/>
                <w:sz w:val="28"/>
              </w:rPr>
              <w:t>Индивидуальный проект</w:t>
            </w:r>
            <w:r>
              <w:rPr>
                <w:spacing w:val="-19"/>
                <w:sz w:val="28"/>
              </w:rPr>
              <w:t xml:space="preserve"> </w:t>
            </w:r>
            <w:r>
              <w:rPr>
                <w:spacing w:val="-2"/>
                <w:sz w:val="28"/>
              </w:rPr>
              <w:t xml:space="preserve">Практическая </w:t>
            </w:r>
            <w:r>
              <w:rPr>
                <w:sz w:val="28"/>
              </w:rPr>
              <w:t>работа с</w:t>
            </w:r>
          </w:p>
          <w:p w:rsidR="00A53501" w:rsidRDefault="009A2B6B">
            <w:pPr>
              <w:pStyle w:val="TableParagraph"/>
              <w:spacing w:before="1"/>
              <w:ind w:left="17" w:right="7"/>
              <w:jc w:val="center"/>
              <w:rPr>
                <w:sz w:val="28"/>
              </w:rPr>
            </w:pPr>
            <w:r>
              <w:rPr>
                <w:spacing w:val="-2"/>
                <w:sz w:val="28"/>
              </w:rPr>
              <w:t>использованием</w:t>
            </w:r>
            <w:r>
              <w:rPr>
                <w:spacing w:val="-10"/>
                <w:sz w:val="28"/>
              </w:rPr>
              <w:t xml:space="preserve"> </w:t>
            </w:r>
            <w:r>
              <w:rPr>
                <w:spacing w:val="-5"/>
                <w:sz w:val="28"/>
              </w:rPr>
              <w:t>ИКТ</w:t>
            </w:r>
          </w:p>
        </w:tc>
      </w:tr>
    </w:tbl>
    <w:p w:rsidR="00A53501" w:rsidRDefault="00A53501">
      <w:pPr>
        <w:pStyle w:val="a3"/>
        <w:spacing w:before="73"/>
        <w:ind w:left="0"/>
        <w:rPr>
          <w:b/>
        </w:rPr>
      </w:pPr>
    </w:p>
    <w:p w:rsidR="00A53501" w:rsidRDefault="009A2B6B">
      <w:pPr>
        <w:pStyle w:val="a3"/>
        <w:spacing w:line="276" w:lineRule="auto"/>
        <w:ind w:right="121" w:firstLine="710"/>
        <w:jc w:val="both"/>
      </w:pPr>
      <w:r>
        <w:t>Основной оценочной процедурой является групповая экспертная оценка, при проведении</w:t>
      </w:r>
      <w:r>
        <w:rPr>
          <w:spacing w:val="-3"/>
        </w:rPr>
        <w:t xml:space="preserve"> </w:t>
      </w:r>
      <w:r>
        <w:t>которой</w:t>
      </w:r>
      <w:r>
        <w:rPr>
          <w:spacing w:val="-8"/>
        </w:rPr>
        <w:t xml:space="preserve"> </w:t>
      </w:r>
      <w:r>
        <w:t>используются</w:t>
      </w:r>
      <w:r>
        <w:rPr>
          <w:spacing w:val="-4"/>
        </w:rPr>
        <w:t xml:space="preserve"> </w:t>
      </w:r>
      <w:r>
        <w:t>результаты</w:t>
      </w:r>
      <w:r>
        <w:rPr>
          <w:spacing w:val="-6"/>
        </w:rPr>
        <w:t xml:space="preserve"> </w:t>
      </w:r>
      <w:r>
        <w:t>4-х</w:t>
      </w:r>
      <w:r>
        <w:rPr>
          <w:spacing w:val="-6"/>
        </w:rPr>
        <w:t xml:space="preserve"> </w:t>
      </w:r>
      <w:r>
        <w:t>оценочных</w:t>
      </w:r>
      <w:r>
        <w:rPr>
          <w:spacing w:val="-7"/>
        </w:rPr>
        <w:t xml:space="preserve"> </w:t>
      </w:r>
      <w:r>
        <w:t>процедур,</w:t>
      </w:r>
      <w:r>
        <w:rPr>
          <w:spacing w:val="-3"/>
        </w:rPr>
        <w:t xml:space="preserve"> </w:t>
      </w:r>
      <w:r>
        <w:t>уточняющие</w:t>
      </w:r>
      <w:r>
        <w:rPr>
          <w:spacing w:val="-5"/>
        </w:rPr>
        <w:t xml:space="preserve"> </w:t>
      </w:r>
      <w:r>
        <w:t>и подтверждающие мнения экспертов: групповой проект (5-7 классы), индивидуальный проект (7-9 классы), письменная работа на межпредметной основе (5-9 классы), практическая работа с использованием ИКТ (7, 9 классы).</w:t>
      </w:r>
    </w:p>
    <w:p w:rsidR="00A53501" w:rsidRDefault="009A2B6B">
      <w:pPr>
        <w:pStyle w:val="a3"/>
        <w:spacing w:before="4" w:line="276" w:lineRule="auto"/>
        <w:ind w:right="120" w:firstLine="710"/>
        <w:jc w:val="both"/>
      </w:pPr>
      <w:r>
        <w:t>В соответствии с требованиями ФГОС основного общего образования система оценки</w:t>
      </w:r>
      <w:r>
        <w:rPr>
          <w:spacing w:val="-2"/>
        </w:rPr>
        <w:t xml:space="preserve"> </w:t>
      </w:r>
      <w:r>
        <w:t>достижения</w:t>
      </w:r>
      <w:r>
        <w:rPr>
          <w:spacing w:val="-3"/>
        </w:rPr>
        <w:t xml:space="preserve"> </w:t>
      </w:r>
      <w:r>
        <w:t>обучающимися</w:t>
      </w:r>
      <w:r>
        <w:rPr>
          <w:spacing w:val="-2"/>
        </w:rPr>
        <w:t xml:space="preserve"> </w:t>
      </w:r>
      <w:r>
        <w:t>метапредметных</w:t>
      </w:r>
      <w:r>
        <w:rPr>
          <w:spacing w:val="-4"/>
        </w:rPr>
        <w:t xml:space="preserve"> </w:t>
      </w:r>
      <w:r>
        <w:t>планируемых</w:t>
      </w:r>
      <w:r>
        <w:rPr>
          <w:spacing w:val="-4"/>
        </w:rPr>
        <w:t xml:space="preserve"> </w:t>
      </w:r>
      <w:r>
        <w:t>результатов</w:t>
      </w:r>
      <w:r>
        <w:rPr>
          <w:spacing w:val="-5"/>
        </w:rPr>
        <w:t xml:space="preserve"> </w:t>
      </w:r>
      <w:r>
        <w:t>должна включать оценку проектной и учебно-исследовательской деятельности, которая осуществляется в ходе проведения двух оценочных процедур: индивидуального и группового</w:t>
      </w:r>
      <w:r>
        <w:rPr>
          <w:spacing w:val="-7"/>
        </w:rPr>
        <w:t xml:space="preserve"> </w:t>
      </w:r>
      <w:r>
        <w:t>проекта.</w:t>
      </w:r>
      <w:r>
        <w:rPr>
          <w:spacing w:val="-9"/>
        </w:rPr>
        <w:t xml:space="preserve"> </w:t>
      </w:r>
      <w:r>
        <w:t>Требования</w:t>
      </w:r>
      <w:r>
        <w:rPr>
          <w:spacing w:val="-7"/>
        </w:rPr>
        <w:t xml:space="preserve"> </w:t>
      </w:r>
      <w:r>
        <w:t>к</w:t>
      </w:r>
      <w:r>
        <w:rPr>
          <w:spacing w:val="-9"/>
        </w:rPr>
        <w:t xml:space="preserve"> </w:t>
      </w:r>
      <w:r>
        <w:t>организации</w:t>
      </w:r>
      <w:r>
        <w:rPr>
          <w:spacing w:val="-7"/>
        </w:rPr>
        <w:t xml:space="preserve"> </w:t>
      </w:r>
      <w:r>
        <w:t>проектной</w:t>
      </w:r>
      <w:r>
        <w:rPr>
          <w:spacing w:val="-8"/>
        </w:rPr>
        <w:t xml:space="preserve"> </w:t>
      </w:r>
      <w:r>
        <w:t>деятельности,</w:t>
      </w:r>
      <w:r>
        <w:rPr>
          <w:spacing w:val="-8"/>
        </w:rPr>
        <w:t xml:space="preserve"> </w:t>
      </w:r>
      <w:r>
        <w:t>к</w:t>
      </w:r>
      <w:r>
        <w:rPr>
          <w:spacing w:val="-7"/>
        </w:rPr>
        <w:t xml:space="preserve"> </w:t>
      </w:r>
      <w:r>
        <w:t>содержанию и</w:t>
      </w:r>
      <w:r>
        <w:rPr>
          <w:spacing w:val="-1"/>
        </w:rPr>
        <w:t xml:space="preserve"> </w:t>
      </w:r>
      <w:r>
        <w:t>направленности проекта,</w:t>
      </w:r>
      <w:r>
        <w:rPr>
          <w:spacing w:val="-3"/>
        </w:rPr>
        <w:t xml:space="preserve"> </w:t>
      </w:r>
      <w:r>
        <w:t>а также</w:t>
      </w:r>
      <w:r>
        <w:rPr>
          <w:spacing w:val="-2"/>
        </w:rPr>
        <w:t xml:space="preserve"> </w:t>
      </w:r>
      <w:r>
        <w:t>критерии оценки</w:t>
      </w:r>
      <w:r>
        <w:rPr>
          <w:spacing w:val="-1"/>
        </w:rPr>
        <w:t xml:space="preserve"> </w:t>
      </w:r>
      <w:r>
        <w:t>проектной работы</w:t>
      </w:r>
      <w:r>
        <w:rPr>
          <w:spacing w:val="-4"/>
        </w:rPr>
        <w:t xml:space="preserve"> </w:t>
      </w:r>
      <w:r>
        <w:t>представлены в Положение об оценке проектной деятельности обучающихся.</w:t>
      </w:r>
    </w:p>
    <w:p w:rsidR="00A53501" w:rsidRDefault="00A53501">
      <w:pPr>
        <w:pStyle w:val="a3"/>
        <w:spacing w:before="53"/>
        <w:ind w:left="0"/>
      </w:pPr>
    </w:p>
    <w:p w:rsidR="00A53501" w:rsidRDefault="009A2B6B">
      <w:pPr>
        <w:pStyle w:val="1"/>
        <w:ind w:left="3128"/>
      </w:pPr>
      <w:r>
        <w:rPr>
          <w:spacing w:val="-2"/>
        </w:rPr>
        <w:t>График</w:t>
      </w:r>
      <w:r>
        <w:rPr>
          <w:spacing w:val="-13"/>
        </w:rPr>
        <w:t xml:space="preserve"> </w:t>
      </w:r>
      <w:r>
        <w:rPr>
          <w:spacing w:val="-2"/>
        </w:rPr>
        <w:t>оценочных</w:t>
      </w:r>
      <w:r>
        <w:rPr>
          <w:spacing w:val="-10"/>
        </w:rPr>
        <w:t xml:space="preserve"> </w:t>
      </w:r>
      <w:r>
        <w:rPr>
          <w:spacing w:val="-2"/>
        </w:rPr>
        <w:t>процедур</w:t>
      </w:r>
      <w:r>
        <w:rPr>
          <w:spacing w:val="-9"/>
        </w:rPr>
        <w:t xml:space="preserve"> </w:t>
      </w:r>
      <w:r>
        <w:rPr>
          <w:spacing w:val="-2"/>
        </w:rPr>
        <w:t>по</w:t>
      </w:r>
      <w:r>
        <w:rPr>
          <w:spacing w:val="-10"/>
        </w:rPr>
        <w:t xml:space="preserve"> </w:t>
      </w:r>
      <w:r>
        <w:rPr>
          <w:spacing w:val="-2"/>
        </w:rPr>
        <w:t>годам</w:t>
      </w:r>
      <w:r>
        <w:t xml:space="preserve"> </w:t>
      </w:r>
      <w:r>
        <w:rPr>
          <w:spacing w:val="-2"/>
        </w:rPr>
        <w:t>обучения</w:t>
      </w:r>
    </w:p>
    <w:p w:rsidR="00A53501" w:rsidRDefault="00A53501">
      <w:pPr>
        <w:pStyle w:val="a3"/>
        <w:spacing w:before="189"/>
        <w:ind w:left="0"/>
        <w:rPr>
          <w:b/>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2129"/>
        <w:gridCol w:w="1204"/>
        <w:gridCol w:w="1680"/>
        <w:gridCol w:w="2107"/>
        <w:gridCol w:w="2107"/>
      </w:tblGrid>
      <w:tr w:rsidR="00A53501">
        <w:trPr>
          <w:trHeight w:val="1483"/>
        </w:trPr>
        <w:tc>
          <w:tcPr>
            <w:tcW w:w="965" w:type="dxa"/>
          </w:tcPr>
          <w:p w:rsidR="00A53501" w:rsidRDefault="009A2B6B">
            <w:pPr>
              <w:pStyle w:val="TableParagraph"/>
              <w:spacing w:line="317" w:lineRule="exact"/>
              <w:ind w:left="110"/>
              <w:rPr>
                <w:b/>
                <w:sz w:val="28"/>
              </w:rPr>
            </w:pPr>
            <w:r>
              <w:rPr>
                <w:b/>
                <w:spacing w:val="-2"/>
                <w:sz w:val="28"/>
              </w:rPr>
              <w:t>Класс</w:t>
            </w:r>
          </w:p>
        </w:tc>
        <w:tc>
          <w:tcPr>
            <w:tcW w:w="2129" w:type="dxa"/>
          </w:tcPr>
          <w:p w:rsidR="00A53501" w:rsidRDefault="00A53501">
            <w:pPr>
              <w:pStyle w:val="TableParagraph"/>
              <w:spacing w:before="47"/>
              <w:rPr>
                <w:b/>
                <w:sz w:val="28"/>
              </w:rPr>
            </w:pPr>
          </w:p>
          <w:p w:rsidR="00A53501" w:rsidRDefault="009A2B6B">
            <w:pPr>
              <w:pStyle w:val="TableParagraph"/>
              <w:spacing w:line="276" w:lineRule="auto"/>
              <w:ind w:left="14"/>
              <w:jc w:val="center"/>
              <w:rPr>
                <w:b/>
                <w:sz w:val="28"/>
              </w:rPr>
            </w:pPr>
            <w:r>
              <w:rPr>
                <w:b/>
                <w:spacing w:val="-4"/>
                <w:sz w:val="28"/>
              </w:rPr>
              <w:t xml:space="preserve">Наименование </w:t>
            </w:r>
            <w:r>
              <w:rPr>
                <w:b/>
                <w:spacing w:val="-2"/>
                <w:sz w:val="28"/>
              </w:rPr>
              <w:t>оценочных</w:t>
            </w:r>
          </w:p>
          <w:p w:rsidR="00A53501" w:rsidRDefault="009A2B6B">
            <w:pPr>
              <w:pStyle w:val="TableParagraph"/>
              <w:spacing w:before="2"/>
              <w:ind w:left="14" w:right="9"/>
              <w:jc w:val="center"/>
              <w:rPr>
                <w:b/>
                <w:sz w:val="28"/>
              </w:rPr>
            </w:pPr>
            <w:r>
              <w:rPr>
                <w:b/>
                <w:spacing w:val="-2"/>
                <w:sz w:val="28"/>
              </w:rPr>
              <w:t>процедур</w:t>
            </w:r>
          </w:p>
        </w:tc>
        <w:tc>
          <w:tcPr>
            <w:tcW w:w="1204" w:type="dxa"/>
          </w:tcPr>
          <w:p w:rsidR="00A53501" w:rsidRDefault="009A2B6B">
            <w:pPr>
              <w:pStyle w:val="TableParagraph"/>
              <w:spacing w:line="317" w:lineRule="exact"/>
              <w:ind w:left="178"/>
              <w:rPr>
                <w:b/>
                <w:sz w:val="28"/>
              </w:rPr>
            </w:pPr>
            <w:r>
              <w:rPr>
                <w:b/>
                <w:spacing w:val="-10"/>
                <w:sz w:val="28"/>
              </w:rPr>
              <w:t>Кол-</w:t>
            </w:r>
            <w:r>
              <w:rPr>
                <w:b/>
                <w:spacing w:val="-5"/>
                <w:sz w:val="28"/>
              </w:rPr>
              <w:t>во</w:t>
            </w:r>
          </w:p>
        </w:tc>
        <w:tc>
          <w:tcPr>
            <w:tcW w:w="1680" w:type="dxa"/>
          </w:tcPr>
          <w:p w:rsidR="00A53501" w:rsidRDefault="009A2B6B">
            <w:pPr>
              <w:pStyle w:val="TableParagraph"/>
              <w:spacing w:line="276" w:lineRule="auto"/>
              <w:ind w:left="116" w:firstLine="321"/>
              <w:rPr>
                <w:b/>
                <w:sz w:val="28"/>
              </w:rPr>
            </w:pPr>
            <w:r>
              <w:rPr>
                <w:b/>
                <w:spacing w:val="-2"/>
                <w:sz w:val="28"/>
              </w:rPr>
              <w:t xml:space="preserve">Сроки </w:t>
            </w:r>
            <w:r>
              <w:rPr>
                <w:b/>
                <w:spacing w:val="-6"/>
                <w:sz w:val="28"/>
              </w:rPr>
              <w:t>проведения</w:t>
            </w:r>
          </w:p>
        </w:tc>
        <w:tc>
          <w:tcPr>
            <w:tcW w:w="2107" w:type="dxa"/>
          </w:tcPr>
          <w:p w:rsidR="00A53501" w:rsidRDefault="009A2B6B">
            <w:pPr>
              <w:pStyle w:val="TableParagraph"/>
              <w:spacing w:line="317" w:lineRule="exact"/>
              <w:ind w:left="112"/>
              <w:rPr>
                <w:b/>
                <w:sz w:val="28"/>
              </w:rPr>
            </w:pPr>
            <w:r>
              <w:rPr>
                <w:b/>
                <w:spacing w:val="-2"/>
                <w:sz w:val="28"/>
              </w:rPr>
              <w:t>ответственные</w:t>
            </w:r>
          </w:p>
        </w:tc>
        <w:tc>
          <w:tcPr>
            <w:tcW w:w="2107" w:type="dxa"/>
          </w:tcPr>
          <w:p w:rsidR="00A53501" w:rsidRDefault="009A2B6B">
            <w:pPr>
              <w:pStyle w:val="TableParagraph"/>
              <w:spacing w:line="276" w:lineRule="auto"/>
              <w:ind w:left="127" w:right="99" w:firstLine="4"/>
              <w:jc w:val="center"/>
              <w:rPr>
                <w:b/>
                <w:sz w:val="28"/>
              </w:rPr>
            </w:pPr>
            <w:r>
              <w:rPr>
                <w:b/>
                <w:spacing w:val="-2"/>
                <w:sz w:val="28"/>
              </w:rPr>
              <w:t xml:space="preserve">Формы </w:t>
            </w:r>
            <w:r>
              <w:rPr>
                <w:b/>
                <w:spacing w:val="-4"/>
                <w:sz w:val="28"/>
              </w:rPr>
              <w:t xml:space="preserve">представления </w:t>
            </w:r>
            <w:r>
              <w:rPr>
                <w:b/>
                <w:spacing w:val="-2"/>
                <w:sz w:val="28"/>
              </w:rPr>
              <w:t>результатов</w:t>
            </w:r>
          </w:p>
        </w:tc>
      </w:tr>
    </w:tbl>
    <w:p w:rsidR="00A53501" w:rsidRDefault="00A53501">
      <w:pPr>
        <w:pStyle w:val="TableParagraph"/>
        <w:spacing w:line="276" w:lineRule="auto"/>
        <w:jc w:val="center"/>
        <w:rPr>
          <w:b/>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2129"/>
        <w:gridCol w:w="1204"/>
        <w:gridCol w:w="1680"/>
        <w:gridCol w:w="2107"/>
        <w:gridCol w:w="2107"/>
      </w:tblGrid>
      <w:tr w:rsidR="00A53501">
        <w:trPr>
          <w:trHeight w:val="3379"/>
        </w:trPr>
        <w:tc>
          <w:tcPr>
            <w:tcW w:w="965" w:type="dxa"/>
            <w:vMerge w:val="restart"/>
          </w:tcPr>
          <w:p w:rsidR="00A53501" w:rsidRDefault="009A2B6B">
            <w:pPr>
              <w:pStyle w:val="TableParagraph"/>
              <w:spacing w:line="317" w:lineRule="exact"/>
              <w:ind w:left="21"/>
              <w:jc w:val="center"/>
              <w:rPr>
                <w:b/>
                <w:sz w:val="28"/>
              </w:rPr>
            </w:pPr>
            <w:r>
              <w:rPr>
                <w:b/>
                <w:spacing w:val="-10"/>
                <w:sz w:val="28"/>
              </w:rPr>
              <w:lastRenderedPageBreak/>
              <w:t>5</w:t>
            </w:r>
          </w:p>
        </w:tc>
        <w:tc>
          <w:tcPr>
            <w:tcW w:w="2129" w:type="dxa"/>
          </w:tcPr>
          <w:p w:rsidR="00A53501" w:rsidRDefault="009A2B6B">
            <w:pPr>
              <w:pStyle w:val="TableParagraph"/>
              <w:spacing w:line="273" w:lineRule="auto"/>
              <w:ind w:left="110"/>
              <w:rPr>
                <w:sz w:val="28"/>
              </w:rPr>
            </w:pPr>
            <w:r>
              <w:rPr>
                <w:spacing w:val="-2"/>
                <w:sz w:val="28"/>
              </w:rPr>
              <w:t xml:space="preserve">Текущий контроль </w:t>
            </w:r>
            <w:r>
              <w:rPr>
                <w:spacing w:val="-4"/>
                <w:sz w:val="28"/>
              </w:rPr>
              <w:t>успеваемости:</w:t>
            </w:r>
          </w:p>
          <w:p w:rsidR="00A53501" w:rsidRDefault="009A2B6B">
            <w:pPr>
              <w:pStyle w:val="TableParagraph"/>
              <w:numPr>
                <w:ilvl w:val="0"/>
                <w:numId w:val="70"/>
              </w:numPr>
              <w:tabs>
                <w:tab w:val="left" w:pos="332"/>
              </w:tabs>
              <w:spacing w:line="278" w:lineRule="auto"/>
              <w:ind w:right="555" w:firstLine="0"/>
              <w:rPr>
                <w:sz w:val="28"/>
              </w:rPr>
            </w:pPr>
            <w:r>
              <w:rPr>
                <w:spacing w:val="-4"/>
                <w:sz w:val="28"/>
              </w:rPr>
              <w:t xml:space="preserve">групповой </w:t>
            </w:r>
            <w:r>
              <w:rPr>
                <w:spacing w:val="-2"/>
                <w:sz w:val="28"/>
              </w:rPr>
              <w:t>проект;</w:t>
            </w:r>
          </w:p>
          <w:p w:rsidR="00A53501" w:rsidRDefault="009A2B6B">
            <w:pPr>
              <w:pStyle w:val="TableParagraph"/>
              <w:numPr>
                <w:ilvl w:val="0"/>
                <w:numId w:val="70"/>
              </w:numPr>
              <w:tabs>
                <w:tab w:val="left" w:pos="332"/>
              </w:tabs>
              <w:spacing w:before="1" w:line="271" w:lineRule="auto"/>
              <w:ind w:right="113" w:firstLine="0"/>
              <w:rPr>
                <w:sz w:val="28"/>
              </w:rPr>
            </w:pPr>
            <w:r>
              <w:rPr>
                <w:spacing w:val="-2"/>
                <w:sz w:val="28"/>
              </w:rPr>
              <w:t xml:space="preserve">письменная </w:t>
            </w:r>
            <w:r>
              <w:rPr>
                <w:sz w:val="28"/>
              </w:rPr>
              <w:t xml:space="preserve">работа на </w:t>
            </w:r>
            <w:r>
              <w:rPr>
                <w:spacing w:val="-4"/>
                <w:sz w:val="28"/>
              </w:rPr>
              <w:t xml:space="preserve">межпредметной </w:t>
            </w:r>
            <w:r>
              <w:rPr>
                <w:spacing w:val="-2"/>
                <w:sz w:val="28"/>
              </w:rPr>
              <w:t>основе</w:t>
            </w:r>
          </w:p>
        </w:tc>
        <w:tc>
          <w:tcPr>
            <w:tcW w:w="1204" w:type="dxa"/>
          </w:tcPr>
          <w:p w:rsidR="00A53501" w:rsidRDefault="009A2B6B">
            <w:pPr>
              <w:pStyle w:val="TableParagraph"/>
              <w:spacing w:line="312" w:lineRule="exact"/>
              <w:ind w:left="32"/>
              <w:jc w:val="center"/>
              <w:rPr>
                <w:sz w:val="28"/>
              </w:rPr>
            </w:pPr>
            <w:r>
              <w:rPr>
                <w:spacing w:val="-10"/>
                <w:sz w:val="28"/>
              </w:rPr>
              <w:t>2</w:t>
            </w:r>
          </w:p>
        </w:tc>
        <w:tc>
          <w:tcPr>
            <w:tcW w:w="1680" w:type="dxa"/>
          </w:tcPr>
          <w:p w:rsidR="00A53501" w:rsidRDefault="009A2B6B">
            <w:pPr>
              <w:pStyle w:val="TableParagraph"/>
              <w:spacing w:line="276" w:lineRule="auto"/>
              <w:ind w:left="568" w:hanging="265"/>
              <w:rPr>
                <w:sz w:val="28"/>
              </w:rPr>
            </w:pPr>
            <w:r>
              <w:rPr>
                <w:spacing w:val="-6"/>
                <w:sz w:val="28"/>
              </w:rPr>
              <w:t xml:space="preserve">Октябрь- </w:t>
            </w:r>
            <w:r>
              <w:rPr>
                <w:spacing w:val="-4"/>
                <w:sz w:val="28"/>
              </w:rPr>
              <w:t>март</w:t>
            </w:r>
          </w:p>
        </w:tc>
        <w:tc>
          <w:tcPr>
            <w:tcW w:w="2107" w:type="dxa"/>
          </w:tcPr>
          <w:p w:rsidR="00A53501" w:rsidRDefault="009A2B6B">
            <w:pPr>
              <w:pStyle w:val="TableParagraph"/>
              <w:spacing w:line="276" w:lineRule="auto"/>
              <w:ind w:left="318" w:firstLine="19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6" w:lineRule="auto"/>
              <w:ind w:left="470" w:hanging="204"/>
              <w:rPr>
                <w:sz w:val="28"/>
              </w:rPr>
            </w:pPr>
            <w:r>
              <w:rPr>
                <w:spacing w:val="-4"/>
                <w:sz w:val="28"/>
              </w:rPr>
              <w:t xml:space="preserve">Электронные </w:t>
            </w:r>
            <w:r>
              <w:rPr>
                <w:sz w:val="28"/>
              </w:rPr>
              <w:t>формы по</w:t>
            </w:r>
          </w:p>
          <w:p w:rsidR="00A53501" w:rsidRDefault="009A2B6B">
            <w:pPr>
              <w:pStyle w:val="TableParagraph"/>
              <w:spacing w:before="1" w:line="276" w:lineRule="auto"/>
              <w:ind w:left="444" w:hanging="322"/>
              <w:rPr>
                <w:sz w:val="28"/>
              </w:rPr>
            </w:pP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r w:rsidR="00A53501">
        <w:trPr>
          <w:trHeight w:val="1852"/>
        </w:trPr>
        <w:tc>
          <w:tcPr>
            <w:tcW w:w="965" w:type="dxa"/>
            <w:vMerge/>
            <w:tcBorders>
              <w:top w:val="nil"/>
            </w:tcBorders>
          </w:tcPr>
          <w:p w:rsidR="00A53501" w:rsidRDefault="00A53501">
            <w:pPr>
              <w:rPr>
                <w:sz w:val="2"/>
                <w:szCs w:val="2"/>
              </w:rPr>
            </w:pPr>
          </w:p>
        </w:tc>
        <w:tc>
          <w:tcPr>
            <w:tcW w:w="2129" w:type="dxa"/>
          </w:tcPr>
          <w:p w:rsidR="00A53501" w:rsidRDefault="009A2B6B">
            <w:pPr>
              <w:pStyle w:val="TableParagraph"/>
              <w:spacing w:line="276" w:lineRule="auto"/>
              <w:ind w:left="110"/>
              <w:rPr>
                <w:sz w:val="28"/>
              </w:rPr>
            </w:pPr>
            <w:r>
              <w:rPr>
                <w:spacing w:val="-6"/>
                <w:sz w:val="28"/>
              </w:rPr>
              <w:t xml:space="preserve">Промежуточная </w:t>
            </w:r>
            <w:r>
              <w:rPr>
                <w:sz w:val="28"/>
              </w:rPr>
              <w:t xml:space="preserve">аттестация – </w:t>
            </w:r>
            <w:r>
              <w:rPr>
                <w:spacing w:val="-2"/>
                <w:sz w:val="28"/>
              </w:rPr>
              <w:t>групповая экспертная</w:t>
            </w:r>
          </w:p>
          <w:p w:rsidR="00A53501" w:rsidRDefault="009A2B6B">
            <w:pPr>
              <w:pStyle w:val="TableParagraph"/>
              <w:spacing w:line="317" w:lineRule="exact"/>
              <w:ind w:left="110"/>
              <w:rPr>
                <w:sz w:val="28"/>
              </w:rPr>
            </w:pPr>
            <w:r>
              <w:rPr>
                <w:spacing w:val="-2"/>
                <w:sz w:val="28"/>
              </w:rPr>
              <w:t>оценка</w:t>
            </w:r>
          </w:p>
        </w:tc>
        <w:tc>
          <w:tcPr>
            <w:tcW w:w="1204" w:type="dxa"/>
          </w:tcPr>
          <w:p w:rsidR="00A53501" w:rsidRDefault="009A2B6B">
            <w:pPr>
              <w:pStyle w:val="TableParagraph"/>
              <w:spacing w:line="312" w:lineRule="exact"/>
              <w:ind w:left="32"/>
              <w:jc w:val="center"/>
              <w:rPr>
                <w:sz w:val="28"/>
              </w:rPr>
            </w:pPr>
            <w:r>
              <w:rPr>
                <w:spacing w:val="-10"/>
                <w:sz w:val="28"/>
              </w:rPr>
              <w:t>1</w:t>
            </w:r>
          </w:p>
        </w:tc>
        <w:tc>
          <w:tcPr>
            <w:tcW w:w="1680" w:type="dxa"/>
          </w:tcPr>
          <w:p w:rsidR="00A53501" w:rsidRDefault="009A2B6B">
            <w:pPr>
              <w:pStyle w:val="TableParagraph"/>
              <w:spacing w:line="278" w:lineRule="auto"/>
              <w:ind w:left="385" w:hanging="168"/>
              <w:rPr>
                <w:sz w:val="28"/>
              </w:rPr>
            </w:pPr>
            <w:r>
              <w:rPr>
                <w:spacing w:val="-2"/>
                <w:sz w:val="28"/>
              </w:rPr>
              <w:t>май</w:t>
            </w:r>
            <w:r>
              <w:rPr>
                <w:spacing w:val="-21"/>
                <w:sz w:val="28"/>
              </w:rPr>
              <w:t xml:space="preserve"> </w:t>
            </w:r>
            <w:r>
              <w:rPr>
                <w:spacing w:val="-2"/>
                <w:sz w:val="28"/>
              </w:rPr>
              <w:t>(34-35 недели)</w:t>
            </w:r>
          </w:p>
        </w:tc>
        <w:tc>
          <w:tcPr>
            <w:tcW w:w="2107" w:type="dxa"/>
          </w:tcPr>
          <w:p w:rsidR="00A53501" w:rsidRDefault="009A2B6B">
            <w:pPr>
              <w:pStyle w:val="TableParagraph"/>
              <w:spacing w:line="276" w:lineRule="auto"/>
              <w:ind w:left="318" w:firstLine="19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6" w:lineRule="auto"/>
              <w:ind w:left="30" w:right="4"/>
              <w:jc w:val="center"/>
              <w:rPr>
                <w:sz w:val="28"/>
              </w:rPr>
            </w:pPr>
            <w:r>
              <w:rPr>
                <w:spacing w:val="-2"/>
                <w:sz w:val="28"/>
              </w:rPr>
              <w:t xml:space="preserve">Аналитическая </w:t>
            </w:r>
            <w:r>
              <w:rPr>
                <w:sz w:val="28"/>
              </w:rPr>
              <w:t>информация</w:t>
            </w:r>
            <w:r>
              <w:rPr>
                <w:spacing w:val="-18"/>
                <w:sz w:val="28"/>
              </w:rPr>
              <w:t xml:space="preserve"> </w:t>
            </w:r>
            <w:r>
              <w:rPr>
                <w:sz w:val="28"/>
              </w:rPr>
              <w:t xml:space="preserve">по </w:t>
            </w: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r w:rsidR="00A53501">
        <w:trPr>
          <w:trHeight w:val="3384"/>
        </w:trPr>
        <w:tc>
          <w:tcPr>
            <w:tcW w:w="965" w:type="dxa"/>
            <w:vMerge w:val="restart"/>
          </w:tcPr>
          <w:p w:rsidR="00A53501" w:rsidRDefault="009A2B6B">
            <w:pPr>
              <w:pStyle w:val="TableParagraph"/>
              <w:spacing w:line="317" w:lineRule="exact"/>
              <w:ind w:left="21"/>
              <w:jc w:val="center"/>
              <w:rPr>
                <w:b/>
                <w:sz w:val="28"/>
              </w:rPr>
            </w:pPr>
            <w:r>
              <w:rPr>
                <w:b/>
                <w:spacing w:val="-10"/>
                <w:sz w:val="28"/>
              </w:rPr>
              <w:t>6</w:t>
            </w:r>
          </w:p>
        </w:tc>
        <w:tc>
          <w:tcPr>
            <w:tcW w:w="2129" w:type="dxa"/>
          </w:tcPr>
          <w:p w:rsidR="00A53501" w:rsidRDefault="009A2B6B">
            <w:pPr>
              <w:pStyle w:val="TableParagraph"/>
              <w:spacing w:line="276" w:lineRule="auto"/>
              <w:ind w:left="110"/>
              <w:rPr>
                <w:sz w:val="28"/>
              </w:rPr>
            </w:pPr>
            <w:r>
              <w:rPr>
                <w:spacing w:val="-2"/>
                <w:sz w:val="28"/>
              </w:rPr>
              <w:t xml:space="preserve">Текущий контроль </w:t>
            </w:r>
            <w:r>
              <w:rPr>
                <w:spacing w:val="-4"/>
                <w:sz w:val="28"/>
              </w:rPr>
              <w:t>успеваемости:</w:t>
            </w:r>
          </w:p>
          <w:p w:rsidR="00A53501" w:rsidRDefault="009A2B6B">
            <w:pPr>
              <w:pStyle w:val="TableParagraph"/>
              <w:numPr>
                <w:ilvl w:val="0"/>
                <w:numId w:val="69"/>
              </w:numPr>
              <w:tabs>
                <w:tab w:val="left" w:pos="332"/>
              </w:tabs>
              <w:spacing w:line="271" w:lineRule="auto"/>
              <w:ind w:right="555" w:firstLine="0"/>
              <w:rPr>
                <w:sz w:val="28"/>
              </w:rPr>
            </w:pPr>
            <w:r>
              <w:rPr>
                <w:spacing w:val="-4"/>
                <w:sz w:val="28"/>
              </w:rPr>
              <w:t xml:space="preserve">групповой </w:t>
            </w:r>
            <w:r>
              <w:rPr>
                <w:spacing w:val="-2"/>
                <w:sz w:val="28"/>
              </w:rPr>
              <w:t>проект;</w:t>
            </w:r>
          </w:p>
          <w:p w:rsidR="00A53501" w:rsidRDefault="009A2B6B">
            <w:pPr>
              <w:pStyle w:val="TableParagraph"/>
              <w:numPr>
                <w:ilvl w:val="0"/>
                <w:numId w:val="69"/>
              </w:numPr>
              <w:tabs>
                <w:tab w:val="left" w:pos="332"/>
              </w:tabs>
              <w:spacing w:before="7" w:line="273" w:lineRule="auto"/>
              <w:ind w:right="113" w:firstLine="0"/>
              <w:rPr>
                <w:sz w:val="28"/>
              </w:rPr>
            </w:pPr>
            <w:r>
              <w:rPr>
                <w:spacing w:val="-2"/>
                <w:sz w:val="28"/>
              </w:rPr>
              <w:t xml:space="preserve">письменная </w:t>
            </w:r>
            <w:r>
              <w:rPr>
                <w:sz w:val="28"/>
              </w:rPr>
              <w:t xml:space="preserve">работа на </w:t>
            </w:r>
            <w:r>
              <w:rPr>
                <w:spacing w:val="-4"/>
                <w:sz w:val="28"/>
              </w:rPr>
              <w:t xml:space="preserve">межпредметной </w:t>
            </w:r>
            <w:r>
              <w:rPr>
                <w:spacing w:val="-2"/>
                <w:sz w:val="28"/>
              </w:rPr>
              <w:t>основе</w:t>
            </w:r>
          </w:p>
        </w:tc>
        <w:tc>
          <w:tcPr>
            <w:tcW w:w="1204" w:type="dxa"/>
          </w:tcPr>
          <w:p w:rsidR="00A53501" w:rsidRDefault="009A2B6B">
            <w:pPr>
              <w:pStyle w:val="TableParagraph"/>
              <w:spacing w:line="312" w:lineRule="exact"/>
              <w:ind w:left="32"/>
              <w:jc w:val="center"/>
              <w:rPr>
                <w:sz w:val="28"/>
              </w:rPr>
            </w:pPr>
            <w:r>
              <w:rPr>
                <w:spacing w:val="-10"/>
                <w:sz w:val="28"/>
              </w:rPr>
              <w:t>2</w:t>
            </w:r>
          </w:p>
        </w:tc>
        <w:tc>
          <w:tcPr>
            <w:tcW w:w="1680" w:type="dxa"/>
          </w:tcPr>
          <w:p w:rsidR="00A53501" w:rsidRDefault="009A2B6B">
            <w:pPr>
              <w:pStyle w:val="TableParagraph"/>
              <w:spacing w:line="276" w:lineRule="auto"/>
              <w:ind w:left="116"/>
              <w:rPr>
                <w:sz w:val="28"/>
              </w:rPr>
            </w:pPr>
            <w:r>
              <w:rPr>
                <w:spacing w:val="-6"/>
                <w:sz w:val="28"/>
              </w:rPr>
              <w:t xml:space="preserve">Октябрь- </w:t>
            </w:r>
            <w:r>
              <w:rPr>
                <w:spacing w:val="-4"/>
                <w:sz w:val="28"/>
              </w:rPr>
              <w:t>март</w:t>
            </w:r>
          </w:p>
        </w:tc>
        <w:tc>
          <w:tcPr>
            <w:tcW w:w="2107" w:type="dxa"/>
          </w:tcPr>
          <w:p w:rsidR="00A53501" w:rsidRDefault="009A2B6B">
            <w:pPr>
              <w:pStyle w:val="TableParagraph"/>
              <w:spacing w:line="278" w:lineRule="auto"/>
              <w:ind w:left="11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6" w:lineRule="auto"/>
              <w:ind w:left="470" w:hanging="204"/>
              <w:rPr>
                <w:sz w:val="28"/>
              </w:rPr>
            </w:pPr>
            <w:r>
              <w:rPr>
                <w:spacing w:val="-4"/>
                <w:sz w:val="28"/>
              </w:rPr>
              <w:t xml:space="preserve">Электронные </w:t>
            </w:r>
            <w:r>
              <w:rPr>
                <w:sz w:val="28"/>
              </w:rPr>
              <w:t>формы по</w:t>
            </w:r>
          </w:p>
          <w:p w:rsidR="00A53501" w:rsidRDefault="009A2B6B">
            <w:pPr>
              <w:pStyle w:val="TableParagraph"/>
              <w:spacing w:before="1" w:line="276" w:lineRule="auto"/>
              <w:ind w:left="444" w:hanging="322"/>
              <w:rPr>
                <w:sz w:val="28"/>
              </w:rPr>
            </w:pP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r w:rsidR="00A53501">
        <w:trPr>
          <w:trHeight w:val="1847"/>
        </w:trPr>
        <w:tc>
          <w:tcPr>
            <w:tcW w:w="965" w:type="dxa"/>
            <w:vMerge/>
            <w:tcBorders>
              <w:top w:val="nil"/>
            </w:tcBorders>
          </w:tcPr>
          <w:p w:rsidR="00A53501" w:rsidRDefault="00A53501">
            <w:pPr>
              <w:rPr>
                <w:sz w:val="2"/>
                <w:szCs w:val="2"/>
              </w:rPr>
            </w:pPr>
          </w:p>
        </w:tc>
        <w:tc>
          <w:tcPr>
            <w:tcW w:w="2129" w:type="dxa"/>
          </w:tcPr>
          <w:p w:rsidR="00A53501" w:rsidRDefault="009A2B6B">
            <w:pPr>
              <w:pStyle w:val="TableParagraph"/>
              <w:spacing w:line="276" w:lineRule="auto"/>
              <w:ind w:left="110"/>
              <w:rPr>
                <w:sz w:val="28"/>
              </w:rPr>
            </w:pPr>
            <w:r>
              <w:rPr>
                <w:spacing w:val="-6"/>
                <w:sz w:val="28"/>
              </w:rPr>
              <w:t xml:space="preserve">Промежуточная </w:t>
            </w:r>
            <w:r>
              <w:rPr>
                <w:sz w:val="28"/>
              </w:rPr>
              <w:t xml:space="preserve">аттестация – </w:t>
            </w:r>
            <w:r>
              <w:rPr>
                <w:spacing w:val="-2"/>
                <w:sz w:val="28"/>
              </w:rPr>
              <w:t>групповая экспертная</w:t>
            </w:r>
          </w:p>
          <w:p w:rsidR="00A53501" w:rsidRDefault="009A2B6B">
            <w:pPr>
              <w:pStyle w:val="TableParagraph"/>
              <w:spacing w:line="314" w:lineRule="exact"/>
              <w:ind w:left="110"/>
              <w:rPr>
                <w:sz w:val="28"/>
              </w:rPr>
            </w:pPr>
            <w:r>
              <w:rPr>
                <w:spacing w:val="-2"/>
                <w:sz w:val="28"/>
              </w:rPr>
              <w:t>оценка</w:t>
            </w:r>
          </w:p>
        </w:tc>
        <w:tc>
          <w:tcPr>
            <w:tcW w:w="1204" w:type="dxa"/>
          </w:tcPr>
          <w:p w:rsidR="00A53501" w:rsidRDefault="009A2B6B">
            <w:pPr>
              <w:pStyle w:val="TableParagraph"/>
              <w:spacing w:line="312" w:lineRule="exact"/>
              <w:ind w:left="32"/>
              <w:jc w:val="center"/>
              <w:rPr>
                <w:sz w:val="28"/>
              </w:rPr>
            </w:pPr>
            <w:r>
              <w:rPr>
                <w:spacing w:val="-10"/>
                <w:sz w:val="28"/>
              </w:rPr>
              <w:t>1</w:t>
            </w:r>
          </w:p>
        </w:tc>
        <w:tc>
          <w:tcPr>
            <w:tcW w:w="1680" w:type="dxa"/>
          </w:tcPr>
          <w:p w:rsidR="00A53501" w:rsidRDefault="009A2B6B">
            <w:pPr>
              <w:pStyle w:val="TableParagraph"/>
              <w:spacing w:line="278" w:lineRule="auto"/>
              <w:ind w:left="188" w:right="759" w:hanging="72"/>
              <w:rPr>
                <w:sz w:val="28"/>
              </w:rPr>
            </w:pPr>
            <w:r>
              <w:rPr>
                <w:spacing w:val="-4"/>
                <w:sz w:val="28"/>
              </w:rPr>
              <w:t xml:space="preserve">Май </w:t>
            </w:r>
            <w:r>
              <w:rPr>
                <w:spacing w:val="-6"/>
                <w:sz w:val="28"/>
              </w:rPr>
              <w:t>(34-</w:t>
            </w:r>
            <w:r>
              <w:rPr>
                <w:spacing w:val="-9"/>
                <w:sz w:val="28"/>
              </w:rPr>
              <w:t>35</w:t>
            </w:r>
          </w:p>
          <w:p w:rsidR="00A53501" w:rsidRDefault="009A2B6B">
            <w:pPr>
              <w:pStyle w:val="TableParagraph"/>
              <w:spacing w:line="312" w:lineRule="exact"/>
              <w:ind w:left="116"/>
              <w:rPr>
                <w:sz w:val="28"/>
              </w:rPr>
            </w:pPr>
            <w:r>
              <w:rPr>
                <w:spacing w:val="-2"/>
                <w:sz w:val="28"/>
              </w:rPr>
              <w:t>недели)</w:t>
            </w:r>
          </w:p>
        </w:tc>
        <w:tc>
          <w:tcPr>
            <w:tcW w:w="2107" w:type="dxa"/>
          </w:tcPr>
          <w:p w:rsidR="00A53501" w:rsidRDefault="009A2B6B">
            <w:pPr>
              <w:pStyle w:val="TableParagraph"/>
              <w:spacing w:line="276" w:lineRule="auto"/>
              <w:ind w:left="11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6" w:lineRule="auto"/>
              <w:ind w:left="30"/>
              <w:jc w:val="center"/>
              <w:rPr>
                <w:sz w:val="28"/>
              </w:rPr>
            </w:pPr>
            <w:r>
              <w:rPr>
                <w:spacing w:val="-2"/>
                <w:sz w:val="28"/>
              </w:rPr>
              <w:t xml:space="preserve">Аналитическая </w:t>
            </w:r>
            <w:r>
              <w:rPr>
                <w:sz w:val="28"/>
              </w:rPr>
              <w:t>информация</w:t>
            </w:r>
            <w:r>
              <w:rPr>
                <w:spacing w:val="-18"/>
                <w:sz w:val="28"/>
              </w:rPr>
              <w:t xml:space="preserve"> </w:t>
            </w:r>
            <w:r>
              <w:rPr>
                <w:sz w:val="28"/>
              </w:rPr>
              <w:t xml:space="preserve">по </w:t>
            </w: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r w:rsidR="00A53501">
        <w:trPr>
          <w:trHeight w:val="3384"/>
        </w:trPr>
        <w:tc>
          <w:tcPr>
            <w:tcW w:w="965" w:type="dxa"/>
            <w:vMerge w:val="restart"/>
          </w:tcPr>
          <w:p w:rsidR="00A53501" w:rsidRDefault="009A2B6B">
            <w:pPr>
              <w:pStyle w:val="TableParagraph"/>
              <w:spacing w:line="318" w:lineRule="exact"/>
              <w:ind w:left="21"/>
              <w:jc w:val="center"/>
              <w:rPr>
                <w:b/>
                <w:sz w:val="28"/>
              </w:rPr>
            </w:pPr>
            <w:r>
              <w:rPr>
                <w:b/>
                <w:spacing w:val="-10"/>
                <w:sz w:val="28"/>
              </w:rPr>
              <w:t>7</w:t>
            </w:r>
          </w:p>
        </w:tc>
        <w:tc>
          <w:tcPr>
            <w:tcW w:w="2129" w:type="dxa"/>
          </w:tcPr>
          <w:p w:rsidR="00A53501" w:rsidRDefault="009A2B6B">
            <w:pPr>
              <w:pStyle w:val="TableParagraph"/>
              <w:spacing w:line="276" w:lineRule="auto"/>
              <w:ind w:left="110"/>
              <w:rPr>
                <w:sz w:val="28"/>
              </w:rPr>
            </w:pPr>
            <w:r>
              <w:rPr>
                <w:spacing w:val="-2"/>
                <w:sz w:val="28"/>
              </w:rPr>
              <w:t xml:space="preserve">Текущий контроль </w:t>
            </w:r>
            <w:r>
              <w:rPr>
                <w:spacing w:val="-4"/>
                <w:sz w:val="28"/>
              </w:rPr>
              <w:t>успеваемости:</w:t>
            </w:r>
          </w:p>
          <w:p w:rsidR="00A53501" w:rsidRDefault="009A2B6B">
            <w:pPr>
              <w:pStyle w:val="TableParagraph"/>
              <w:numPr>
                <w:ilvl w:val="0"/>
                <w:numId w:val="68"/>
              </w:numPr>
              <w:tabs>
                <w:tab w:val="left" w:pos="332"/>
              </w:tabs>
              <w:spacing w:line="273" w:lineRule="auto"/>
              <w:ind w:right="555" w:firstLine="0"/>
              <w:rPr>
                <w:sz w:val="28"/>
              </w:rPr>
            </w:pPr>
            <w:r>
              <w:rPr>
                <w:spacing w:val="-4"/>
                <w:sz w:val="28"/>
              </w:rPr>
              <w:t xml:space="preserve">групповой </w:t>
            </w:r>
            <w:r>
              <w:rPr>
                <w:spacing w:val="-2"/>
                <w:sz w:val="28"/>
              </w:rPr>
              <w:t>проект;</w:t>
            </w:r>
          </w:p>
          <w:p w:rsidR="00A53501" w:rsidRDefault="009A2B6B">
            <w:pPr>
              <w:pStyle w:val="TableParagraph"/>
              <w:numPr>
                <w:ilvl w:val="0"/>
                <w:numId w:val="68"/>
              </w:numPr>
              <w:tabs>
                <w:tab w:val="left" w:pos="332"/>
              </w:tabs>
              <w:spacing w:line="276" w:lineRule="auto"/>
              <w:ind w:right="265" w:firstLine="0"/>
              <w:rPr>
                <w:sz w:val="28"/>
              </w:rPr>
            </w:pPr>
            <w:r>
              <w:rPr>
                <w:spacing w:val="-2"/>
                <w:sz w:val="28"/>
              </w:rPr>
              <w:t xml:space="preserve">письменная </w:t>
            </w:r>
            <w:r>
              <w:rPr>
                <w:sz w:val="28"/>
              </w:rPr>
              <w:t xml:space="preserve">работа с </w:t>
            </w:r>
            <w:r>
              <w:rPr>
                <w:spacing w:val="-4"/>
                <w:sz w:val="28"/>
              </w:rPr>
              <w:t>использование</w:t>
            </w:r>
          </w:p>
          <w:p w:rsidR="00A53501" w:rsidRDefault="009A2B6B">
            <w:pPr>
              <w:pStyle w:val="TableParagraph"/>
              <w:spacing w:line="318" w:lineRule="exact"/>
              <w:ind w:left="110"/>
              <w:rPr>
                <w:sz w:val="28"/>
              </w:rPr>
            </w:pPr>
            <w:r>
              <w:rPr>
                <w:spacing w:val="-5"/>
                <w:sz w:val="28"/>
              </w:rPr>
              <w:t>ИКТ</w:t>
            </w:r>
          </w:p>
        </w:tc>
        <w:tc>
          <w:tcPr>
            <w:tcW w:w="1204" w:type="dxa"/>
          </w:tcPr>
          <w:p w:rsidR="00A53501" w:rsidRDefault="009A2B6B">
            <w:pPr>
              <w:pStyle w:val="TableParagraph"/>
              <w:spacing w:line="313" w:lineRule="exact"/>
              <w:ind w:left="32"/>
              <w:jc w:val="center"/>
              <w:rPr>
                <w:sz w:val="28"/>
              </w:rPr>
            </w:pPr>
            <w:r>
              <w:rPr>
                <w:spacing w:val="-10"/>
                <w:sz w:val="28"/>
              </w:rPr>
              <w:t>3</w:t>
            </w:r>
          </w:p>
        </w:tc>
        <w:tc>
          <w:tcPr>
            <w:tcW w:w="1680" w:type="dxa"/>
          </w:tcPr>
          <w:p w:rsidR="00A53501" w:rsidRDefault="009A2B6B">
            <w:pPr>
              <w:pStyle w:val="TableParagraph"/>
              <w:spacing w:line="278" w:lineRule="auto"/>
              <w:ind w:left="116"/>
              <w:rPr>
                <w:sz w:val="28"/>
              </w:rPr>
            </w:pPr>
            <w:r>
              <w:rPr>
                <w:spacing w:val="-6"/>
                <w:sz w:val="28"/>
              </w:rPr>
              <w:t xml:space="preserve">Октябрь- </w:t>
            </w:r>
            <w:r>
              <w:rPr>
                <w:spacing w:val="-4"/>
                <w:sz w:val="28"/>
              </w:rPr>
              <w:t>март</w:t>
            </w:r>
          </w:p>
        </w:tc>
        <w:tc>
          <w:tcPr>
            <w:tcW w:w="2107" w:type="dxa"/>
          </w:tcPr>
          <w:p w:rsidR="00A53501" w:rsidRDefault="009A2B6B">
            <w:pPr>
              <w:pStyle w:val="TableParagraph"/>
              <w:spacing w:line="278" w:lineRule="auto"/>
              <w:ind w:left="11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8" w:lineRule="auto"/>
              <w:ind w:left="470" w:hanging="204"/>
              <w:rPr>
                <w:sz w:val="28"/>
              </w:rPr>
            </w:pPr>
            <w:r>
              <w:rPr>
                <w:spacing w:val="-4"/>
                <w:sz w:val="28"/>
              </w:rPr>
              <w:t xml:space="preserve">Электронные </w:t>
            </w:r>
            <w:r>
              <w:rPr>
                <w:sz w:val="28"/>
              </w:rPr>
              <w:t>формы по</w:t>
            </w:r>
          </w:p>
          <w:p w:rsidR="00A53501" w:rsidRDefault="009A2B6B">
            <w:pPr>
              <w:pStyle w:val="TableParagraph"/>
              <w:spacing w:line="276" w:lineRule="auto"/>
              <w:ind w:left="444" w:hanging="322"/>
              <w:rPr>
                <w:sz w:val="28"/>
              </w:rPr>
            </w:pP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r w:rsidR="00A53501">
        <w:trPr>
          <w:trHeight w:val="1108"/>
        </w:trPr>
        <w:tc>
          <w:tcPr>
            <w:tcW w:w="965" w:type="dxa"/>
            <w:vMerge/>
            <w:tcBorders>
              <w:top w:val="nil"/>
            </w:tcBorders>
          </w:tcPr>
          <w:p w:rsidR="00A53501" w:rsidRDefault="00A53501">
            <w:pPr>
              <w:rPr>
                <w:sz w:val="2"/>
                <w:szCs w:val="2"/>
              </w:rPr>
            </w:pPr>
          </w:p>
        </w:tc>
        <w:tc>
          <w:tcPr>
            <w:tcW w:w="2129" w:type="dxa"/>
          </w:tcPr>
          <w:p w:rsidR="00A53501" w:rsidRDefault="009A2B6B">
            <w:pPr>
              <w:pStyle w:val="TableParagraph"/>
              <w:spacing w:before="3"/>
              <w:ind w:left="110"/>
              <w:rPr>
                <w:sz w:val="28"/>
              </w:rPr>
            </w:pPr>
            <w:r>
              <w:rPr>
                <w:spacing w:val="-2"/>
                <w:sz w:val="28"/>
              </w:rPr>
              <w:t>Промежуточная</w:t>
            </w:r>
          </w:p>
          <w:p w:rsidR="00A53501" w:rsidRDefault="009A2B6B">
            <w:pPr>
              <w:pStyle w:val="TableParagraph"/>
              <w:spacing w:before="9" w:line="360" w:lineRule="atLeast"/>
              <w:ind w:left="110"/>
              <w:rPr>
                <w:sz w:val="28"/>
              </w:rPr>
            </w:pPr>
            <w:r>
              <w:rPr>
                <w:sz w:val="28"/>
              </w:rPr>
              <w:t>аттестация</w:t>
            </w:r>
            <w:r>
              <w:rPr>
                <w:spacing w:val="-18"/>
                <w:sz w:val="28"/>
              </w:rPr>
              <w:t xml:space="preserve"> </w:t>
            </w:r>
            <w:r>
              <w:rPr>
                <w:sz w:val="28"/>
              </w:rPr>
              <w:t xml:space="preserve">– </w:t>
            </w:r>
            <w:r>
              <w:rPr>
                <w:spacing w:val="-2"/>
                <w:sz w:val="28"/>
              </w:rPr>
              <w:t>групповая</w:t>
            </w:r>
          </w:p>
        </w:tc>
        <w:tc>
          <w:tcPr>
            <w:tcW w:w="1204" w:type="dxa"/>
          </w:tcPr>
          <w:p w:rsidR="00A53501" w:rsidRDefault="009A2B6B">
            <w:pPr>
              <w:pStyle w:val="TableParagraph"/>
              <w:spacing w:line="315" w:lineRule="exact"/>
              <w:ind w:left="32"/>
              <w:jc w:val="center"/>
              <w:rPr>
                <w:sz w:val="28"/>
              </w:rPr>
            </w:pPr>
            <w:r>
              <w:rPr>
                <w:spacing w:val="-10"/>
                <w:sz w:val="28"/>
              </w:rPr>
              <w:t>1</w:t>
            </w:r>
          </w:p>
        </w:tc>
        <w:tc>
          <w:tcPr>
            <w:tcW w:w="1680" w:type="dxa"/>
          </w:tcPr>
          <w:p w:rsidR="00A53501" w:rsidRDefault="009A2B6B">
            <w:pPr>
              <w:pStyle w:val="TableParagraph"/>
              <w:spacing w:before="3" w:line="276" w:lineRule="auto"/>
              <w:ind w:left="188" w:right="759" w:hanging="72"/>
              <w:rPr>
                <w:sz w:val="28"/>
              </w:rPr>
            </w:pPr>
            <w:r>
              <w:rPr>
                <w:spacing w:val="-4"/>
                <w:sz w:val="28"/>
              </w:rPr>
              <w:t xml:space="preserve">Май </w:t>
            </w:r>
            <w:r>
              <w:rPr>
                <w:spacing w:val="-6"/>
                <w:sz w:val="28"/>
              </w:rPr>
              <w:t>(34-</w:t>
            </w:r>
            <w:r>
              <w:rPr>
                <w:spacing w:val="-9"/>
                <w:sz w:val="28"/>
              </w:rPr>
              <w:t>35</w:t>
            </w:r>
          </w:p>
          <w:p w:rsidR="00A53501" w:rsidRDefault="009A2B6B">
            <w:pPr>
              <w:pStyle w:val="TableParagraph"/>
              <w:spacing w:line="316" w:lineRule="exact"/>
              <w:ind w:left="116"/>
              <w:rPr>
                <w:sz w:val="28"/>
              </w:rPr>
            </w:pPr>
            <w:r>
              <w:rPr>
                <w:spacing w:val="-2"/>
                <w:sz w:val="28"/>
              </w:rPr>
              <w:t>недели)</w:t>
            </w:r>
          </w:p>
        </w:tc>
        <w:tc>
          <w:tcPr>
            <w:tcW w:w="2107" w:type="dxa"/>
          </w:tcPr>
          <w:p w:rsidR="00A53501" w:rsidRDefault="009A2B6B">
            <w:pPr>
              <w:pStyle w:val="TableParagraph"/>
              <w:spacing w:line="278" w:lineRule="auto"/>
              <w:ind w:left="112"/>
              <w:rPr>
                <w:sz w:val="28"/>
              </w:rPr>
            </w:pPr>
            <w:r>
              <w:rPr>
                <w:spacing w:val="-2"/>
                <w:sz w:val="28"/>
              </w:rPr>
              <w:t xml:space="preserve">Учитель- </w:t>
            </w:r>
            <w:r>
              <w:rPr>
                <w:spacing w:val="-4"/>
                <w:sz w:val="28"/>
              </w:rPr>
              <w:t>предметник</w:t>
            </w:r>
          </w:p>
        </w:tc>
        <w:tc>
          <w:tcPr>
            <w:tcW w:w="2107" w:type="dxa"/>
          </w:tcPr>
          <w:p w:rsidR="00A53501" w:rsidRDefault="009A2B6B">
            <w:pPr>
              <w:pStyle w:val="TableParagraph"/>
              <w:spacing w:before="3" w:line="276" w:lineRule="auto"/>
              <w:ind w:left="136" w:right="126" w:firstLine="14"/>
              <w:rPr>
                <w:sz w:val="28"/>
              </w:rPr>
            </w:pPr>
            <w:r>
              <w:rPr>
                <w:spacing w:val="-2"/>
                <w:sz w:val="28"/>
              </w:rPr>
              <w:t xml:space="preserve">Аналитическая информация </w:t>
            </w:r>
            <w:r>
              <w:rPr>
                <w:spacing w:val="-7"/>
                <w:sz w:val="28"/>
              </w:rPr>
              <w:t>по</w:t>
            </w:r>
          </w:p>
        </w:tc>
      </w:tr>
    </w:tbl>
    <w:p w:rsidR="00A53501" w:rsidRDefault="00A53501">
      <w:pPr>
        <w:pStyle w:val="TableParagraph"/>
        <w:spacing w:line="276" w:lineRule="auto"/>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2129"/>
        <w:gridCol w:w="1204"/>
        <w:gridCol w:w="1680"/>
        <w:gridCol w:w="2107"/>
        <w:gridCol w:w="2107"/>
      </w:tblGrid>
      <w:tr w:rsidR="00A53501">
        <w:trPr>
          <w:trHeight w:val="739"/>
        </w:trPr>
        <w:tc>
          <w:tcPr>
            <w:tcW w:w="965" w:type="dxa"/>
          </w:tcPr>
          <w:p w:rsidR="00A53501" w:rsidRDefault="00A53501">
            <w:pPr>
              <w:pStyle w:val="TableParagraph"/>
              <w:rPr>
                <w:sz w:val="28"/>
              </w:rPr>
            </w:pPr>
          </w:p>
        </w:tc>
        <w:tc>
          <w:tcPr>
            <w:tcW w:w="2129" w:type="dxa"/>
          </w:tcPr>
          <w:p w:rsidR="00A53501" w:rsidRDefault="009A2B6B">
            <w:pPr>
              <w:pStyle w:val="TableParagraph"/>
              <w:spacing w:line="312" w:lineRule="exact"/>
              <w:ind w:left="110"/>
              <w:rPr>
                <w:sz w:val="28"/>
              </w:rPr>
            </w:pPr>
            <w:r>
              <w:rPr>
                <w:spacing w:val="-2"/>
                <w:sz w:val="28"/>
              </w:rPr>
              <w:t>экспертная</w:t>
            </w:r>
          </w:p>
          <w:p w:rsidR="00A53501" w:rsidRDefault="009A2B6B">
            <w:pPr>
              <w:pStyle w:val="TableParagraph"/>
              <w:spacing w:before="50"/>
              <w:ind w:left="110"/>
              <w:rPr>
                <w:sz w:val="28"/>
              </w:rPr>
            </w:pPr>
            <w:r>
              <w:rPr>
                <w:spacing w:val="-2"/>
                <w:sz w:val="28"/>
              </w:rPr>
              <w:t>оценка</w:t>
            </w:r>
          </w:p>
        </w:tc>
        <w:tc>
          <w:tcPr>
            <w:tcW w:w="1204" w:type="dxa"/>
          </w:tcPr>
          <w:p w:rsidR="00A53501" w:rsidRDefault="00A53501">
            <w:pPr>
              <w:pStyle w:val="TableParagraph"/>
              <w:rPr>
                <w:sz w:val="28"/>
              </w:rPr>
            </w:pPr>
          </w:p>
        </w:tc>
        <w:tc>
          <w:tcPr>
            <w:tcW w:w="1680" w:type="dxa"/>
          </w:tcPr>
          <w:p w:rsidR="00A53501" w:rsidRDefault="00A53501">
            <w:pPr>
              <w:pStyle w:val="TableParagraph"/>
              <w:rPr>
                <w:sz w:val="28"/>
              </w:rPr>
            </w:pPr>
          </w:p>
        </w:tc>
        <w:tc>
          <w:tcPr>
            <w:tcW w:w="2107" w:type="dxa"/>
          </w:tcPr>
          <w:p w:rsidR="00A53501" w:rsidRDefault="009A2B6B">
            <w:pPr>
              <w:pStyle w:val="TableParagraph"/>
              <w:spacing w:line="312" w:lineRule="exact"/>
              <w:ind w:left="112"/>
              <w:rPr>
                <w:sz w:val="28"/>
              </w:rPr>
            </w:pPr>
            <w:r>
              <w:rPr>
                <w:spacing w:val="-2"/>
                <w:sz w:val="28"/>
              </w:rPr>
              <w:t>Заместитель</w:t>
            </w:r>
          </w:p>
          <w:p w:rsidR="00A53501" w:rsidRDefault="009A2B6B">
            <w:pPr>
              <w:pStyle w:val="TableParagraph"/>
              <w:spacing w:before="50"/>
              <w:ind w:left="112"/>
              <w:rPr>
                <w:sz w:val="28"/>
              </w:rPr>
            </w:pPr>
            <w:r>
              <w:rPr>
                <w:spacing w:val="-2"/>
                <w:sz w:val="28"/>
              </w:rPr>
              <w:t>директора</w:t>
            </w:r>
          </w:p>
        </w:tc>
        <w:tc>
          <w:tcPr>
            <w:tcW w:w="2107" w:type="dxa"/>
          </w:tcPr>
          <w:p w:rsidR="00A53501" w:rsidRDefault="009A2B6B">
            <w:pPr>
              <w:pStyle w:val="TableParagraph"/>
              <w:spacing w:line="312" w:lineRule="exact"/>
              <w:ind w:left="30" w:right="3"/>
              <w:jc w:val="center"/>
              <w:rPr>
                <w:sz w:val="28"/>
              </w:rPr>
            </w:pPr>
            <w:r>
              <w:rPr>
                <w:sz w:val="28"/>
              </w:rPr>
              <w:t>классу</w:t>
            </w:r>
            <w:r>
              <w:rPr>
                <w:spacing w:val="-18"/>
                <w:sz w:val="28"/>
              </w:rPr>
              <w:t xml:space="preserve"> </w:t>
            </w:r>
            <w:r>
              <w:rPr>
                <w:sz w:val="28"/>
              </w:rPr>
              <w:t>и/или</w:t>
            </w:r>
            <w:r>
              <w:rPr>
                <w:spacing w:val="-10"/>
                <w:sz w:val="28"/>
              </w:rPr>
              <w:t xml:space="preserve"> </w:t>
            </w:r>
            <w:r>
              <w:rPr>
                <w:spacing w:val="-5"/>
                <w:sz w:val="28"/>
              </w:rPr>
              <w:t>по</w:t>
            </w:r>
          </w:p>
          <w:p w:rsidR="00A53501" w:rsidRDefault="009A2B6B">
            <w:pPr>
              <w:pStyle w:val="TableParagraph"/>
              <w:spacing w:before="50"/>
              <w:ind w:left="30" w:right="4"/>
              <w:jc w:val="center"/>
              <w:rPr>
                <w:sz w:val="28"/>
              </w:rPr>
            </w:pPr>
            <w:r>
              <w:rPr>
                <w:spacing w:val="-2"/>
                <w:sz w:val="28"/>
              </w:rPr>
              <w:t>параллели</w:t>
            </w:r>
          </w:p>
        </w:tc>
      </w:tr>
      <w:tr w:rsidR="00A53501">
        <w:trPr>
          <w:trHeight w:val="3384"/>
        </w:trPr>
        <w:tc>
          <w:tcPr>
            <w:tcW w:w="965" w:type="dxa"/>
            <w:vMerge w:val="restart"/>
          </w:tcPr>
          <w:p w:rsidR="00A53501" w:rsidRDefault="009A2B6B">
            <w:pPr>
              <w:pStyle w:val="TableParagraph"/>
              <w:spacing w:line="317" w:lineRule="exact"/>
              <w:ind w:left="21"/>
              <w:jc w:val="center"/>
              <w:rPr>
                <w:b/>
                <w:sz w:val="28"/>
              </w:rPr>
            </w:pPr>
            <w:r>
              <w:rPr>
                <w:b/>
                <w:spacing w:val="-10"/>
                <w:sz w:val="28"/>
              </w:rPr>
              <w:t>8</w:t>
            </w:r>
          </w:p>
        </w:tc>
        <w:tc>
          <w:tcPr>
            <w:tcW w:w="2129" w:type="dxa"/>
          </w:tcPr>
          <w:p w:rsidR="00A53501" w:rsidRDefault="009A2B6B">
            <w:pPr>
              <w:pStyle w:val="TableParagraph"/>
              <w:spacing w:line="276" w:lineRule="auto"/>
              <w:ind w:left="110"/>
              <w:rPr>
                <w:sz w:val="28"/>
              </w:rPr>
            </w:pPr>
            <w:r>
              <w:rPr>
                <w:spacing w:val="-2"/>
                <w:sz w:val="28"/>
              </w:rPr>
              <w:t xml:space="preserve">Текущий контроль </w:t>
            </w:r>
            <w:r>
              <w:rPr>
                <w:spacing w:val="-4"/>
                <w:sz w:val="28"/>
              </w:rPr>
              <w:t>успеваемости:</w:t>
            </w:r>
          </w:p>
          <w:p w:rsidR="00A53501" w:rsidRDefault="009A2B6B">
            <w:pPr>
              <w:pStyle w:val="TableParagraph"/>
              <w:numPr>
                <w:ilvl w:val="0"/>
                <w:numId w:val="67"/>
              </w:numPr>
              <w:tabs>
                <w:tab w:val="left" w:pos="332"/>
              </w:tabs>
              <w:spacing w:line="273" w:lineRule="auto"/>
              <w:ind w:right="555" w:firstLine="0"/>
              <w:rPr>
                <w:sz w:val="28"/>
              </w:rPr>
            </w:pPr>
            <w:r>
              <w:rPr>
                <w:spacing w:val="-4"/>
                <w:sz w:val="28"/>
              </w:rPr>
              <w:t xml:space="preserve">групповой </w:t>
            </w:r>
            <w:r>
              <w:rPr>
                <w:spacing w:val="-2"/>
                <w:sz w:val="28"/>
              </w:rPr>
              <w:t>проект;</w:t>
            </w:r>
          </w:p>
          <w:p w:rsidR="00A53501" w:rsidRDefault="009A2B6B">
            <w:pPr>
              <w:pStyle w:val="TableParagraph"/>
              <w:numPr>
                <w:ilvl w:val="0"/>
                <w:numId w:val="67"/>
              </w:numPr>
              <w:tabs>
                <w:tab w:val="left" w:pos="332"/>
              </w:tabs>
              <w:spacing w:line="271" w:lineRule="auto"/>
              <w:ind w:right="113" w:firstLine="0"/>
              <w:rPr>
                <w:sz w:val="28"/>
              </w:rPr>
            </w:pPr>
            <w:r>
              <w:rPr>
                <w:spacing w:val="-2"/>
                <w:sz w:val="28"/>
              </w:rPr>
              <w:t xml:space="preserve">письменная </w:t>
            </w:r>
            <w:r>
              <w:rPr>
                <w:sz w:val="28"/>
              </w:rPr>
              <w:t xml:space="preserve">работа на </w:t>
            </w:r>
            <w:r>
              <w:rPr>
                <w:spacing w:val="-4"/>
                <w:sz w:val="28"/>
              </w:rPr>
              <w:t>межпредметной</w:t>
            </w:r>
          </w:p>
          <w:p w:rsidR="00A53501" w:rsidRDefault="009A2B6B">
            <w:pPr>
              <w:pStyle w:val="TableParagraph"/>
              <w:spacing w:before="14"/>
              <w:ind w:left="110"/>
              <w:rPr>
                <w:sz w:val="28"/>
              </w:rPr>
            </w:pPr>
            <w:r>
              <w:rPr>
                <w:spacing w:val="-2"/>
                <w:sz w:val="28"/>
              </w:rPr>
              <w:t>основе</w:t>
            </w:r>
          </w:p>
        </w:tc>
        <w:tc>
          <w:tcPr>
            <w:tcW w:w="1204" w:type="dxa"/>
          </w:tcPr>
          <w:p w:rsidR="00A53501" w:rsidRDefault="009A2B6B">
            <w:pPr>
              <w:pStyle w:val="TableParagraph"/>
              <w:spacing w:line="312" w:lineRule="exact"/>
              <w:ind w:left="32"/>
              <w:jc w:val="center"/>
              <w:rPr>
                <w:sz w:val="28"/>
              </w:rPr>
            </w:pPr>
            <w:r>
              <w:rPr>
                <w:spacing w:val="-10"/>
                <w:sz w:val="28"/>
              </w:rPr>
              <w:t>2</w:t>
            </w:r>
          </w:p>
        </w:tc>
        <w:tc>
          <w:tcPr>
            <w:tcW w:w="1680" w:type="dxa"/>
          </w:tcPr>
          <w:p w:rsidR="00A53501" w:rsidRDefault="009A2B6B">
            <w:pPr>
              <w:pStyle w:val="TableParagraph"/>
              <w:spacing w:line="278" w:lineRule="auto"/>
              <w:ind w:left="116"/>
              <w:rPr>
                <w:sz w:val="28"/>
              </w:rPr>
            </w:pPr>
            <w:r>
              <w:rPr>
                <w:spacing w:val="-6"/>
                <w:sz w:val="28"/>
              </w:rPr>
              <w:t xml:space="preserve">Октябрь- </w:t>
            </w:r>
            <w:r>
              <w:rPr>
                <w:spacing w:val="-4"/>
                <w:sz w:val="28"/>
              </w:rPr>
              <w:t>март</w:t>
            </w:r>
          </w:p>
        </w:tc>
        <w:tc>
          <w:tcPr>
            <w:tcW w:w="2107" w:type="dxa"/>
          </w:tcPr>
          <w:p w:rsidR="00A53501" w:rsidRDefault="009A2B6B">
            <w:pPr>
              <w:pStyle w:val="TableParagraph"/>
              <w:spacing w:line="278" w:lineRule="auto"/>
              <w:ind w:left="11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8" w:lineRule="auto"/>
              <w:ind w:left="470" w:hanging="204"/>
              <w:rPr>
                <w:sz w:val="28"/>
              </w:rPr>
            </w:pPr>
            <w:r>
              <w:rPr>
                <w:spacing w:val="-4"/>
                <w:sz w:val="28"/>
              </w:rPr>
              <w:t xml:space="preserve">Электронные </w:t>
            </w:r>
            <w:r>
              <w:rPr>
                <w:sz w:val="28"/>
              </w:rPr>
              <w:t>формы по</w:t>
            </w:r>
          </w:p>
          <w:p w:rsidR="00A53501" w:rsidRDefault="009A2B6B">
            <w:pPr>
              <w:pStyle w:val="TableParagraph"/>
              <w:spacing w:line="276" w:lineRule="auto"/>
              <w:ind w:left="444" w:hanging="322"/>
              <w:rPr>
                <w:sz w:val="28"/>
              </w:rPr>
            </w:pP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r w:rsidR="00A53501">
        <w:trPr>
          <w:trHeight w:val="1852"/>
        </w:trPr>
        <w:tc>
          <w:tcPr>
            <w:tcW w:w="965" w:type="dxa"/>
            <w:vMerge/>
            <w:tcBorders>
              <w:top w:val="nil"/>
            </w:tcBorders>
          </w:tcPr>
          <w:p w:rsidR="00A53501" w:rsidRDefault="00A53501">
            <w:pPr>
              <w:rPr>
                <w:sz w:val="2"/>
                <w:szCs w:val="2"/>
              </w:rPr>
            </w:pPr>
          </w:p>
        </w:tc>
        <w:tc>
          <w:tcPr>
            <w:tcW w:w="2129" w:type="dxa"/>
          </w:tcPr>
          <w:p w:rsidR="00A53501" w:rsidRDefault="009A2B6B">
            <w:pPr>
              <w:pStyle w:val="TableParagraph"/>
              <w:spacing w:line="276" w:lineRule="auto"/>
              <w:ind w:left="110"/>
              <w:rPr>
                <w:sz w:val="28"/>
              </w:rPr>
            </w:pPr>
            <w:r>
              <w:rPr>
                <w:spacing w:val="-6"/>
                <w:sz w:val="28"/>
              </w:rPr>
              <w:t xml:space="preserve">Промежуточная </w:t>
            </w:r>
            <w:r>
              <w:rPr>
                <w:sz w:val="28"/>
              </w:rPr>
              <w:t xml:space="preserve">аттестация – </w:t>
            </w:r>
            <w:r>
              <w:rPr>
                <w:spacing w:val="-2"/>
                <w:sz w:val="28"/>
              </w:rPr>
              <w:t>групповая экспертная</w:t>
            </w:r>
          </w:p>
          <w:p w:rsidR="00A53501" w:rsidRDefault="009A2B6B">
            <w:pPr>
              <w:pStyle w:val="TableParagraph"/>
              <w:spacing w:line="312" w:lineRule="exact"/>
              <w:ind w:left="110"/>
              <w:rPr>
                <w:sz w:val="28"/>
              </w:rPr>
            </w:pPr>
            <w:r>
              <w:rPr>
                <w:spacing w:val="-2"/>
                <w:sz w:val="28"/>
              </w:rPr>
              <w:t>оценка</w:t>
            </w:r>
          </w:p>
        </w:tc>
        <w:tc>
          <w:tcPr>
            <w:tcW w:w="1204" w:type="dxa"/>
          </w:tcPr>
          <w:p w:rsidR="00A53501" w:rsidRDefault="009A2B6B">
            <w:pPr>
              <w:pStyle w:val="TableParagraph"/>
              <w:spacing w:line="312" w:lineRule="exact"/>
              <w:ind w:left="32"/>
              <w:jc w:val="center"/>
              <w:rPr>
                <w:sz w:val="28"/>
              </w:rPr>
            </w:pPr>
            <w:r>
              <w:rPr>
                <w:spacing w:val="-10"/>
                <w:sz w:val="28"/>
              </w:rPr>
              <w:t>1</w:t>
            </w:r>
          </w:p>
        </w:tc>
        <w:tc>
          <w:tcPr>
            <w:tcW w:w="1680" w:type="dxa"/>
          </w:tcPr>
          <w:p w:rsidR="00A53501" w:rsidRDefault="009A2B6B">
            <w:pPr>
              <w:pStyle w:val="TableParagraph"/>
              <w:spacing w:line="276" w:lineRule="auto"/>
              <w:ind w:left="188" w:right="759" w:hanging="72"/>
              <w:rPr>
                <w:sz w:val="28"/>
              </w:rPr>
            </w:pPr>
            <w:r>
              <w:rPr>
                <w:spacing w:val="-4"/>
                <w:sz w:val="28"/>
              </w:rPr>
              <w:t xml:space="preserve">Май </w:t>
            </w:r>
            <w:r>
              <w:rPr>
                <w:spacing w:val="-6"/>
                <w:sz w:val="28"/>
              </w:rPr>
              <w:t>(34-</w:t>
            </w:r>
            <w:r>
              <w:rPr>
                <w:spacing w:val="-9"/>
                <w:sz w:val="28"/>
              </w:rPr>
              <w:t>35</w:t>
            </w:r>
          </w:p>
          <w:p w:rsidR="00A53501" w:rsidRDefault="009A2B6B">
            <w:pPr>
              <w:pStyle w:val="TableParagraph"/>
              <w:spacing w:line="316" w:lineRule="exact"/>
              <w:ind w:left="116"/>
              <w:rPr>
                <w:sz w:val="28"/>
              </w:rPr>
            </w:pPr>
            <w:r>
              <w:rPr>
                <w:spacing w:val="-2"/>
                <w:sz w:val="28"/>
              </w:rPr>
              <w:t>недели)</w:t>
            </w:r>
          </w:p>
        </w:tc>
        <w:tc>
          <w:tcPr>
            <w:tcW w:w="2107" w:type="dxa"/>
          </w:tcPr>
          <w:p w:rsidR="00A53501" w:rsidRDefault="009A2B6B">
            <w:pPr>
              <w:pStyle w:val="TableParagraph"/>
              <w:spacing w:line="276" w:lineRule="auto"/>
              <w:ind w:left="11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6" w:lineRule="auto"/>
              <w:ind w:left="30" w:right="4"/>
              <w:jc w:val="center"/>
              <w:rPr>
                <w:sz w:val="28"/>
              </w:rPr>
            </w:pPr>
            <w:r>
              <w:rPr>
                <w:spacing w:val="-2"/>
                <w:sz w:val="28"/>
              </w:rPr>
              <w:t xml:space="preserve">Аналитическая </w:t>
            </w:r>
            <w:r>
              <w:rPr>
                <w:sz w:val="28"/>
              </w:rPr>
              <w:t>информация</w:t>
            </w:r>
            <w:r>
              <w:rPr>
                <w:spacing w:val="-18"/>
                <w:sz w:val="28"/>
              </w:rPr>
              <w:t xml:space="preserve"> </w:t>
            </w:r>
            <w:r>
              <w:rPr>
                <w:sz w:val="28"/>
              </w:rPr>
              <w:t xml:space="preserve">по </w:t>
            </w: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r w:rsidR="00A53501">
        <w:trPr>
          <w:trHeight w:val="3379"/>
        </w:trPr>
        <w:tc>
          <w:tcPr>
            <w:tcW w:w="965" w:type="dxa"/>
            <w:vMerge w:val="restart"/>
          </w:tcPr>
          <w:p w:rsidR="00A53501" w:rsidRDefault="009A2B6B">
            <w:pPr>
              <w:pStyle w:val="TableParagraph"/>
              <w:spacing w:line="317" w:lineRule="exact"/>
              <w:ind w:left="21"/>
              <w:jc w:val="center"/>
              <w:rPr>
                <w:b/>
                <w:sz w:val="28"/>
              </w:rPr>
            </w:pPr>
            <w:r>
              <w:rPr>
                <w:b/>
                <w:spacing w:val="-10"/>
                <w:sz w:val="28"/>
              </w:rPr>
              <w:t>9</w:t>
            </w:r>
          </w:p>
        </w:tc>
        <w:tc>
          <w:tcPr>
            <w:tcW w:w="2129" w:type="dxa"/>
          </w:tcPr>
          <w:p w:rsidR="00A53501" w:rsidRDefault="009A2B6B">
            <w:pPr>
              <w:pStyle w:val="TableParagraph"/>
              <w:spacing w:line="273" w:lineRule="auto"/>
              <w:ind w:left="110"/>
              <w:rPr>
                <w:sz w:val="28"/>
              </w:rPr>
            </w:pPr>
            <w:r>
              <w:rPr>
                <w:spacing w:val="-2"/>
                <w:sz w:val="28"/>
              </w:rPr>
              <w:t xml:space="preserve">Текущий контроль </w:t>
            </w:r>
            <w:r>
              <w:rPr>
                <w:spacing w:val="-4"/>
                <w:sz w:val="28"/>
              </w:rPr>
              <w:t>успеваемости:</w:t>
            </w:r>
          </w:p>
          <w:p w:rsidR="00A53501" w:rsidRDefault="009A2B6B">
            <w:pPr>
              <w:pStyle w:val="TableParagraph"/>
              <w:numPr>
                <w:ilvl w:val="0"/>
                <w:numId w:val="66"/>
              </w:numPr>
              <w:tabs>
                <w:tab w:val="left" w:pos="332"/>
              </w:tabs>
              <w:spacing w:line="273" w:lineRule="auto"/>
              <w:ind w:right="555" w:firstLine="0"/>
              <w:rPr>
                <w:sz w:val="28"/>
              </w:rPr>
            </w:pPr>
            <w:r>
              <w:rPr>
                <w:spacing w:val="-4"/>
                <w:sz w:val="28"/>
              </w:rPr>
              <w:t xml:space="preserve">групповой </w:t>
            </w:r>
            <w:r>
              <w:rPr>
                <w:spacing w:val="-2"/>
                <w:sz w:val="28"/>
              </w:rPr>
              <w:t>проект;</w:t>
            </w:r>
          </w:p>
          <w:p w:rsidR="00A53501" w:rsidRDefault="009A2B6B">
            <w:pPr>
              <w:pStyle w:val="TableParagraph"/>
              <w:numPr>
                <w:ilvl w:val="0"/>
                <w:numId w:val="66"/>
              </w:numPr>
              <w:tabs>
                <w:tab w:val="left" w:pos="332"/>
              </w:tabs>
              <w:spacing w:before="2" w:line="273" w:lineRule="auto"/>
              <w:ind w:right="265" w:firstLine="0"/>
              <w:rPr>
                <w:sz w:val="28"/>
              </w:rPr>
            </w:pPr>
            <w:r>
              <w:rPr>
                <w:spacing w:val="-2"/>
                <w:sz w:val="28"/>
              </w:rPr>
              <w:t xml:space="preserve">письменная </w:t>
            </w:r>
            <w:r>
              <w:rPr>
                <w:sz w:val="28"/>
              </w:rPr>
              <w:t xml:space="preserve">работа с </w:t>
            </w:r>
            <w:r>
              <w:rPr>
                <w:spacing w:val="-4"/>
                <w:sz w:val="28"/>
              </w:rPr>
              <w:t>использование</w:t>
            </w:r>
          </w:p>
          <w:p w:rsidR="00A53501" w:rsidRDefault="009A2B6B">
            <w:pPr>
              <w:pStyle w:val="TableParagraph"/>
              <w:spacing w:before="6"/>
              <w:ind w:left="110"/>
              <w:rPr>
                <w:sz w:val="28"/>
              </w:rPr>
            </w:pPr>
            <w:r>
              <w:rPr>
                <w:spacing w:val="-5"/>
                <w:sz w:val="28"/>
              </w:rPr>
              <w:t>ИКТ</w:t>
            </w:r>
          </w:p>
        </w:tc>
        <w:tc>
          <w:tcPr>
            <w:tcW w:w="1204" w:type="dxa"/>
          </w:tcPr>
          <w:p w:rsidR="00A53501" w:rsidRDefault="009A2B6B">
            <w:pPr>
              <w:pStyle w:val="TableParagraph"/>
              <w:spacing w:line="312" w:lineRule="exact"/>
              <w:ind w:left="32"/>
              <w:jc w:val="center"/>
              <w:rPr>
                <w:sz w:val="28"/>
              </w:rPr>
            </w:pPr>
            <w:r>
              <w:rPr>
                <w:spacing w:val="-10"/>
                <w:sz w:val="28"/>
              </w:rPr>
              <w:t>3</w:t>
            </w:r>
          </w:p>
        </w:tc>
        <w:tc>
          <w:tcPr>
            <w:tcW w:w="1680" w:type="dxa"/>
          </w:tcPr>
          <w:p w:rsidR="00A53501" w:rsidRDefault="009A2B6B">
            <w:pPr>
              <w:pStyle w:val="TableParagraph"/>
              <w:spacing w:line="276" w:lineRule="auto"/>
              <w:ind w:left="116"/>
              <w:rPr>
                <w:sz w:val="28"/>
              </w:rPr>
            </w:pPr>
            <w:r>
              <w:rPr>
                <w:spacing w:val="-6"/>
                <w:sz w:val="28"/>
              </w:rPr>
              <w:t xml:space="preserve">Октябрь- </w:t>
            </w:r>
            <w:r>
              <w:rPr>
                <w:spacing w:val="-4"/>
                <w:sz w:val="28"/>
              </w:rPr>
              <w:t>март</w:t>
            </w:r>
          </w:p>
        </w:tc>
        <w:tc>
          <w:tcPr>
            <w:tcW w:w="2107" w:type="dxa"/>
          </w:tcPr>
          <w:p w:rsidR="00A53501" w:rsidRDefault="009A2B6B">
            <w:pPr>
              <w:pStyle w:val="TableParagraph"/>
              <w:spacing w:line="276" w:lineRule="auto"/>
              <w:ind w:left="11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6" w:lineRule="auto"/>
              <w:ind w:left="470" w:hanging="204"/>
              <w:rPr>
                <w:sz w:val="28"/>
              </w:rPr>
            </w:pPr>
            <w:r>
              <w:rPr>
                <w:spacing w:val="-4"/>
                <w:sz w:val="28"/>
              </w:rPr>
              <w:t xml:space="preserve">Электронные </w:t>
            </w:r>
            <w:r>
              <w:rPr>
                <w:sz w:val="28"/>
              </w:rPr>
              <w:t>формы по</w:t>
            </w:r>
          </w:p>
          <w:p w:rsidR="00A53501" w:rsidRDefault="009A2B6B">
            <w:pPr>
              <w:pStyle w:val="TableParagraph"/>
              <w:spacing w:line="278" w:lineRule="auto"/>
              <w:ind w:left="444" w:hanging="322"/>
              <w:rPr>
                <w:sz w:val="28"/>
              </w:rPr>
            </w:pP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r w:rsidR="00A53501">
        <w:trPr>
          <w:trHeight w:val="1852"/>
        </w:trPr>
        <w:tc>
          <w:tcPr>
            <w:tcW w:w="965" w:type="dxa"/>
            <w:vMerge/>
            <w:tcBorders>
              <w:top w:val="nil"/>
            </w:tcBorders>
          </w:tcPr>
          <w:p w:rsidR="00A53501" w:rsidRDefault="00A53501">
            <w:pPr>
              <w:rPr>
                <w:sz w:val="2"/>
                <w:szCs w:val="2"/>
              </w:rPr>
            </w:pPr>
          </w:p>
        </w:tc>
        <w:tc>
          <w:tcPr>
            <w:tcW w:w="2129" w:type="dxa"/>
          </w:tcPr>
          <w:p w:rsidR="00A53501" w:rsidRDefault="009A2B6B">
            <w:pPr>
              <w:pStyle w:val="TableParagraph"/>
              <w:spacing w:line="276" w:lineRule="auto"/>
              <w:ind w:left="110"/>
              <w:rPr>
                <w:sz w:val="28"/>
              </w:rPr>
            </w:pPr>
            <w:r>
              <w:rPr>
                <w:spacing w:val="-6"/>
                <w:sz w:val="28"/>
              </w:rPr>
              <w:t xml:space="preserve">Промежуточная </w:t>
            </w:r>
            <w:r>
              <w:rPr>
                <w:sz w:val="28"/>
              </w:rPr>
              <w:t xml:space="preserve">аттестация – </w:t>
            </w:r>
            <w:r>
              <w:rPr>
                <w:spacing w:val="-2"/>
                <w:sz w:val="28"/>
              </w:rPr>
              <w:t>групповая экспертная</w:t>
            </w:r>
          </w:p>
          <w:p w:rsidR="00A53501" w:rsidRDefault="009A2B6B">
            <w:pPr>
              <w:pStyle w:val="TableParagraph"/>
              <w:spacing w:line="317" w:lineRule="exact"/>
              <w:ind w:left="110"/>
              <w:rPr>
                <w:sz w:val="28"/>
              </w:rPr>
            </w:pPr>
            <w:r>
              <w:rPr>
                <w:spacing w:val="-2"/>
                <w:sz w:val="28"/>
              </w:rPr>
              <w:t>оценка</w:t>
            </w:r>
          </w:p>
        </w:tc>
        <w:tc>
          <w:tcPr>
            <w:tcW w:w="1204" w:type="dxa"/>
          </w:tcPr>
          <w:p w:rsidR="00A53501" w:rsidRDefault="009A2B6B">
            <w:pPr>
              <w:pStyle w:val="TableParagraph"/>
              <w:spacing w:line="312" w:lineRule="exact"/>
              <w:ind w:left="32"/>
              <w:jc w:val="center"/>
              <w:rPr>
                <w:sz w:val="28"/>
              </w:rPr>
            </w:pPr>
            <w:r>
              <w:rPr>
                <w:spacing w:val="-10"/>
                <w:sz w:val="28"/>
              </w:rPr>
              <w:t>1</w:t>
            </w:r>
          </w:p>
        </w:tc>
        <w:tc>
          <w:tcPr>
            <w:tcW w:w="1680" w:type="dxa"/>
          </w:tcPr>
          <w:p w:rsidR="00A53501" w:rsidRDefault="009A2B6B">
            <w:pPr>
              <w:pStyle w:val="TableParagraph"/>
              <w:spacing w:line="276" w:lineRule="auto"/>
              <w:ind w:left="188" w:right="759" w:hanging="72"/>
              <w:rPr>
                <w:sz w:val="28"/>
              </w:rPr>
            </w:pPr>
            <w:r>
              <w:rPr>
                <w:spacing w:val="-4"/>
                <w:sz w:val="28"/>
              </w:rPr>
              <w:t xml:space="preserve">Май </w:t>
            </w:r>
            <w:r>
              <w:rPr>
                <w:spacing w:val="-6"/>
                <w:sz w:val="28"/>
              </w:rPr>
              <w:t>(34-</w:t>
            </w:r>
            <w:r>
              <w:rPr>
                <w:spacing w:val="-9"/>
                <w:sz w:val="28"/>
              </w:rPr>
              <w:t>35</w:t>
            </w:r>
          </w:p>
          <w:p w:rsidR="00A53501" w:rsidRDefault="009A2B6B">
            <w:pPr>
              <w:pStyle w:val="TableParagraph"/>
              <w:spacing w:line="316" w:lineRule="exact"/>
              <w:ind w:left="116"/>
              <w:rPr>
                <w:sz w:val="28"/>
              </w:rPr>
            </w:pPr>
            <w:r>
              <w:rPr>
                <w:spacing w:val="-2"/>
                <w:sz w:val="28"/>
              </w:rPr>
              <w:t>недели)</w:t>
            </w:r>
          </w:p>
        </w:tc>
        <w:tc>
          <w:tcPr>
            <w:tcW w:w="2107" w:type="dxa"/>
          </w:tcPr>
          <w:p w:rsidR="00A53501" w:rsidRDefault="009A2B6B">
            <w:pPr>
              <w:pStyle w:val="TableParagraph"/>
              <w:spacing w:line="276" w:lineRule="auto"/>
              <w:ind w:left="112"/>
              <w:rPr>
                <w:sz w:val="28"/>
              </w:rPr>
            </w:pPr>
            <w:r>
              <w:rPr>
                <w:spacing w:val="-2"/>
                <w:sz w:val="28"/>
              </w:rPr>
              <w:t xml:space="preserve">Учитель- предметник </w:t>
            </w:r>
            <w:r>
              <w:rPr>
                <w:spacing w:val="-4"/>
                <w:sz w:val="28"/>
              </w:rPr>
              <w:t xml:space="preserve">Заместитель </w:t>
            </w:r>
            <w:r>
              <w:rPr>
                <w:spacing w:val="-2"/>
                <w:sz w:val="28"/>
              </w:rPr>
              <w:t>директора</w:t>
            </w:r>
          </w:p>
        </w:tc>
        <w:tc>
          <w:tcPr>
            <w:tcW w:w="2107" w:type="dxa"/>
          </w:tcPr>
          <w:p w:rsidR="00A53501" w:rsidRDefault="009A2B6B">
            <w:pPr>
              <w:pStyle w:val="TableParagraph"/>
              <w:spacing w:line="276" w:lineRule="auto"/>
              <w:ind w:left="30" w:right="4"/>
              <w:jc w:val="center"/>
              <w:rPr>
                <w:sz w:val="28"/>
              </w:rPr>
            </w:pPr>
            <w:r>
              <w:rPr>
                <w:spacing w:val="-2"/>
                <w:sz w:val="28"/>
              </w:rPr>
              <w:t xml:space="preserve">Аналитическая </w:t>
            </w:r>
            <w:r>
              <w:rPr>
                <w:sz w:val="28"/>
              </w:rPr>
              <w:t>информация</w:t>
            </w:r>
            <w:r>
              <w:rPr>
                <w:spacing w:val="-18"/>
                <w:sz w:val="28"/>
              </w:rPr>
              <w:t xml:space="preserve"> </w:t>
            </w:r>
            <w:r>
              <w:rPr>
                <w:sz w:val="28"/>
              </w:rPr>
              <w:t xml:space="preserve">по </w:t>
            </w:r>
            <w:r>
              <w:rPr>
                <w:spacing w:val="-2"/>
                <w:sz w:val="28"/>
              </w:rPr>
              <w:t>классу</w:t>
            </w:r>
            <w:r>
              <w:rPr>
                <w:spacing w:val="-19"/>
                <w:sz w:val="28"/>
              </w:rPr>
              <w:t xml:space="preserve"> </w:t>
            </w:r>
            <w:r>
              <w:rPr>
                <w:spacing w:val="-2"/>
                <w:sz w:val="28"/>
              </w:rPr>
              <w:t>и/или</w:t>
            </w:r>
            <w:r>
              <w:rPr>
                <w:spacing w:val="-16"/>
                <w:sz w:val="28"/>
              </w:rPr>
              <w:t xml:space="preserve"> </w:t>
            </w:r>
            <w:r>
              <w:rPr>
                <w:spacing w:val="-2"/>
                <w:sz w:val="28"/>
              </w:rPr>
              <w:t>по параллели</w:t>
            </w:r>
          </w:p>
        </w:tc>
      </w:tr>
    </w:tbl>
    <w:p w:rsidR="00A53501" w:rsidRDefault="00A53501">
      <w:pPr>
        <w:pStyle w:val="a3"/>
        <w:spacing w:before="78"/>
        <w:ind w:left="0"/>
        <w:rPr>
          <w:b/>
        </w:rPr>
      </w:pPr>
    </w:p>
    <w:p w:rsidR="00A53501" w:rsidRDefault="009A2B6B">
      <w:pPr>
        <w:pStyle w:val="a3"/>
        <w:ind w:left="1279"/>
      </w:pPr>
      <w:r>
        <w:rPr>
          <w:spacing w:val="-2"/>
        </w:rPr>
        <w:t>Оценочные</w:t>
      </w:r>
      <w:r>
        <w:rPr>
          <w:spacing w:val="-6"/>
        </w:rPr>
        <w:t xml:space="preserve"> </w:t>
      </w:r>
      <w:r>
        <w:rPr>
          <w:spacing w:val="-2"/>
        </w:rPr>
        <w:t>материалы:</w:t>
      </w:r>
    </w:p>
    <w:p w:rsidR="00A53501" w:rsidRDefault="009A2B6B">
      <w:pPr>
        <w:pStyle w:val="a4"/>
        <w:numPr>
          <w:ilvl w:val="0"/>
          <w:numId w:val="65"/>
        </w:numPr>
        <w:tabs>
          <w:tab w:val="left" w:pos="1561"/>
        </w:tabs>
        <w:spacing w:before="48"/>
        <w:ind w:left="1561" w:hanging="210"/>
        <w:jc w:val="left"/>
        <w:rPr>
          <w:sz w:val="28"/>
        </w:rPr>
      </w:pPr>
      <w:r>
        <w:rPr>
          <w:sz w:val="28"/>
        </w:rPr>
        <w:t>экспертные</w:t>
      </w:r>
      <w:r>
        <w:rPr>
          <w:spacing w:val="-13"/>
          <w:sz w:val="28"/>
        </w:rPr>
        <w:t xml:space="preserve"> </w:t>
      </w:r>
      <w:r>
        <w:rPr>
          <w:sz w:val="28"/>
        </w:rPr>
        <w:t>листы</w:t>
      </w:r>
      <w:r>
        <w:rPr>
          <w:spacing w:val="-14"/>
          <w:sz w:val="28"/>
        </w:rPr>
        <w:t xml:space="preserve"> </w:t>
      </w:r>
      <w:r>
        <w:rPr>
          <w:sz w:val="28"/>
        </w:rPr>
        <w:t>для</w:t>
      </w:r>
      <w:r>
        <w:rPr>
          <w:spacing w:val="-13"/>
          <w:sz w:val="28"/>
        </w:rPr>
        <w:t xml:space="preserve"> </w:t>
      </w:r>
      <w:r>
        <w:rPr>
          <w:sz w:val="28"/>
        </w:rPr>
        <w:t>5-9</w:t>
      </w:r>
      <w:r>
        <w:rPr>
          <w:spacing w:val="-12"/>
          <w:sz w:val="28"/>
        </w:rPr>
        <w:t xml:space="preserve"> </w:t>
      </w:r>
      <w:r>
        <w:rPr>
          <w:spacing w:val="-2"/>
          <w:sz w:val="28"/>
        </w:rPr>
        <w:t>классов;</w:t>
      </w:r>
    </w:p>
    <w:p w:rsidR="00A53501" w:rsidRDefault="009A2B6B">
      <w:pPr>
        <w:pStyle w:val="a4"/>
        <w:numPr>
          <w:ilvl w:val="0"/>
          <w:numId w:val="65"/>
        </w:numPr>
        <w:tabs>
          <w:tab w:val="left" w:pos="1489"/>
        </w:tabs>
        <w:spacing w:before="47"/>
        <w:ind w:left="1489" w:hanging="210"/>
        <w:jc w:val="left"/>
        <w:rPr>
          <w:sz w:val="28"/>
        </w:rPr>
      </w:pPr>
      <w:r>
        <w:rPr>
          <w:sz w:val="28"/>
        </w:rPr>
        <w:t>групповые</w:t>
      </w:r>
      <w:r>
        <w:rPr>
          <w:spacing w:val="-13"/>
          <w:sz w:val="28"/>
        </w:rPr>
        <w:t xml:space="preserve"> </w:t>
      </w:r>
      <w:r>
        <w:rPr>
          <w:sz w:val="28"/>
        </w:rPr>
        <w:t>проекты</w:t>
      </w:r>
      <w:r>
        <w:rPr>
          <w:spacing w:val="-11"/>
          <w:sz w:val="28"/>
        </w:rPr>
        <w:t xml:space="preserve"> </w:t>
      </w:r>
      <w:r>
        <w:rPr>
          <w:sz w:val="28"/>
        </w:rPr>
        <w:t>для</w:t>
      </w:r>
      <w:r>
        <w:rPr>
          <w:spacing w:val="-11"/>
          <w:sz w:val="28"/>
        </w:rPr>
        <w:t xml:space="preserve"> </w:t>
      </w:r>
      <w:r>
        <w:rPr>
          <w:sz w:val="28"/>
        </w:rPr>
        <w:t>5-7</w:t>
      </w:r>
      <w:r>
        <w:rPr>
          <w:spacing w:val="-10"/>
          <w:sz w:val="28"/>
        </w:rPr>
        <w:t xml:space="preserve"> </w:t>
      </w:r>
      <w:r>
        <w:rPr>
          <w:spacing w:val="-2"/>
          <w:sz w:val="28"/>
        </w:rPr>
        <w:t>классов;</w:t>
      </w:r>
    </w:p>
    <w:p w:rsidR="00A53501" w:rsidRDefault="009A2B6B">
      <w:pPr>
        <w:pStyle w:val="a4"/>
        <w:numPr>
          <w:ilvl w:val="0"/>
          <w:numId w:val="65"/>
        </w:numPr>
        <w:tabs>
          <w:tab w:val="left" w:pos="1561"/>
        </w:tabs>
        <w:spacing w:before="48"/>
        <w:ind w:left="1561" w:hanging="210"/>
        <w:jc w:val="left"/>
        <w:rPr>
          <w:sz w:val="28"/>
        </w:rPr>
      </w:pPr>
      <w:r>
        <w:rPr>
          <w:sz w:val="28"/>
        </w:rPr>
        <w:t>индивидуальные</w:t>
      </w:r>
      <w:r>
        <w:rPr>
          <w:spacing w:val="-14"/>
          <w:sz w:val="28"/>
        </w:rPr>
        <w:t xml:space="preserve"> </w:t>
      </w:r>
      <w:r>
        <w:rPr>
          <w:sz w:val="28"/>
        </w:rPr>
        <w:t>проекты</w:t>
      </w:r>
      <w:r>
        <w:rPr>
          <w:spacing w:val="-14"/>
          <w:sz w:val="28"/>
        </w:rPr>
        <w:t xml:space="preserve"> </w:t>
      </w:r>
      <w:r>
        <w:rPr>
          <w:sz w:val="28"/>
        </w:rPr>
        <w:t>для</w:t>
      </w:r>
      <w:r>
        <w:rPr>
          <w:spacing w:val="-13"/>
          <w:sz w:val="28"/>
        </w:rPr>
        <w:t xml:space="preserve"> </w:t>
      </w:r>
      <w:r>
        <w:rPr>
          <w:sz w:val="28"/>
        </w:rPr>
        <w:t>7-9</w:t>
      </w:r>
      <w:r>
        <w:rPr>
          <w:spacing w:val="-12"/>
          <w:sz w:val="28"/>
        </w:rPr>
        <w:t xml:space="preserve"> </w:t>
      </w:r>
      <w:r>
        <w:rPr>
          <w:spacing w:val="-2"/>
          <w:sz w:val="28"/>
        </w:rPr>
        <w:t>классов;</w:t>
      </w:r>
    </w:p>
    <w:p w:rsidR="00A53501" w:rsidRDefault="009A2B6B">
      <w:pPr>
        <w:pStyle w:val="a4"/>
        <w:numPr>
          <w:ilvl w:val="0"/>
          <w:numId w:val="65"/>
        </w:numPr>
        <w:tabs>
          <w:tab w:val="left" w:pos="1561"/>
        </w:tabs>
        <w:spacing w:before="52"/>
        <w:ind w:left="1561" w:hanging="210"/>
        <w:jc w:val="left"/>
        <w:rPr>
          <w:sz w:val="28"/>
        </w:rPr>
      </w:pPr>
      <w:r>
        <w:rPr>
          <w:sz w:val="28"/>
        </w:rPr>
        <w:t>письменная</w:t>
      </w:r>
      <w:r>
        <w:rPr>
          <w:spacing w:val="-13"/>
          <w:sz w:val="28"/>
        </w:rPr>
        <w:t xml:space="preserve"> </w:t>
      </w:r>
      <w:r>
        <w:rPr>
          <w:sz w:val="28"/>
        </w:rPr>
        <w:t>работа</w:t>
      </w:r>
      <w:r>
        <w:rPr>
          <w:spacing w:val="-12"/>
          <w:sz w:val="28"/>
        </w:rPr>
        <w:t xml:space="preserve"> </w:t>
      </w:r>
      <w:r>
        <w:rPr>
          <w:sz w:val="28"/>
        </w:rPr>
        <w:t>на</w:t>
      </w:r>
      <w:r>
        <w:rPr>
          <w:spacing w:val="-12"/>
          <w:sz w:val="28"/>
        </w:rPr>
        <w:t xml:space="preserve"> </w:t>
      </w:r>
      <w:r>
        <w:rPr>
          <w:sz w:val="28"/>
        </w:rPr>
        <w:t>межпредметной</w:t>
      </w:r>
      <w:r>
        <w:rPr>
          <w:spacing w:val="-11"/>
          <w:sz w:val="28"/>
        </w:rPr>
        <w:t xml:space="preserve"> </w:t>
      </w:r>
      <w:r>
        <w:rPr>
          <w:sz w:val="28"/>
        </w:rPr>
        <w:t>основе</w:t>
      </w:r>
      <w:r>
        <w:rPr>
          <w:spacing w:val="-11"/>
          <w:sz w:val="28"/>
        </w:rPr>
        <w:t xml:space="preserve"> </w:t>
      </w:r>
      <w:r>
        <w:rPr>
          <w:sz w:val="28"/>
        </w:rPr>
        <w:t>для</w:t>
      </w:r>
      <w:r>
        <w:rPr>
          <w:spacing w:val="-11"/>
          <w:sz w:val="28"/>
        </w:rPr>
        <w:t xml:space="preserve"> </w:t>
      </w:r>
      <w:r>
        <w:rPr>
          <w:sz w:val="28"/>
        </w:rPr>
        <w:t>5-9</w:t>
      </w:r>
      <w:r>
        <w:rPr>
          <w:spacing w:val="-11"/>
          <w:sz w:val="28"/>
        </w:rPr>
        <w:t xml:space="preserve"> </w:t>
      </w:r>
      <w:r>
        <w:rPr>
          <w:spacing w:val="-2"/>
          <w:sz w:val="28"/>
        </w:rPr>
        <w:t>классов;</w:t>
      </w:r>
    </w:p>
    <w:p w:rsidR="00A53501" w:rsidRDefault="009A2B6B">
      <w:pPr>
        <w:pStyle w:val="a4"/>
        <w:numPr>
          <w:ilvl w:val="0"/>
          <w:numId w:val="65"/>
        </w:numPr>
        <w:tabs>
          <w:tab w:val="left" w:pos="1561"/>
        </w:tabs>
        <w:spacing w:before="48"/>
        <w:ind w:left="1561" w:hanging="282"/>
        <w:jc w:val="left"/>
        <w:rPr>
          <w:sz w:val="28"/>
        </w:rPr>
      </w:pPr>
      <w:r>
        <w:rPr>
          <w:sz w:val="28"/>
        </w:rPr>
        <w:t>практические</w:t>
      </w:r>
      <w:r>
        <w:rPr>
          <w:spacing w:val="-15"/>
          <w:sz w:val="28"/>
        </w:rPr>
        <w:t xml:space="preserve"> </w:t>
      </w:r>
      <w:r>
        <w:rPr>
          <w:sz w:val="28"/>
        </w:rPr>
        <w:t>работы</w:t>
      </w:r>
      <w:r>
        <w:rPr>
          <w:spacing w:val="-9"/>
          <w:sz w:val="28"/>
        </w:rPr>
        <w:t xml:space="preserve"> </w:t>
      </w:r>
      <w:r>
        <w:rPr>
          <w:sz w:val="28"/>
        </w:rPr>
        <w:t>с</w:t>
      </w:r>
      <w:r>
        <w:rPr>
          <w:spacing w:val="-11"/>
          <w:sz w:val="28"/>
        </w:rPr>
        <w:t xml:space="preserve"> </w:t>
      </w:r>
      <w:r>
        <w:rPr>
          <w:sz w:val="28"/>
        </w:rPr>
        <w:t>использованием</w:t>
      </w:r>
      <w:r>
        <w:rPr>
          <w:spacing w:val="-13"/>
          <w:sz w:val="28"/>
        </w:rPr>
        <w:t xml:space="preserve"> </w:t>
      </w:r>
      <w:r>
        <w:rPr>
          <w:sz w:val="28"/>
        </w:rPr>
        <w:t>ИКТ</w:t>
      </w:r>
      <w:r>
        <w:rPr>
          <w:spacing w:val="-12"/>
          <w:sz w:val="28"/>
        </w:rPr>
        <w:t xml:space="preserve"> </w:t>
      </w:r>
      <w:r>
        <w:rPr>
          <w:sz w:val="28"/>
        </w:rPr>
        <w:t>для</w:t>
      </w:r>
      <w:r>
        <w:rPr>
          <w:spacing w:val="-4"/>
          <w:sz w:val="28"/>
        </w:rPr>
        <w:t xml:space="preserve"> </w:t>
      </w:r>
      <w:r>
        <w:rPr>
          <w:sz w:val="28"/>
        </w:rPr>
        <w:t>7,</w:t>
      </w:r>
      <w:r>
        <w:rPr>
          <w:spacing w:val="-9"/>
          <w:sz w:val="28"/>
        </w:rPr>
        <w:t xml:space="preserve"> </w:t>
      </w:r>
      <w:r>
        <w:rPr>
          <w:sz w:val="28"/>
        </w:rPr>
        <w:t>9</w:t>
      </w:r>
      <w:r>
        <w:rPr>
          <w:spacing w:val="-10"/>
          <w:sz w:val="28"/>
        </w:rPr>
        <w:t xml:space="preserve"> </w:t>
      </w:r>
      <w:r>
        <w:rPr>
          <w:spacing w:val="-2"/>
          <w:sz w:val="28"/>
        </w:rPr>
        <w:t>классов.</w:t>
      </w:r>
    </w:p>
    <w:p w:rsidR="00A53501" w:rsidRDefault="00A53501">
      <w:pPr>
        <w:pStyle w:val="a4"/>
        <w:jc w:val="left"/>
        <w:rPr>
          <w:sz w:val="28"/>
        </w:rPr>
        <w:sectPr w:rsidR="00A53501">
          <w:type w:val="continuous"/>
          <w:pgSz w:w="11900" w:h="16850"/>
          <w:pgMar w:top="1000" w:right="283" w:bottom="520" w:left="425" w:header="0" w:footer="321" w:gutter="0"/>
          <w:cols w:space="720"/>
        </w:sectPr>
      </w:pPr>
    </w:p>
    <w:p w:rsidR="00A53501" w:rsidRDefault="009A2B6B">
      <w:pPr>
        <w:pStyle w:val="a3"/>
        <w:spacing w:before="66" w:line="276" w:lineRule="auto"/>
        <w:ind w:right="124" w:firstLine="710"/>
        <w:jc w:val="both"/>
      </w:pPr>
      <w:r>
        <w:lastRenderedPageBreak/>
        <w:t>Общим</w:t>
      </w:r>
      <w:r>
        <w:rPr>
          <w:spacing w:val="-3"/>
        </w:rPr>
        <w:t xml:space="preserve"> </w:t>
      </w:r>
      <w:r>
        <w:t>требованием</w:t>
      </w:r>
      <w:r>
        <w:rPr>
          <w:spacing w:val="-3"/>
        </w:rPr>
        <w:t xml:space="preserve"> </w:t>
      </w:r>
      <w:r>
        <w:t>ко</w:t>
      </w:r>
      <w:r>
        <w:rPr>
          <w:spacing w:val="-3"/>
        </w:rPr>
        <w:t xml:space="preserve"> </w:t>
      </w:r>
      <w:r>
        <w:t>всем</w:t>
      </w:r>
      <w:r>
        <w:rPr>
          <w:spacing w:val="-4"/>
        </w:rPr>
        <w:t xml:space="preserve"> </w:t>
      </w:r>
      <w:r>
        <w:t>работам</w:t>
      </w:r>
      <w:r>
        <w:rPr>
          <w:spacing w:val="-6"/>
        </w:rPr>
        <w:t xml:space="preserve"> </w:t>
      </w:r>
      <w:r>
        <w:t>является-</w:t>
      </w:r>
      <w:r>
        <w:rPr>
          <w:spacing w:val="-4"/>
        </w:rPr>
        <w:t xml:space="preserve"> </w:t>
      </w:r>
      <w:r>
        <w:t>необходимость</w:t>
      </w:r>
      <w:r>
        <w:rPr>
          <w:spacing w:val="-5"/>
        </w:rPr>
        <w:t xml:space="preserve"> </w:t>
      </w:r>
      <w:r>
        <w:t>соблюдения</w:t>
      </w:r>
      <w:r>
        <w:rPr>
          <w:spacing w:val="-3"/>
        </w:rPr>
        <w:t xml:space="preserve"> </w:t>
      </w:r>
      <w:r>
        <w:t>норм и</w:t>
      </w:r>
      <w:r>
        <w:rPr>
          <w:spacing w:val="-5"/>
        </w:rPr>
        <w:t xml:space="preserve"> </w:t>
      </w:r>
      <w:r>
        <w:t>правил</w:t>
      </w:r>
      <w:r>
        <w:rPr>
          <w:spacing w:val="-6"/>
        </w:rPr>
        <w:t xml:space="preserve"> </w:t>
      </w:r>
      <w:r>
        <w:t>цитирования,</w:t>
      </w:r>
      <w:r>
        <w:rPr>
          <w:spacing w:val="-5"/>
        </w:rPr>
        <w:t xml:space="preserve"> </w:t>
      </w:r>
      <w:r>
        <w:t>ссылок</w:t>
      </w:r>
      <w:r>
        <w:rPr>
          <w:spacing w:val="-8"/>
        </w:rPr>
        <w:t xml:space="preserve"> </w:t>
      </w:r>
      <w:r>
        <w:t>на</w:t>
      </w:r>
      <w:r>
        <w:rPr>
          <w:spacing w:val="-6"/>
        </w:rPr>
        <w:t xml:space="preserve"> </w:t>
      </w:r>
      <w:r>
        <w:t>различные</w:t>
      </w:r>
      <w:r>
        <w:rPr>
          <w:spacing w:val="-6"/>
        </w:rPr>
        <w:t xml:space="preserve"> </w:t>
      </w:r>
      <w:r>
        <w:t>источники.</w:t>
      </w:r>
      <w:r>
        <w:rPr>
          <w:spacing w:val="-6"/>
        </w:rPr>
        <w:t xml:space="preserve"> </w:t>
      </w:r>
      <w:r>
        <w:t>В</w:t>
      </w:r>
      <w:r>
        <w:rPr>
          <w:spacing w:val="-9"/>
        </w:rPr>
        <w:t xml:space="preserve"> </w:t>
      </w:r>
      <w:r>
        <w:t>случае</w:t>
      </w:r>
      <w:r>
        <w:rPr>
          <w:spacing w:val="-5"/>
        </w:rPr>
        <w:t xml:space="preserve"> </w:t>
      </w:r>
      <w:r>
        <w:t>заимствования</w:t>
      </w:r>
      <w:r>
        <w:rPr>
          <w:spacing w:val="-4"/>
        </w:rPr>
        <w:t xml:space="preserve"> </w:t>
      </w:r>
      <w:r>
        <w:t>текста работы (плагиата) без указания ссылок на источник, проект к защите не допускается.</w:t>
      </w:r>
    </w:p>
    <w:p w:rsidR="00A53501" w:rsidRDefault="009A2B6B">
      <w:pPr>
        <w:pStyle w:val="a3"/>
        <w:spacing w:line="278" w:lineRule="auto"/>
        <w:ind w:right="130" w:firstLine="710"/>
        <w:jc w:val="both"/>
      </w:pPr>
      <w:r>
        <w:t>Основной</w:t>
      </w:r>
      <w:r>
        <w:rPr>
          <w:spacing w:val="-12"/>
        </w:rPr>
        <w:t xml:space="preserve"> </w:t>
      </w:r>
      <w:r>
        <w:t>процедурой</w:t>
      </w:r>
      <w:r>
        <w:rPr>
          <w:spacing w:val="-14"/>
        </w:rPr>
        <w:t xml:space="preserve"> </w:t>
      </w:r>
      <w:r>
        <w:t>итоговой</w:t>
      </w:r>
      <w:r>
        <w:rPr>
          <w:spacing w:val="-14"/>
        </w:rPr>
        <w:t xml:space="preserve"> </w:t>
      </w:r>
      <w:r>
        <w:t>оценки</w:t>
      </w:r>
      <w:r>
        <w:rPr>
          <w:spacing w:val="-12"/>
        </w:rPr>
        <w:t xml:space="preserve"> </w:t>
      </w:r>
      <w:r>
        <w:t>достижения</w:t>
      </w:r>
      <w:r>
        <w:rPr>
          <w:spacing w:val="-13"/>
        </w:rPr>
        <w:t xml:space="preserve"> </w:t>
      </w:r>
      <w:r>
        <w:t>метапредметных</w:t>
      </w:r>
      <w:r>
        <w:rPr>
          <w:spacing w:val="-14"/>
        </w:rPr>
        <w:t xml:space="preserve"> </w:t>
      </w:r>
      <w:r>
        <w:t>результатов является защита итогового индивидуального проекта.</w:t>
      </w:r>
    </w:p>
    <w:p w:rsidR="00A53501" w:rsidRDefault="009A2B6B">
      <w:pPr>
        <w:pStyle w:val="a3"/>
        <w:spacing w:line="276" w:lineRule="auto"/>
        <w:ind w:right="118" w:firstLine="782"/>
        <w:jc w:val="both"/>
      </w:pPr>
      <w: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иную).</w:t>
      </w:r>
    </w:p>
    <w:p w:rsidR="00A53501" w:rsidRDefault="009A2B6B">
      <w:pPr>
        <w:pStyle w:val="a3"/>
        <w:spacing w:line="278" w:lineRule="auto"/>
        <w:ind w:right="129" w:firstLine="710"/>
        <w:jc w:val="both"/>
      </w:pPr>
      <w:r>
        <w:t>Результатом (продуктом) проектной деятельности может быть любая из следующих работ:</w:t>
      </w:r>
    </w:p>
    <w:p w:rsidR="00A53501" w:rsidRDefault="009A2B6B">
      <w:pPr>
        <w:pStyle w:val="a3"/>
        <w:spacing w:line="276" w:lineRule="auto"/>
        <w:ind w:right="135" w:firstLine="710"/>
        <w:jc w:val="both"/>
      </w:pPr>
      <w:r>
        <w:t>а) письменная работа (эссе, реферат, аналитические материалы, обзорные материалы, отчеты о проведенных исследованиях, стендовый доклад и др.);</w:t>
      </w:r>
    </w:p>
    <w:p w:rsidR="00A53501" w:rsidRDefault="009A2B6B">
      <w:pPr>
        <w:pStyle w:val="a3"/>
        <w:spacing w:line="276" w:lineRule="auto"/>
        <w:ind w:right="128" w:firstLine="710"/>
        <w:jc w:val="both"/>
      </w:pPr>
      <w:r>
        <w:t>б) художественная творческая работа (в области литературы, музыки, изобразительного</w:t>
      </w:r>
      <w:r>
        <w:rPr>
          <w:spacing w:val="-8"/>
        </w:rPr>
        <w:t xml:space="preserve"> </w:t>
      </w:r>
      <w:r>
        <w:t>искусства,</w:t>
      </w:r>
      <w:r>
        <w:rPr>
          <w:spacing w:val="-9"/>
        </w:rPr>
        <w:t xml:space="preserve"> </w:t>
      </w:r>
      <w:r>
        <w:t>экранных</w:t>
      </w:r>
      <w:r>
        <w:rPr>
          <w:spacing w:val="-13"/>
        </w:rPr>
        <w:t xml:space="preserve"> </w:t>
      </w:r>
      <w:r>
        <w:t>искусств),</w:t>
      </w:r>
      <w:r>
        <w:rPr>
          <w:spacing w:val="-11"/>
        </w:rPr>
        <w:t xml:space="preserve"> </w:t>
      </w:r>
      <w:r>
        <w:t>представленная</w:t>
      </w:r>
      <w:r>
        <w:rPr>
          <w:spacing w:val="-8"/>
        </w:rPr>
        <w:t xml:space="preserve"> </w:t>
      </w:r>
      <w:r>
        <w:t>в</w:t>
      </w:r>
      <w:r>
        <w:rPr>
          <w:spacing w:val="-11"/>
        </w:rPr>
        <w:t xml:space="preserve"> </w:t>
      </w:r>
      <w:r>
        <w:t>виде</w:t>
      </w:r>
      <w:r>
        <w:rPr>
          <w:spacing w:val="-10"/>
        </w:rPr>
        <w:t xml:space="preserve"> </w:t>
      </w:r>
      <w:r>
        <w:t>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3501" w:rsidRDefault="009A2B6B">
      <w:pPr>
        <w:pStyle w:val="a3"/>
        <w:ind w:left="1279"/>
        <w:jc w:val="both"/>
      </w:pPr>
      <w:r>
        <w:rPr>
          <w:spacing w:val="-2"/>
        </w:rPr>
        <w:t>в)</w:t>
      </w:r>
      <w:r>
        <w:rPr>
          <w:spacing w:val="-18"/>
        </w:rPr>
        <w:t xml:space="preserve"> </w:t>
      </w:r>
      <w:r>
        <w:rPr>
          <w:spacing w:val="-2"/>
        </w:rPr>
        <w:t>материальный</w:t>
      </w:r>
      <w:r>
        <w:rPr>
          <w:spacing w:val="-15"/>
        </w:rPr>
        <w:t xml:space="preserve"> </w:t>
      </w:r>
      <w:r>
        <w:rPr>
          <w:spacing w:val="-2"/>
        </w:rPr>
        <w:t>объект,</w:t>
      </w:r>
      <w:r>
        <w:rPr>
          <w:spacing w:val="-15"/>
        </w:rPr>
        <w:t xml:space="preserve"> </w:t>
      </w:r>
      <w:r>
        <w:rPr>
          <w:spacing w:val="-2"/>
        </w:rPr>
        <w:t>макет,</w:t>
      </w:r>
      <w:r>
        <w:rPr>
          <w:spacing w:val="-15"/>
        </w:rPr>
        <w:t xml:space="preserve"> </w:t>
      </w:r>
      <w:r>
        <w:rPr>
          <w:spacing w:val="-2"/>
        </w:rPr>
        <w:t>иное</w:t>
      </w:r>
      <w:r>
        <w:rPr>
          <w:spacing w:val="-13"/>
        </w:rPr>
        <w:t xml:space="preserve"> </w:t>
      </w:r>
      <w:r>
        <w:rPr>
          <w:spacing w:val="-2"/>
        </w:rPr>
        <w:t>конструкторское</w:t>
      </w:r>
      <w:r>
        <w:rPr>
          <w:spacing w:val="-13"/>
        </w:rPr>
        <w:t xml:space="preserve"> </w:t>
      </w:r>
      <w:r>
        <w:rPr>
          <w:spacing w:val="-2"/>
        </w:rPr>
        <w:t>изделие;</w:t>
      </w:r>
    </w:p>
    <w:p w:rsidR="00A53501" w:rsidRDefault="009A2B6B">
      <w:pPr>
        <w:pStyle w:val="a3"/>
        <w:spacing w:before="36" w:line="278" w:lineRule="auto"/>
        <w:ind w:right="145" w:firstLine="782"/>
        <w:jc w:val="both"/>
      </w:pPr>
      <w:r>
        <w:t>г) отчетные материалы по социальному проекту, которые могут включать как тексты, так и мультимедийные продукты.</w:t>
      </w:r>
    </w:p>
    <w:p w:rsidR="00A53501" w:rsidRDefault="009A2B6B">
      <w:pPr>
        <w:pStyle w:val="a3"/>
        <w:spacing w:line="276" w:lineRule="auto"/>
        <w:ind w:right="136" w:firstLine="710"/>
        <w:jc w:val="both"/>
      </w:pPr>
      <w:r>
        <w:t>Требования к организации проектной деятельности, к содержанию и направленности проекта,</w:t>
      </w:r>
      <w:r>
        <w:rPr>
          <w:spacing w:val="-1"/>
        </w:rPr>
        <w:t xml:space="preserve"> </w:t>
      </w:r>
      <w:r>
        <w:t>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3501" w:rsidRDefault="009A2B6B">
      <w:pPr>
        <w:pStyle w:val="a3"/>
        <w:spacing w:line="276" w:lineRule="auto"/>
        <w:ind w:right="135" w:firstLine="710"/>
        <w:jc w:val="both"/>
      </w:pPr>
      <w:r>
        <w:t>Общим</w:t>
      </w:r>
      <w:r>
        <w:rPr>
          <w:spacing w:val="-18"/>
        </w:rPr>
        <w:t xml:space="preserve"> </w:t>
      </w:r>
      <w:r>
        <w:t>требованием</w:t>
      </w:r>
      <w:r>
        <w:rPr>
          <w:spacing w:val="-17"/>
        </w:rPr>
        <w:t xml:space="preserve"> </w:t>
      </w:r>
      <w:r>
        <w:t>ко</w:t>
      </w:r>
      <w:r>
        <w:rPr>
          <w:spacing w:val="-18"/>
        </w:rPr>
        <w:t xml:space="preserve"> </w:t>
      </w:r>
      <w:r>
        <w:t>всем</w:t>
      </w:r>
      <w:r>
        <w:rPr>
          <w:spacing w:val="-17"/>
        </w:rPr>
        <w:t xml:space="preserve"> </w:t>
      </w:r>
      <w:r>
        <w:t>работам</w:t>
      </w:r>
      <w:r>
        <w:rPr>
          <w:spacing w:val="-18"/>
        </w:rPr>
        <w:t xml:space="preserve"> </w:t>
      </w:r>
      <w:r>
        <w:t>является</w:t>
      </w:r>
      <w:r>
        <w:rPr>
          <w:spacing w:val="-17"/>
        </w:rPr>
        <w:t xml:space="preserve"> </w:t>
      </w:r>
      <w:r>
        <w:t>необходимость</w:t>
      </w:r>
      <w:r>
        <w:rPr>
          <w:spacing w:val="-18"/>
        </w:rPr>
        <w:t xml:space="preserve"> </w:t>
      </w:r>
      <w:r>
        <w:t>соблюдения</w:t>
      </w:r>
      <w:r>
        <w:rPr>
          <w:spacing w:val="-17"/>
        </w:rPr>
        <w:t xml:space="preserve"> </w:t>
      </w:r>
      <w:r>
        <w:t>норм</w:t>
      </w:r>
      <w:r>
        <w:rPr>
          <w:spacing w:val="-18"/>
        </w:rPr>
        <w:t xml:space="preserve"> </w:t>
      </w:r>
      <w:r>
        <w:t>и правил цитирования, ссылок на различные источники.</w:t>
      </w:r>
    </w:p>
    <w:p w:rsidR="00A53501" w:rsidRDefault="009A2B6B">
      <w:pPr>
        <w:pStyle w:val="a3"/>
        <w:spacing w:line="278" w:lineRule="auto"/>
        <w:ind w:right="142" w:firstLine="710"/>
        <w:jc w:val="both"/>
      </w:pPr>
      <w:r>
        <w:t>В случае заимствования текста работы (плагиата) без указания ссылок на источник, проект к защите не допускается.</w:t>
      </w:r>
    </w:p>
    <w:p w:rsidR="00A53501" w:rsidRDefault="009A2B6B">
      <w:pPr>
        <w:pStyle w:val="a3"/>
        <w:spacing w:line="276" w:lineRule="auto"/>
        <w:ind w:right="145" w:firstLine="710"/>
        <w:jc w:val="both"/>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3501" w:rsidRDefault="009A2B6B">
      <w:pPr>
        <w:pStyle w:val="a3"/>
        <w:spacing w:line="278" w:lineRule="auto"/>
        <w:ind w:right="130" w:firstLine="710"/>
        <w:jc w:val="both"/>
      </w:pPr>
      <w:r>
        <w:t>Результаты</w:t>
      </w:r>
      <w:r>
        <w:rPr>
          <w:spacing w:val="-13"/>
        </w:rPr>
        <w:t xml:space="preserve"> </w:t>
      </w:r>
      <w:r>
        <w:t>выполнения</w:t>
      </w:r>
      <w:r>
        <w:rPr>
          <w:spacing w:val="-13"/>
        </w:rPr>
        <w:t xml:space="preserve"> </w:t>
      </w:r>
      <w:r>
        <w:t>проекта</w:t>
      </w:r>
      <w:r>
        <w:rPr>
          <w:spacing w:val="-14"/>
        </w:rPr>
        <w:t xml:space="preserve"> </w:t>
      </w:r>
      <w:r>
        <w:t>оцениваются</w:t>
      </w:r>
      <w:r>
        <w:rPr>
          <w:spacing w:val="-11"/>
        </w:rPr>
        <w:t xml:space="preserve"> </w:t>
      </w:r>
      <w:r>
        <w:t>по</w:t>
      </w:r>
      <w:r>
        <w:rPr>
          <w:spacing w:val="-12"/>
        </w:rPr>
        <w:t xml:space="preserve"> </w:t>
      </w:r>
      <w:r>
        <w:t>итогам</w:t>
      </w:r>
      <w:r>
        <w:rPr>
          <w:spacing w:val="-14"/>
        </w:rPr>
        <w:t xml:space="preserve"> </w:t>
      </w:r>
      <w:r>
        <w:t>рассмотрения</w:t>
      </w:r>
      <w:r>
        <w:rPr>
          <w:spacing w:val="-13"/>
        </w:rPr>
        <w:t xml:space="preserve"> </w:t>
      </w:r>
      <w:r>
        <w:t>комиссией представленного продукта с краткой пояснительной запиской, презентации обучающегося и отзыва руководителя.</w:t>
      </w:r>
    </w:p>
    <w:p w:rsidR="00A53501" w:rsidRDefault="009A2B6B">
      <w:pPr>
        <w:pStyle w:val="a3"/>
        <w:spacing w:line="276" w:lineRule="auto"/>
        <w:ind w:right="138" w:firstLine="710"/>
        <w:jc w:val="both"/>
      </w:pPr>
      <w: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A53501" w:rsidRDefault="009A2B6B">
      <w:pPr>
        <w:pStyle w:val="a3"/>
        <w:spacing w:line="278" w:lineRule="auto"/>
        <w:ind w:right="138" w:firstLine="710"/>
        <w:jc w:val="both"/>
      </w:pPr>
      <w:r>
        <w:t xml:space="preserve">Оценка достижения метапредметных результатов проводится в ходе следующих </w:t>
      </w:r>
      <w:r>
        <w:rPr>
          <w:spacing w:val="-2"/>
        </w:rPr>
        <w:t>процедур:</w:t>
      </w:r>
    </w:p>
    <w:p w:rsidR="00A53501" w:rsidRDefault="009A2B6B">
      <w:pPr>
        <w:pStyle w:val="a3"/>
        <w:spacing w:line="317" w:lineRule="exact"/>
        <w:ind w:left="1279"/>
        <w:jc w:val="both"/>
      </w:pPr>
      <w:r>
        <w:rPr>
          <w:spacing w:val="-2"/>
        </w:rPr>
        <w:t>-</w:t>
      </w:r>
      <w:r>
        <w:rPr>
          <w:spacing w:val="-14"/>
        </w:rPr>
        <w:t xml:space="preserve"> </w:t>
      </w:r>
      <w:r>
        <w:rPr>
          <w:spacing w:val="-2"/>
        </w:rPr>
        <w:t>защиты</w:t>
      </w:r>
      <w:r>
        <w:rPr>
          <w:spacing w:val="-7"/>
        </w:rPr>
        <w:t xml:space="preserve"> </w:t>
      </w:r>
      <w:r>
        <w:rPr>
          <w:spacing w:val="-2"/>
        </w:rPr>
        <w:t>итогового</w:t>
      </w:r>
      <w:r>
        <w:rPr>
          <w:spacing w:val="-5"/>
        </w:rPr>
        <w:t xml:space="preserve"> </w:t>
      </w:r>
      <w:r>
        <w:rPr>
          <w:spacing w:val="-2"/>
        </w:rPr>
        <w:t>индивидуального</w:t>
      </w:r>
      <w:r>
        <w:rPr>
          <w:spacing w:val="-4"/>
        </w:rPr>
        <w:t xml:space="preserve"> </w:t>
      </w:r>
      <w:r>
        <w:rPr>
          <w:spacing w:val="-2"/>
        </w:rPr>
        <w:t>проекта;</w:t>
      </w:r>
    </w:p>
    <w:p w:rsidR="00A53501" w:rsidRDefault="00A53501">
      <w:pPr>
        <w:pStyle w:val="a3"/>
        <w:spacing w:line="317" w:lineRule="exact"/>
        <w:jc w:val="both"/>
        <w:sectPr w:rsidR="00A53501">
          <w:pgSz w:w="11900" w:h="16850"/>
          <w:pgMar w:top="960" w:right="283" w:bottom="520" w:left="425" w:header="0" w:footer="321" w:gutter="0"/>
          <w:cols w:space="720"/>
        </w:sectPr>
      </w:pPr>
    </w:p>
    <w:p w:rsidR="00A53501" w:rsidRDefault="009A2B6B">
      <w:pPr>
        <w:pStyle w:val="a3"/>
        <w:spacing w:before="66" w:line="276" w:lineRule="auto"/>
        <w:ind w:left="1279" w:right="159"/>
      </w:pPr>
      <w:r>
        <w:lastRenderedPageBreak/>
        <w:t>-результатов</w:t>
      </w:r>
      <w:r>
        <w:rPr>
          <w:spacing w:val="-18"/>
        </w:rPr>
        <w:t xml:space="preserve"> </w:t>
      </w:r>
      <w:r>
        <w:t>выполнения</w:t>
      </w:r>
      <w:r>
        <w:rPr>
          <w:spacing w:val="-17"/>
        </w:rPr>
        <w:t xml:space="preserve"> </w:t>
      </w:r>
      <w:r>
        <w:t>проверочных</w:t>
      </w:r>
      <w:r>
        <w:rPr>
          <w:spacing w:val="-18"/>
        </w:rPr>
        <w:t xml:space="preserve"> </w:t>
      </w:r>
      <w:r>
        <w:t>(тематических)</w:t>
      </w:r>
      <w:r>
        <w:rPr>
          <w:spacing w:val="-17"/>
        </w:rPr>
        <w:t xml:space="preserve"> </w:t>
      </w:r>
      <w:r>
        <w:t>работ</w:t>
      </w:r>
      <w:r>
        <w:rPr>
          <w:spacing w:val="-18"/>
        </w:rPr>
        <w:t xml:space="preserve"> </w:t>
      </w:r>
      <w:r>
        <w:t>по</w:t>
      </w:r>
      <w:r>
        <w:rPr>
          <w:spacing w:val="-17"/>
        </w:rPr>
        <w:t xml:space="preserve"> </w:t>
      </w:r>
      <w:r>
        <w:t>всем</w:t>
      </w:r>
      <w:r>
        <w:rPr>
          <w:spacing w:val="-18"/>
        </w:rPr>
        <w:t xml:space="preserve"> </w:t>
      </w:r>
      <w:r>
        <w:t>предметам. В состав инструментария включены материалы:</w:t>
      </w:r>
    </w:p>
    <w:p w:rsidR="00A53501" w:rsidRDefault="009A2B6B">
      <w:pPr>
        <w:pStyle w:val="a3"/>
        <w:spacing w:line="276" w:lineRule="auto"/>
        <w:ind w:right="159" w:firstLine="710"/>
      </w:pPr>
      <w:r>
        <w:t>-стартовой</w:t>
      </w:r>
      <w:r>
        <w:rPr>
          <w:spacing w:val="-12"/>
        </w:rPr>
        <w:t xml:space="preserve"> </w:t>
      </w:r>
      <w:r>
        <w:t>диагностики,</w:t>
      </w:r>
      <w:r>
        <w:rPr>
          <w:spacing w:val="-9"/>
        </w:rPr>
        <w:t xml:space="preserve"> </w:t>
      </w:r>
      <w:r>
        <w:t>текущего</w:t>
      </w:r>
      <w:r>
        <w:rPr>
          <w:spacing w:val="-11"/>
        </w:rPr>
        <w:t xml:space="preserve"> </w:t>
      </w:r>
      <w:r>
        <w:t>выполнения</w:t>
      </w:r>
      <w:r>
        <w:rPr>
          <w:spacing w:val="-12"/>
        </w:rPr>
        <w:t xml:space="preserve"> </w:t>
      </w:r>
      <w:r>
        <w:t>учебных</w:t>
      </w:r>
      <w:r>
        <w:rPr>
          <w:spacing w:val="-13"/>
        </w:rPr>
        <w:t xml:space="preserve"> </w:t>
      </w:r>
      <w:r>
        <w:t>исследований</w:t>
      </w:r>
      <w:r>
        <w:rPr>
          <w:spacing w:val="-11"/>
        </w:rPr>
        <w:t xml:space="preserve"> </w:t>
      </w:r>
      <w:r>
        <w:t>и</w:t>
      </w:r>
      <w:r>
        <w:rPr>
          <w:spacing w:val="-10"/>
        </w:rPr>
        <w:t xml:space="preserve"> </w:t>
      </w:r>
      <w:r>
        <w:t>учебных проектов; входной и итоговой комплексной работы;</w:t>
      </w:r>
    </w:p>
    <w:p w:rsidR="00A53501" w:rsidRDefault="009A2B6B">
      <w:pPr>
        <w:pStyle w:val="a3"/>
        <w:spacing w:before="5" w:line="273" w:lineRule="auto"/>
        <w:ind w:right="159" w:firstLine="710"/>
      </w:pPr>
      <w:r>
        <w:t>-материалы</w:t>
      </w:r>
      <w:r>
        <w:rPr>
          <w:spacing w:val="34"/>
        </w:rPr>
        <w:t xml:space="preserve"> </w:t>
      </w:r>
      <w:r>
        <w:t>текущего</w:t>
      </w:r>
      <w:r>
        <w:rPr>
          <w:spacing w:val="34"/>
        </w:rPr>
        <w:t xml:space="preserve"> </w:t>
      </w:r>
      <w:r>
        <w:t>выполнения</w:t>
      </w:r>
      <w:r>
        <w:rPr>
          <w:spacing w:val="34"/>
        </w:rPr>
        <w:t xml:space="preserve"> </w:t>
      </w:r>
      <w:r>
        <w:t>выборочных учебно-практических и учебно- познавательных заданий, защиты итогового индивидуального проекта.</w:t>
      </w:r>
    </w:p>
    <w:p w:rsidR="00A53501" w:rsidRDefault="009A2B6B">
      <w:pPr>
        <w:pStyle w:val="a3"/>
        <w:spacing w:line="320" w:lineRule="exact"/>
        <w:ind w:left="1279"/>
      </w:pPr>
      <w:r>
        <w:t>Отметка</w:t>
      </w:r>
      <w:r>
        <w:rPr>
          <w:spacing w:val="-18"/>
        </w:rPr>
        <w:t xml:space="preserve"> </w:t>
      </w:r>
      <w:r>
        <w:t>за</w:t>
      </w:r>
      <w:r>
        <w:rPr>
          <w:spacing w:val="-14"/>
        </w:rPr>
        <w:t xml:space="preserve"> </w:t>
      </w:r>
      <w:r>
        <w:t>выполнение</w:t>
      </w:r>
      <w:r>
        <w:rPr>
          <w:spacing w:val="-13"/>
        </w:rPr>
        <w:t xml:space="preserve"> </w:t>
      </w:r>
      <w:r>
        <w:t>проекта</w:t>
      </w:r>
      <w:r>
        <w:rPr>
          <w:spacing w:val="-14"/>
        </w:rPr>
        <w:t xml:space="preserve"> </w:t>
      </w:r>
      <w:r>
        <w:t>ставится</w:t>
      </w:r>
      <w:r>
        <w:rPr>
          <w:spacing w:val="-13"/>
        </w:rPr>
        <w:t xml:space="preserve"> </w:t>
      </w:r>
      <w:r>
        <w:t>в</w:t>
      </w:r>
      <w:r>
        <w:rPr>
          <w:spacing w:val="-16"/>
        </w:rPr>
        <w:t xml:space="preserve"> </w:t>
      </w:r>
      <w:r>
        <w:t>Портфолио</w:t>
      </w:r>
      <w:r>
        <w:rPr>
          <w:spacing w:val="-13"/>
        </w:rPr>
        <w:t xml:space="preserve"> </w:t>
      </w:r>
      <w:r>
        <w:rPr>
          <w:spacing w:val="-2"/>
        </w:rPr>
        <w:t>обучающегося.</w:t>
      </w:r>
    </w:p>
    <w:p w:rsidR="00A53501" w:rsidRDefault="00A53501">
      <w:pPr>
        <w:pStyle w:val="a3"/>
        <w:spacing w:before="100"/>
        <w:ind w:left="0"/>
      </w:pPr>
    </w:p>
    <w:p w:rsidR="00A53501" w:rsidRDefault="009A2B6B">
      <w:pPr>
        <w:pStyle w:val="a3"/>
        <w:ind w:left="0" w:right="112"/>
        <w:jc w:val="right"/>
      </w:pPr>
      <w:r>
        <w:rPr>
          <w:spacing w:val="-2"/>
        </w:rPr>
        <w:t>Таблица</w:t>
      </w:r>
      <w:r>
        <w:rPr>
          <w:spacing w:val="-12"/>
        </w:rPr>
        <w:t xml:space="preserve"> </w:t>
      </w:r>
      <w:r>
        <w:rPr>
          <w:spacing w:val="-4"/>
        </w:rPr>
        <w:t>1.3.8</w:t>
      </w:r>
    </w:p>
    <w:p w:rsidR="00A53501" w:rsidRDefault="00A53501">
      <w:pPr>
        <w:pStyle w:val="a3"/>
        <w:ind w:left="0"/>
      </w:pPr>
    </w:p>
    <w:p w:rsidR="00A53501" w:rsidRDefault="00A53501">
      <w:pPr>
        <w:pStyle w:val="a3"/>
        <w:ind w:left="0"/>
      </w:pPr>
    </w:p>
    <w:p w:rsidR="00A53501" w:rsidRDefault="00A53501">
      <w:pPr>
        <w:pStyle w:val="a3"/>
        <w:spacing w:before="201"/>
        <w:ind w:left="0"/>
      </w:pPr>
    </w:p>
    <w:p w:rsidR="00A53501" w:rsidRDefault="009A2B6B">
      <w:pPr>
        <w:pStyle w:val="1"/>
        <w:ind w:left="3228"/>
      </w:pPr>
      <w:r>
        <w:rPr>
          <w:spacing w:val="-2"/>
        </w:rPr>
        <w:t>Характеристика</w:t>
      </w:r>
      <w:r>
        <w:rPr>
          <w:spacing w:val="-12"/>
        </w:rPr>
        <w:t xml:space="preserve"> </w:t>
      </w:r>
      <w:r>
        <w:rPr>
          <w:spacing w:val="-2"/>
        </w:rPr>
        <w:t>метапредметных</w:t>
      </w:r>
      <w:r>
        <w:rPr>
          <w:spacing w:val="-13"/>
        </w:rPr>
        <w:t xml:space="preserve"> </w:t>
      </w:r>
      <w:r>
        <w:rPr>
          <w:spacing w:val="-2"/>
        </w:rPr>
        <w:t>результатов</w:t>
      </w:r>
    </w:p>
    <w:p w:rsidR="00A53501" w:rsidRDefault="00A53501">
      <w:pPr>
        <w:pStyle w:val="a3"/>
        <w:spacing w:before="189"/>
        <w:ind w:left="0"/>
        <w:rPr>
          <w:b/>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661"/>
      </w:tblGrid>
      <w:tr w:rsidR="00A53501">
        <w:trPr>
          <w:trHeight w:val="1108"/>
        </w:trPr>
        <w:tc>
          <w:tcPr>
            <w:tcW w:w="2691" w:type="dxa"/>
          </w:tcPr>
          <w:p w:rsidR="00A53501" w:rsidRDefault="009A2B6B">
            <w:pPr>
              <w:pStyle w:val="TableParagraph"/>
              <w:spacing w:line="276" w:lineRule="auto"/>
              <w:ind w:left="590" w:hanging="466"/>
              <w:rPr>
                <w:b/>
                <w:sz w:val="28"/>
              </w:rPr>
            </w:pPr>
            <w:r>
              <w:rPr>
                <w:b/>
                <w:spacing w:val="-2"/>
                <w:sz w:val="28"/>
              </w:rPr>
              <w:t>Специфика</w:t>
            </w:r>
            <w:r>
              <w:rPr>
                <w:b/>
                <w:spacing w:val="-19"/>
                <w:sz w:val="28"/>
              </w:rPr>
              <w:t xml:space="preserve"> </w:t>
            </w:r>
            <w:r>
              <w:rPr>
                <w:b/>
                <w:spacing w:val="-2"/>
                <w:sz w:val="28"/>
              </w:rPr>
              <w:t>оценки результатов</w:t>
            </w:r>
          </w:p>
        </w:tc>
        <w:tc>
          <w:tcPr>
            <w:tcW w:w="6661" w:type="dxa"/>
          </w:tcPr>
          <w:p w:rsidR="00A53501" w:rsidRDefault="009A2B6B">
            <w:pPr>
              <w:pStyle w:val="TableParagraph"/>
              <w:ind w:left="297" w:firstLine="638"/>
              <w:rPr>
                <w:b/>
                <w:sz w:val="28"/>
              </w:rPr>
            </w:pPr>
            <w:r>
              <w:rPr>
                <w:b/>
                <w:sz w:val="28"/>
              </w:rPr>
              <w:t>Оценка</w:t>
            </w:r>
            <w:r>
              <w:rPr>
                <w:b/>
                <w:spacing w:val="-7"/>
                <w:sz w:val="28"/>
              </w:rPr>
              <w:t xml:space="preserve"> </w:t>
            </w:r>
            <w:r>
              <w:rPr>
                <w:b/>
                <w:sz w:val="28"/>
              </w:rPr>
              <w:t>метапредметных</w:t>
            </w:r>
            <w:r>
              <w:rPr>
                <w:b/>
                <w:spacing w:val="-7"/>
                <w:sz w:val="28"/>
              </w:rPr>
              <w:t xml:space="preserve"> </w:t>
            </w:r>
            <w:r>
              <w:rPr>
                <w:b/>
                <w:spacing w:val="-2"/>
                <w:sz w:val="28"/>
              </w:rPr>
              <w:t>результатов</w:t>
            </w:r>
          </w:p>
          <w:p w:rsidR="00A53501" w:rsidRDefault="009A2B6B">
            <w:pPr>
              <w:pStyle w:val="TableParagraph"/>
              <w:spacing w:before="9" w:line="360" w:lineRule="atLeast"/>
              <w:ind w:left="273" w:firstLine="24"/>
              <w:rPr>
                <w:b/>
                <w:sz w:val="28"/>
              </w:rPr>
            </w:pPr>
            <w:r>
              <w:rPr>
                <w:b/>
                <w:spacing w:val="-2"/>
                <w:sz w:val="28"/>
              </w:rPr>
              <w:t>представляет</w:t>
            </w:r>
            <w:r>
              <w:rPr>
                <w:b/>
                <w:spacing w:val="-7"/>
                <w:sz w:val="28"/>
              </w:rPr>
              <w:t xml:space="preserve"> </w:t>
            </w:r>
            <w:r>
              <w:rPr>
                <w:b/>
                <w:spacing w:val="-2"/>
                <w:sz w:val="28"/>
              </w:rPr>
              <w:t>собой</w:t>
            </w:r>
            <w:r>
              <w:rPr>
                <w:b/>
                <w:spacing w:val="-6"/>
                <w:sz w:val="28"/>
              </w:rPr>
              <w:t xml:space="preserve"> </w:t>
            </w:r>
            <w:r>
              <w:rPr>
                <w:b/>
                <w:spacing w:val="-2"/>
                <w:sz w:val="28"/>
              </w:rPr>
              <w:t>оценку</w:t>
            </w:r>
            <w:r>
              <w:rPr>
                <w:b/>
                <w:spacing w:val="-7"/>
                <w:sz w:val="28"/>
              </w:rPr>
              <w:t xml:space="preserve"> </w:t>
            </w:r>
            <w:r>
              <w:rPr>
                <w:b/>
                <w:spacing w:val="-2"/>
                <w:sz w:val="28"/>
              </w:rPr>
              <w:t>сформированности</w:t>
            </w:r>
            <w:r>
              <w:rPr>
                <w:b/>
                <w:spacing w:val="-8"/>
                <w:sz w:val="28"/>
              </w:rPr>
              <w:t xml:space="preserve"> </w:t>
            </w:r>
            <w:r>
              <w:rPr>
                <w:b/>
                <w:spacing w:val="-2"/>
                <w:sz w:val="28"/>
              </w:rPr>
              <w:t>у обучающихся</w:t>
            </w:r>
            <w:r>
              <w:rPr>
                <w:b/>
                <w:spacing w:val="-12"/>
                <w:sz w:val="28"/>
              </w:rPr>
              <w:t xml:space="preserve"> </w:t>
            </w:r>
            <w:r>
              <w:rPr>
                <w:b/>
                <w:spacing w:val="-2"/>
                <w:sz w:val="28"/>
              </w:rPr>
              <w:t>универсальных</w:t>
            </w:r>
            <w:r>
              <w:rPr>
                <w:b/>
                <w:spacing w:val="-9"/>
                <w:sz w:val="28"/>
              </w:rPr>
              <w:t xml:space="preserve"> </w:t>
            </w:r>
            <w:r>
              <w:rPr>
                <w:b/>
                <w:spacing w:val="-2"/>
                <w:sz w:val="28"/>
              </w:rPr>
              <w:t>учебных</w:t>
            </w:r>
            <w:r>
              <w:rPr>
                <w:b/>
                <w:spacing w:val="-9"/>
                <w:sz w:val="28"/>
              </w:rPr>
              <w:t xml:space="preserve"> </w:t>
            </w:r>
            <w:r>
              <w:rPr>
                <w:b/>
                <w:spacing w:val="-2"/>
                <w:sz w:val="28"/>
              </w:rPr>
              <w:t>действий</w:t>
            </w:r>
          </w:p>
        </w:tc>
      </w:tr>
      <w:tr w:rsidR="00A53501">
        <w:trPr>
          <w:trHeight w:val="2222"/>
        </w:trPr>
        <w:tc>
          <w:tcPr>
            <w:tcW w:w="2691" w:type="dxa"/>
          </w:tcPr>
          <w:p w:rsidR="00A53501" w:rsidRDefault="009A2B6B">
            <w:pPr>
              <w:pStyle w:val="TableParagraph"/>
              <w:spacing w:line="278" w:lineRule="auto"/>
              <w:ind w:left="480" w:right="463" w:firstLine="1"/>
              <w:jc w:val="center"/>
              <w:rPr>
                <w:sz w:val="28"/>
              </w:rPr>
            </w:pPr>
            <w:r>
              <w:rPr>
                <w:spacing w:val="-4"/>
                <w:sz w:val="28"/>
              </w:rPr>
              <w:t xml:space="preserve">Место формирования </w:t>
            </w:r>
            <w:r>
              <w:rPr>
                <w:spacing w:val="-2"/>
                <w:sz w:val="28"/>
              </w:rPr>
              <w:t>результатов</w:t>
            </w:r>
          </w:p>
        </w:tc>
        <w:tc>
          <w:tcPr>
            <w:tcW w:w="6661" w:type="dxa"/>
          </w:tcPr>
          <w:p w:rsidR="00A53501" w:rsidRDefault="009A2B6B">
            <w:pPr>
              <w:pStyle w:val="TableParagraph"/>
              <w:spacing w:line="278" w:lineRule="auto"/>
              <w:ind w:left="115"/>
              <w:rPr>
                <w:sz w:val="28"/>
              </w:rPr>
            </w:pPr>
            <w:r>
              <w:rPr>
                <w:sz w:val="28"/>
              </w:rPr>
              <w:t xml:space="preserve">Формирование метапредметных результатов обеспечивается за счёт основных компонентов образовательного процесса — учебных предметов </w:t>
            </w:r>
            <w:r>
              <w:rPr>
                <w:spacing w:val="-2"/>
                <w:sz w:val="28"/>
              </w:rPr>
              <w:t xml:space="preserve">(программы формирования универсальных учебных </w:t>
            </w:r>
            <w:r>
              <w:rPr>
                <w:sz w:val="28"/>
              </w:rPr>
              <w:t>действий</w:t>
            </w:r>
            <w:r>
              <w:rPr>
                <w:spacing w:val="-6"/>
                <w:sz w:val="28"/>
              </w:rPr>
              <w:t xml:space="preserve"> </w:t>
            </w:r>
            <w:r>
              <w:rPr>
                <w:sz w:val="28"/>
              </w:rPr>
              <w:t>и</w:t>
            </w:r>
            <w:r>
              <w:rPr>
                <w:spacing w:val="-5"/>
                <w:sz w:val="28"/>
              </w:rPr>
              <w:t xml:space="preserve"> </w:t>
            </w:r>
            <w:r>
              <w:rPr>
                <w:sz w:val="28"/>
              </w:rPr>
              <w:t>программ</w:t>
            </w:r>
            <w:r>
              <w:rPr>
                <w:spacing w:val="-5"/>
                <w:sz w:val="28"/>
              </w:rPr>
              <w:t xml:space="preserve"> </w:t>
            </w:r>
            <w:r>
              <w:rPr>
                <w:sz w:val="28"/>
              </w:rPr>
              <w:t>всех</w:t>
            </w:r>
            <w:r>
              <w:rPr>
                <w:spacing w:val="-7"/>
                <w:sz w:val="28"/>
              </w:rPr>
              <w:t xml:space="preserve"> </w:t>
            </w:r>
            <w:r>
              <w:rPr>
                <w:sz w:val="28"/>
              </w:rPr>
              <w:t>без</w:t>
            </w:r>
            <w:r>
              <w:rPr>
                <w:spacing w:val="-6"/>
                <w:sz w:val="28"/>
              </w:rPr>
              <w:t xml:space="preserve"> </w:t>
            </w:r>
            <w:r>
              <w:rPr>
                <w:sz w:val="28"/>
              </w:rPr>
              <w:t>исключения</w:t>
            </w:r>
            <w:r>
              <w:rPr>
                <w:spacing w:val="-7"/>
                <w:sz w:val="28"/>
              </w:rPr>
              <w:t xml:space="preserve"> </w:t>
            </w:r>
            <w:r>
              <w:rPr>
                <w:spacing w:val="-2"/>
                <w:sz w:val="28"/>
              </w:rPr>
              <w:t>учебных</w:t>
            </w:r>
          </w:p>
          <w:p w:rsidR="00A53501" w:rsidRDefault="009A2B6B">
            <w:pPr>
              <w:pStyle w:val="TableParagraph"/>
              <w:spacing w:line="308" w:lineRule="exact"/>
              <w:ind w:left="115"/>
              <w:rPr>
                <w:sz w:val="28"/>
              </w:rPr>
            </w:pPr>
            <w:r>
              <w:rPr>
                <w:spacing w:val="-2"/>
                <w:sz w:val="28"/>
              </w:rPr>
              <w:t>предметов)</w:t>
            </w:r>
          </w:p>
        </w:tc>
      </w:tr>
      <w:tr w:rsidR="00A53501">
        <w:trPr>
          <w:trHeight w:val="2592"/>
        </w:trPr>
        <w:tc>
          <w:tcPr>
            <w:tcW w:w="2691" w:type="dxa"/>
          </w:tcPr>
          <w:p w:rsidR="00A53501" w:rsidRDefault="009A2B6B">
            <w:pPr>
              <w:pStyle w:val="TableParagraph"/>
              <w:spacing w:line="278" w:lineRule="auto"/>
              <w:ind w:left="648" w:right="458" w:hanging="192"/>
              <w:rPr>
                <w:sz w:val="28"/>
              </w:rPr>
            </w:pPr>
            <w:r>
              <w:rPr>
                <w:spacing w:val="-2"/>
                <w:sz w:val="28"/>
              </w:rPr>
              <w:t>Объект</w:t>
            </w:r>
            <w:r>
              <w:rPr>
                <w:spacing w:val="-21"/>
                <w:sz w:val="28"/>
              </w:rPr>
              <w:t xml:space="preserve"> </w:t>
            </w:r>
            <w:r>
              <w:rPr>
                <w:spacing w:val="-2"/>
                <w:sz w:val="28"/>
              </w:rPr>
              <w:t>оценки результатов</w:t>
            </w:r>
          </w:p>
        </w:tc>
        <w:tc>
          <w:tcPr>
            <w:tcW w:w="6661" w:type="dxa"/>
          </w:tcPr>
          <w:p w:rsidR="00A53501" w:rsidRDefault="009A2B6B">
            <w:pPr>
              <w:pStyle w:val="TableParagraph"/>
              <w:spacing w:line="273" w:lineRule="auto"/>
              <w:ind w:left="115"/>
              <w:rPr>
                <w:sz w:val="28"/>
              </w:rPr>
            </w:pPr>
            <w:r>
              <w:rPr>
                <w:sz w:val="28"/>
              </w:rPr>
              <w:t>Основным объектом оценки метапредметных результатов служит сформированность у обучающегося регулятивных, коммуникативных и познавательных</w:t>
            </w:r>
            <w:r>
              <w:rPr>
                <w:spacing w:val="-18"/>
                <w:sz w:val="28"/>
              </w:rPr>
              <w:t xml:space="preserve"> </w:t>
            </w:r>
            <w:r>
              <w:rPr>
                <w:sz w:val="28"/>
              </w:rPr>
              <w:t>универсальных</w:t>
            </w:r>
            <w:r>
              <w:rPr>
                <w:spacing w:val="-19"/>
                <w:sz w:val="28"/>
              </w:rPr>
              <w:t xml:space="preserve"> </w:t>
            </w:r>
            <w:r>
              <w:rPr>
                <w:sz w:val="28"/>
              </w:rPr>
              <w:t>действий,</w:t>
            </w:r>
            <w:r>
              <w:rPr>
                <w:spacing w:val="-17"/>
                <w:sz w:val="28"/>
              </w:rPr>
              <w:t xml:space="preserve"> </w:t>
            </w:r>
            <w:r>
              <w:rPr>
                <w:sz w:val="28"/>
              </w:rPr>
              <w:t>т.</w:t>
            </w:r>
            <w:r>
              <w:rPr>
                <w:spacing w:val="-18"/>
                <w:sz w:val="28"/>
              </w:rPr>
              <w:t xml:space="preserve"> </w:t>
            </w:r>
            <w:r>
              <w:rPr>
                <w:sz w:val="28"/>
              </w:rPr>
              <w:t>е.</w:t>
            </w:r>
            <w:r>
              <w:rPr>
                <w:spacing w:val="-17"/>
                <w:sz w:val="28"/>
              </w:rPr>
              <w:t xml:space="preserve"> </w:t>
            </w:r>
            <w:r>
              <w:rPr>
                <w:sz w:val="28"/>
              </w:rPr>
              <w:t>таких умственных действий обучающихся, которые направлены на анализ и управление своей</w:t>
            </w:r>
          </w:p>
          <w:p w:rsidR="00A53501" w:rsidRDefault="009A2B6B">
            <w:pPr>
              <w:pStyle w:val="TableParagraph"/>
              <w:spacing w:before="13"/>
              <w:ind w:left="115"/>
              <w:rPr>
                <w:sz w:val="28"/>
              </w:rPr>
            </w:pPr>
            <w:r>
              <w:rPr>
                <w:spacing w:val="-2"/>
                <w:sz w:val="28"/>
              </w:rPr>
              <w:t>познавательной</w:t>
            </w:r>
            <w:r>
              <w:rPr>
                <w:spacing w:val="-15"/>
                <w:sz w:val="28"/>
              </w:rPr>
              <w:t xml:space="preserve"> </w:t>
            </w:r>
            <w:r>
              <w:rPr>
                <w:spacing w:val="-2"/>
                <w:sz w:val="28"/>
              </w:rPr>
              <w:t>деятельностью.</w:t>
            </w:r>
          </w:p>
        </w:tc>
      </w:tr>
      <w:tr w:rsidR="00A53501">
        <w:trPr>
          <w:trHeight w:val="2591"/>
        </w:trPr>
        <w:tc>
          <w:tcPr>
            <w:tcW w:w="2691" w:type="dxa"/>
          </w:tcPr>
          <w:p w:rsidR="00A53501" w:rsidRDefault="009A2B6B">
            <w:pPr>
              <w:pStyle w:val="TableParagraph"/>
              <w:spacing w:line="278" w:lineRule="auto"/>
              <w:ind w:left="648" w:right="166" w:hanging="497"/>
              <w:rPr>
                <w:sz w:val="28"/>
              </w:rPr>
            </w:pPr>
            <w:r>
              <w:rPr>
                <w:spacing w:val="-2"/>
                <w:sz w:val="28"/>
              </w:rPr>
              <w:t>Содержание</w:t>
            </w:r>
            <w:r>
              <w:rPr>
                <w:spacing w:val="-20"/>
                <w:sz w:val="28"/>
              </w:rPr>
              <w:t xml:space="preserve"> </w:t>
            </w:r>
            <w:r>
              <w:rPr>
                <w:spacing w:val="-2"/>
                <w:sz w:val="28"/>
              </w:rPr>
              <w:t>оценки результатов</w:t>
            </w:r>
          </w:p>
        </w:tc>
        <w:tc>
          <w:tcPr>
            <w:tcW w:w="6661" w:type="dxa"/>
          </w:tcPr>
          <w:p w:rsidR="00A53501" w:rsidRDefault="009A2B6B">
            <w:pPr>
              <w:pStyle w:val="TableParagraph"/>
              <w:spacing w:line="273" w:lineRule="auto"/>
              <w:ind w:left="115" w:right="176"/>
              <w:rPr>
                <w:sz w:val="28"/>
              </w:rPr>
            </w:pPr>
            <w:r>
              <w:rPr>
                <w:sz w:val="28"/>
              </w:rPr>
              <w:t>Основное содержание оценки метапредметных результатов</w:t>
            </w:r>
            <w:r>
              <w:rPr>
                <w:spacing w:val="-20"/>
                <w:sz w:val="28"/>
              </w:rPr>
              <w:t xml:space="preserve"> </w:t>
            </w:r>
            <w:r>
              <w:rPr>
                <w:sz w:val="28"/>
              </w:rPr>
              <w:t>строится</w:t>
            </w:r>
            <w:r>
              <w:rPr>
                <w:spacing w:val="-18"/>
                <w:sz w:val="28"/>
              </w:rPr>
              <w:t xml:space="preserve"> </w:t>
            </w:r>
            <w:r>
              <w:rPr>
                <w:sz w:val="28"/>
              </w:rPr>
              <w:t>вокруг</w:t>
            </w:r>
            <w:r>
              <w:rPr>
                <w:spacing w:val="-17"/>
                <w:sz w:val="28"/>
              </w:rPr>
              <w:t xml:space="preserve"> </w:t>
            </w:r>
            <w:r>
              <w:rPr>
                <w:sz w:val="28"/>
              </w:rPr>
              <w:t>умения</w:t>
            </w:r>
            <w:r>
              <w:rPr>
                <w:spacing w:val="-18"/>
                <w:sz w:val="28"/>
              </w:rPr>
              <w:t xml:space="preserve"> </w:t>
            </w:r>
            <w:r>
              <w:rPr>
                <w:sz w:val="28"/>
              </w:rPr>
              <w:t>учиться,</w:t>
            </w:r>
            <w:r>
              <w:rPr>
                <w:spacing w:val="-17"/>
                <w:sz w:val="28"/>
              </w:rPr>
              <w:t xml:space="preserve"> </w:t>
            </w:r>
            <w:r>
              <w:rPr>
                <w:sz w:val="28"/>
              </w:rPr>
              <w:t>т.</w:t>
            </w:r>
            <w:r>
              <w:rPr>
                <w:spacing w:val="-18"/>
                <w:sz w:val="28"/>
              </w:rPr>
              <w:t xml:space="preserve"> </w:t>
            </w:r>
            <w:r>
              <w:rPr>
                <w:sz w:val="28"/>
              </w:rPr>
              <w:t>е.</w:t>
            </w:r>
            <w:r>
              <w:rPr>
                <w:spacing w:val="-21"/>
                <w:sz w:val="28"/>
              </w:rPr>
              <w:t xml:space="preserve"> </w:t>
            </w:r>
            <w:r>
              <w:rPr>
                <w:sz w:val="28"/>
              </w:rPr>
              <w:t xml:space="preserve">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w:t>
            </w:r>
            <w:r>
              <w:rPr>
                <w:spacing w:val="-2"/>
                <w:sz w:val="28"/>
              </w:rPr>
              <w:t>процесса</w:t>
            </w:r>
          </w:p>
        </w:tc>
      </w:tr>
      <w:tr w:rsidR="00A53501">
        <w:trPr>
          <w:trHeight w:val="1113"/>
        </w:trPr>
        <w:tc>
          <w:tcPr>
            <w:tcW w:w="2691" w:type="dxa"/>
          </w:tcPr>
          <w:p w:rsidR="00A53501" w:rsidRDefault="009A2B6B">
            <w:pPr>
              <w:pStyle w:val="TableParagraph"/>
              <w:spacing w:line="278" w:lineRule="auto"/>
              <w:ind w:left="648" w:right="458" w:hanging="161"/>
              <w:rPr>
                <w:sz w:val="28"/>
              </w:rPr>
            </w:pPr>
            <w:r>
              <w:rPr>
                <w:spacing w:val="-2"/>
                <w:sz w:val="28"/>
              </w:rPr>
              <w:t>Форма</w:t>
            </w:r>
            <w:r>
              <w:rPr>
                <w:spacing w:val="-19"/>
                <w:sz w:val="28"/>
              </w:rPr>
              <w:t xml:space="preserve"> </w:t>
            </w:r>
            <w:r>
              <w:rPr>
                <w:spacing w:val="-2"/>
                <w:sz w:val="28"/>
              </w:rPr>
              <w:t>оценки результатов</w:t>
            </w:r>
          </w:p>
        </w:tc>
        <w:tc>
          <w:tcPr>
            <w:tcW w:w="6661" w:type="dxa"/>
          </w:tcPr>
          <w:p w:rsidR="00A53501" w:rsidRDefault="009A2B6B">
            <w:pPr>
              <w:pStyle w:val="TableParagraph"/>
              <w:ind w:left="115"/>
              <w:rPr>
                <w:sz w:val="28"/>
              </w:rPr>
            </w:pPr>
            <w:r>
              <w:rPr>
                <w:spacing w:val="-2"/>
                <w:sz w:val="28"/>
              </w:rPr>
              <w:t>Оценка</w:t>
            </w:r>
            <w:r>
              <w:rPr>
                <w:spacing w:val="-8"/>
                <w:sz w:val="28"/>
              </w:rPr>
              <w:t xml:space="preserve"> </w:t>
            </w:r>
            <w:r>
              <w:rPr>
                <w:spacing w:val="-2"/>
                <w:sz w:val="28"/>
              </w:rPr>
              <w:t>метапредметных</w:t>
            </w:r>
            <w:r>
              <w:rPr>
                <w:spacing w:val="-3"/>
                <w:sz w:val="28"/>
              </w:rPr>
              <w:t xml:space="preserve"> </w:t>
            </w:r>
            <w:r>
              <w:rPr>
                <w:spacing w:val="-2"/>
                <w:sz w:val="28"/>
              </w:rPr>
              <w:t>результатов</w:t>
            </w:r>
            <w:r>
              <w:rPr>
                <w:spacing w:val="-9"/>
                <w:sz w:val="28"/>
              </w:rPr>
              <w:t xml:space="preserve"> </w:t>
            </w:r>
            <w:r>
              <w:rPr>
                <w:spacing w:val="-2"/>
                <w:sz w:val="28"/>
              </w:rPr>
              <w:t>проводится</w:t>
            </w:r>
            <w:r>
              <w:rPr>
                <w:spacing w:val="-3"/>
                <w:sz w:val="28"/>
              </w:rPr>
              <w:t xml:space="preserve"> </w:t>
            </w:r>
            <w:r>
              <w:rPr>
                <w:spacing w:val="-10"/>
                <w:sz w:val="28"/>
              </w:rPr>
              <w:t>в</w:t>
            </w:r>
          </w:p>
          <w:p w:rsidR="00A53501" w:rsidRDefault="009A2B6B">
            <w:pPr>
              <w:pStyle w:val="TableParagraph"/>
              <w:spacing w:before="12" w:line="360" w:lineRule="atLeast"/>
              <w:ind w:left="115" w:right="176"/>
              <w:rPr>
                <w:sz w:val="28"/>
              </w:rPr>
            </w:pPr>
            <w:r>
              <w:rPr>
                <w:sz w:val="28"/>
              </w:rPr>
              <w:t xml:space="preserve">ходе персонифицированных процедур по </w:t>
            </w:r>
            <w:r>
              <w:rPr>
                <w:spacing w:val="-2"/>
                <w:sz w:val="28"/>
              </w:rPr>
              <w:t>выполнению</w:t>
            </w:r>
            <w:r>
              <w:rPr>
                <w:spacing w:val="-9"/>
                <w:sz w:val="28"/>
              </w:rPr>
              <w:t xml:space="preserve"> </w:t>
            </w:r>
            <w:r>
              <w:rPr>
                <w:spacing w:val="-2"/>
                <w:sz w:val="28"/>
              </w:rPr>
              <w:t>текущих</w:t>
            </w:r>
            <w:r>
              <w:rPr>
                <w:spacing w:val="-10"/>
                <w:sz w:val="28"/>
              </w:rPr>
              <w:t xml:space="preserve"> </w:t>
            </w:r>
            <w:r>
              <w:rPr>
                <w:spacing w:val="-2"/>
                <w:sz w:val="28"/>
              </w:rPr>
              <w:t>(выборочных,</w:t>
            </w:r>
            <w:r>
              <w:rPr>
                <w:spacing w:val="-3"/>
                <w:sz w:val="28"/>
              </w:rPr>
              <w:t xml:space="preserve"> </w:t>
            </w:r>
            <w:r>
              <w:rPr>
                <w:spacing w:val="-2"/>
                <w:sz w:val="28"/>
              </w:rPr>
              <w:t>тематических)</w:t>
            </w:r>
          </w:p>
        </w:tc>
      </w:tr>
    </w:tbl>
    <w:p w:rsidR="00A53501" w:rsidRDefault="00A53501">
      <w:pPr>
        <w:pStyle w:val="TableParagraph"/>
        <w:spacing w:line="360" w:lineRule="atLeast"/>
        <w:rPr>
          <w:sz w:val="28"/>
        </w:rPr>
        <w:sectPr w:rsidR="00A53501">
          <w:pgSz w:w="11900" w:h="16850"/>
          <w:pgMar w:top="96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661"/>
      </w:tblGrid>
      <w:tr w:rsidR="00A53501">
        <w:trPr>
          <w:trHeight w:val="2961"/>
        </w:trPr>
        <w:tc>
          <w:tcPr>
            <w:tcW w:w="2691" w:type="dxa"/>
          </w:tcPr>
          <w:p w:rsidR="00A53501" w:rsidRDefault="00A53501">
            <w:pPr>
              <w:pStyle w:val="TableParagraph"/>
              <w:rPr>
                <w:sz w:val="28"/>
              </w:rPr>
            </w:pPr>
          </w:p>
        </w:tc>
        <w:tc>
          <w:tcPr>
            <w:tcW w:w="6661" w:type="dxa"/>
          </w:tcPr>
          <w:p w:rsidR="00A53501" w:rsidRDefault="009A2B6B">
            <w:pPr>
              <w:pStyle w:val="TableParagraph"/>
              <w:spacing w:line="276" w:lineRule="auto"/>
              <w:ind w:left="115" w:right="176"/>
              <w:rPr>
                <w:sz w:val="28"/>
              </w:rPr>
            </w:pPr>
            <w:r>
              <w:rPr>
                <w:sz w:val="28"/>
              </w:rPr>
              <w:t>проверочных работ по предметам, комплексных промежуточных</w:t>
            </w:r>
            <w:r>
              <w:rPr>
                <w:spacing w:val="-18"/>
                <w:sz w:val="28"/>
              </w:rPr>
              <w:t xml:space="preserve"> </w:t>
            </w:r>
            <w:r>
              <w:rPr>
                <w:sz w:val="28"/>
              </w:rPr>
              <w:t>и</w:t>
            </w:r>
            <w:r>
              <w:rPr>
                <w:spacing w:val="-19"/>
                <w:sz w:val="28"/>
              </w:rPr>
              <w:t xml:space="preserve"> </w:t>
            </w:r>
            <w:r>
              <w:rPr>
                <w:sz w:val="28"/>
              </w:rPr>
              <w:t>итоговых</w:t>
            </w:r>
            <w:r>
              <w:rPr>
                <w:spacing w:val="-19"/>
                <w:sz w:val="28"/>
              </w:rPr>
              <w:t xml:space="preserve"> </w:t>
            </w:r>
            <w:r>
              <w:rPr>
                <w:sz w:val="28"/>
              </w:rPr>
              <w:t>работ</w:t>
            </w:r>
            <w:r>
              <w:rPr>
                <w:spacing w:val="-19"/>
                <w:sz w:val="28"/>
              </w:rPr>
              <w:t xml:space="preserve"> </w:t>
            </w:r>
            <w:r>
              <w:rPr>
                <w:sz w:val="28"/>
              </w:rPr>
              <w:t>на</w:t>
            </w:r>
            <w:r>
              <w:rPr>
                <w:spacing w:val="-17"/>
                <w:sz w:val="28"/>
              </w:rPr>
              <w:t xml:space="preserve"> </w:t>
            </w:r>
            <w:r>
              <w:rPr>
                <w:sz w:val="28"/>
              </w:rPr>
              <w:t>межпредметной основе, защите учебных проектов. Оценка уровня</w:t>
            </w:r>
          </w:p>
          <w:p w:rsidR="00A53501" w:rsidRDefault="009A2B6B">
            <w:pPr>
              <w:pStyle w:val="TableParagraph"/>
              <w:spacing w:line="276" w:lineRule="auto"/>
              <w:ind w:left="115" w:right="265"/>
              <w:rPr>
                <w:sz w:val="28"/>
              </w:rPr>
            </w:pPr>
            <w:r>
              <w:rPr>
                <w:sz w:val="28"/>
              </w:rPr>
              <w:t>сформированности универсальных учебных действий,</w:t>
            </w:r>
            <w:r>
              <w:rPr>
                <w:spacing w:val="-20"/>
                <w:sz w:val="28"/>
              </w:rPr>
              <w:t xml:space="preserve"> </w:t>
            </w:r>
            <w:r>
              <w:rPr>
                <w:sz w:val="28"/>
              </w:rPr>
              <w:t>овладение</w:t>
            </w:r>
            <w:r>
              <w:rPr>
                <w:spacing w:val="-19"/>
                <w:sz w:val="28"/>
              </w:rPr>
              <w:t xml:space="preserve"> </w:t>
            </w:r>
            <w:r>
              <w:rPr>
                <w:sz w:val="28"/>
              </w:rPr>
              <w:t>которыми</w:t>
            </w:r>
            <w:r>
              <w:rPr>
                <w:spacing w:val="-18"/>
                <w:sz w:val="28"/>
              </w:rPr>
              <w:t xml:space="preserve"> </w:t>
            </w:r>
            <w:r>
              <w:rPr>
                <w:sz w:val="28"/>
              </w:rPr>
              <w:t>имеет</w:t>
            </w:r>
            <w:r>
              <w:rPr>
                <w:spacing w:val="-19"/>
                <w:sz w:val="28"/>
              </w:rPr>
              <w:t xml:space="preserve"> </w:t>
            </w:r>
            <w:r>
              <w:rPr>
                <w:sz w:val="28"/>
              </w:rPr>
              <w:t>определяющее значение для оценки эффективности системы основного</w:t>
            </w:r>
            <w:r>
              <w:rPr>
                <w:spacing w:val="-2"/>
                <w:sz w:val="28"/>
              </w:rPr>
              <w:t xml:space="preserve"> </w:t>
            </w:r>
            <w:r>
              <w:rPr>
                <w:sz w:val="28"/>
              </w:rPr>
              <w:t>образования школы, проводится в форме</w:t>
            </w:r>
          </w:p>
          <w:p w:rsidR="00A53501" w:rsidRDefault="009A2B6B">
            <w:pPr>
              <w:pStyle w:val="TableParagraph"/>
              <w:spacing w:line="317" w:lineRule="exact"/>
              <w:ind w:left="115"/>
              <w:rPr>
                <w:sz w:val="28"/>
              </w:rPr>
            </w:pPr>
            <w:r>
              <w:rPr>
                <w:spacing w:val="-2"/>
                <w:sz w:val="28"/>
              </w:rPr>
              <w:t>неперсонифицированных</w:t>
            </w:r>
            <w:r>
              <w:rPr>
                <w:spacing w:val="-5"/>
                <w:sz w:val="28"/>
              </w:rPr>
              <w:t xml:space="preserve"> </w:t>
            </w:r>
            <w:r>
              <w:rPr>
                <w:spacing w:val="-2"/>
                <w:sz w:val="28"/>
              </w:rPr>
              <w:t>процедур</w:t>
            </w:r>
          </w:p>
        </w:tc>
      </w:tr>
      <w:tr w:rsidR="00A53501">
        <w:trPr>
          <w:trHeight w:val="10467"/>
        </w:trPr>
        <w:tc>
          <w:tcPr>
            <w:tcW w:w="2691" w:type="dxa"/>
          </w:tcPr>
          <w:p w:rsidR="00A53501" w:rsidRDefault="009A2B6B">
            <w:pPr>
              <w:pStyle w:val="TableParagraph"/>
              <w:spacing w:line="276" w:lineRule="auto"/>
              <w:ind w:left="648" w:right="166" w:hanging="344"/>
              <w:rPr>
                <w:sz w:val="28"/>
              </w:rPr>
            </w:pPr>
            <w:r>
              <w:rPr>
                <w:spacing w:val="-2"/>
                <w:sz w:val="28"/>
              </w:rPr>
              <w:t>Критерии</w:t>
            </w:r>
            <w:r>
              <w:rPr>
                <w:spacing w:val="-18"/>
                <w:sz w:val="28"/>
              </w:rPr>
              <w:t xml:space="preserve"> </w:t>
            </w:r>
            <w:r>
              <w:rPr>
                <w:spacing w:val="-2"/>
                <w:sz w:val="28"/>
              </w:rPr>
              <w:t>оценки результатов</w:t>
            </w:r>
          </w:p>
        </w:tc>
        <w:tc>
          <w:tcPr>
            <w:tcW w:w="6661" w:type="dxa"/>
          </w:tcPr>
          <w:p w:rsidR="00A53501" w:rsidRDefault="009A2B6B">
            <w:pPr>
              <w:pStyle w:val="TableParagraph"/>
              <w:spacing w:line="278" w:lineRule="auto"/>
              <w:ind w:left="115"/>
              <w:rPr>
                <w:sz w:val="28"/>
              </w:rPr>
            </w:pPr>
            <w:r>
              <w:rPr>
                <w:sz w:val="28"/>
              </w:rPr>
              <w:t>В метапредметных диагностических работах выполнение</w:t>
            </w:r>
            <w:r>
              <w:rPr>
                <w:spacing w:val="-18"/>
                <w:sz w:val="28"/>
              </w:rPr>
              <w:t xml:space="preserve"> </w:t>
            </w:r>
            <w:r>
              <w:rPr>
                <w:sz w:val="28"/>
              </w:rPr>
              <w:t>каждого</w:t>
            </w:r>
            <w:r>
              <w:rPr>
                <w:spacing w:val="-17"/>
                <w:sz w:val="28"/>
              </w:rPr>
              <w:t xml:space="preserve"> </w:t>
            </w:r>
            <w:r>
              <w:rPr>
                <w:sz w:val="28"/>
              </w:rPr>
              <w:t>задания</w:t>
            </w:r>
            <w:r>
              <w:rPr>
                <w:spacing w:val="-18"/>
                <w:sz w:val="28"/>
              </w:rPr>
              <w:t xml:space="preserve"> </w:t>
            </w:r>
            <w:r>
              <w:rPr>
                <w:sz w:val="28"/>
              </w:rPr>
              <w:t>состоит</w:t>
            </w:r>
            <w:r>
              <w:rPr>
                <w:spacing w:val="-17"/>
                <w:sz w:val="28"/>
              </w:rPr>
              <w:t xml:space="preserve"> </w:t>
            </w:r>
            <w:r>
              <w:rPr>
                <w:sz w:val="28"/>
              </w:rPr>
              <w:t>из</w:t>
            </w:r>
            <w:r>
              <w:rPr>
                <w:spacing w:val="-18"/>
                <w:sz w:val="28"/>
              </w:rPr>
              <w:t xml:space="preserve"> </w:t>
            </w:r>
            <w:r>
              <w:rPr>
                <w:sz w:val="28"/>
              </w:rPr>
              <w:t xml:space="preserve">нескольких </w:t>
            </w:r>
            <w:r>
              <w:rPr>
                <w:spacing w:val="-2"/>
                <w:sz w:val="28"/>
              </w:rPr>
              <w:t>действий.</w:t>
            </w:r>
          </w:p>
          <w:p w:rsidR="00A53501" w:rsidRDefault="009A2B6B">
            <w:pPr>
              <w:pStyle w:val="TableParagraph"/>
              <w:spacing w:line="276" w:lineRule="auto"/>
              <w:ind w:left="115" w:right="176"/>
              <w:rPr>
                <w:sz w:val="28"/>
              </w:rPr>
            </w:pPr>
            <w:r>
              <w:rPr>
                <w:sz w:val="28"/>
              </w:rPr>
              <w:t>Каждому действию в ключе оценивания соответствует</w:t>
            </w:r>
            <w:r>
              <w:rPr>
                <w:spacing w:val="-18"/>
                <w:sz w:val="28"/>
              </w:rPr>
              <w:t xml:space="preserve"> </w:t>
            </w:r>
            <w:r>
              <w:rPr>
                <w:sz w:val="28"/>
              </w:rPr>
              <w:t>1</w:t>
            </w:r>
            <w:r>
              <w:rPr>
                <w:spacing w:val="-17"/>
                <w:sz w:val="28"/>
              </w:rPr>
              <w:t xml:space="preserve"> </w:t>
            </w:r>
            <w:r>
              <w:rPr>
                <w:sz w:val="28"/>
              </w:rPr>
              <w:t>балл.</w:t>
            </w:r>
            <w:r>
              <w:rPr>
                <w:spacing w:val="-18"/>
                <w:sz w:val="28"/>
              </w:rPr>
              <w:t xml:space="preserve"> </w:t>
            </w:r>
            <w:r>
              <w:rPr>
                <w:sz w:val="28"/>
              </w:rPr>
              <w:t>Сумма</w:t>
            </w:r>
            <w:r>
              <w:rPr>
                <w:spacing w:val="-17"/>
                <w:sz w:val="28"/>
              </w:rPr>
              <w:t xml:space="preserve"> </w:t>
            </w:r>
            <w:r>
              <w:rPr>
                <w:sz w:val="28"/>
              </w:rPr>
              <w:t>баллов</w:t>
            </w:r>
            <w:r>
              <w:rPr>
                <w:spacing w:val="-18"/>
                <w:sz w:val="28"/>
              </w:rPr>
              <w:t xml:space="preserve"> </w:t>
            </w:r>
            <w:r>
              <w:rPr>
                <w:sz w:val="28"/>
              </w:rPr>
              <w:t>переводится</w:t>
            </w:r>
            <w:r>
              <w:rPr>
                <w:spacing w:val="-17"/>
                <w:sz w:val="28"/>
              </w:rPr>
              <w:t xml:space="preserve"> </w:t>
            </w:r>
            <w:r>
              <w:rPr>
                <w:sz w:val="28"/>
              </w:rPr>
              <w:t>в 100 – бальную шкалу.</w:t>
            </w:r>
          </w:p>
          <w:p w:rsidR="00A53501" w:rsidRDefault="009A2B6B">
            <w:pPr>
              <w:pStyle w:val="TableParagraph"/>
              <w:spacing w:line="276" w:lineRule="auto"/>
              <w:ind w:left="115" w:right="544"/>
              <w:jc w:val="both"/>
              <w:rPr>
                <w:sz w:val="28"/>
              </w:rPr>
            </w:pPr>
            <w:r>
              <w:rPr>
                <w:sz w:val="28"/>
              </w:rPr>
              <w:t>Каждое</w:t>
            </w:r>
            <w:r>
              <w:rPr>
                <w:spacing w:val="-3"/>
                <w:sz w:val="28"/>
              </w:rPr>
              <w:t xml:space="preserve"> </w:t>
            </w:r>
            <w:r>
              <w:rPr>
                <w:sz w:val="28"/>
              </w:rPr>
              <w:t>задание</w:t>
            </w:r>
            <w:r>
              <w:rPr>
                <w:spacing w:val="-2"/>
                <w:sz w:val="28"/>
              </w:rPr>
              <w:t xml:space="preserve"> </w:t>
            </w:r>
            <w:r>
              <w:rPr>
                <w:sz w:val="28"/>
              </w:rPr>
              <w:t>показывает</w:t>
            </w:r>
            <w:r>
              <w:rPr>
                <w:spacing w:val="-3"/>
                <w:sz w:val="28"/>
              </w:rPr>
              <w:t xml:space="preserve"> </w:t>
            </w:r>
            <w:r>
              <w:rPr>
                <w:sz w:val="28"/>
              </w:rPr>
              <w:t>овладение</w:t>
            </w:r>
            <w:r>
              <w:rPr>
                <w:spacing w:val="-1"/>
                <w:sz w:val="28"/>
              </w:rPr>
              <w:t xml:space="preserve"> </w:t>
            </w:r>
            <w:r>
              <w:rPr>
                <w:sz w:val="28"/>
              </w:rPr>
              <w:t>каким</w:t>
            </w:r>
            <w:r>
              <w:rPr>
                <w:spacing w:val="-1"/>
                <w:sz w:val="28"/>
              </w:rPr>
              <w:t xml:space="preserve"> </w:t>
            </w:r>
            <w:r>
              <w:rPr>
                <w:sz w:val="28"/>
              </w:rPr>
              <w:t>–</w:t>
            </w:r>
            <w:r>
              <w:rPr>
                <w:spacing w:val="-2"/>
                <w:sz w:val="28"/>
              </w:rPr>
              <w:t xml:space="preserve"> </w:t>
            </w:r>
            <w:r>
              <w:rPr>
                <w:sz w:val="28"/>
              </w:rPr>
              <w:t>то действием.</w:t>
            </w:r>
            <w:r>
              <w:rPr>
                <w:spacing w:val="-14"/>
                <w:sz w:val="28"/>
              </w:rPr>
              <w:t xml:space="preserve"> </w:t>
            </w:r>
            <w:r>
              <w:rPr>
                <w:sz w:val="28"/>
              </w:rPr>
              <w:t>Соответственно</w:t>
            </w:r>
            <w:r>
              <w:rPr>
                <w:spacing w:val="-13"/>
                <w:sz w:val="28"/>
              </w:rPr>
              <w:t xml:space="preserve"> </w:t>
            </w:r>
            <w:r>
              <w:rPr>
                <w:sz w:val="28"/>
              </w:rPr>
              <w:t>по</w:t>
            </w:r>
            <w:r>
              <w:rPr>
                <w:spacing w:val="-15"/>
                <w:sz w:val="28"/>
              </w:rPr>
              <w:t xml:space="preserve"> </w:t>
            </w:r>
            <w:r>
              <w:rPr>
                <w:sz w:val="28"/>
              </w:rPr>
              <w:t>каждому</w:t>
            </w:r>
            <w:r>
              <w:rPr>
                <w:spacing w:val="-14"/>
                <w:sz w:val="28"/>
              </w:rPr>
              <w:t xml:space="preserve"> </w:t>
            </w:r>
            <w:r>
              <w:rPr>
                <w:sz w:val="28"/>
              </w:rPr>
              <w:t>действию можно сказать на какую долю (%) оно</w:t>
            </w:r>
          </w:p>
          <w:p w:rsidR="00A53501" w:rsidRDefault="009A2B6B">
            <w:pPr>
              <w:pStyle w:val="TableParagraph"/>
              <w:spacing w:line="278" w:lineRule="auto"/>
              <w:ind w:left="115"/>
              <w:rPr>
                <w:sz w:val="28"/>
              </w:rPr>
            </w:pPr>
            <w:r>
              <w:rPr>
                <w:spacing w:val="-2"/>
                <w:sz w:val="28"/>
              </w:rPr>
              <w:t>продемонстрировано обучающимся (сформировано</w:t>
            </w:r>
            <w:r>
              <w:rPr>
                <w:spacing w:val="-3"/>
                <w:sz w:val="28"/>
              </w:rPr>
              <w:t xml:space="preserve"> </w:t>
            </w:r>
            <w:r>
              <w:rPr>
                <w:spacing w:val="-2"/>
                <w:sz w:val="28"/>
              </w:rPr>
              <w:t>у него).</w:t>
            </w:r>
          </w:p>
          <w:p w:rsidR="00A53501" w:rsidRDefault="009A2B6B">
            <w:pPr>
              <w:pStyle w:val="TableParagraph"/>
              <w:ind w:left="115"/>
              <w:rPr>
                <w:sz w:val="28"/>
              </w:rPr>
            </w:pPr>
            <w:r>
              <w:rPr>
                <w:sz w:val="28"/>
              </w:rPr>
              <w:t>Описание</w:t>
            </w:r>
            <w:r>
              <w:rPr>
                <w:spacing w:val="-5"/>
                <w:sz w:val="28"/>
              </w:rPr>
              <w:t xml:space="preserve"> </w:t>
            </w:r>
            <w:r>
              <w:rPr>
                <w:sz w:val="28"/>
              </w:rPr>
              <w:t>этого</w:t>
            </w:r>
            <w:r>
              <w:rPr>
                <w:spacing w:val="-3"/>
                <w:sz w:val="28"/>
              </w:rPr>
              <w:t xml:space="preserve"> </w:t>
            </w:r>
            <w:r>
              <w:rPr>
                <w:sz w:val="28"/>
              </w:rPr>
              <w:t>состояния</w:t>
            </w:r>
            <w:r>
              <w:rPr>
                <w:spacing w:val="-7"/>
                <w:sz w:val="28"/>
              </w:rPr>
              <w:t xml:space="preserve"> </w:t>
            </w:r>
            <w:r>
              <w:rPr>
                <w:sz w:val="28"/>
              </w:rPr>
              <w:t>словами</w:t>
            </w:r>
            <w:r>
              <w:rPr>
                <w:spacing w:val="-2"/>
                <w:sz w:val="28"/>
              </w:rPr>
              <w:t xml:space="preserve"> </w:t>
            </w:r>
            <w:r>
              <w:rPr>
                <w:sz w:val="28"/>
              </w:rPr>
              <w:t>–</w:t>
            </w:r>
            <w:r>
              <w:rPr>
                <w:spacing w:val="-3"/>
                <w:sz w:val="28"/>
              </w:rPr>
              <w:t xml:space="preserve"> </w:t>
            </w:r>
            <w:r>
              <w:rPr>
                <w:spacing w:val="-5"/>
                <w:sz w:val="28"/>
              </w:rPr>
              <w:t>это</w:t>
            </w:r>
          </w:p>
          <w:p w:rsidR="00A53501" w:rsidRDefault="009A2B6B">
            <w:pPr>
              <w:pStyle w:val="TableParagraph"/>
              <w:spacing w:before="46" w:line="276" w:lineRule="auto"/>
              <w:ind w:left="115"/>
              <w:rPr>
                <w:sz w:val="28"/>
              </w:rPr>
            </w:pPr>
            <w:r>
              <w:rPr>
                <w:sz w:val="28"/>
              </w:rPr>
              <w:t>качественная</w:t>
            </w:r>
            <w:r>
              <w:rPr>
                <w:spacing w:val="-14"/>
                <w:sz w:val="28"/>
              </w:rPr>
              <w:t xml:space="preserve"> </w:t>
            </w:r>
            <w:r>
              <w:rPr>
                <w:sz w:val="28"/>
              </w:rPr>
              <w:t>оценка.</w:t>
            </w:r>
            <w:r>
              <w:rPr>
                <w:spacing w:val="-13"/>
                <w:sz w:val="28"/>
              </w:rPr>
              <w:t xml:space="preserve"> </w:t>
            </w:r>
            <w:r>
              <w:rPr>
                <w:sz w:val="28"/>
              </w:rPr>
              <w:t>Цифра</w:t>
            </w:r>
            <w:r>
              <w:rPr>
                <w:spacing w:val="-15"/>
                <w:sz w:val="28"/>
              </w:rPr>
              <w:t xml:space="preserve"> </w:t>
            </w:r>
            <w:r>
              <w:rPr>
                <w:sz w:val="28"/>
              </w:rPr>
              <w:t>в</w:t>
            </w:r>
            <w:r>
              <w:rPr>
                <w:spacing w:val="-17"/>
                <w:sz w:val="28"/>
              </w:rPr>
              <w:t xml:space="preserve"> </w:t>
            </w:r>
            <w:r>
              <w:rPr>
                <w:sz w:val="28"/>
              </w:rPr>
              <w:t>виде</w:t>
            </w:r>
            <w:r>
              <w:rPr>
                <w:spacing w:val="-17"/>
                <w:sz w:val="28"/>
              </w:rPr>
              <w:t xml:space="preserve"> </w:t>
            </w:r>
            <w:r>
              <w:rPr>
                <w:sz w:val="28"/>
              </w:rPr>
              <w:t>%</w:t>
            </w:r>
            <w:r>
              <w:rPr>
                <w:spacing w:val="-15"/>
                <w:sz w:val="28"/>
              </w:rPr>
              <w:t xml:space="preserve"> </w:t>
            </w:r>
            <w:r>
              <w:rPr>
                <w:sz w:val="28"/>
              </w:rPr>
              <w:t>по</w:t>
            </w:r>
            <w:r>
              <w:rPr>
                <w:spacing w:val="-12"/>
                <w:sz w:val="28"/>
              </w:rPr>
              <w:t xml:space="preserve"> </w:t>
            </w:r>
            <w:r>
              <w:rPr>
                <w:sz w:val="28"/>
              </w:rPr>
              <w:t>данному действию – количественная отметка.</w:t>
            </w:r>
          </w:p>
          <w:p w:rsidR="00A53501" w:rsidRDefault="009A2B6B">
            <w:pPr>
              <w:pStyle w:val="TableParagraph"/>
              <w:spacing w:before="2"/>
              <w:ind w:left="115"/>
              <w:rPr>
                <w:sz w:val="28"/>
              </w:rPr>
            </w:pPr>
            <w:r>
              <w:rPr>
                <w:sz w:val="28"/>
              </w:rPr>
              <w:t>Эти</w:t>
            </w:r>
            <w:r>
              <w:rPr>
                <w:spacing w:val="-5"/>
                <w:sz w:val="28"/>
              </w:rPr>
              <w:t xml:space="preserve"> </w:t>
            </w:r>
            <w:r>
              <w:rPr>
                <w:sz w:val="28"/>
              </w:rPr>
              <w:t>оценки</w:t>
            </w:r>
            <w:r>
              <w:rPr>
                <w:spacing w:val="-7"/>
                <w:sz w:val="28"/>
              </w:rPr>
              <w:t xml:space="preserve"> </w:t>
            </w:r>
            <w:r>
              <w:rPr>
                <w:sz w:val="28"/>
              </w:rPr>
              <w:t>и</w:t>
            </w:r>
            <w:r>
              <w:rPr>
                <w:spacing w:val="-4"/>
                <w:sz w:val="28"/>
              </w:rPr>
              <w:t xml:space="preserve"> </w:t>
            </w:r>
            <w:r>
              <w:rPr>
                <w:sz w:val="28"/>
              </w:rPr>
              <w:t>отметки</w:t>
            </w:r>
            <w:r>
              <w:rPr>
                <w:spacing w:val="-4"/>
                <w:sz w:val="28"/>
              </w:rPr>
              <w:t xml:space="preserve"> </w:t>
            </w:r>
            <w:r>
              <w:rPr>
                <w:sz w:val="28"/>
              </w:rPr>
              <w:t>могут</w:t>
            </w:r>
            <w:r>
              <w:rPr>
                <w:spacing w:val="-8"/>
                <w:sz w:val="28"/>
              </w:rPr>
              <w:t xml:space="preserve"> </w:t>
            </w:r>
            <w:r>
              <w:rPr>
                <w:sz w:val="28"/>
              </w:rPr>
              <w:t>быть</w:t>
            </w:r>
            <w:r>
              <w:rPr>
                <w:spacing w:val="-6"/>
                <w:sz w:val="28"/>
              </w:rPr>
              <w:t xml:space="preserve"> </w:t>
            </w:r>
            <w:r>
              <w:rPr>
                <w:sz w:val="28"/>
              </w:rPr>
              <w:t>соотнесены</w:t>
            </w:r>
            <w:r>
              <w:rPr>
                <w:spacing w:val="-4"/>
                <w:sz w:val="28"/>
              </w:rPr>
              <w:t xml:space="preserve"> </w:t>
            </w:r>
            <w:r>
              <w:rPr>
                <w:spacing w:val="-10"/>
                <w:sz w:val="28"/>
              </w:rPr>
              <w:t>с</w:t>
            </w:r>
          </w:p>
          <w:p w:rsidR="00A53501" w:rsidRDefault="009A2B6B">
            <w:pPr>
              <w:pStyle w:val="TableParagraph"/>
              <w:spacing w:before="47" w:line="276" w:lineRule="auto"/>
              <w:ind w:left="115" w:right="573"/>
              <w:rPr>
                <w:sz w:val="28"/>
              </w:rPr>
            </w:pPr>
            <w:r>
              <w:rPr>
                <w:sz w:val="28"/>
              </w:rPr>
              <w:t>качественными</w:t>
            </w:r>
            <w:r>
              <w:rPr>
                <w:spacing w:val="-18"/>
                <w:sz w:val="28"/>
              </w:rPr>
              <w:t xml:space="preserve"> </w:t>
            </w:r>
            <w:r>
              <w:rPr>
                <w:sz w:val="28"/>
              </w:rPr>
              <w:t>оценками</w:t>
            </w:r>
            <w:r>
              <w:rPr>
                <w:spacing w:val="-17"/>
                <w:sz w:val="28"/>
              </w:rPr>
              <w:t xml:space="preserve"> </w:t>
            </w:r>
            <w:r>
              <w:rPr>
                <w:sz w:val="28"/>
              </w:rPr>
              <w:t>по</w:t>
            </w:r>
            <w:r>
              <w:rPr>
                <w:spacing w:val="-18"/>
                <w:sz w:val="28"/>
              </w:rPr>
              <w:t xml:space="preserve"> </w:t>
            </w:r>
            <w:r>
              <w:rPr>
                <w:sz w:val="28"/>
              </w:rPr>
              <w:t>уровням</w:t>
            </w:r>
            <w:r>
              <w:rPr>
                <w:spacing w:val="-17"/>
                <w:sz w:val="28"/>
              </w:rPr>
              <w:t xml:space="preserve"> </w:t>
            </w:r>
            <w:r>
              <w:rPr>
                <w:sz w:val="28"/>
              </w:rPr>
              <w:t>успешности и/или переведены в 5 – балльную шкалу:</w:t>
            </w:r>
          </w:p>
          <w:p w:rsidR="00A53501" w:rsidRDefault="009A2B6B">
            <w:pPr>
              <w:pStyle w:val="TableParagraph"/>
              <w:numPr>
                <w:ilvl w:val="0"/>
                <w:numId w:val="64"/>
              </w:numPr>
              <w:tabs>
                <w:tab w:val="left" w:pos="316"/>
              </w:tabs>
              <w:ind w:left="316" w:hanging="201"/>
              <w:rPr>
                <w:sz w:val="28"/>
              </w:rPr>
            </w:pPr>
            <w:r>
              <w:rPr>
                <w:spacing w:val="-2"/>
                <w:sz w:val="28"/>
              </w:rPr>
              <w:t>необходимый</w:t>
            </w:r>
            <w:r>
              <w:rPr>
                <w:spacing w:val="-13"/>
                <w:sz w:val="28"/>
              </w:rPr>
              <w:t xml:space="preserve"> </w:t>
            </w:r>
            <w:r>
              <w:rPr>
                <w:spacing w:val="-2"/>
                <w:sz w:val="28"/>
              </w:rPr>
              <w:t>уровень:</w:t>
            </w:r>
            <w:r>
              <w:rPr>
                <w:spacing w:val="-9"/>
                <w:sz w:val="28"/>
              </w:rPr>
              <w:t xml:space="preserve"> </w:t>
            </w:r>
            <w:r>
              <w:rPr>
                <w:spacing w:val="-2"/>
                <w:sz w:val="28"/>
              </w:rPr>
              <w:t>«нормально»,</w:t>
            </w:r>
            <w:r>
              <w:rPr>
                <w:spacing w:val="-5"/>
                <w:sz w:val="28"/>
              </w:rPr>
              <w:t xml:space="preserve"> </w:t>
            </w:r>
            <w:r>
              <w:rPr>
                <w:spacing w:val="-2"/>
                <w:sz w:val="28"/>
              </w:rPr>
              <w:t>«три»,</w:t>
            </w:r>
            <w:r>
              <w:rPr>
                <w:spacing w:val="-9"/>
                <w:sz w:val="28"/>
              </w:rPr>
              <w:t xml:space="preserve"> </w:t>
            </w:r>
            <w:r>
              <w:rPr>
                <w:spacing w:val="-10"/>
                <w:sz w:val="28"/>
              </w:rPr>
              <w:t>в</w:t>
            </w:r>
          </w:p>
          <w:p w:rsidR="00A53501" w:rsidRDefault="009A2B6B">
            <w:pPr>
              <w:pStyle w:val="TableParagraph"/>
              <w:spacing w:before="33" w:line="276" w:lineRule="auto"/>
              <w:ind w:left="115" w:right="176"/>
              <w:rPr>
                <w:sz w:val="28"/>
              </w:rPr>
            </w:pPr>
            <w:r>
              <w:rPr>
                <w:spacing w:val="-2"/>
                <w:sz w:val="28"/>
              </w:rPr>
              <w:t>заданиях</w:t>
            </w:r>
            <w:r>
              <w:rPr>
                <w:spacing w:val="-7"/>
                <w:sz w:val="28"/>
              </w:rPr>
              <w:t xml:space="preserve"> </w:t>
            </w:r>
            <w:r>
              <w:rPr>
                <w:spacing w:val="-2"/>
                <w:sz w:val="28"/>
              </w:rPr>
              <w:t>необходимого</w:t>
            </w:r>
            <w:r>
              <w:rPr>
                <w:spacing w:val="-5"/>
                <w:sz w:val="28"/>
              </w:rPr>
              <w:t xml:space="preserve"> </w:t>
            </w:r>
            <w:r>
              <w:rPr>
                <w:spacing w:val="-2"/>
                <w:sz w:val="28"/>
              </w:rPr>
              <w:t>уровня</w:t>
            </w:r>
            <w:r>
              <w:rPr>
                <w:spacing w:val="-8"/>
                <w:sz w:val="28"/>
              </w:rPr>
              <w:t xml:space="preserve"> </w:t>
            </w:r>
            <w:r>
              <w:rPr>
                <w:spacing w:val="-2"/>
                <w:sz w:val="28"/>
              </w:rPr>
              <w:t>успешно</w:t>
            </w:r>
            <w:r>
              <w:rPr>
                <w:spacing w:val="-3"/>
                <w:sz w:val="28"/>
              </w:rPr>
              <w:t xml:space="preserve"> </w:t>
            </w:r>
            <w:r>
              <w:rPr>
                <w:spacing w:val="-2"/>
                <w:sz w:val="28"/>
              </w:rPr>
              <w:t xml:space="preserve">выполнено </w:t>
            </w:r>
            <w:r>
              <w:rPr>
                <w:sz w:val="28"/>
              </w:rPr>
              <w:t xml:space="preserve">50 – 60% действий; </w:t>
            </w:r>
            <w:r>
              <w:rPr>
                <w:rFonts w:ascii="Symbol" w:hAnsi="Symbol"/>
                <w:sz w:val="28"/>
              </w:rPr>
              <w:t></w:t>
            </w:r>
            <w:r>
              <w:rPr>
                <w:sz w:val="28"/>
              </w:rPr>
              <w:t xml:space="preserve"> «хорошо», «четыре», в</w:t>
            </w:r>
          </w:p>
          <w:p w:rsidR="00A53501" w:rsidRDefault="009A2B6B">
            <w:pPr>
              <w:pStyle w:val="TableParagraph"/>
              <w:spacing w:line="276" w:lineRule="auto"/>
              <w:ind w:left="115" w:right="176"/>
              <w:rPr>
                <w:sz w:val="28"/>
              </w:rPr>
            </w:pPr>
            <w:r>
              <w:rPr>
                <w:spacing w:val="-2"/>
                <w:sz w:val="28"/>
              </w:rPr>
              <w:t>заданиях</w:t>
            </w:r>
            <w:r>
              <w:rPr>
                <w:spacing w:val="-7"/>
                <w:sz w:val="28"/>
              </w:rPr>
              <w:t xml:space="preserve"> </w:t>
            </w:r>
            <w:r>
              <w:rPr>
                <w:spacing w:val="-2"/>
                <w:sz w:val="28"/>
              </w:rPr>
              <w:t>необходимого</w:t>
            </w:r>
            <w:r>
              <w:rPr>
                <w:spacing w:val="-5"/>
                <w:sz w:val="28"/>
              </w:rPr>
              <w:t xml:space="preserve"> </w:t>
            </w:r>
            <w:r>
              <w:rPr>
                <w:spacing w:val="-2"/>
                <w:sz w:val="28"/>
              </w:rPr>
              <w:t>уровня</w:t>
            </w:r>
            <w:r>
              <w:rPr>
                <w:spacing w:val="-8"/>
                <w:sz w:val="28"/>
              </w:rPr>
              <w:t xml:space="preserve"> </w:t>
            </w:r>
            <w:r>
              <w:rPr>
                <w:spacing w:val="-2"/>
                <w:sz w:val="28"/>
              </w:rPr>
              <w:t>успешно</w:t>
            </w:r>
            <w:r>
              <w:rPr>
                <w:spacing w:val="-3"/>
                <w:sz w:val="28"/>
              </w:rPr>
              <w:t xml:space="preserve"> </w:t>
            </w:r>
            <w:r>
              <w:rPr>
                <w:spacing w:val="-2"/>
                <w:sz w:val="28"/>
              </w:rPr>
              <w:t xml:space="preserve">выполнено </w:t>
            </w:r>
            <w:r>
              <w:rPr>
                <w:sz w:val="28"/>
              </w:rPr>
              <w:t>61– 100 % действий;</w:t>
            </w:r>
          </w:p>
          <w:p w:rsidR="00A53501" w:rsidRDefault="009A2B6B">
            <w:pPr>
              <w:pStyle w:val="TableParagraph"/>
              <w:numPr>
                <w:ilvl w:val="0"/>
                <w:numId w:val="64"/>
              </w:numPr>
              <w:tabs>
                <w:tab w:val="left" w:pos="316"/>
              </w:tabs>
              <w:spacing w:line="276" w:lineRule="auto"/>
              <w:ind w:right="442" w:firstLine="0"/>
              <w:rPr>
                <w:sz w:val="28"/>
              </w:rPr>
            </w:pPr>
            <w:r>
              <w:rPr>
                <w:sz w:val="28"/>
              </w:rPr>
              <w:t>повышенный: «отлично», «пять», в заданиях повышенного</w:t>
            </w:r>
            <w:r>
              <w:rPr>
                <w:spacing w:val="-12"/>
                <w:sz w:val="28"/>
              </w:rPr>
              <w:t xml:space="preserve"> </w:t>
            </w:r>
            <w:r>
              <w:rPr>
                <w:sz w:val="28"/>
              </w:rPr>
              <w:t>уровня</w:t>
            </w:r>
            <w:r>
              <w:rPr>
                <w:spacing w:val="-13"/>
                <w:sz w:val="28"/>
              </w:rPr>
              <w:t xml:space="preserve"> </w:t>
            </w:r>
            <w:r>
              <w:rPr>
                <w:sz w:val="28"/>
              </w:rPr>
              <w:t>успешно</w:t>
            </w:r>
            <w:r>
              <w:rPr>
                <w:spacing w:val="-17"/>
                <w:sz w:val="28"/>
              </w:rPr>
              <w:t xml:space="preserve"> </w:t>
            </w:r>
            <w:r>
              <w:rPr>
                <w:sz w:val="28"/>
              </w:rPr>
              <w:t>выполнено</w:t>
            </w:r>
            <w:r>
              <w:rPr>
                <w:spacing w:val="-16"/>
                <w:sz w:val="28"/>
              </w:rPr>
              <w:t xml:space="preserve"> </w:t>
            </w:r>
            <w:r>
              <w:rPr>
                <w:sz w:val="28"/>
              </w:rPr>
              <w:t>50</w:t>
            </w:r>
            <w:r>
              <w:rPr>
                <w:spacing w:val="-13"/>
                <w:sz w:val="28"/>
              </w:rPr>
              <w:t xml:space="preserve"> </w:t>
            </w:r>
            <w:r>
              <w:rPr>
                <w:sz w:val="28"/>
              </w:rPr>
              <w:t>-</w:t>
            </w:r>
            <w:r>
              <w:rPr>
                <w:spacing w:val="-18"/>
                <w:sz w:val="28"/>
              </w:rPr>
              <w:t xml:space="preserve"> </w:t>
            </w:r>
            <w:r>
              <w:rPr>
                <w:sz w:val="28"/>
              </w:rPr>
              <w:t xml:space="preserve">60% </w:t>
            </w:r>
            <w:r>
              <w:rPr>
                <w:spacing w:val="-2"/>
                <w:sz w:val="28"/>
              </w:rPr>
              <w:t>действий;</w:t>
            </w:r>
          </w:p>
          <w:p w:rsidR="00A53501" w:rsidRDefault="009A2B6B">
            <w:pPr>
              <w:pStyle w:val="TableParagraph"/>
              <w:numPr>
                <w:ilvl w:val="0"/>
                <w:numId w:val="64"/>
              </w:numPr>
              <w:tabs>
                <w:tab w:val="left" w:pos="316"/>
              </w:tabs>
              <w:spacing w:line="334" w:lineRule="exact"/>
              <w:ind w:left="316" w:hanging="201"/>
              <w:rPr>
                <w:sz w:val="28"/>
              </w:rPr>
            </w:pPr>
            <w:r>
              <w:rPr>
                <w:spacing w:val="-2"/>
                <w:sz w:val="28"/>
              </w:rPr>
              <w:t>максимальный:</w:t>
            </w:r>
            <w:r>
              <w:rPr>
                <w:spacing w:val="-7"/>
                <w:sz w:val="28"/>
              </w:rPr>
              <w:t xml:space="preserve"> </w:t>
            </w:r>
            <w:r>
              <w:rPr>
                <w:spacing w:val="-2"/>
                <w:sz w:val="28"/>
              </w:rPr>
              <w:t>«превосходно»,</w:t>
            </w:r>
            <w:r>
              <w:rPr>
                <w:spacing w:val="-6"/>
                <w:sz w:val="28"/>
              </w:rPr>
              <w:t xml:space="preserve"> </w:t>
            </w:r>
            <w:r>
              <w:rPr>
                <w:spacing w:val="-2"/>
                <w:sz w:val="28"/>
              </w:rPr>
              <w:t>«пять»,</w:t>
            </w:r>
            <w:r>
              <w:rPr>
                <w:sz w:val="28"/>
              </w:rPr>
              <w:t xml:space="preserve"> </w:t>
            </w:r>
            <w:r>
              <w:rPr>
                <w:spacing w:val="-2"/>
                <w:sz w:val="28"/>
              </w:rPr>
              <w:t>в</w:t>
            </w:r>
            <w:r>
              <w:rPr>
                <w:spacing w:val="-12"/>
                <w:sz w:val="28"/>
              </w:rPr>
              <w:t xml:space="preserve"> </w:t>
            </w:r>
            <w:r>
              <w:rPr>
                <w:spacing w:val="-2"/>
                <w:sz w:val="28"/>
              </w:rPr>
              <w:t>заданиях</w:t>
            </w:r>
          </w:p>
          <w:p w:rsidR="00A53501" w:rsidRDefault="009A2B6B">
            <w:pPr>
              <w:pStyle w:val="TableParagraph"/>
              <w:spacing w:before="5" w:line="370" w:lineRule="atLeast"/>
              <w:ind w:left="115"/>
              <w:rPr>
                <w:sz w:val="28"/>
              </w:rPr>
            </w:pPr>
            <w:r>
              <w:rPr>
                <w:sz w:val="28"/>
              </w:rPr>
              <w:t>повышенного</w:t>
            </w:r>
            <w:r>
              <w:rPr>
                <w:spacing w:val="-11"/>
                <w:sz w:val="28"/>
              </w:rPr>
              <w:t xml:space="preserve"> </w:t>
            </w:r>
            <w:r>
              <w:rPr>
                <w:sz w:val="28"/>
              </w:rPr>
              <w:t>уровня</w:t>
            </w:r>
            <w:r>
              <w:rPr>
                <w:spacing w:val="-13"/>
                <w:sz w:val="28"/>
              </w:rPr>
              <w:t xml:space="preserve"> </w:t>
            </w:r>
            <w:r>
              <w:rPr>
                <w:sz w:val="28"/>
              </w:rPr>
              <w:t>успешно</w:t>
            </w:r>
            <w:r>
              <w:rPr>
                <w:spacing w:val="-17"/>
                <w:sz w:val="28"/>
              </w:rPr>
              <w:t xml:space="preserve"> </w:t>
            </w:r>
            <w:r>
              <w:rPr>
                <w:sz w:val="28"/>
              </w:rPr>
              <w:t>выполнено</w:t>
            </w:r>
            <w:r>
              <w:rPr>
                <w:spacing w:val="-16"/>
                <w:sz w:val="28"/>
              </w:rPr>
              <w:t xml:space="preserve"> </w:t>
            </w:r>
            <w:r>
              <w:rPr>
                <w:sz w:val="28"/>
              </w:rPr>
              <w:t>61</w:t>
            </w:r>
            <w:r>
              <w:rPr>
                <w:spacing w:val="-13"/>
                <w:sz w:val="28"/>
              </w:rPr>
              <w:t xml:space="preserve"> </w:t>
            </w:r>
            <w:r>
              <w:rPr>
                <w:sz w:val="28"/>
              </w:rPr>
              <w:t>–</w:t>
            </w:r>
            <w:r>
              <w:rPr>
                <w:spacing w:val="-17"/>
                <w:sz w:val="28"/>
              </w:rPr>
              <w:t xml:space="preserve"> </w:t>
            </w:r>
            <w:r>
              <w:rPr>
                <w:sz w:val="28"/>
              </w:rPr>
              <w:t xml:space="preserve">100% </w:t>
            </w:r>
            <w:r>
              <w:rPr>
                <w:spacing w:val="-2"/>
                <w:sz w:val="28"/>
              </w:rPr>
              <w:t>действий</w:t>
            </w:r>
          </w:p>
        </w:tc>
      </w:tr>
      <w:tr w:rsidR="00A53501">
        <w:trPr>
          <w:trHeight w:val="1483"/>
        </w:trPr>
        <w:tc>
          <w:tcPr>
            <w:tcW w:w="2691" w:type="dxa"/>
          </w:tcPr>
          <w:p w:rsidR="00A53501" w:rsidRDefault="009A2B6B">
            <w:pPr>
              <w:pStyle w:val="TableParagraph"/>
              <w:spacing w:line="278" w:lineRule="auto"/>
              <w:ind w:left="648" w:right="226" w:hanging="425"/>
              <w:rPr>
                <w:sz w:val="28"/>
              </w:rPr>
            </w:pPr>
            <w:r>
              <w:rPr>
                <w:spacing w:val="-2"/>
                <w:sz w:val="28"/>
              </w:rPr>
              <w:t>Средства</w:t>
            </w:r>
            <w:r>
              <w:rPr>
                <w:spacing w:val="-20"/>
                <w:sz w:val="28"/>
              </w:rPr>
              <w:t xml:space="preserve"> </w:t>
            </w:r>
            <w:r>
              <w:rPr>
                <w:spacing w:val="-2"/>
                <w:sz w:val="28"/>
              </w:rPr>
              <w:t>контроля результатов</w:t>
            </w:r>
          </w:p>
        </w:tc>
        <w:tc>
          <w:tcPr>
            <w:tcW w:w="6661" w:type="dxa"/>
          </w:tcPr>
          <w:p w:rsidR="00A53501" w:rsidRDefault="009A2B6B">
            <w:pPr>
              <w:pStyle w:val="TableParagraph"/>
              <w:spacing w:line="276" w:lineRule="auto"/>
              <w:ind w:left="115"/>
              <w:rPr>
                <w:sz w:val="28"/>
              </w:rPr>
            </w:pPr>
            <w:r>
              <w:rPr>
                <w:spacing w:val="-2"/>
                <w:sz w:val="28"/>
              </w:rPr>
              <w:t>Средствами</w:t>
            </w:r>
            <w:r>
              <w:rPr>
                <w:spacing w:val="-5"/>
                <w:sz w:val="28"/>
              </w:rPr>
              <w:t xml:space="preserve"> </w:t>
            </w:r>
            <w:r>
              <w:rPr>
                <w:spacing w:val="-2"/>
                <w:sz w:val="28"/>
              </w:rPr>
              <w:t>контроля являются</w:t>
            </w:r>
            <w:r>
              <w:rPr>
                <w:spacing w:val="-6"/>
                <w:sz w:val="28"/>
              </w:rPr>
              <w:t xml:space="preserve"> </w:t>
            </w:r>
            <w:r>
              <w:rPr>
                <w:spacing w:val="-2"/>
                <w:sz w:val="28"/>
              </w:rPr>
              <w:t xml:space="preserve">метапредметные </w:t>
            </w:r>
            <w:r>
              <w:rPr>
                <w:sz w:val="28"/>
              </w:rPr>
              <w:t>диагностические работы. Метапредметные диагностические работы составлены из</w:t>
            </w:r>
          </w:p>
          <w:p w:rsidR="00A53501" w:rsidRDefault="009A2B6B">
            <w:pPr>
              <w:pStyle w:val="TableParagraph"/>
              <w:spacing w:line="318" w:lineRule="exact"/>
              <w:ind w:left="115"/>
              <w:rPr>
                <w:sz w:val="28"/>
              </w:rPr>
            </w:pPr>
            <w:r>
              <w:rPr>
                <w:spacing w:val="-2"/>
                <w:sz w:val="28"/>
              </w:rPr>
              <w:t>компетентностных</w:t>
            </w:r>
            <w:r>
              <w:rPr>
                <w:spacing w:val="-11"/>
                <w:sz w:val="28"/>
              </w:rPr>
              <w:t xml:space="preserve"> </w:t>
            </w:r>
            <w:r>
              <w:rPr>
                <w:spacing w:val="-2"/>
                <w:sz w:val="28"/>
              </w:rPr>
              <w:t>зданий,</w:t>
            </w:r>
            <w:r>
              <w:rPr>
                <w:spacing w:val="-6"/>
                <w:sz w:val="28"/>
              </w:rPr>
              <w:t xml:space="preserve"> </w:t>
            </w:r>
            <w:r>
              <w:rPr>
                <w:spacing w:val="-2"/>
                <w:sz w:val="28"/>
              </w:rPr>
              <w:t>требующих</w:t>
            </w:r>
            <w:r>
              <w:rPr>
                <w:spacing w:val="-13"/>
                <w:sz w:val="28"/>
              </w:rPr>
              <w:t xml:space="preserve"> </w:t>
            </w:r>
            <w:r>
              <w:rPr>
                <w:spacing w:val="-5"/>
                <w:sz w:val="28"/>
              </w:rPr>
              <w:t>от</w:t>
            </w:r>
          </w:p>
        </w:tc>
      </w:tr>
    </w:tbl>
    <w:p w:rsidR="00A53501" w:rsidRDefault="00A53501">
      <w:pPr>
        <w:pStyle w:val="TableParagraph"/>
        <w:spacing w:line="318" w:lineRule="exact"/>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661"/>
      </w:tblGrid>
      <w:tr w:rsidR="00A53501">
        <w:trPr>
          <w:trHeight w:val="739"/>
        </w:trPr>
        <w:tc>
          <w:tcPr>
            <w:tcW w:w="2691" w:type="dxa"/>
          </w:tcPr>
          <w:p w:rsidR="00A53501" w:rsidRDefault="00A53501">
            <w:pPr>
              <w:pStyle w:val="TableParagraph"/>
              <w:rPr>
                <w:sz w:val="28"/>
              </w:rPr>
            </w:pPr>
          </w:p>
        </w:tc>
        <w:tc>
          <w:tcPr>
            <w:tcW w:w="6661" w:type="dxa"/>
          </w:tcPr>
          <w:p w:rsidR="00A53501" w:rsidRDefault="009A2B6B">
            <w:pPr>
              <w:pStyle w:val="TableParagraph"/>
              <w:spacing w:line="312" w:lineRule="exact"/>
              <w:ind w:left="115"/>
              <w:rPr>
                <w:sz w:val="28"/>
              </w:rPr>
            </w:pPr>
            <w:r>
              <w:rPr>
                <w:spacing w:val="-2"/>
                <w:sz w:val="28"/>
              </w:rPr>
              <w:t>обучающегося</w:t>
            </w:r>
            <w:r>
              <w:rPr>
                <w:spacing w:val="-7"/>
                <w:sz w:val="28"/>
              </w:rPr>
              <w:t xml:space="preserve"> </w:t>
            </w:r>
            <w:r>
              <w:rPr>
                <w:spacing w:val="-2"/>
                <w:sz w:val="28"/>
              </w:rPr>
              <w:t>не</w:t>
            </w:r>
            <w:r>
              <w:rPr>
                <w:spacing w:val="-9"/>
                <w:sz w:val="28"/>
              </w:rPr>
              <w:t xml:space="preserve"> </w:t>
            </w:r>
            <w:r>
              <w:rPr>
                <w:spacing w:val="-2"/>
                <w:sz w:val="28"/>
              </w:rPr>
              <w:t>только</w:t>
            </w:r>
            <w:r>
              <w:rPr>
                <w:spacing w:val="-6"/>
                <w:sz w:val="28"/>
              </w:rPr>
              <w:t xml:space="preserve"> </w:t>
            </w:r>
            <w:r>
              <w:rPr>
                <w:spacing w:val="-2"/>
                <w:sz w:val="28"/>
              </w:rPr>
              <w:t>познавательных,</w:t>
            </w:r>
            <w:r>
              <w:rPr>
                <w:spacing w:val="-5"/>
                <w:sz w:val="28"/>
              </w:rPr>
              <w:t xml:space="preserve"> </w:t>
            </w:r>
            <w:r>
              <w:rPr>
                <w:spacing w:val="-2"/>
                <w:sz w:val="28"/>
              </w:rPr>
              <w:t>но</w:t>
            </w:r>
            <w:r>
              <w:rPr>
                <w:spacing w:val="-10"/>
                <w:sz w:val="28"/>
              </w:rPr>
              <w:t xml:space="preserve"> и</w:t>
            </w:r>
          </w:p>
          <w:p w:rsidR="00A53501" w:rsidRDefault="009A2B6B">
            <w:pPr>
              <w:pStyle w:val="TableParagraph"/>
              <w:spacing w:before="50"/>
              <w:ind w:left="115"/>
              <w:rPr>
                <w:sz w:val="28"/>
              </w:rPr>
            </w:pPr>
            <w:r>
              <w:rPr>
                <w:spacing w:val="-2"/>
                <w:sz w:val="28"/>
              </w:rPr>
              <w:t>регулятивных</w:t>
            </w:r>
            <w:r>
              <w:rPr>
                <w:spacing w:val="-16"/>
                <w:sz w:val="28"/>
              </w:rPr>
              <w:t xml:space="preserve"> </w:t>
            </w:r>
            <w:r>
              <w:rPr>
                <w:spacing w:val="-2"/>
                <w:sz w:val="28"/>
              </w:rPr>
              <w:t>и</w:t>
            </w:r>
            <w:r>
              <w:rPr>
                <w:spacing w:val="-14"/>
                <w:sz w:val="28"/>
              </w:rPr>
              <w:t xml:space="preserve"> </w:t>
            </w:r>
            <w:r>
              <w:rPr>
                <w:spacing w:val="-2"/>
                <w:sz w:val="28"/>
              </w:rPr>
              <w:t>коммуникативных</w:t>
            </w:r>
            <w:r>
              <w:rPr>
                <w:spacing w:val="-15"/>
                <w:sz w:val="28"/>
              </w:rPr>
              <w:t xml:space="preserve"> </w:t>
            </w:r>
            <w:r>
              <w:rPr>
                <w:spacing w:val="-2"/>
                <w:sz w:val="28"/>
              </w:rPr>
              <w:t>действий</w:t>
            </w:r>
          </w:p>
        </w:tc>
      </w:tr>
      <w:tr w:rsidR="00A53501">
        <w:trPr>
          <w:trHeight w:val="5630"/>
        </w:trPr>
        <w:tc>
          <w:tcPr>
            <w:tcW w:w="2691" w:type="dxa"/>
          </w:tcPr>
          <w:p w:rsidR="00A53501" w:rsidRDefault="009A2B6B">
            <w:pPr>
              <w:pStyle w:val="TableParagraph"/>
              <w:spacing w:line="276" w:lineRule="auto"/>
              <w:ind w:left="425" w:right="413" w:firstLine="3"/>
              <w:jc w:val="center"/>
              <w:rPr>
                <w:sz w:val="28"/>
              </w:rPr>
            </w:pPr>
            <w:r>
              <w:rPr>
                <w:spacing w:val="-2"/>
                <w:sz w:val="28"/>
              </w:rPr>
              <w:t>Комплекс контрольно- измерительных материалов</w:t>
            </w:r>
            <w:r>
              <w:rPr>
                <w:spacing w:val="-20"/>
                <w:sz w:val="28"/>
              </w:rPr>
              <w:t xml:space="preserve"> </w:t>
            </w:r>
            <w:r>
              <w:rPr>
                <w:spacing w:val="-2"/>
                <w:sz w:val="28"/>
              </w:rPr>
              <w:t>для диагностики результатов</w:t>
            </w:r>
          </w:p>
        </w:tc>
        <w:tc>
          <w:tcPr>
            <w:tcW w:w="6661" w:type="dxa"/>
          </w:tcPr>
          <w:p w:rsidR="00A53501" w:rsidRDefault="009A2B6B">
            <w:pPr>
              <w:pStyle w:val="TableParagraph"/>
              <w:spacing w:line="278" w:lineRule="auto"/>
              <w:ind w:left="115"/>
              <w:rPr>
                <w:sz w:val="28"/>
              </w:rPr>
            </w:pPr>
            <w:r>
              <w:rPr>
                <w:spacing w:val="-2"/>
                <w:sz w:val="28"/>
              </w:rPr>
              <w:t>При</w:t>
            </w:r>
            <w:r>
              <w:rPr>
                <w:spacing w:val="-16"/>
                <w:sz w:val="28"/>
              </w:rPr>
              <w:t xml:space="preserve"> </w:t>
            </w:r>
            <w:r>
              <w:rPr>
                <w:spacing w:val="-2"/>
                <w:sz w:val="28"/>
              </w:rPr>
              <w:t>оценке</w:t>
            </w:r>
            <w:r>
              <w:rPr>
                <w:spacing w:val="-15"/>
                <w:sz w:val="28"/>
              </w:rPr>
              <w:t xml:space="preserve"> </w:t>
            </w:r>
            <w:r>
              <w:rPr>
                <w:spacing w:val="-2"/>
                <w:sz w:val="28"/>
              </w:rPr>
              <w:t>метапредметных</w:t>
            </w:r>
            <w:r>
              <w:rPr>
                <w:spacing w:val="-16"/>
                <w:sz w:val="28"/>
              </w:rPr>
              <w:t xml:space="preserve"> </w:t>
            </w:r>
            <w:r>
              <w:rPr>
                <w:spacing w:val="-2"/>
                <w:sz w:val="28"/>
              </w:rPr>
              <w:t>результатов используются:</w:t>
            </w:r>
          </w:p>
          <w:p w:rsidR="00A53501" w:rsidRDefault="009A2B6B">
            <w:pPr>
              <w:pStyle w:val="TableParagraph"/>
              <w:numPr>
                <w:ilvl w:val="0"/>
                <w:numId w:val="63"/>
              </w:numPr>
              <w:tabs>
                <w:tab w:val="left" w:pos="316"/>
              </w:tabs>
              <w:spacing w:before="1" w:line="271" w:lineRule="auto"/>
              <w:ind w:right="1331" w:firstLine="0"/>
              <w:rPr>
                <w:sz w:val="28"/>
              </w:rPr>
            </w:pPr>
            <w:r>
              <w:rPr>
                <w:spacing w:val="-2"/>
                <w:sz w:val="28"/>
              </w:rPr>
              <w:t>«технология</w:t>
            </w:r>
            <w:r>
              <w:rPr>
                <w:spacing w:val="-16"/>
                <w:sz w:val="28"/>
              </w:rPr>
              <w:t xml:space="preserve"> </w:t>
            </w:r>
            <w:r>
              <w:rPr>
                <w:spacing w:val="-2"/>
                <w:sz w:val="28"/>
              </w:rPr>
              <w:t>оценивания</w:t>
            </w:r>
            <w:r>
              <w:rPr>
                <w:spacing w:val="-15"/>
                <w:sz w:val="28"/>
              </w:rPr>
              <w:t xml:space="preserve"> </w:t>
            </w:r>
            <w:r>
              <w:rPr>
                <w:spacing w:val="-2"/>
                <w:sz w:val="28"/>
              </w:rPr>
              <w:t>образовательных достижений»</w:t>
            </w:r>
          </w:p>
          <w:p w:rsidR="00A53501" w:rsidRDefault="009A2B6B">
            <w:pPr>
              <w:pStyle w:val="TableParagraph"/>
              <w:numPr>
                <w:ilvl w:val="0"/>
                <w:numId w:val="63"/>
              </w:numPr>
              <w:tabs>
                <w:tab w:val="left" w:pos="388"/>
              </w:tabs>
              <w:spacing w:before="9" w:line="276" w:lineRule="auto"/>
              <w:ind w:right="269" w:firstLine="72"/>
              <w:rPr>
                <w:sz w:val="28"/>
              </w:rPr>
            </w:pPr>
            <w:r>
              <w:rPr>
                <w:sz w:val="28"/>
              </w:rPr>
              <w:t xml:space="preserve">Комплекс оценочных материалов для оценки </w:t>
            </w:r>
            <w:r>
              <w:rPr>
                <w:spacing w:val="-2"/>
                <w:sz w:val="28"/>
              </w:rPr>
              <w:t>метапредметных</w:t>
            </w:r>
            <w:r>
              <w:rPr>
                <w:spacing w:val="-13"/>
                <w:sz w:val="28"/>
              </w:rPr>
              <w:t xml:space="preserve"> </w:t>
            </w:r>
            <w:r>
              <w:rPr>
                <w:spacing w:val="-2"/>
                <w:sz w:val="28"/>
              </w:rPr>
              <w:t>планируемых</w:t>
            </w:r>
            <w:r>
              <w:rPr>
                <w:spacing w:val="-13"/>
                <w:sz w:val="28"/>
              </w:rPr>
              <w:t xml:space="preserve"> </w:t>
            </w:r>
            <w:r>
              <w:rPr>
                <w:spacing w:val="-2"/>
                <w:sz w:val="28"/>
              </w:rPr>
              <w:t>результатов</w:t>
            </w:r>
            <w:r>
              <w:rPr>
                <w:spacing w:val="-14"/>
                <w:sz w:val="28"/>
              </w:rPr>
              <w:t xml:space="preserve"> </w:t>
            </w:r>
            <w:r>
              <w:rPr>
                <w:spacing w:val="-2"/>
                <w:sz w:val="28"/>
              </w:rPr>
              <w:t xml:space="preserve">освоения </w:t>
            </w:r>
            <w:r>
              <w:rPr>
                <w:sz w:val="28"/>
              </w:rPr>
              <w:t>основной образовательной программы основного общего образования (в форме итогового индивидуального проекта)</w:t>
            </w:r>
          </w:p>
          <w:p w:rsidR="00A53501" w:rsidRDefault="009A2B6B">
            <w:pPr>
              <w:pStyle w:val="TableParagraph"/>
              <w:numPr>
                <w:ilvl w:val="0"/>
                <w:numId w:val="63"/>
              </w:numPr>
              <w:tabs>
                <w:tab w:val="left" w:pos="316"/>
              </w:tabs>
              <w:spacing w:before="2" w:line="276" w:lineRule="auto"/>
              <w:ind w:right="219" w:firstLine="0"/>
              <w:rPr>
                <w:sz w:val="28"/>
              </w:rPr>
            </w:pPr>
            <w:r>
              <w:rPr>
                <w:sz w:val="28"/>
              </w:rPr>
              <w:t>Контрольно-измерительные</w:t>
            </w:r>
            <w:r>
              <w:rPr>
                <w:spacing w:val="-14"/>
                <w:sz w:val="28"/>
              </w:rPr>
              <w:t xml:space="preserve"> </w:t>
            </w:r>
            <w:r>
              <w:rPr>
                <w:sz w:val="28"/>
              </w:rPr>
              <w:t>материалы</w:t>
            </w:r>
            <w:r>
              <w:rPr>
                <w:spacing w:val="-14"/>
                <w:sz w:val="28"/>
              </w:rPr>
              <w:t xml:space="preserve"> </w:t>
            </w:r>
            <w:r>
              <w:rPr>
                <w:sz w:val="28"/>
              </w:rPr>
              <w:t>для</w:t>
            </w:r>
            <w:r>
              <w:rPr>
                <w:spacing w:val="-16"/>
                <w:sz w:val="28"/>
              </w:rPr>
              <w:t xml:space="preserve"> </w:t>
            </w:r>
            <w:r>
              <w:rPr>
                <w:sz w:val="28"/>
              </w:rPr>
              <w:t>оценки метапредметных</w:t>
            </w:r>
            <w:r>
              <w:rPr>
                <w:spacing w:val="-18"/>
                <w:sz w:val="28"/>
              </w:rPr>
              <w:t xml:space="preserve"> </w:t>
            </w:r>
            <w:r>
              <w:rPr>
                <w:sz w:val="28"/>
              </w:rPr>
              <w:t>планируемых</w:t>
            </w:r>
            <w:r>
              <w:rPr>
                <w:spacing w:val="-17"/>
                <w:sz w:val="28"/>
              </w:rPr>
              <w:t xml:space="preserve"> </w:t>
            </w:r>
            <w:r>
              <w:rPr>
                <w:sz w:val="28"/>
              </w:rPr>
              <w:t>результатов</w:t>
            </w:r>
            <w:r>
              <w:rPr>
                <w:spacing w:val="-18"/>
                <w:sz w:val="28"/>
              </w:rPr>
              <w:t xml:space="preserve"> </w:t>
            </w:r>
            <w:r>
              <w:rPr>
                <w:sz w:val="28"/>
              </w:rPr>
              <w:t>освоения основной образовательной программы основного общего образования в форме итогового индивидуального проекта (Уровни</w:t>
            </w:r>
          </w:p>
          <w:p w:rsidR="00A53501" w:rsidRDefault="009A2B6B">
            <w:pPr>
              <w:pStyle w:val="TableParagraph"/>
              <w:spacing w:line="310" w:lineRule="exact"/>
              <w:ind w:left="115"/>
              <w:rPr>
                <w:sz w:val="28"/>
              </w:rPr>
            </w:pPr>
            <w:r>
              <w:rPr>
                <w:spacing w:val="-2"/>
                <w:sz w:val="28"/>
              </w:rPr>
              <w:t>сформированности</w:t>
            </w:r>
            <w:r>
              <w:rPr>
                <w:spacing w:val="-8"/>
                <w:sz w:val="28"/>
              </w:rPr>
              <w:t xml:space="preserve"> </w:t>
            </w:r>
            <w:r>
              <w:rPr>
                <w:spacing w:val="-2"/>
                <w:sz w:val="28"/>
              </w:rPr>
              <w:t>навыков</w:t>
            </w:r>
            <w:r>
              <w:rPr>
                <w:spacing w:val="-7"/>
                <w:sz w:val="28"/>
              </w:rPr>
              <w:t xml:space="preserve"> </w:t>
            </w:r>
            <w:r>
              <w:rPr>
                <w:spacing w:val="-2"/>
                <w:sz w:val="28"/>
              </w:rPr>
              <w:t>проектной</w:t>
            </w:r>
            <w:r>
              <w:rPr>
                <w:spacing w:val="-7"/>
                <w:sz w:val="28"/>
              </w:rPr>
              <w:t xml:space="preserve"> </w:t>
            </w:r>
            <w:r>
              <w:rPr>
                <w:spacing w:val="-2"/>
                <w:sz w:val="28"/>
              </w:rPr>
              <w:t>деятельности)</w:t>
            </w:r>
          </w:p>
        </w:tc>
      </w:tr>
      <w:tr w:rsidR="00A53501">
        <w:trPr>
          <w:trHeight w:val="1108"/>
        </w:trPr>
        <w:tc>
          <w:tcPr>
            <w:tcW w:w="2691" w:type="dxa"/>
          </w:tcPr>
          <w:p w:rsidR="00A53501" w:rsidRDefault="009A2B6B">
            <w:pPr>
              <w:pStyle w:val="TableParagraph"/>
              <w:ind w:left="405" w:firstLine="108"/>
              <w:rPr>
                <w:sz w:val="28"/>
              </w:rPr>
            </w:pPr>
            <w:r>
              <w:rPr>
                <w:spacing w:val="-2"/>
                <w:sz w:val="28"/>
              </w:rPr>
              <w:t>Специалисты,</w:t>
            </w:r>
          </w:p>
          <w:p w:rsidR="00A53501" w:rsidRDefault="009A2B6B">
            <w:pPr>
              <w:pStyle w:val="TableParagraph"/>
              <w:spacing w:before="12" w:line="360" w:lineRule="atLeast"/>
              <w:ind w:left="201" w:right="166" w:firstLine="204"/>
              <w:rPr>
                <w:sz w:val="28"/>
              </w:rPr>
            </w:pPr>
            <w:r>
              <w:rPr>
                <w:sz w:val="28"/>
              </w:rPr>
              <w:t xml:space="preserve">привлекаемые к </w:t>
            </w:r>
            <w:r>
              <w:rPr>
                <w:spacing w:val="-2"/>
                <w:sz w:val="28"/>
              </w:rPr>
              <w:t>оценке</w:t>
            </w:r>
            <w:r>
              <w:rPr>
                <w:spacing w:val="-16"/>
                <w:sz w:val="28"/>
              </w:rPr>
              <w:t xml:space="preserve"> </w:t>
            </w:r>
            <w:r>
              <w:rPr>
                <w:spacing w:val="-2"/>
                <w:sz w:val="28"/>
              </w:rPr>
              <w:t>результатов</w:t>
            </w:r>
          </w:p>
        </w:tc>
        <w:tc>
          <w:tcPr>
            <w:tcW w:w="6661" w:type="dxa"/>
          </w:tcPr>
          <w:p w:rsidR="00A53501" w:rsidRDefault="009A2B6B">
            <w:pPr>
              <w:pStyle w:val="TableParagraph"/>
              <w:spacing w:line="278" w:lineRule="auto"/>
              <w:ind w:left="115"/>
              <w:rPr>
                <w:sz w:val="28"/>
              </w:rPr>
            </w:pPr>
            <w:r>
              <w:rPr>
                <w:sz w:val="28"/>
              </w:rPr>
              <w:t xml:space="preserve">Классный руководитель, педагог-предметник, </w:t>
            </w:r>
            <w:r>
              <w:rPr>
                <w:spacing w:val="-2"/>
                <w:sz w:val="28"/>
              </w:rPr>
              <w:t>заместитель</w:t>
            </w:r>
            <w:r>
              <w:rPr>
                <w:spacing w:val="-16"/>
                <w:sz w:val="28"/>
              </w:rPr>
              <w:t xml:space="preserve"> </w:t>
            </w:r>
            <w:r>
              <w:rPr>
                <w:spacing w:val="-2"/>
                <w:sz w:val="28"/>
              </w:rPr>
              <w:t>директора</w:t>
            </w:r>
            <w:r>
              <w:rPr>
                <w:spacing w:val="-14"/>
                <w:sz w:val="28"/>
              </w:rPr>
              <w:t xml:space="preserve"> </w:t>
            </w:r>
            <w:r>
              <w:rPr>
                <w:spacing w:val="-2"/>
                <w:sz w:val="28"/>
              </w:rPr>
              <w:t>по</w:t>
            </w:r>
            <w:r>
              <w:rPr>
                <w:spacing w:val="-15"/>
                <w:sz w:val="28"/>
              </w:rPr>
              <w:t xml:space="preserve"> </w:t>
            </w:r>
            <w:r>
              <w:rPr>
                <w:spacing w:val="-2"/>
                <w:sz w:val="28"/>
              </w:rPr>
              <w:t>УВР,</w:t>
            </w:r>
            <w:r>
              <w:rPr>
                <w:spacing w:val="-12"/>
                <w:sz w:val="28"/>
              </w:rPr>
              <w:t xml:space="preserve"> </w:t>
            </w:r>
            <w:r>
              <w:rPr>
                <w:spacing w:val="-2"/>
                <w:sz w:val="28"/>
              </w:rPr>
              <w:t>социальный</w:t>
            </w:r>
            <w:r>
              <w:rPr>
                <w:spacing w:val="-12"/>
                <w:sz w:val="28"/>
              </w:rPr>
              <w:t xml:space="preserve"> </w:t>
            </w:r>
            <w:r>
              <w:rPr>
                <w:spacing w:val="-2"/>
                <w:sz w:val="28"/>
              </w:rPr>
              <w:t>педагог,</w:t>
            </w:r>
          </w:p>
          <w:p w:rsidR="00A53501" w:rsidRDefault="009A2B6B">
            <w:pPr>
              <w:pStyle w:val="TableParagraph"/>
              <w:spacing w:line="319" w:lineRule="exact"/>
              <w:ind w:left="115"/>
              <w:rPr>
                <w:sz w:val="28"/>
              </w:rPr>
            </w:pPr>
            <w:r>
              <w:rPr>
                <w:sz w:val="28"/>
              </w:rPr>
              <w:t>педагог-психолог</w:t>
            </w:r>
            <w:r>
              <w:rPr>
                <w:spacing w:val="-16"/>
                <w:sz w:val="28"/>
              </w:rPr>
              <w:t xml:space="preserve"> </w:t>
            </w:r>
            <w:r>
              <w:rPr>
                <w:sz w:val="28"/>
              </w:rPr>
              <w:t>образовательного</w:t>
            </w:r>
            <w:r>
              <w:rPr>
                <w:spacing w:val="-15"/>
                <w:sz w:val="28"/>
              </w:rPr>
              <w:t xml:space="preserve"> </w:t>
            </w:r>
            <w:r>
              <w:rPr>
                <w:spacing w:val="-2"/>
                <w:sz w:val="28"/>
              </w:rPr>
              <w:t>учреждения</w:t>
            </w:r>
          </w:p>
        </w:tc>
      </w:tr>
      <w:tr w:rsidR="00A53501">
        <w:trPr>
          <w:trHeight w:val="1530"/>
        </w:trPr>
        <w:tc>
          <w:tcPr>
            <w:tcW w:w="2691" w:type="dxa"/>
          </w:tcPr>
          <w:p w:rsidR="00A53501" w:rsidRDefault="009A2B6B">
            <w:pPr>
              <w:pStyle w:val="TableParagraph"/>
              <w:spacing w:line="276" w:lineRule="auto"/>
              <w:ind w:left="648" w:right="458" w:firstLine="105"/>
              <w:rPr>
                <w:sz w:val="28"/>
              </w:rPr>
            </w:pPr>
            <w:r>
              <w:rPr>
                <w:spacing w:val="-2"/>
                <w:sz w:val="28"/>
              </w:rPr>
              <w:t xml:space="preserve">Фиксация </w:t>
            </w:r>
            <w:r>
              <w:rPr>
                <w:spacing w:val="-6"/>
                <w:sz w:val="28"/>
              </w:rPr>
              <w:t>результатов</w:t>
            </w:r>
          </w:p>
        </w:tc>
        <w:tc>
          <w:tcPr>
            <w:tcW w:w="6661" w:type="dxa"/>
          </w:tcPr>
          <w:p w:rsidR="00A53501" w:rsidRDefault="009A2B6B">
            <w:pPr>
              <w:pStyle w:val="TableParagraph"/>
              <w:spacing w:line="312" w:lineRule="exact"/>
              <w:ind w:left="115"/>
              <w:rPr>
                <w:sz w:val="28"/>
              </w:rPr>
            </w:pPr>
            <w:r>
              <w:rPr>
                <w:spacing w:val="-6"/>
                <w:sz w:val="28"/>
              </w:rPr>
              <w:t>Результат</w:t>
            </w:r>
            <w:r>
              <w:rPr>
                <w:spacing w:val="-1"/>
                <w:sz w:val="28"/>
              </w:rPr>
              <w:t xml:space="preserve"> </w:t>
            </w:r>
            <w:r>
              <w:rPr>
                <w:spacing w:val="-2"/>
                <w:sz w:val="28"/>
              </w:rPr>
              <w:t>фиксируются:</w:t>
            </w:r>
          </w:p>
          <w:p w:rsidR="00A53501" w:rsidRDefault="009A2B6B">
            <w:pPr>
              <w:pStyle w:val="TableParagraph"/>
              <w:numPr>
                <w:ilvl w:val="0"/>
                <w:numId w:val="62"/>
              </w:numPr>
              <w:tabs>
                <w:tab w:val="left" w:pos="316"/>
              </w:tabs>
              <w:spacing w:before="49" w:line="278" w:lineRule="auto"/>
              <w:ind w:right="1902" w:firstLine="0"/>
              <w:rPr>
                <w:sz w:val="28"/>
              </w:rPr>
            </w:pPr>
            <w:r>
              <w:rPr>
                <w:sz w:val="28"/>
              </w:rPr>
              <w:t xml:space="preserve">в «Таблицах метапредметных </w:t>
            </w:r>
            <w:r>
              <w:rPr>
                <w:spacing w:val="-2"/>
                <w:sz w:val="28"/>
              </w:rPr>
              <w:t>неперсонифицированных</w:t>
            </w:r>
            <w:r>
              <w:rPr>
                <w:spacing w:val="-16"/>
                <w:sz w:val="28"/>
              </w:rPr>
              <w:t xml:space="preserve"> </w:t>
            </w:r>
            <w:r>
              <w:rPr>
                <w:spacing w:val="-2"/>
                <w:sz w:val="28"/>
              </w:rPr>
              <w:t>результатов»</w:t>
            </w:r>
          </w:p>
          <w:p w:rsidR="00A53501" w:rsidRDefault="009A2B6B">
            <w:pPr>
              <w:pStyle w:val="TableParagraph"/>
              <w:numPr>
                <w:ilvl w:val="0"/>
                <w:numId w:val="62"/>
              </w:numPr>
              <w:tabs>
                <w:tab w:val="left" w:pos="316"/>
              </w:tabs>
              <w:spacing w:line="340" w:lineRule="exact"/>
              <w:ind w:left="316" w:hanging="201"/>
              <w:rPr>
                <w:sz w:val="28"/>
              </w:rPr>
            </w:pPr>
            <w:r>
              <w:rPr>
                <w:sz w:val="28"/>
              </w:rPr>
              <w:t>в</w:t>
            </w:r>
            <w:r>
              <w:rPr>
                <w:spacing w:val="-18"/>
                <w:sz w:val="28"/>
              </w:rPr>
              <w:t xml:space="preserve"> </w:t>
            </w:r>
            <w:r>
              <w:rPr>
                <w:sz w:val="28"/>
              </w:rPr>
              <w:t>«Портфолио</w:t>
            </w:r>
            <w:r>
              <w:rPr>
                <w:spacing w:val="-16"/>
                <w:sz w:val="28"/>
              </w:rPr>
              <w:t xml:space="preserve"> </w:t>
            </w:r>
            <w:r>
              <w:rPr>
                <w:spacing w:val="-2"/>
                <w:sz w:val="28"/>
              </w:rPr>
              <w:t>достижений»</w:t>
            </w:r>
          </w:p>
        </w:tc>
      </w:tr>
      <w:tr w:rsidR="00A53501">
        <w:trPr>
          <w:trHeight w:val="2640"/>
        </w:trPr>
        <w:tc>
          <w:tcPr>
            <w:tcW w:w="2691" w:type="dxa"/>
          </w:tcPr>
          <w:p w:rsidR="00A53501" w:rsidRDefault="009A2B6B">
            <w:pPr>
              <w:pStyle w:val="TableParagraph"/>
              <w:spacing w:line="276" w:lineRule="auto"/>
              <w:ind w:left="648" w:right="166" w:hanging="204"/>
              <w:rPr>
                <w:sz w:val="28"/>
              </w:rPr>
            </w:pPr>
            <w:r>
              <w:rPr>
                <w:spacing w:val="-4"/>
                <w:sz w:val="28"/>
              </w:rPr>
              <w:t xml:space="preserve">Использование </w:t>
            </w:r>
            <w:r>
              <w:rPr>
                <w:spacing w:val="-2"/>
                <w:sz w:val="28"/>
              </w:rPr>
              <w:t>результатов</w:t>
            </w:r>
          </w:p>
        </w:tc>
        <w:tc>
          <w:tcPr>
            <w:tcW w:w="6661" w:type="dxa"/>
          </w:tcPr>
          <w:p w:rsidR="00A53501" w:rsidRDefault="009A2B6B">
            <w:pPr>
              <w:pStyle w:val="TableParagraph"/>
              <w:spacing w:line="312" w:lineRule="exact"/>
              <w:ind w:left="115"/>
              <w:rPr>
                <w:sz w:val="28"/>
              </w:rPr>
            </w:pPr>
            <w:r>
              <w:rPr>
                <w:spacing w:val="-2"/>
                <w:sz w:val="28"/>
              </w:rPr>
              <w:t>Результаты</w:t>
            </w:r>
            <w:r>
              <w:rPr>
                <w:spacing w:val="-15"/>
                <w:sz w:val="28"/>
              </w:rPr>
              <w:t xml:space="preserve"> </w:t>
            </w:r>
            <w:r>
              <w:rPr>
                <w:spacing w:val="-2"/>
                <w:sz w:val="28"/>
              </w:rPr>
              <w:t>оценки</w:t>
            </w:r>
            <w:r>
              <w:rPr>
                <w:spacing w:val="-13"/>
                <w:sz w:val="28"/>
              </w:rPr>
              <w:t xml:space="preserve"> </w:t>
            </w:r>
            <w:r>
              <w:rPr>
                <w:spacing w:val="-2"/>
                <w:sz w:val="28"/>
              </w:rPr>
              <w:t>используются</w:t>
            </w:r>
            <w:r>
              <w:rPr>
                <w:spacing w:val="-12"/>
                <w:sz w:val="28"/>
              </w:rPr>
              <w:t xml:space="preserve"> </w:t>
            </w:r>
            <w:r>
              <w:rPr>
                <w:spacing w:val="-2"/>
                <w:sz w:val="28"/>
              </w:rPr>
              <w:t>в</w:t>
            </w:r>
            <w:r>
              <w:rPr>
                <w:spacing w:val="-14"/>
                <w:sz w:val="28"/>
              </w:rPr>
              <w:t xml:space="preserve"> </w:t>
            </w:r>
            <w:r>
              <w:rPr>
                <w:spacing w:val="-2"/>
                <w:sz w:val="28"/>
              </w:rPr>
              <w:t>целях:</w:t>
            </w:r>
          </w:p>
          <w:p w:rsidR="00A53501" w:rsidRDefault="009A2B6B">
            <w:pPr>
              <w:pStyle w:val="TableParagraph"/>
              <w:numPr>
                <w:ilvl w:val="0"/>
                <w:numId w:val="61"/>
              </w:numPr>
              <w:tabs>
                <w:tab w:val="left" w:pos="316"/>
              </w:tabs>
              <w:spacing w:before="49" w:line="276" w:lineRule="auto"/>
              <w:ind w:right="252" w:firstLine="0"/>
              <w:rPr>
                <w:sz w:val="28"/>
              </w:rPr>
            </w:pPr>
            <w:r>
              <w:rPr>
                <w:sz w:val="28"/>
              </w:rPr>
              <w:t>определения уровня сформированности конкретного</w:t>
            </w:r>
            <w:r>
              <w:rPr>
                <w:spacing w:val="-18"/>
                <w:sz w:val="28"/>
              </w:rPr>
              <w:t xml:space="preserve"> </w:t>
            </w:r>
            <w:r>
              <w:rPr>
                <w:sz w:val="28"/>
              </w:rPr>
              <w:t>вида</w:t>
            </w:r>
            <w:r>
              <w:rPr>
                <w:spacing w:val="-17"/>
                <w:sz w:val="28"/>
              </w:rPr>
              <w:t xml:space="preserve"> </w:t>
            </w:r>
            <w:r>
              <w:rPr>
                <w:sz w:val="28"/>
              </w:rPr>
              <w:t>универсальных</w:t>
            </w:r>
            <w:r>
              <w:rPr>
                <w:spacing w:val="-18"/>
                <w:sz w:val="28"/>
              </w:rPr>
              <w:t xml:space="preserve"> </w:t>
            </w:r>
            <w:r>
              <w:rPr>
                <w:sz w:val="28"/>
              </w:rPr>
              <w:t>учебных</w:t>
            </w:r>
            <w:r>
              <w:rPr>
                <w:spacing w:val="-18"/>
                <w:sz w:val="28"/>
              </w:rPr>
              <w:t xml:space="preserve"> </w:t>
            </w:r>
            <w:r>
              <w:rPr>
                <w:sz w:val="28"/>
              </w:rPr>
              <w:t>действий, с учетом достигнутого результата определения направлений дальнейшей деятельности,</w:t>
            </w:r>
          </w:p>
          <w:p w:rsidR="00A53501" w:rsidRDefault="009A2B6B">
            <w:pPr>
              <w:pStyle w:val="TableParagraph"/>
              <w:numPr>
                <w:ilvl w:val="0"/>
                <w:numId w:val="61"/>
              </w:numPr>
              <w:tabs>
                <w:tab w:val="left" w:pos="388"/>
              </w:tabs>
              <w:spacing w:before="5"/>
              <w:ind w:left="388" w:hanging="201"/>
              <w:rPr>
                <w:sz w:val="28"/>
              </w:rPr>
            </w:pPr>
            <w:r>
              <w:rPr>
                <w:spacing w:val="-2"/>
                <w:sz w:val="28"/>
              </w:rPr>
              <w:t>для</w:t>
            </w:r>
            <w:r>
              <w:rPr>
                <w:spacing w:val="-7"/>
                <w:sz w:val="28"/>
              </w:rPr>
              <w:t xml:space="preserve"> </w:t>
            </w:r>
            <w:r>
              <w:rPr>
                <w:spacing w:val="-2"/>
                <w:sz w:val="28"/>
              </w:rPr>
              <w:t>обеспечения</w:t>
            </w:r>
            <w:r>
              <w:rPr>
                <w:spacing w:val="-5"/>
                <w:sz w:val="28"/>
              </w:rPr>
              <w:t xml:space="preserve"> </w:t>
            </w:r>
            <w:r>
              <w:rPr>
                <w:spacing w:val="-2"/>
                <w:sz w:val="28"/>
              </w:rPr>
              <w:t>успешной</w:t>
            </w:r>
            <w:r>
              <w:rPr>
                <w:spacing w:val="-5"/>
                <w:sz w:val="28"/>
              </w:rPr>
              <w:t xml:space="preserve"> </w:t>
            </w:r>
            <w:r>
              <w:rPr>
                <w:spacing w:val="-2"/>
                <w:sz w:val="28"/>
              </w:rPr>
              <w:t>реализации</w:t>
            </w:r>
            <w:r>
              <w:rPr>
                <w:sz w:val="28"/>
              </w:rPr>
              <w:t xml:space="preserve"> </w:t>
            </w:r>
            <w:r>
              <w:rPr>
                <w:spacing w:val="-2"/>
                <w:sz w:val="28"/>
              </w:rPr>
              <w:t>задач</w:t>
            </w:r>
          </w:p>
          <w:p w:rsidR="00A53501" w:rsidRDefault="009A2B6B">
            <w:pPr>
              <w:pStyle w:val="TableParagraph"/>
              <w:spacing w:before="46"/>
              <w:ind w:left="115"/>
              <w:rPr>
                <w:sz w:val="28"/>
              </w:rPr>
            </w:pPr>
            <w:r>
              <w:rPr>
                <w:sz w:val="28"/>
              </w:rPr>
              <w:t>основного</w:t>
            </w:r>
            <w:r>
              <w:rPr>
                <w:spacing w:val="-9"/>
                <w:sz w:val="28"/>
              </w:rPr>
              <w:t xml:space="preserve"> </w:t>
            </w:r>
            <w:r>
              <w:rPr>
                <w:sz w:val="28"/>
              </w:rPr>
              <w:t>общего</w:t>
            </w:r>
            <w:r>
              <w:rPr>
                <w:spacing w:val="-8"/>
                <w:sz w:val="28"/>
              </w:rPr>
              <w:t xml:space="preserve"> </w:t>
            </w:r>
            <w:r>
              <w:rPr>
                <w:spacing w:val="-2"/>
                <w:sz w:val="28"/>
              </w:rPr>
              <w:t>образования</w:t>
            </w:r>
          </w:p>
        </w:tc>
      </w:tr>
    </w:tbl>
    <w:p w:rsidR="00A53501" w:rsidRDefault="00A53501">
      <w:pPr>
        <w:pStyle w:val="a3"/>
        <w:spacing w:before="78"/>
        <w:ind w:left="0"/>
        <w:rPr>
          <w:b/>
        </w:rPr>
      </w:pPr>
    </w:p>
    <w:p w:rsidR="00A53501" w:rsidRDefault="009A2B6B">
      <w:pPr>
        <w:pStyle w:val="a3"/>
        <w:spacing w:before="1" w:line="276" w:lineRule="auto"/>
        <w:ind w:right="159" w:firstLine="710"/>
      </w:pPr>
      <w:r>
        <w:t>Оценка</w:t>
      </w:r>
      <w:r>
        <w:rPr>
          <w:spacing w:val="-6"/>
        </w:rPr>
        <w:t xml:space="preserve"> </w:t>
      </w:r>
      <w:r>
        <w:t>достижения</w:t>
      </w:r>
      <w:r>
        <w:rPr>
          <w:spacing w:val="-6"/>
        </w:rPr>
        <w:t xml:space="preserve"> </w:t>
      </w:r>
      <w:r>
        <w:t>метапредметных</w:t>
      </w:r>
      <w:r>
        <w:rPr>
          <w:spacing w:val="-5"/>
        </w:rPr>
        <w:t xml:space="preserve"> </w:t>
      </w:r>
      <w:r>
        <w:t>результатов</w:t>
      </w:r>
      <w:r>
        <w:rPr>
          <w:spacing w:val="-6"/>
        </w:rPr>
        <w:t xml:space="preserve"> </w:t>
      </w:r>
      <w:r>
        <w:t>проводится</w:t>
      </w:r>
      <w:r>
        <w:rPr>
          <w:spacing w:val="-6"/>
        </w:rPr>
        <w:t xml:space="preserve"> </w:t>
      </w:r>
      <w:r>
        <w:t>в</w:t>
      </w:r>
      <w:r>
        <w:rPr>
          <w:spacing w:val="-8"/>
        </w:rPr>
        <w:t xml:space="preserve"> </w:t>
      </w:r>
      <w:r>
        <w:t>ходе</w:t>
      </w:r>
      <w:r>
        <w:rPr>
          <w:spacing w:val="-6"/>
        </w:rPr>
        <w:t xml:space="preserve"> </w:t>
      </w:r>
      <w:r>
        <w:t>следующих процедур с использованием оценочного инструментария:</w:t>
      </w:r>
    </w:p>
    <w:p w:rsidR="00A53501" w:rsidRDefault="009A2B6B">
      <w:pPr>
        <w:pStyle w:val="a3"/>
        <w:spacing w:before="3"/>
        <w:ind w:left="0" w:right="112"/>
        <w:jc w:val="right"/>
      </w:pPr>
      <w:r>
        <w:rPr>
          <w:spacing w:val="-2"/>
        </w:rPr>
        <w:t>Таблица</w:t>
      </w:r>
      <w:r>
        <w:rPr>
          <w:spacing w:val="-12"/>
        </w:rPr>
        <w:t xml:space="preserve"> </w:t>
      </w:r>
      <w:r>
        <w:rPr>
          <w:spacing w:val="-4"/>
        </w:rPr>
        <w:t>1.3.9</w:t>
      </w:r>
    </w:p>
    <w:p w:rsidR="00A53501" w:rsidRDefault="00A53501">
      <w:pPr>
        <w:pStyle w:val="a3"/>
        <w:spacing w:before="194"/>
        <w:ind w:left="0"/>
        <w:rPr>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62"/>
        <w:gridCol w:w="5384"/>
      </w:tblGrid>
      <w:tr w:rsidR="00A53501">
        <w:trPr>
          <w:trHeight w:val="369"/>
        </w:trPr>
        <w:tc>
          <w:tcPr>
            <w:tcW w:w="706" w:type="dxa"/>
          </w:tcPr>
          <w:p w:rsidR="00A53501" w:rsidRDefault="00A53501">
            <w:pPr>
              <w:pStyle w:val="TableParagraph"/>
              <w:rPr>
                <w:sz w:val="28"/>
              </w:rPr>
            </w:pPr>
          </w:p>
        </w:tc>
        <w:tc>
          <w:tcPr>
            <w:tcW w:w="3262" w:type="dxa"/>
          </w:tcPr>
          <w:p w:rsidR="00A53501" w:rsidRDefault="009A2B6B">
            <w:pPr>
              <w:pStyle w:val="TableParagraph"/>
              <w:spacing w:line="315" w:lineRule="exact"/>
              <w:ind w:left="112"/>
              <w:rPr>
                <w:b/>
                <w:sz w:val="28"/>
              </w:rPr>
            </w:pPr>
            <w:r>
              <w:rPr>
                <w:b/>
                <w:spacing w:val="-4"/>
                <w:sz w:val="28"/>
              </w:rPr>
              <w:t>Оценочные</w:t>
            </w:r>
            <w:r>
              <w:rPr>
                <w:b/>
                <w:spacing w:val="1"/>
                <w:sz w:val="28"/>
              </w:rPr>
              <w:t xml:space="preserve"> </w:t>
            </w:r>
            <w:r>
              <w:rPr>
                <w:b/>
                <w:spacing w:val="-2"/>
                <w:sz w:val="28"/>
              </w:rPr>
              <w:t>процедуры</w:t>
            </w:r>
          </w:p>
        </w:tc>
        <w:tc>
          <w:tcPr>
            <w:tcW w:w="5384" w:type="dxa"/>
          </w:tcPr>
          <w:p w:rsidR="00A53501" w:rsidRDefault="009A2B6B">
            <w:pPr>
              <w:pStyle w:val="TableParagraph"/>
              <w:spacing w:line="315" w:lineRule="exact"/>
              <w:ind w:right="1593"/>
              <w:jc w:val="right"/>
              <w:rPr>
                <w:b/>
                <w:sz w:val="28"/>
              </w:rPr>
            </w:pPr>
            <w:r>
              <w:rPr>
                <w:b/>
                <w:spacing w:val="-2"/>
                <w:sz w:val="28"/>
              </w:rPr>
              <w:t>Инструментарий</w:t>
            </w:r>
          </w:p>
        </w:tc>
      </w:tr>
      <w:tr w:rsidR="00A53501">
        <w:trPr>
          <w:trHeight w:val="369"/>
        </w:trPr>
        <w:tc>
          <w:tcPr>
            <w:tcW w:w="706" w:type="dxa"/>
          </w:tcPr>
          <w:p w:rsidR="00A53501" w:rsidRDefault="009A2B6B">
            <w:pPr>
              <w:pStyle w:val="TableParagraph"/>
              <w:spacing w:line="313" w:lineRule="exact"/>
              <w:ind w:left="110"/>
              <w:rPr>
                <w:sz w:val="28"/>
              </w:rPr>
            </w:pPr>
            <w:r>
              <w:rPr>
                <w:spacing w:val="-5"/>
                <w:sz w:val="28"/>
              </w:rPr>
              <w:t>1.</w:t>
            </w:r>
          </w:p>
        </w:tc>
        <w:tc>
          <w:tcPr>
            <w:tcW w:w="3262" w:type="dxa"/>
          </w:tcPr>
          <w:p w:rsidR="00A53501" w:rsidRDefault="009A2B6B">
            <w:pPr>
              <w:pStyle w:val="TableParagraph"/>
              <w:spacing w:line="313" w:lineRule="exact"/>
              <w:ind w:left="112"/>
              <w:rPr>
                <w:sz w:val="28"/>
              </w:rPr>
            </w:pPr>
            <w:r>
              <w:rPr>
                <w:spacing w:val="-2"/>
                <w:sz w:val="28"/>
              </w:rPr>
              <w:t>Стартовая</w:t>
            </w:r>
            <w:r>
              <w:rPr>
                <w:spacing w:val="-14"/>
                <w:sz w:val="28"/>
              </w:rPr>
              <w:t xml:space="preserve"> </w:t>
            </w:r>
            <w:r>
              <w:rPr>
                <w:spacing w:val="-2"/>
                <w:sz w:val="28"/>
              </w:rPr>
              <w:t>диагностика</w:t>
            </w:r>
          </w:p>
        </w:tc>
        <w:tc>
          <w:tcPr>
            <w:tcW w:w="5384" w:type="dxa"/>
          </w:tcPr>
          <w:p w:rsidR="00A53501" w:rsidRDefault="009A2B6B">
            <w:pPr>
              <w:pStyle w:val="TableParagraph"/>
              <w:spacing w:line="313" w:lineRule="exact"/>
              <w:ind w:right="1615"/>
              <w:jc w:val="right"/>
              <w:rPr>
                <w:sz w:val="28"/>
              </w:rPr>
            </w:pPr>
            <w:r>
              <w:rPr>
                <w:spacing w:val="-4"/>
                <w:sz w:val="28"/>
              </w:rPr>
              <w:t>Стартовая</w:t>
            </w:r>
            <w:r>
              <w:rPr>
                <w:sz w:val="28"/>
              </w:rPr>
              <w:t xml:space="preserve"> </w:t>
            </w:r>
            <w:r>
              <w:rPr>
                <w:spacing w:val="-4"/>
                <w:sz w:val="28"/>
              </w:rPr>
              <w:t>комплексная</w:t>
            </w:r>
            <w:r>
              <w:rPr>
                <w:sz w:val="28"/>
              </w:rPr>
              <w:t xml:space="preserve"> </w:t>
            </w:r>
            <w:r>
              <w:rPr>
                <w:spacing w:val="-4"/>
                <w:sz w:val="28"/>
              </w:rPr>
              <w:t>работа</w:t>
            </w:r>
          </w:p>
        </w:tc>
      </w:tr>
    </w:tbl>
    <w:p w:rsidR="00A53501" w:rsidRDefault="00A53501">
      <w:pPr>
        <w:pStyle w:val="TableParagraph"/>
        <w:spacing w:line="313" w:lineRule="exact"/>
        <w:jc w:val="right"/>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62"/>
        <w:gridCol w:w="5384"/>
      </w:tblGrid>
      <w:tr w:rsidR="00A53501">
        <w:trPr>
          <w:trHeight w:val="2961"/>
        </w:trPr>
        <w:tc>
          <w:tcPr>
            <w:tcW w:w="706" w:type="dxa"/>
          </w:tcPr>
          <w:p w:rsidR="00A53501" w:rsidRDefault="009A2B6B">
            <w:pPr>
              <w:pStyle w:val="TableParagraph"/>
              <w:spacing w:line="312" w:lineRule="exact"/>
              <w:ind w:left="110"/>
              <w:rPr>
                <w:sz w:val="28"/>
              </w:rPr>
            </w:pPr>
            <w:r>
              <w:rPr>
                <w:spacing w:val="-5"/>
                <w:sz w:val="28"/>
              </w:rPr>
              <w:lastRenderedPageBreak/>
              <w:t>2.</w:t>
            </w:r>
          </w:p>
        </w:tc>
        <w:tc>
          <w:tcPr>
            <w:tcW w:w="3262" w:type="dxa"/>
          </w:tcPr>
          <w:p w:rsidR="00A53501" w:rsidRDefault="009A2B6B">
            <w:pPr>
              <w:pStyle w:val="TableParagraph"/>
              <w:spacing w:line="273" w:lineRule="auto"/>
              <w:ind w:left="112" w:right="674"/>
              <w:rPr>
                <w:sz w:val="28"/>
              </w:rPr>
            </w:pPr>
            <w:r>
              <w:rPr>
                <w:spacing w:val="-2"/>
                <w:sz w:val="28"/>
              </w:rPr>
              <w:t>Текущее</w:t>
            </w:r>
            <w:r>
              <w:rPr>
                <w:spacing w:val="-20"/>
                <w:sz w:val="28"/>
              </w:rPr>
              <w:t xml:space="preserve"> </w:t>
            </w:r>
            <w:r>
              <w:rPr>
                <w:spacing w:val="-2"/>
                <w:sz w:val="28"/>
              </w:rPr>
              <w:t>оценивание метапредметной обученности</w:t>
            </w:r>
          </w:p>
        </w:tc>
        <w:tc>
          <w:tcPr>
            <w:tcW w:w="5384" w:type="dxa"/>
          </w:tcPr>
          <w:p w:rsidR="00A53501" w:rsidRDefault="009A2B6B">
            <w:pPr>
              <w:pStyle w:val="TableParagraph"/>
              <w:spacing w:line="276" w:lineRule="auto"/>
              <w:ind w:left="108" w:right="105"/>
              <w:rPr>
                <w:sz w:val="28"/>
              </w:rPr>
            </w:pPr>
            <w:r>
              <w:rPr>
                <w:spacing w:val="-2"/>
                <w:sz w:val="28"/>
              </w:rPr>
              <w:t>Промежуточные</w:t>
            </w:r>
            <w:r>
              <w:rPr>
                <w:spacing w:val="-16"/>
                <w:sz w:val="28"/>
              </w:rPr>
              <w:t xml:space="preserve"> </w:t>
            </w:r>
            <w:r>
              <w:rPr>
                <w:spacing w:val="-2"/>
                <w:sz w:val="28"/>
              </w:rPr>
              <w:t>и</w:t>
            </w:r>
            <w:r>
              <w:rPr>
                <w:spacing w:val="-15"/>
                <w:sz w:val="28"/>
              </w:rPr>
              <w:t xml:space="preserve"> </w:t>
            </w:r>
            <w:r>
              <w:rPr>
                <w:spacing w:val="-2"/>
                <w:sz w:val="28"/>
              </w:rPr>
              <w:t>итоговые</w:t>
            </w:r>
            <w:r>
              <w:rPr>
                <w:spacing w:val="-16"/>
                <w:sz w:val="28"/>
              </w:rPr>
              <w:t xml:space="preserve"> </w:t>
            </w:r>
            <w:r>
              <w:rPr>
                <w:spacing w:val="-2"/>
                <w:sz w:val="28"/>
              </w:rPr>
              <w:t xml:space="preserve">комплексные </w:t>
            </w:r>
            <w:r>
              <w:rPr>
                <w:sz w:val="28"/>
              </w:rPr>
              <w:t>работы на межпредметной основе, направленные на оценку сформированности познавательных, регулятивных и коммуникативных действий при решении учебно- познавательных и учебно-практических</w:t>
            </w:r>
          </w:p>
          <w:p w:rsidR="00A53501" w:rsidRDefault="009A2B6B">
            <w:pPr>
              <w:pStyle w:val="TableParagraph"/>
              <w:spacing w:line="318" w:lineRule="exact"/>
              <w:ind w:left="108"/>
              <w:rPr>
                <w:sz w:val="28"/>
              </w:rPr>
            </w:pPr>
            <w:r>
              <w:rPr>
                <w:sz w:val="28"/>
              </w:rPr>
              <w:t>задач,</w:t>
            </w:r>
            <w:r>
              <w:rPr>
                <w:spacing w:val="-12"/>
                <w:sz w:val="28"/>
              </w:rPr>
              <w:t xml:space="preserve"> </w:t>
            </w:r>
            <w:r>
              <w:rPr>
                <w:sz w:val="28"/>
              </w:rPr>
              <w:t>основанных</w:t>
            </w:r>
            <w:r>
              <w:rPr>
                <w:spacing w:val="-13"/>
                <w:sz w:val="28"/>
              </w:rPr>
              <w:t xml:space="preserve"> </w:t>
            </w:r>
            <w:r>
              <w:rPr>
                <w:sz w:val="28"/>
              </w:rPr>
              <w:t>на</w:t>
            </w:r>
            <w:r>
              <w:rPr>
                <w:spacing w:val="-11"/>
                <w:sz w:val="28"/>
              </w:rPr>
              <w:t xml:space="preserve"> </w:t>
            </w:r>
            <w:r>
              <w:rPr>
                <w:sz w:val="28"/>
              </w:rPr>
              <w:t>работе</w:t>
            </w:r>
            <w:r>
              <w:rPr>
                <w:spacing w:val="-12"/>
                <w:sz w:val="28"/>
              </w:rPr>
              <w:t xml:space="preserve"> </w:t>
            </w:r>
            <w:r>
              <w:rPr>
                <w:sz w:val="28"/>
              </w:rPr>
              <w:t>с</w:t>
            </w:r>
            <w:r>
              <w:rPr>
                <w:spacing w:val="-11"/>
                <w:sz w:val="28"/>
              </w:rPr>
              <w:t xml:space="preserve"> </w:t>
            </w:r>
            <w:r>
              <w:rPr>
                <w:spacing w:val="-2"/>
                <w:sz w:val="28"/>
              </w:rPr>
              <w:t>текстом</w:t>
            </w:r>
          </w:p>
        </w:tc>
      </w:tr>
      <w:tr w:rsidR="00A53501">
        <w:trPr>
          <w:trHeight w:val="1483"/>
        </w:trPr>
        <w:tc>
          <w:tcPr>
            <w:tcW w:w="706" w:type="dxa"/>
          </w:tcPr>
          <w:p w:rsidR="00A53501" w:rsidRDefault="009A2B6B">
            <w:pPr>
              <w:pStyle w:val="TableParagraph"/>
              <w:spacing w:line="312" w:lineRule="exact"/>
              <w:ind w:left="110"/>
              <w:rPr>
                <w:sz w:val="28"/>
              </w:rPr>
            </w:pPr>
            <w:r>
              <w:rPr>
                <w:spacing w:val="-5"/>
                <w:sz w:val="28"/>
              </w:rPr>
              <w:t>3.</w:t>
            </w:r>
          </w:p>
        </w:tc>
        <w:tc>
          <w:tcPr>
            <w:tcW w:w="3262" w:type="dxa"/>
          </w:tcPr>
          <w:p w:rsidR="00A53501" w:rsidRDefault="009A2B6B">
            <w:pPr>
              <w:pStyle w:val="TableParagraph"/>
              <w:spacing w:line="278" w:lineRule="auto"/>
              <w:ind w:left="112" w:right="499"/>
              <w:rPr>
                <w:sz w:val="28"/>
              </w:rPr>
            </w:pPr>
            <w:r>
              <w:rPr>
                <w:sz w:val="28"/>
              </w:rPr>
              <w:t>Наблюдение за выполнением</w:t>
            </w:r>
            <w:r>
              <w:rPr>
                <w:spacing w:val="-18"/>
                <w:sz w:val="28"/>
              </w:rPr>
              <w:t xml:space="preserve"> </w:t>
            </w:r>
            <w:r>
              <w:rPr>
                <w:sz w:val="28"/>
              </w:rPr>
              <w:t xml:space="preserve">учебно- </w:t>
            </w:r>
            <w:r>
              <w:rPr>
                <w:spacing w:val="-2"/>
                <w:sz w:val="28"/>
              </w:rPr>
              <w:t>практических</w:t>
            </w:r>
            <w:r>
              <w:rPr>
                <w:sz w:val="28"/>
              </w:rPr>
              <w:t xml:space="preserve"> </w:t>
            </w:r>
            <w:r>
              <w:rPr>
                <w:spacing w:val="-2"/>
                <w:sz w:val="28"/>
              </w:rPr>
              <w:t>заданий</w:t>
            </w:r>
          </w:p>
        </w:tc>
        <w:tc>
          <w:tcPr>
            <w:tcW w:w="5384" w:type="dxa"/>
          </w:tcPr>
          <w:p w:rsidR="00A53501" w:rsidRDefault="009A2B6B">
            <w:pPr>
              <w:pStyle w:val="TableParagraph"/>
              <w:spacing w:line="278" w:lineRule="auto"/>
              <w:ind w:left="108" w:right="326"/>
              <w:rPr>
                <w:sz w:val="28"/>
              </w:rPr>
            </w:pPr>
            <w:r>
              <w:rPr>
                <w:sz w:val="28"/>
              </w:rPr>
              <w:t>Учебно-практические задания, направленные</w:t>
            </w:r>
            <w:r>
              <w:rPr>
                <w:spacing w:val="-18"/>
                <w:sz w:val="28"/>
              </w:rPr>
              <w:t xml:space="preserve"> </w:t>
            </w:r>
            <w:r>
              <w:rPr>
                <w:sz w:val="28"/>
              </w:rPr>
              <w:t>на</w:t>
            </w:r>
            <w:r>
              <w:rPr>
                <w:spacing w:val="-17"/>
                <w:sz w:val="28"/>
              </w:rPr>
              <w:t xml:space="preserve"> </w:t>
            </w:r>
            <w:r>
              <w:rPr>
                <w:sz w:val="28"/>
              </w:rPr>
              <w:t>формирование</w:t>
            </w:r>
            <w:r>
              <w:rPr>
                <w:spacing w:val="-18"/>
                <w:sz w:val="28"/>
              </w:rPr>
              <w:t xml:space="preserve"> </w:t>
            </w:r>
            <w:r>
              <w:rPr>
                <w:sz w:val="28"/>
              </w:rPr>
              <w:t>и</w:t>
            </w:r>
            <w:r>
              <w:rPr>
                <w:spacing w:val="-17"/>
                <w:sz w:val="28"/>
              </w:rPr>
              <w:t xml:space="preserve"> </w:t>
            </w:r>
            <w:r>
              <w:rPr>
                <w:sz w:val="28"/>
              </w:rPr>
              <w:t>оценку коммуникативных, познавательных,</w:t>
            </w:r>
          </w:p>
          <w:p w:rsidR="00A53501" w:rsidRDefault="009A2B6B">
            <w:pPr>
              <w:pStyle w:val="TableParagraph"/>
              <w:spacing w:line="313" w:lineRule="exact"/>
              <w:ind w:left="108"/>
              <w:rPr>
                <w:sz w:val="28"/>
              </w:rPr>
            </w:pPr>
            <w:r>
              <w:rPr>
                <w:spacing w:val="-2"/>
                <w:sz w:val="28"/>
              </w:rPr>
              <w:t>регулятивных</w:t>
            </w:r>
            <w:r>
              <w:rPr>
                <w:spacing w:val="-17"/>
                <w:sz w:val="28"/>
              </w:rPr>
              <w:t xml:space="preserve"> </w:t>
            </w:r>
            <w:r>
              <w:rPr>
                <w:spacing w:val="-5"/>
                <w:sz w:val="28"/>
              </w:rPr>
              <w:t>УУД</w:t>
            </w:r>
          </w:p>
        </w:tc>
      </w:tr>
      <w:tr w:rsidR="00A53501">
        <w:trPr>
          <w:trHeight w:val="3331"/>
        </w:trPr>
        <w:tc>
          <w:tcPr>
            <w:tcW w:w="706" w:type="dxa"/>
          </w:tcPr>
          <w:p w:rsidR="00A53501" w:rsidRDefault="009A2B6B">
            <w:pPr>
              <w:pStyle w:val="TableParagraph"/>
              <w:spacing w:line="312" w:lineRule="exact"/>
              <w:ind w:left="110"/>
              <w:rPr>
                <w:sz w:val="28"/>
              </w:rPr>
            </w:pPr>
            <w:r>
              <w:rPr>
                <w:spacing w:val="-5"/>
                <w:sz w:val="28"/>
              </w:rPr>
              <w:t>4.</w:t>
            </w:r>
          </w:p>
        </w:tc>
        <w:tc>
          <w:tcPr>
            <w:tcW w:w="3262" w:type="dxa"/>
          </w:tcPr>
          <w:p w:rsidR="00A53501" w:rsidRDefault="009A2B6B">
            <w:pPr>
              <w:pStyle w:val="TableParagraph"/>
              <w:tabs>
                <w:tab w:val="left" w:pos="1690"/>
                <w:tab w:val="left" w:pos="1762"/>
                <w:tab w:val="left" w:pos="2132"/>
                <w:tab w:val="left" w:pos="2313"/>
                <w:tab w:val="left" w:pos="3000"/>
              </w:tabs>
              <w:spacing w:line="276" w:lineRule="auto"/>
              <w:ind w:left="112" w:right="91"/>
              <w:rPr>
                <w:sz w:val="28"/>
              </w:rPr>
            </w:pPr>
            <w:r>
              <w:rPr>
                <w:spacing w:val="-2"/>
                <w:sz w:val="28"/>
              </w:rPr>
              <w:t>Текущее</w:t>
            </w:r>
            <w:r>
              <w:rPr>
                <w:sz w:val="28"/>
              </w:rPr>
              <w:tab/>
            </w:r>
            <w:r>
              <w:rPr>
                <w:sz w:val="28"/>
              </w:rPr>
              <w:tab/>
            </w:r>
            <w:r>
              <w:rPr>
                <w:spacing w:val="-2"/>
                <w:sz w:val="28"/>
              </w:rPr>
              <w:t>оценивание выполнения</w:t>
            </w:r>
            <w:r>
              <w:rPr>
                <w:sz w:val="28"/>
              </w:rPr>
              <w:tab/>
            </w:r>
            <w:r>
              <w:rPr>
                <w:sz w:val="28"/>
              </w:rPr>
              <w:tab/>
            </w:r>
            <w:r>
              <w:rPr>
                <w:sz w:val="28"/>
              </w:rPr>
              <w:tab/>
            </w:r>
            <w:r>
              <w:rPr>
                <w:spacing w:val="-2"/>
                <w:sz w:val="28"/>
              </w:rPr>
              <w:t xml:space="preserve">учебных </w:t>
            </w:r>
            <w:r>
              <w:rPr>
                <w:sz w:val="28"/>
              </w:rPr>
              <w:t>исследований</w:t>
            </w:r>
            <w:r>
              <w:rPr>
                <w:spacing w:val="21"/>
                <w:sz w:val="28"/>
              </w:rPr>
              <w:t xml:space="preserve"> </w:t>
            </w:r>
            <w:r>
              <w:rPr>
                <w:sz w:val="28"/>
              </w:rPr>
              <w:t>и</w:t>
            </w:r>
            <w:r>
              <w:rPr>
                <w:spacing w:val="21"/>
                <w:sz w:val="28"/>
              </w:rPr>
              <w:t xml:space="preserve"> </w:t>
            </w:r>
            <w:r>
              <w:rPr>
                <w:sz w:val="28"/>
              </w:rPr>
              <w:t xml:space="preserve">учебных </w:t>
            </w:r>
            <w:r>
              <w:rPr>
                <w:spacing w:val="-2"/>
                <w:sz w:val="28"/>
              </w:rPr>
              <w:t>проектов</w:t>
            </w:r>
            <w:r>
              <w:rPr>
                <w:sz w:val="28"/>
              </w:rPr>
              <w:tab/>
            </w:r>
            <w:r>
              <w:rPr>
                <w:spacing w:val="-10"/>
                <w:sz w:val="28"/>
              </w:rPr>
              <w:t>в</w:t>
            </w:r>
            <w:r>
              <w:rPr>
                <w:sz w:val="28"/>
              </w:rPr>
              <w:tab/>
            </w:r>
            <w:r>
              <w:rPr>
                <w:sz w:val="28"/>
              </w:rPr>
              <w:tab/>
            </w:r>
            <w:r>
              <w:rPr>
                <w:spacing w:val="-2"/>
                <w:sz w:val="28"/>
              </w:rPr>
              <w:t xml:space="preserve">рамках </w:t>
            </w:r>
            <w:r>
              <w:rPr>
                <w:sz w:val="28"/>
              </w:rPr>
              <w:t>программы</w:t>
            </w:r>
            <w:r>
              <w:rPr>
                <w:spacing w:val="70"/>
                <w:sz w:val="28"/>
              </w:rPr>
              <w:t xml:space="preserve"> </w:t>
            </w:r>
            <w:r>
              <w:rPr>
                <w:sz w:val="28"/>
              </w:rPr>
              <w:t xml:space="preserve">«Публичные </w:t>
            </w:r>
            <w:r>
              <w:rPr>
                <w:spacing w:val="-2"/>
                <w:sz w:val="28"/>
              </w:rPr>
              <w:t>экзамены» (культурологический</w:t>
            </w:r>
            <w:r>
              <w:rPr>
                <w:sz w:val="28"/>
              </w:rPr>
              <w:tab/>
            </w:r>
            <w:r>
              <w:rPr>
                <w:spacing w:val="-10"/>
                <w:sz w:val="28"/>
              </w:rPr>
              <w:t xml:space="preserve">и </w:t>
            </w:r>
            <w:r>
              <w:rPr>
                <w:spacing w:val="-2"/>
                <w:sz w:val="28"/>
              </w:rPr>
              <w:t>исследовательский</w:t>
            </w:r>
          </w:p>
          <w:p w:rsidR="00A53501" w:rsidRDefault="009A2B6B">
            <w:pPr>
              <w:pStyle w:val="TableParagraph"/>
              <w:ind w:left="112"/>
              <w:rPr>
                <w:sz w:val="28"/>
              </w:rPr>
            </w:pPr>
            <w:r>
              <w:rPr>
                <w:spacing w:val="-2"/>
                <w:sz w:val="28"/>
              </w:rPr>
              <w:t>блоки)</w:t>
            </w:r>
          </w:p>
        </w:tc>
        <w:tc>
          <w:tcPr>
            <w:tcW w:w="5384" w:type="dxa"/>
          </w:tcPr>
          <w:p w:rsidR="00A53501" w:rsidRDefault="009A2B6B">
            <w:pPr>
              <w:pStyle w:val="TableParagraph"/>
              <w:spacing w:line="276" w:lineRule="auto"/>
              <w:ind w:left="108" w:right="105"/>
              <w:rPr>
                <w:sz w:val="28"/>
              </w:rPr>
            </w:pPr>
            <w:r>
              <w:rPr>
                <w:sz w:val="28"/>
              </w:rPr>
              <w:t>Критерии</w:t>
            </w:r>
            <w:r>
              <w:rPr>
                <w:spacing w:val="-18"/>
                <w:sz w:val="28"/>
              </w:rPr>
              <w:t xml:space="preserve"> </w:t>
            </w:r>
            <w:r>
              <w:rPr>
                <w:sz w:val="28"/>
              </w:rPr>
              <w:t>оценки</w:t>
            </w:r>
            <w:r>
              <w:rPr>
                <w:spacing w:val="-17"/>
                <w:sz w:val="28"/>
              </w:rPr>
              <w:t xml:space="preserve"> </w:t>
            </w:r>
            <w:r>
              <w:rPr>
                <w:sz w:val="28"/>
              </w:rPr>
              <w:t>учебного</w:t>
            </w:r>
            <w:r>
              <w:rPr>
                <w:spacing w:val="-18"/>
                <w:sz w:val="28"/>
              </w:rPr>
              <w:t xml:space="preserve"> </w:t>
            </w:r>
            <w:r>
              <w:rPr>
                <w:sz w:val="28"/>
              </w:rPr>
              <w:t>исследования</w:t>
            </w:r>
            <w:r>
              <w:rPr>
                <w:spacing w:val="-17"/>
                <w:sz w:val="28"/>
              </w:rPr>
              <w:t xml:space="preserve"> </w:t>
            </w:r>
            <w:r>
              <w:rPr>
                <w:sz w:val="28"/>
              </w:rPr>
              <w:t>и учебного проекта</w:t>
            </w:r>
          </w:p>
        </w:tc>
      </w:tr>
      <w:tr w:rsidR="00A53501">
        <w:trPr>
          <w:trHeight w:val="1113"/>
        </w:trPr>
        <w:tc>
          <w:tcPr>
            <w:tcW w:w="706" w:type="dxa"/>
          </w:tcPr>
          <w:p w:rsidR="00A53501" w:rsidRDefault="009A2B6B">
            <w:pPr>
              <w:pStyle w:val="TableParagraph"/>
              <w:spacing w:line="312" w:lineRule="exact"/>
              <w:ind w:left="110"/>
              <w:rPr>
                <w:sz w:val="28"/>
              </w:rPr>
            </w:pPr>
            <w:r>
              <w:rPr>
                <w:spacing w:val="-5"/>
                <w:sz w:val="28"/>
              </w:rPr>
              <w:t>5.</w:t>
            </w:r>
          </w:p>
        </w:tc>
        <w:tc>
          <w:tcPr>
            <w:tcW w:w="3262" w:type="dxa"/>
          </w:tcPr>
          <w:p w:rsidR="00A53501" w:rsidRDefault="009A2B6B">
            <w:pPr>
              <w:pStyle w:val="TableParagraph"/>
              <w:tabs>
                <w:tab w:val="left" w:pos="2335"/>
              </w:tabs>
              <w:ind w:left="112"/>
              <w:rPr>
                <w:sz w:val="28"/>
              </w:rPr>
            </w:pPr>
            <w:r>
              <w:rPr>
                <w:spacing w:val="-2"/>
                <w:sz w:val="28"/>
              </w:rPr>
              <w:t>Итоговая</w:t>
            </w:r>
            <w:r>
              <w:rPr>
                <w:sz w:val="28"/>
              </w:rPr>
              <w:tab/>
            </w:r>
            <w:r>
              <w:rPr>
                <w:spacing w:val="-2"/>
                <w:sz w:val="28"/>
              </w:rPr>
              <w:t>оценка</w:t>
            </w:r>
          </w:p>
          <w:p w:rsidR="00A53501" w:rsidRDefault="009A2B6B">
            <w:pPr>
              <w:pStyle w:val="TableParagraph"/>
              <w:spacing w:before="12" w:line="360" w:lineRule="atLeast"/>
              <w:ind w:left="112"/>
              <w:rPr>
                <w:sz w:val="28"/>
              </w:rPr>
            </w:pPr>
            <w:r>
              <w:rPr>
                <w:spacing w:val="-4"/>
                <w:sz w:val="28"/>
              </w:rPr>
              <w:t xml:space="preserve">метапредметной </w:t>
            </w:r>
            <w:r>
              <w:rPr>
                <w:spacing w:val="-2"/>
                <w:sz w:val="28"/>
              </w:rPr>
              <w:t>обученности</w:t>
            </w:r>
          </w:p>
        </w:tc>
        <w:tc>
          <w:tcPr>
            <w:tcW w:w="5384" w:type="dxa"/>
          </w:tcPr>
          <w:p w:rsidR="00A53501" w:rsidRDefault="009A2B6B">
            <w:pPr>
              <w:pStyle w:val="TableParagraph"/>
              <w:tabs>
                <w:tab w:val="left" w:pos="1697"/>
                <w:tab w:val="left" w:pos="3701"/>
                <w:tab w:val="left" w:pos="4997"/>
              </w:tabs>
              <w:spacing w:line="278" w:lineRule="auto"/>
              <w:ind w:left="108" w:right="105"/>
              <w:rPr>
                <w:sz w:val="28"/>
              </w:rPr>
            </w:pPr>
            <w:r>
              <w:rPr>
                <w:spacing w:val="-2"/>
                <w:sz w:val="28"/>
              </w:rPr>
              <w:t>Итоговая</w:t>
            </w:r>
            <w:r>
              <w:rPr>
                <w:sz w:val="28"/>
              </w:rPr>
              <w:tab/>
            </w:r>
            <w:r>
              <w:rPr>
                <w:spacing w:val="-2"/>
                <w:sz w:val="28"/>
              </w:rPr>
              <w:t>комплексная</w:t>
            </w:r>
            <w:r>
              <w:rPr>
                <w:sz w:val="28"/>
              </w:rPr>
              <w:tab/>
            </w:r>
            <w:r>
              <w:rPr>
                <w:spacing w:val="-2"/>
                <w:sz w:val="28"/>
              </w:rPr>
              <w:t>работа</w:t>
            </w:r>
            <w:r>
              <w:rPr>
                <w:sz w:val="28"/>
              </w:rPr>
              <w:tab/>
            </w:r>
            <w:r>
              <w:rPr>
                <w:spacing w:val="-8"/>
                <w:sz w:val="28"/>
              </w:rPr>
              <w:t xml:space="preserve">на </w:t>
            </w:r>
            <w:r>
              <w:rPr>
                <w:sz w:val="28"/>
              </w:rPr>
              <w:t>межпредметной основе</w:t>
            </w:r>
          </w:p>
        </w:tc>
      </w:tr>
      <w:tr w:rsidR="00A53501">
        <w:trPr>
          <w:trHeight w:val="1108"/>
        </w:trPr>
        <w:tc>
          <w:tcPr>
            <w:tcW w:w="706" w:type="dxa"/>
          </w:tcPr>
          <w:p w:rsidR="00A53501" w:rsidRDefault="009A2B6B">
            <w:pPr>
              <w:pStyle w:val="TableParagraph"/>
              <w:spacing w:line="312" w:lineRule="exact"/>
              <w:ind w:left="110"/>
              <w:rPr>
                <w:sz w:val="28"/>
              </w:rPr>
            </w:pPr>
            <w:r>
              <w:rPr>
                <w:spacing w:val="-5"/>
                <w:sz w:val="28"/>
              </w:rPr>
              <w:t>6.</w:t>
            </w:r>
          </w:p>
        </w:tc>
        <w:tc>
          <w:tcPr>
            <w:tcW w:w="3262" w:type="dxa"/>
          </w:tcPr>
          <w:p w:rsidR="00A53501" w:rsidRDefault="009A2B6B">
            <w:pPr>
              <w:pStyle w:val="TableParagraph"/>
              <w:tabs>
                <w:tab w:val="left" w:pos="1982"/>
              </w:tabs>
              <w:ind w:left="112"/>
              <w:rPr>
                <w:sz w:val="28"/>
              </w:rPr>
            </w:pPr>
            <w:r>
              <w:rPr>
                <w:spacing w:val="-2"/>
                <w:sz w:val="28"/>
              </w:rPr>
              <w:t>Защита</w:t>
            </w:r>
            <w:r>
              <w:rPr>
                <w:sz w:val="28"/>
              </w:rPr>
              <w:tab/>
            </w:r>
            <w:r>
              <w:rPr>
                <w:spacing w:val="-2"/>
                <w:sz w:val="28"/>
              </w:rPr>
              <w:t>итогового</w:t>
            </w:r>
          </w:p>
          <w:p w:rsidR="00A53501" w:rsidRDefault="009A2B6B">
            <w:pPr>
              <w:pStyle w:val="TableParagraph"/>
              <w:spacing w:before="9" w:line="360" w:lineRule="atLeast"/>
              <w:ind w:left="112" w:right="674"/>
              <w:rPr>
                <w:sz w:val="28"/>
              </w:rPr>
            </w:pPr>
            <w:r>
              <w:rPr>
                <w:spacing w:val="-4"/>
                <w:sz w:val="28"/>
              </w:rPr>
              <w:t xml:space="preserve">индивидуального </w:t>
            </w:r>
            <w:r>
              <w:rPr>
                <w:spacing w:val="-2"/>
                <w:sz w:val="28"/>
              </w:rPr>
              <w:t>проекта</w:t>
            </w:r>
          </w:p>
        </w:tc>
        <w:tc>
          <w:tcPr>
            <w:tcW w:w="5384" w:type="dxa"/>
          </w:tcPr>
          <w:p w:rsidR="00A53501" w:rsidRDefault="009A2B6B">
            <w:pPr>
              <w:pStyle w:val="TableParagraph"/>
              <w:tabs>
                <w:tab w:val="left" w:pos="2253"/>
                <w:tab w:val="left" w:pos="4092"/>
              </w:tabs>
              <w:spacing w:line="276" w:lineRule="auto"/>
              <w:ind w:left="108" w:right="116"/>
              <w:rPr>
                <w:sz w:val="28"/>
              </w:rPr>
            </w:pPr>
            <w:r>
              <w:rPr>
                <w:spacing w:val="-2"/>
                <w:sz w:val="28"/>
              </w:rPr>
              <w:t>Критерии</w:t>
            </w:r>
            <w:r>
              <w:rPr>
                <w:sz w:val="28"/>
              </w:rPr>
              <w:tab/>
            </w:r>
            <w:r>
              <w:rPr>
                <w:spacing w:val="-2"/>
                <w:sz w:val="28"/>
              </w:rPr>
              <w:t>оценки</w:t>
            </w:r>
            <w:r>
              <w:rPr>
                <w:sz w:val="28"/>
              </w:rPr>
              <w:tab/>
            </w:r>
            <w:r>
              <w:rPr>
                <w:spacing w:val="-6"/>
                <w:sz w:val="28"/>
              </w:rPr>
              <w:t xml:space="preserve">итогового </w:t>
            </w:r>
            <w:r>
              <w:rPr>
                <w:sz w:val="28"/>
              </w:rPr>
              <w:t>индивидуального проекта</w:t>
            </w:r>
          </w:p>
        </w:tc>
      </w:tr>
    </w:tbl>
    <w:p w:rsidR="00A53501" w:rsidRDefault="00A53501">
      <w:pPr>
        <w:pStyle w:val="a3"/>
        <w:spacing w:before="78"/>
        <w:ind w:left="0"/>
      </w:pPr>
    </w:p>
    <w:p w:rsidR="00A53501" w:rsidRDefault="009A2B6B">
      <w:pPr>
        <w:pStyle w:val="a3"/>
        <w:spacing w:line="278" w:lineRule="auto"/>
        <w:ind w:right="133" w:firstLine="710"/>
        <w:jc w:val="both"/>
      </w:pPr>
      <w:r>
        <w:rPr>
          <w:b/>
        </w:rPr>
        <w:t xml:space="preserve">Сроки проведения: </w:t>
      </w:r>
      <w:r>
        <w:t>Защита осуществляется в ходе итоговой (промежуточной) аттестации в конце учебного года, в соответствии с учебным планом и календарным учебным графиком.</w:t>
      </w:r>
    </w:p>
    <w:p w:rsidR="00A53501" w:rsidRDefault="009A2B6B">
      <w:pPr>
        <w:pStyle w:val="a3"/>
        <w:spacing w:line="276" w:lineRule="auto"/>
        <w:ind w:right="128" w:firstLine="710"/>
        <w:jc w:val="both"/>
      </w:pPr>
      <w:r>
        <w:rPr>
          <w:b/>
        </w:rPr>
        <w:t xml:space="preserve">Ответственные: </w:t>
      </w:r>
      <w:r>
        <w:t>Заместители директора по учебно-воспитательной работе, классные руководители.</w:t>
      </w:r>
    </w:p>
    <w:p w:rsidR="00A53501" w:rsidRDefault="009A2B6B">
      <w:pPr>
        <w:pStyle w:val="a3"/>
        <w:spacing w:line="276" w:lineRule="auto"/>
        <w:ind w:right="136" w:firstLine="710"/>
        <w:jc w:val="both"/>
      </w:pPr>
      <w:r>
        <w:t>Критерии оценки проектной работы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A53501" w:rsidRDefault="009A2B6B">
      <w:pPr>
        <w:pStyle w:val="a4"/>
        <w:numPr>
          <w:ilvl w:val="0"/>
          <w:numId w:val="60"/>
        </w:numPr>
        <w:tabs>
          <w:tab w:val="left" w:pos="1630"/>
        </w:tabs>
        <w:spacing w:line="315" w:lineRule="exact"/>
        <w:ind w:left="1630" w:hanging="279"/>
        <w:jc w:val="left"/>
        <w:rPr>
          <w:sz w:val="28"/>
        </w:rPr>
      </w:pPr>
      <w:r>
        <w:rPr>
          <w:sz w:val="28"/>
        </w:rPr>
        <w:t>Способность</w:t>
      </w:r>
      <w:r>
        <w:rPr>
          <w:spacing w:val="-18"/>
          <w:sz w:val="28"/>
        </w:rPr>
        <w:t xml:space="preserve"> </w:t>
      </w:r>
      <w:r>
        <w:rPr>
          <w:sz w:val="28"/>
        </w:rPr>
        <w:t>к</w:t>
      </w:r>
      <w:r>
        <w:rPr>
          <w:spacing w:val="-17"/>
          <w:sz w:val="28"/>
        </w:rPr>
        <w:t xml:space="preserve"> </w:t>
      </w:r>
      <w:r>
        <w:rPr>
          <w:sz w:val="28"/>
        </w:rPr>
        <w:t>самостоятельному</w:t>
      </w:r>
      <w:r>
        <w:rPr>
          <w:spacing w:val="-18"/>
          <w:sz w:val="28"/>
        </w:rPr>
        <w:t xml:space="preserve"> </w:t>
      </w:r>
      <w:r>
        <w:rPr>
          <w:sz w:val="28"/>
        </w:rPr>
        <w:t>приобретению</w:t>
      </w:r>
      <w:r>
        <w:rPr>
          <w:spacing w:val="-16"/>
          <w:sz w:val="28"/>
        </w:rPr>
        <w:t xml:space="preserve"> </w:t>
      </w:r>
      <w:r>
        <w:rPr>
          <w:sz w:val="28"/>
        </w:rPr>
        <w:t>знаний</w:t>
      </w:r>
      <w:r>
        <w:rPr>
          <w:spacing w:val="-15"/>
          <w:sz w:val="28"/>
        </w:rPr>
        <w:t xml:space="preserve"> </w:t>
      </w:r>
      <w:r>
        <w:rPr>
          <w:sz w:val="28"/>
        </w:rPr>
        <w:t>и</w:t>
      </w:r>
      <w:r>
        <w:rPr>
          <w:spacing w:val="-17"/>
          <w:sz w:val="28"/>
        </w:rPr>
        <w:t xml:space="preserve"> </w:t>
      </w:r>
      <w:r>
        <w:rPr>
          <w:sz w:val="28"/>
        </w:rPr>
        <w:t>решению</w:t>
      </w:r>
      <w:r>
        <w:rPr>
          <w:spacing w:val="-17"/>
          <w:sz w:val="28"/>
        </w:rPr>
        <w:t xml:space="preserve"> </w:t>
      </w:r>
      <w:r>
        <w:rPr>
          <w:spacing w:val="-2"/>
          <w:sz w:val="28"/>
        </w:rPr>
        <w:t>проблем.</w:t>
      </w:r>
    </w:p>
    <w:p w:rsidR="00A53501" w:rsidRDefault="009A2B6B">
      <w:pPr>
        <w:pStyle w:val="a4"/>
        <w:numPr>
          <w:ilvl w:val="0"/>
          <w:numId w:val="60"/>
        </w:numPr>
        <w:tabs>
          <w:tab w:val="left" w:pos="1558"/>
        </w:tabs>
        <w:spacing w:before="47"/>
        <w:ind w:left="1558" w:hanging="279"/>
        <w:jc w:val="left"/>
        <w:rPr>
          <w:sz w:val="28"/>
        </w:rPr>
      </w:pPr>
      <w:r>
        <w:rPr>
          <w:spacing w:val="-2"/>
          <w:sz w:val="28"/>
        </w:rPr>
        <w:t>Сформированность</w:t>
      </w:r>
      <w:r>
        <w:rPr>
          <w:spacing w:val="-7"/>
          <w:sz w:val="28"/>
        </w:rPr>
        <w:t xml:space="preserve"> </w:t>
      </w:r>
      <w:r>
        <w:rPr>
          <w:spacing w:val="-2"/>
          <w:sz w:val="28"/>
        </w:rPr>
        <w:t>предметных знаний</w:t>
      </w:r>
      <w:r>
        <w:rPr>
          <w:spacing w:val="1"/>
          <w:sz w:val="28"/>
        </w:rPr>
        <w:t xml:space="preserve"> </w:t>
      </w:r>
      <w:r>
        <w:rPr>
          <w:spacing w:val="-2"/>
          <w:sz w:val="28"/>
        </w:rPr>
        <w:t>и</w:t>
      </w:r>
      <w:r>
        <w:rPr>
          <w:sz w:val="28"/>
        </w:rPr>
        <w:t xml:space="preserve"> </w:t>
      </w:r>
      <w:r>
        <w:rPr>
          <w:spacing w:val="-2"/>
          <w:sz w:val="28"/>
        </w:rPr>
        <w:t>способов действий.</w:t>
      </w:r>
    </w:p>
    <w:p w:rsidR="00A53501" w:rsidRDefault="009A2B6B">
      <w:pPr>
        <w:pStyle w:val="a4"/>
        <w:numPr>
          <w:ilvl w:val="0"/>
          <w:numId w:val="60"/>
        </w:numPr>
        <w:tabs>
          <w:tab w:val="left" w:pos="1630"/>
        </w:tabs>
        <w:spacing w:before="50"/>
        <w:ind w:left="1630" w:hanging="279"/>
        <w:jc w:val="left"/>
        <w:rPr>
          <w:sz w:val="28"/>
        </w:rPr>
      </w:pPr>
      <w:r>
        <w:rPr>
          <w:spacing w:val="-2"/>
          <w:sz w:val="28"/>
        </w:rPr>
        <w:t>Сформированность</w:t>
      </w:r>
      <w:r>
        <w:rPr>
          <w:spacing w:val="-11"/>
          <w:sz w:val="28"/>
        </w:rPr>
        <w:t xml:space="preserve"> </w:t>
      </w:r>
      <w:r>
        <w:rPr>
          <w:spacing w:val="-2"/>
          <w:sz w:val="28"/>
        </w:rPr>
        <w:t>регулятивных</w:t>
      </w:r>
      <w:r>
        <w:rPr>
          <w:spacing w:val="-11"/>
          <w:sz w:val="28"/>
        </w:rPr>
        <w:t xml:space="preserve"> </w:t>
      </w:r>
      <w:r>
        <w:rPr>
          <w:spacing w:val="-2"/>
          <w:sz w:val="28"/>
        </w:rPr>
        <w:t>действий</w:t>
      </w:r>
      <w:r>
        <w:rPr>
          <w:spacing w:val="2"/>
          <w:sz w:val="28"/>
        </w:rPr>
        <w:t xml:space="preserve"> </w:t>
      </w:r>
      <w:r>
        <w:rPr>
          <w:spacing w:val="-10"/>
          <w:sz w:val="28"/>
        </w:rPr>
        <w:t>.</w:t>
      </w:r>
    </w:p>
    <w:p w:rsidR="00A53501" w:rsidRDefault="009A2B6B">
      <w:pPr>
        <w:pStyle w:val="a4"/>
        <w:numPr>
          <w:ilvl w:val="0"/>
          <w:numId w:val="60"/>
        </w:numPr>
        <w:tabs>
          <w:tab w:val="left" w:pos="1558"/>
        </w:tabs>
        <w:spacing w:before="48"/>
        <w:ind w:left="1558" w:hanging="279"/>
        <w:jc w:val="left"/>
        <w:rPr>
          <w:sz w:val="28"/>
        </w:rPr>
      </w:pPr>
      <w:r>
        <w:rPr>
          <w:spacing w:val="-4"/>
          <w:sz w:val="28"/>
        </w:rPr>
        <w:t>Сформированность</w:t>
      </w:r>
      <w:r>
        <w:rPr>
          <w:spacing w:val="10"/>
          <w:sz w:val="28"/>
        </w:rPr>
        <w:t xml:space="preserve"> </w:t>
      </w:r>
      <w:r>
        <w:rPr>
          <w:spacing w:val="-4"/>
          <w:sz w:val="28"/>
        </w:rPr>
        <w:t>коммуникативных</w:t>
      </w:r>
      <w:r>
        <w:rPr>
          <w:spacing w:val="16"/>
          <w:sz w:val="28"/>
        </w:rPr>
        <w:t xml:space="preserve"> </w:t>
      </w:r>
      <w:r>
        <w:rPr>
          <w:spacing w:val="-4"/>
          <w:sz w:val="28"/>
        </w:rPr>
        <w:t>действий,</w:t>
      </w:r>
    </w:p>
    <w:p w:rsidR="00A53501" w:rsidRDefault="00A53501">
      <w:pPr>
        <w:pStyle w:val="a4"/>
        <w:jc w:val="left"/>
        <w:rPr>
          <w:sz w:val="28"/>
        </w:rPr>
        <w:sectPr w:rsidR="00A53501">
          <w:type w:val="continuous"/>
          <w:pgSz w:w="11900" w:h="16850"/>
          <w:pgMar w:top="1000" w:right="283" w:bottom="520" w:left="425" w:header="0" w:footer="321" w:gutter="0"/>
          <w:cols w:space="720"/>
        </w:sectPr>
      </w:pPr>
    </w:p>
    <w:p w:rsidR="00A53501" w:rsidRDefault="009A2B6B">
      <w:pPr>
        <w:pStyle w:val="a3"/>
        <w:spacing w:before="66" w:line="276" w:lineRule="auto"/>
        <w:ind w:right="159" w:firstLine="710"/>
      </w:pPr>
      <w:r>
        <w:lastRenderedPageBreak/>
        <w:t>Результаты</w:t>
      </w:r>
      <w:r>
        <w:rPr>
          <w:spacing w:val="-5"/>
        </w:rPr>
        <w:t xml:space="preserve"> </w:t>
      </w:r>
      <w:r>
        <w:t>выполненного</w:t>
      </w:r>
      <w:r>
        <w:rPr>
          <w:spacing w:val="-4"/>
        </w:rPr>
        <w:t xml:space="preserve"> </w:t>
      </w:r>
      <w:r>
        <w:t>проекта</w:t>
      </w:r>
      <w:r>
        <w:rPr>
          <w:spacing w:val="-5"/>
        </w:rPr>
        <w:t xml:space="preserve"> </w:t>
      </w:r>
      <w:r>
        <w:t>могут</w:t>
      </w:r>
      <w:r>
        <w:rPr>
          <w:spacing w:val="-6"/>
        </w:rPr>
        <w:t xml:space="preserve"> </w:t>
      </w:r>
      <w:r>
        <w:t>быть</w:t>
      </w:r>
      <w:r>
        <w:rPr>
          <w:spacing w:val="-6"/>
        </w:rPr>
        <w:t xml:space="preserve"> </w:t>
      </w:r>
      <w:r>
        <w:t>описаны</w:t>
      </w:r>
      <w:r>
        <w:rPr>
          <w:spacing w:val="-5"/>
        </w:rPr>
        <w:t xml:space="preserve"> </w:t>
      </w:r>
      <w:r>
        <w:t>на</w:t>
      </w:r>
      <w:r>
        <w:rPr>
          <w:spacing w:val="-5"/>
        </w:rPr>
        <w:t xml:space="preserve"> </w:t>
      </w:r>
      <w:r>
        <w:t>основе</w:t>
      </w:r>
      <w:r>
        <w:rPr>
          <w:spacing w:val="-5"/>
        </w:rPr>
        <w:t xml:space="preserve"> </w:t>
      </w:r>
      <w:r>
        <w:t>интегрального (уровневого) подхода или на основе аналитического подхода.</w:t>
      </w:r>
    </w:p>
    <w:p w:rsidR="00A53501" w:rsidRDefault="00A53501">
      <w:pPr>
        <w:pStyle w:val="a3"/>
        <w:spacing w:before="44"/>
        <w:ind w:left="0"/>
      </w:pPr>
    </w:p>
    <w:p w:rsidR="00A53501" w:rsidRDefault="009A2B6B">
      <w:pPr>
        <w:pStyle w:val="a3"/>
        <w:spacing w:before="1"/>
        <w:ind w:left="0" w:right="112"/>
        <w:jc w:val="right"/>
      </w:pPr>
      <w:r>
        <w:rPr>
          <w:spacing w:val="-2"/>
        </w:rPr>
        <w:t>Таблица</w:t>
      </w:r>
      <w:r>
        <w:rPr>
          <w:spacing w:val="-12"/>
        </w:rPr>
        <w:t xml:space="preserve"> </w:t>
      </w:r>
      <w:r>
        <w:rPr>
          <w:spacing w:val="-2"/>
        </w:rPr>
        <w:t>1.3.10</w:t>
      </w:r>
    </w:p>
    <w:p w:rsidR="00A53501" w:rsidRDefault="00A53501">
      <w:pPr>
        <w:pStyle w:val="a3"/>
        <w:spacing w:before="107"/>
        <w:ind w:left="0"/>
      </w:pPr>
    </w:p>
    <w:p w:rsidR="00A53501" w:rsidRDefault="009A2B6B">
      <w:pPr>
        <w:pStyle w:val="1"/>
        <w:ind w:left="2599"/>
      </w:pPr>
      <w:r>
        <w:rPr>
          <w:spacing w:val="-2"/>
        </w:rPr>
        <w:t>Примерное</w:t>
      </w:r>
      <w:r>
        <w:rPr>
          <w:spacing w:val="-8"/>
        </w:rPr>
        <w:t xml:space="preserve"> </w:t>
      </w:r>
      <w:r>
        <w:rPr>
          <w:spacing w:val="-2"/>
        </w:rPr>
        <w:t>содержательное</w:t>
      </w:r>
      <w:r>
        <w:rPr>
          <w:spacing w:val="-9"/>
        </w:rPr>
        <w:t xml:space="preserve"> </w:t>
      </w:r>
      <w:r>
        <w:rPr>
          <w:spacing w:val="-2"/>
        </w:rPr>
        <w:t>описание</w:t>
      </w:r>
      <w:r>
        <w:rPr>
          <w:spacing w:val="-7"/>
        </w:rPr>
        <w:t xml:space="preserve"> </w:t>
      </w:r>
      <w:r>
        <w:rPr>
          <w:spacing w:val="-2"/>
        </w:rPr>
        <w:t>каждого</w:t>
      </w:r>
      <w:r>
        <w:rPr>
          <w:spacing w:val="-11"/>
        </w:rPr>
        <w:t xml:space="preserve"> </w:t>
      </w:r>
      <w:r>
        <w:rPr>
          <w:spacing w:val="-2"/>
        </w:rPr>
        <w:t>критерия</w:t>
      </w:r>
    </w:p>
    <w:p w:rsidR="00A53501" w:rsidRDefault="00A53501">
      <w:pPr>
        <w:pStyle w:val="a3"/>
        <w:spacing w:before="189"/>
        <w:ind w:left="0"/>
        <w:rPr>
          <w:b/>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3116"/>
        <w:gridCol w:w="3119"/>
      </w:tblGrid>
      <w:tr w:rsidR="00A53501">
        <w:trPr>
          <w:trHeight w:val="738"/>
        </w:trPr>
        <w:tc>
          <w:tcPr>
            <w:tcW w:w="3119" w:type="dxa"/>
            <w:vMerge w:val="restart"/>
          </w:tcPr>
          <w:p w:rsidR="00A53501" w:rsidRDefault="009A2B6B">
            <w:pPr>
              <w:pStyle w:val="TableParagraph"/>
              <w:spacing w:line="317" w:lineRule="exact"/>
              <w:ind w:left="926"/>
              <w:rPr>
                <w:b/>
                <w:sz w:val="28"/>
              </w:rPr>
            </w:pPr>
            <w:r>
              <w:rPr>
                <w:b/>
                <w:spacing w:val="-2"/>
                <w:sz w:val="28"/>
              </w:rPr>
              <w:t>Критерий</w:t>
            </w:r>
          </w:p>
        </w:tc>
        <w:tc>
          <w:tcPr>
            <w:tcW w:w="6235" w:type="dxa"/>
            <w:gridSpan w:val="2"/>
          </w:tcPr>
          <w:p w:rsidR="00A53501" w:rsidRDefault="009A2B6B">
            <w:pPr>
              <w:pStyle w:val="TableParagraph"/>
              <w:spacing w:line="317" w:lineRule="exact"/>
              <w:ind w:left="5"/>
              <w:jc w:val="center"/>
              <w:rPr>
                <w:b/>
                <w:sz w:val="28"/>
              </w:rPr>
            </w:pPr>
            <w:r>
              <w:rPr>
                <w:b/>
                <w:spacing w:val="-4"/>
                <w:sz w:val="28"/>
              </w:rPr>
              <w:t>Уровни</w:t>
            </w:r>
            <w:r>
              <w:rPr>
                <w:b/>
                <w:spacing w:val="-6"/>
                <w:sz w:val="28"/>
              </w:rPr>
              <w:t xml:space="preserve"> </w:t>
            </w:r>
            <w:r>
              <w:rPr>
                <w:b/>
                <w:spacing w:val="-4"/>
                <w:sz w:val="28"/>
              </w:rPr>
              <w:t>сформированности</w:t>
            </w:r>
            <w:r>
              <w:rPr>
                <w:b/>
                <w:spacing w:val="-3"/>
                <w:sz w:val="28"/>
              </w:rPr>
              <w:t xml:space="preserve"> </w:t>
            </w:r>
            <w:r>
              <w:rPr>
                <w:b/>
                <w:spacing w:val="-4"/>
                <w:sz w:val="28"/>
              </w:rPr>
              <w:t>навыков</w:t>
            </w:r>
          </w:p>
          <w:p w:rsidR="00A53501" w:rsidRDefault="009A2B6B">
            <w:pPr>
              <w:pStyle w:val="TableParagraph"/>
              <w:spacing w:before="50"/>
              <w:ind w:left="5" w:right="2"/>
              <w:jc w:val="center"/>
              <w:rPr>
                <w:b/>
                <w:sz w:val="28"/>
              </w:rPr>
            </w:pPr>
            <w:r>
              <w:rPr>
                <w:b/>
                <w:spacing w:val="-2"/>
                <w:sz w:val="28"/>
              </w:rPr>
              <w:t>проектной деятельности</w:t>
            </w:r>
          </w:p>
        </w:tc>
      </w:tr>
      <w:tr w:rsidR="00A53501">
        <w:trPr>
          <w:trHeight w:val="374"/>
        </w:trPr>
        <w:tc>
          <w:tcPr>
            <w:tcW w:w="3119" w:type="dxa"/>
            <w:vMerge/>
            <w:tcBorders>
              <w:top w:val="nil"/>
            </w:tcBorders>
          </w:tcPr>
          <w:p w:rsidR="00A53501" w:rsidRDefault="00A53501">
            <w:pPr>
              <w:rPr>
                <w:sz w:val="2"/>
                <w:szCs w:val="2"/>
              </w:rPr>
            </w:pPr>
          </w:p>
        </w:tc>
        <w:tc>
          <w:tcPr>
            <w:tcW w:w="3116" w:type="dxa"/>
          </w:tcPr>
          <w:p w:rsidR="00A53501" w:rsidRDefault="009A2B6B">
            <w:pPr>
              <w:pStyle w:val="TableParagraph"/>
              <w:spacing w:line="317" w:lineRule="exact"/>
              <w:ind w:left="1007"/>
              <w:rPr>
                <w:b/>
                <w:sz w:val="28"/>
              </w:rPr>
            </w:pPr>
            <w:r>
              <w:rPr>
                <w:b/>
                <w:spacing w:val="-2"/>
                <w:sz w:val="28"/>
              </w:rPr>
              <w:t>Базовый</w:t>
            </w:r>
          </w:p>
        </w:tc>
        <w:tc>
          <w:tcPr>
            <w:tcW w:w="3119" w:type="dxa"/>
          </w:tcPr>
          <w:p w:rsidR="00A53501" w:rsidRDefault="009A2B6B">
            <w:pPr>
              <w:pStyle w:val="TableParagraph"/>
              <w:spacing w:line="317" w:lineRule="exact"/>
              <w:ind w:left="666"/>
              <w:rPr>
                <w:b/>
                <w:sz w:val="28"/>
              </w:rPr>
            </w:pPr>
            <w:r>
              <w:rPr>
                <w:b/>
                <w:spacing w:val="-2"/>
                <w:sz w:val="28"/>
              </w:rPr>
              <w:t>Повышенный</w:t>
            </w:r>
          </w:p>
        </w:tc>
      </w:tr>
      <w:tr w:rsidR="00A53501">
        <w:trPr>
          <w:trHeight w:val="343"/>
        </w:trPr>
        <w:tc>
          <w:tcPr>
            <w:tcW w:w="3119" w:type="dxa"/>
            <w:tcBorders>
              <w:bottom w:val="nil"/>
            </w:tcBorders>
          </w:tcPr>
          <w:p w:rsidR="00A53501" w:rsidRDefault="009A2B6B">
            <w:pPr>
              <w:pStyle w:val="TableParagraph"/>
              <w:spacing w:line="313" w:lineRule="exact"/>
              <w:ind w:left="110"/>
              <w:rPr>
                <w:sz w:val="28"/>
              </w:rPr>
            </w:pPr>
            <w:r>
              <w:rPr>
                <w:spacing w:val="-2"/>
                <w:sz w:val="28"/>
              </w:rPr>
              <w:t>Самостоятельное</w:t>
            </w:r>
          </w:p>
        </w:tc>
        <w:tc>
          <w:tcPr>
            <w:tcW w:w="3116" w:type="dxa"/>
            <w:tcBorders>
              <w:bottom w:val="nil"/>
            </w:tcBorders>
          </w:tcPr>
          <w:p w:rsidR="00A53501" w:rsidRDefault="009A2B6B">
            <w:pPr>
              <w:pStyle w:val="TableParagraph"/>
              <w:spacing w:line="313" w:lineRule="exact"/>
              <w:ind w:left="109"/>
              <w:rPr>
                <w:sz w:val="28"/>
              </w:rPr>
            </w:pPr>
            <w:r>
              <w:rPr>
                <w:sz w:val="28"/>
              </w:rPr>
              <w:t>Работа</w:t>
            </w:r>
            <w:r>
              <w:rPr>
                <w:spacing w:val="-8"/>
                <w:sz w:val="28"/>
              </w:rPr>
              <w:t xml:space="preserve"> </w:t>
            </w:r>
            <w:r>
              <w:rPr>
                <w:sz w:val="28"/>
              </w:rPr>
              <w:t>в</w:t>
            </w:r>
            <w:r>
              <w:rPr>
                <w:spacing w:val="-9"/>
                <w:sz w:val="28"/>
              </w:rPr>
              <w:t xml:space="preserve"> </w:t>
            </w:r>
            <w:r>
              <w:rPr>
                <w:spacing w:val="-2"/>
                <w:sz w:val="28"/>
              </w:rPr>
              <w:t>целом</w:t>
            </w:r>
          </w:p>
        </w:tc>
        <w:tc>
          <w:tcPr>
            <w:tcW w:w="3119" w:type="dxa"/>
            <w:tcBorders>
              <w:bottom w:val="nil"/>
            </w:tcBorders>
          </w:tcPr>
          <w:p w:rsidR="00A53501" w:rsidRDefault="009A2B6B">
            <w:pPr>
              <w:pStyle w:val="TableParagraph"/>
              <w:spacing w:line="313" w:lineRule="exact"/>
              <w:ind w:left="109"/>
              <w:rPr>
                <w:sz w:val="28"/>
              </w:rPr>
            </w:pPr>
            <w:r>
              <w:rPr>
                <w:sz w:val="28"/>
              </w:rPr>
              <w:t>Работа</w:t>
            </w:r>
            <w:r>
              <w:rPr>
                <w:spacing w:val="-7"/>
                <w:sz w:val="28"/>
              </w:rPr>
              <w:t xml:space="preserve"> </w:t>
            </w:r>
            <w:r>
              <w:rPr>
                <w:sz w:val="28"/>
              </w:rPr>
              <w:t>в</w:t>
            </w:r>
            <w:r>
              <w:rPr>
                <w:spacing w:val="-9"/>
                <w:sz w:val="28"/>
              </w:rPr>
              <w:t xml:space="preserve"> </w:t>
            </w:r>
            <w:r>
              <w:rPr>
                <w:spacing w:val="-4"/>
                <w:sz w:val="28"/>
              </w:rPr>
              <w:t>целом</w:t>
            </w:r>
          </w:p>
        </w:tc>
      </w:tr>
      <w:tr w:rsidR="00A53501">
        <w:trPr>
          <w:trHeight w:val="369"/>
        </w:trPr>
        <w:tc>
          <w:tcPr>
            <w:tcW w:w="3119" w:type="dxa"/>
            <w:tcBorders>
              <w:top w:val="nil"/>
              <w:bottom w:val="nil"/>
            </w:tcBorders>
          </w:tcPr>
          <w:p w:rsidR="00A53501" w:rsidRDefault="009A2B6B">
            <w:pPr>
              <w:pStyle w:val="TableParagraph"/>
              <w:spacing w:before="19"/>
              <w:ind w:left="110"/>
              <w:rPr>
                <w:sz w:val="28"/>
              </w:rPr>
            </w:pPr>
            <w:r>
              <w:rPr>
                <w:sz w:val="28"/>
              </w:rPr>
              <w:t>приобретение</w:t>
            </w:r>
            <w:r>
              <w:rPr>
                <w:spacing w:val="-17"/>
                <w:sz w:val="28"/>
              </w:rPr>
              <w:t xml:space="preserve"> </w:t>
            </w:r>
            <w:r>
              <w:rPr>
                <w:sz w:val="28"/>
              </w:rPr>
              <w:t>знаний</w:t>
            </w:r>
            <w:r>
              <w:rPr>
                <w:spacing w:val="-16"/>
                <w:sz w:val="28"/>
              </w:rPr>
              <w:t xml:space="preserve"> </w:t>
            </w:r>
            <w:r>
              <w:rPr>
                <w:spacing w:val="-10"/>
                <w:sz w:val="28"/>
              </w:rPr>
              <w:t>и</w:t>
            </w:r>
          </w:p>
        </w:tc>
        <w:tc>
          <w:tcPr>
            <w:tcW w:w="3116" w:type="dxa"/>
            <w:tcBorders>
              <w:top w:val="nil"/>
              <w:bottom w:val="nil"/>
            </w:tcBorders>
          </w:tcPr>
          <w:p w:rsidR="00A53501" w:rsidRDefault="009A2B6B">
            <w:pPr>
              <w:pStyle w:val="TableParagraph"/>
              <w:spacing w:before="19"/>
              <w:ind w:left="109"/>
              <w:rPr>
                <w:sz w:val="28"/>
              </w:rPr>
            </w:pPr>
            <w:r>
              <w:rPr>
                <w:spacing w:val="-4"/>
                <w:sz w:val="28"/>
              </w:rPr>
              <w:t>свидетельствует</w:t>
            </w:r>
            <w:r>
              <w:rPr>
                <w:spacing w:val="11"/>
                <w:sz w:val="28"/>
              </w:rPr>
              <w:t xml:space="preserve"> </w:t>
            </w:r>
            <w:r>
              <w:rPr>
                <w:spacing w:val="-10"/>
                <w:sz w:val="28"/>
              </w:rPr>
              <w:t>о</w:t>
            </w:r>
          </w:p>
        </w:tc>
        <w:tc>
          <w:tcPr>
            <w:tcW w:w="3119" w:type="dxa"/>
            <w:tcBorders>
              <w:top w:val="nil"/>
              <w:bottom w:val="nil"/>
            </w:tcBorders>
          </w:tcPr>
          <w:p w:rsidR="00A53501" w:rsidRDefault="009A2B6B">
            <w:pPr>
              <w:pStyle w:val="TableParagraph"/>
              <w:spacing w:before="19"/>
              <w:ind w:left="109"/>
              <w:rPr>
                <w:sz w:val="28"/>
              </w:rPr>
            </w:pPr>
            <w:r>
              <w:rPr>
                <w:spacing w:val="-4"/>
                <w:sz w:val="28"/>
              </w:rPr>
              <w:t>свидетельствует</w:t>
            </w:r>
            <w:r>
              <w:rPr>
                <w:spacing w:val="11"/>
                <w:sz w:val="28"/>
              </w:rPr>
              <w:t xml:space="preserve"> </w:t>
            </w:r>
            <w:r>
              <w:rPr>
                <w:spacing w:val="-10"/>
                <w:sz w:val="28"/>
              </w:rPr>
              <w:t>о</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z w:val="28"/>
              </w:rPr>
              <w:t>решение</w:t>
            </w:r>
            <w:r>
              <w:rPr>
                <w:spacing w:val="-12"/>
                <w:sz w:val="28"/>
              </w:rPr>
              <w:t xml:space="preserve"> </w:t>
            </w:r>
            <w:r>
              <w:rPr>
                <w:spacing w:val="-2"/>
                <w:sz w:val="28"/>
              </w:rPr>
              <w:t>проблем,</w:t>
            </w:r>
          </w:p>
        </w:tc>
        <w:tc>
          <w:tcPr>
            <w:tcW w:w="3116" w:type="dxa"/>
            <w:tcBorders>
              <w:top w:val="nil"/>
              <w:bottom w:val="nil"/>
            </w:tcBorders>
          </w:tcPr>
          <w:p w:rsidR="00A53501" w:rsidRDefault="009A2B6B">
            <w:pPr>
              <w:pStyle w:val="TableParagraph"/>
              <w:spacing w:before="17"/>
              <w:ind w:left="109"/>
              <w:rPr>
                <w:sz w:val="28"/>
              </w:rPr>
            </w:pPr>
            <w:r>
              <w:rPr>
                <w:spacing w:val="-2"/>
                <w:sz w:val="28"/>
              </w:rPr>
              <w:t>способности</w:t>
            </w:r>
          </w:p>
        </w:tc>
        <w:tc>
          <w:tcPr>
            <w:tcW w:w="3119" w:type="dxa"/>
            <w:tcBorders>
              <w:top w:val="nil"/>
              <w:bottom w:val="nil"/>
            </w:tcBorders>
          </w:tcPr>
          <w:p w:rsidR="00A53501" w:rsidRDefault="009A2B6B">
            <w:pPr>
              <w:pStyle w:val="TableParagraph"/>
              <w:spacing w:before="17"/>
              <w:ind w:left="109"/>
              <w:rPr>
                <w:sz w:val="28"/>
              </w:rPr>
            </w:pPr>
            <w:r>
              <w:rPr>
                <w:spacing w:val="-2"/>
                <w:sz w:val="28"/>
              </w:rPr>
              <w:t>способности</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проявляющаяся</w:t>
            </w:r>
            <w:r>
              <w:rPr>
                <w:spacing w:val="-8"/>
                <w:sz w:val="28"/>
              </w:rPr>
              <w:t xml:space="preserve"> </w:t>
            </w:r>
            <w:r>
              <w:rPr>
                <w:spacing w:val="-10"/>
                <w:sz w:val="28"/>
              </w:rPr>
              <w:t>в</w:t>
            </w:r>
          </w:p>
        </w:tc>
        <w:tc>
          <w:tcPr>
            <w:tcW w:w="3116" w:type="dxa"/>
            <w:tcBorders>
              <w:top w:val="nil"/>
              <w:bottom w:val="nil"/>
            </w:tcBorders>
          </w:tcPr>
          <w:p w:rsidR="00A53501" w:rsidRDefault="009A2B6B">
            <w:pPr>
              <w:pStyle w:val="TableParagraph"/>
              <w:spacing w:before="18"/>
              <w:ind w:left="109"/>
              <w:rPr>
                <w:sz w:val="28"/>
              </w:rPr>
            </w:pPr>
            <w:r>
              <w:rPr>
                <w:spacing w:val="-2"/>
                <w:sz w:val="28"/>
              </w:rPr>
              <w:t>самостоятельно</w:t>
            </w:r>
            <w:r>
              <w:rPr>
                <w:spacing w:val="-5"/>
                <w:sz w:val="28"/>
              </w:rPr>
              <w:t xml:space="preserve"> </w:t>
            </w:r>
            <w:r>
              <w:rPr>
                <w:spacing w:val="-10"/>
                <w:sz w:val="28"/>
              </w:rPr>
              <w:t>с</w:t>
            </w:r>
          </w:p>
        </w:tc>
        <w:tc>
          <w:tcPr>
            <w:tcW w:w="3119" w:type="dxa"/>
            <w:tcBorders>
              <w:top w:val="nil"/>
              <w:bottom w:val="nil"/>
            </w:tcBorders>
          </w:tcPr>
          <w:p w:rsidR="00A53501" w:rsidRDefault="009A2B6B">
            <w:pPr>
              <w:pStyle w:val="TableParagraph"/>
              <w:spacing w:before="18"/>
              <w:ind w:left="109"/>
              <w:rPr>
                <w:sz w:val="28"/>
              </w:rPr>
            </w:pPr>
            <w:r>
              <w:rPr>
                <w:spacing w:val="-2"/>
                <w:sz w:val="28"/>
              </w:rPr>
              <w:t>самостоятельно</w:t>
            </w:r>
            <w:r>
              <w:rPr>
                <w:spacing w:val="4"/>
                <w:sz w:val="28"/>
              </w:rPr>
              <w:t xml:space="preserve"> </w:t>
            </w:r>
            <w:r>
              <w:rPr>
                <w:spacing w:val="-2"/>
                <w:sz w:val="28"/>
              </w:rPr>
              <w:t>ставить</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умении</w:t>
            </w:r>
            <w:r>
              <w:rPr>
                <w:spacing w:val="-7"/>
                <w:sz w:val="28"/>
              </w:rPr>
              <w:t xml:space="preserve"> </w:t>
            </w:r>
            <w:r>
              <w:rPr>
                <w:spacing w:val="-2"/>
                <w:sz w:val="28"/>
              </w:rPr>
              <w:t>поставить</w:t>
            </w:r>
          </w:p>
        </w:tc>
        <w:tc>
          <w:tcPr>
            <w:tcW w:w="3116" w:type="dxa"/>
            <w:tcBorders>
              <w:top w:val="nil"/>
              <w:bottom w:val="nil"/>
            </w:tcBorders>
          </w:tcPr>
          <w:p w:rsidR="00A53501" w:rsidRDefault="009A2B6B">
            <w:pPr>
              <w:pStyle w:val="TableParagraph"/>
              <w:spacing w:before="18"/>
              <w:ind w:left="109"/>
              <w:rPr>
                <w:sz w:val="28"/>
              </w:rPr>
            </w:pPr>
            <w:r>
              <w:rPr>
                <w:sz w:val="28"/>
              </w:rPr>
              <w:t>опорой</w:t>
            </w:r>
            <w:r>
              <w:rPr>
                <w:spacing w:val="-12"/>
                <w:sz w:val="28"/>
              </w:rPr>
              <w:t xml:space="preserve"> </w:t>
            </w:r>
            <w:r>
              <w:rPr>
                <w:sz w:val="28"/>
              </w:rPr>
              <w:t>на</w:t>
            </w:r>
            <w:r>
              <w:rPr>
                <w:spacing w:val="-11"/>
                <w:sz w:val="28"/>
              </w:rPr>
              <w:t xml:space="preserve"> </w:t>
            </w:r>
            <w:r>
              <w:rPr>
                <w:spacing w:val="-2"/>
                <w:sz w:val="28"/>
              </w:rPr>
              <w:t>помощь</w:t>
            </w:r>
          </w:p>
        </w:tc>
        <w:tc>
          <w:tcPr>
            <w:tcW w:w="3119" w:type="dxa"/>
            <w:tcBorders>
              <w:top w:val="nil"/>
              <w:bottom w:val="nil"/>
            </w:tcBorders>
          </w:tcPr>
          <w:p w:rsidR="00A53501" w:rsidRDefault="009A2B6B">
            <w:pPr>
              <w:pStyle w:val="TableParagraph"/>
              <w:spacing w:before="18"/>
              <w:ind w:left="109"/>
              <w:rPr>
                <w:sz w:val="28"/>
              </w:rPr>
            </w:pPr>
            <w:r>
              <w:rPr>
                <w:sz w:val="28"/>
              </w:rPr>
              <w:t>проблему</w:t>
            </w:r>
            <w:r>
              <w:rPr>
                <w:spacing w:val="-14"/>
                <w:sz w:val="28"/>
              </w:rPr>
              <w:t xml:space="preserve"> </w:t>
            </w:r>
            <w:r>
              <w:rPr>
                <w:sz w:val="28"/>
              </w:rPr>
              <w:t>и</w:t>
            </w:r>
            <w:r>
              <w:rPr>
                <w:spacing w:val="-9"/>
                <w:sz w:val="28"/>
              </w:rPr>
              <w:t xml:space="preserve"> </w:t>
            </w:r>
            <w:r>
              <w:rPr>
                <w:spacing w:val="-2"/>
                <w:sz w:val="28"/>
              </w:rPr>
              <w:t>находить</w:t>
            </w:r>
          </w:p>
        </w:tc>
      </w:tr>
      <w:tr w:rsidR="00A53501">
        <w:trPr>
          <w:trHeight w:val="368"/>
        </w:trPr>
        <w:tc>
          <w:tcPr>
            <w:tcW w:w="3119" w:type="dxa"/>
            <w:tcBorders>
              <w:top w:val="nil"/>
              <w:bottom w:val="nil"/>
            </w:tcBorders>
          </w:tcPr>
          <w:p w:rsidR="00A53501" w:rsidRDefault="009A2B6B">
            <w:pPr>
              <w:pStyle w:val="TableParagraph"/>
              <w:spacing w:before="18"/>
              <w:ind w:left="110"/>
              <w:rPr>
                <w:sz w:val="28"/>
              </w:rPr>
            </w:pPr>
            <w:r>
              <w:rPr>
                <w:sz w:val="28"/>
              </w:rPr>
              <w:t>проблему</w:t>
            </w:r>
            <w:r>
              <w:rPr>
                <w:spacing w:val="-14"/>
                <w:sz w:val="28"/>
              </w:rPr>
              <w:t xml:space="preserve"> </w:t>
            </w:r>
            <w:r>
              <w:rPr>
                <w:sz w:val="28"/>
              </w:rPr>
              <w:t>и</w:t>
            </w:r>
            <w:r>
              <w:rPr>
                <w:spacing w:val="-9"/>
                <w:sz w:val="28"/>
              </w:rPr>
              <w:t xml:space="preserve"> </w:t>
            </w:r>
            <w:r>
              <w:rPr>
                <w:spacing w:val="-2"/>
                <w:sz w:val="28"/>
              </w:rPr>
              <w:t>выбрать</w:t>
            </w:r>
          </w:p>
        </w:tc>
        <w:tc>
          <w:tcPr>
            <w:tcW w:w="3116" w:type="dxa"/>
            <w:tcBorders>
              <w:top w:val="nil"/>
              <w:bottom w:val="nil"/>
            </w:tcBorders>
          </w:tcPr>
          <w:p w:rsidR="00A53501" w:rsidRDefault="009A2B6B">
            <w:pPr>
              <w:pStyle w:val="TableParagraph"/>
              <w:spacing w:before="18"/>
              <w:ind w:left="109"/>
              <w:rPr>
                <w:sz w:val="28"/>
              </w:rPr>
            </w:pPr>
            <w:r>
              <w:rPr>
                <w:spacing w:val="-4"/>
                <w:sz w:val="28"/>
              </w:rPr>
              <w:t xml:space="preserve">руководителя </w:t>
            </w:r>
            <w:r>
              <w:rPr>
                <w:spacing w:val="-2"/>
                <w:sz w:val="28"/>
              </w:rPr>
              <w:t>ставить</w:t>
            </w:r>
          </w:p>
        </w:tc>
        <w:tc>
          <w:tcPr>
            <w:tcW w:w="3119" w:type="dxa"/>
            <w:tcBorders>
              <w:top w:val="nil"/>
              <w:bottom w:val="nil"/>
            </w:tcBorders>
          </w:tcPr>
          <w:p w:rsidR="00A53501" w:rsidRDefault="009A2B6B">
            <w:pPr>
              <w:pStyle w:val="TableParagraph"/>
              <w:spacing w:before="18"/>
              <w:ind w:left="109"/>
              <w:rPr>
                <w:sz w:val="28"/>
              </w:rPr>
            </w:pPr>
            <w:r>
              <w:rPr>
                <w:sz w:val="28"/>
              </w:rPr>
              <w:t>пути</w:t>
            </w:r>
            <w:r>
              <w:rPr>
                <w:spacing w:val="-6"/>
                <w:sz w:val="28"/>
              </w:rPr>
              <w:t xml:space="preserve"> </w:t>
            </w:r>
            <w:r>
              <w:rPr>
                <w:sz w:val="28"/>
              </w:rPr>
              <w:t>её</w:t>
            </w:r>
            <w:r>
              <w:rPr>
                <w:spacing w:val="-6"/>
                <w:sz w:val="28"/>
              </w:rPr>
              <w:t xml:space="preserve"> </w:t>
            </w:r>
            <w:r>
              <w:rPr>
                <w:spacing w:val="-2"/>
                <w:sz w:val="28"/>
              </w:rPr>
              <w:t>решения;</w:t>
            </w:r>
          </w:p>
        </w:tc>
      </w:tr>
      <w:tr w:rsidR="00A53501">
        <w:trPr>
          <w:trHeight w:val="370"/>
        </w:trPr>
        <w:tc>
          <w:tcPr>
            <w:tcW w:w="3119" w:type="dxa"/>
            <w:tcBorders>
              <w:top w:val="nil"/>
              <w:bottom w:val="nil"/>
            </w:tcBorders>
          </w:tcPr>
          <w:p w:rsidR="00A53501" w:rsidRDefault="009A2B6B">
            <w:pPr>
              <w:pStyle w:val="TableParagraph"/>
              <w:spacing w:before="17"/>
              <w:ind w:left="110"/>
              <w:rPr>
                <w:sz w:val="28"/>
              </w:rPr>
            </w:pPr>
            <w:r>
              <w:rPr>
                <w:spacing w:val="-2"/>
                <w:sz w:val="28"/>
              </w:rPr>
              <w:t>адекватные</w:t>
            </w:r>
            <w:r>
              <w:rPr>
                <w:spacing w:val="-6"/>
                <w:sz w:val="28"/>
              </w:rPr>
              <w:t xml:space="preserve"> </w:t>
            </w:r>
            <w:r>
              <w:rPr>
                <w:spacing w:val="-2"/>
                <w:sz w:val="28"/>
              </w:rPr>
              <w:t>способы</w:t>
            </w:r>
            <w:r>
              <w:rPr>
                <w:spacing w:val="-6"/>
                <w:sz w:val="28"/>
              </w:rPr>
              <w:t xml:space="preserve"> </w:t>
            </w:r>
            <w:r>
              <w:rPr>
                <w:spacing w:val="-5"/>
                <w:sz w:val="28"/>
              </w:rPr>
              <w:t>её</w:t>
            </w:r>
          </w:p>
        </w:tc>
        <w:tc>
          <w:tcPr>
            <w:tcW w:w="3116" w:type="dxa"/>
            <w:tcBorders>
              <w:top w:val="nil"/>
              <w:bottom w:val="nil"/>
            </w:tcBorders>
          </w:tcPr>
          <w:p w:rsidR="00A53501" w:rsidRDefault="009A2B6B">
            <w:pPr>
              <w:pStyle w:val="TableParagraph"/>
              <w:spacing w:before="17"/>
              <w:ind w:left="109"/>
              <w:rPr>
                <w:sz w:val="28"/>
              </w:rPr>
            </w:pPr>
            <w:r>
              <w:rPr>
                <w:sz w:val="28"/>
              </w:rPr>
              <w:t>проблему</w:t>
            </w:r>
            <w:r>
              <w:rPr>
                <w:spacing w:val="-14"/>
                <w:sz w:val="28"/>
              </w:rPr>
              <w:t xml:space="preserve"> </w:t>
            </w:r>
            <w:r>
              <w:rPr>
                <w:sz w:val="28"/>
              </w:rPr>
              <w:t>и</w:t>
            </w:r>
            <w:r>
              <w:rPr>
                <w:spacing w:val="-9"/>
                <w:sz w:val="28"/>
              </w:rPr>
              <w:t xml:space="preserve"> </w:t>
            </w:r>
            <w:r>
              <w:rPr>
                <w:spacing w:val="-2"/>
                <w:sz w:val="28"/>
              </w:rPr>
              <w:t>находить</w:t>
            </w:r>
          </w:p>
        </w:tc>
        <w:tc>
          <w:tcPr>
            <w:tcW w:w="3119" w:type="dxa"/>
            <w:tcBorders>
              <w:top w:val="nil"/>
              <w:bottom w:val="nil"/>
            </w:tcBorders>
          </w:tcPr>
          <w:p w:rsidR="00A53501" w:rsidRDefault="009A2B6B">
            <w:pPr>
              <w:pStyle w:val="TableParagraph"/>
              <w:spacing w:before="17"/>
              <w:ind w:left="109"/>
              <w:rPr>
                <w:sz w:val="28"/>
              </w:rPr>
            </w:pPr>
            <w:r>
              <w:rPr>
                <w:spacing w:val="-2"/>
                <w:sz w:val="28"/>
              </w:rPr>
              <w:t>продемонстрировано</w:t>
            </w:r>
          </w:p>
        </w:tc>
      </w:tr>
      <w:tr w:rsidR="00A53501">
        <w:trPr>
          <w:trHeight w:val="371"/>
        </w:trPr>
        <w:tc>
          <w:tcPr>
            <w:tcW w:w="3119" w:type="dxa"/>
            <w:tcBorders>
              <w:top w:val="nil"/>
              <w:bottom w:val="nil"/>
            </w:tcBorders>
          </w:tcPr>
          <w:p w:rsidR="00A53501" w:rsidRDefault="009A2B6B">
            <w:pPr>
              <w:pStyle w:val="TableParagraph"/>
              <w:spacing w:before="20"/>
              <w:ind w:left="110"/>
              <w:rPr>
                <w:sz w:val="28"/>
              </w:rPr>
            </w:pPr>
            <w:r>
              <w:rPr>
                <w:sz w:val="28"/>
              </w:rPr>
              <w:t>решения,</w:t>
            </w:r>
            <w:r>
              <w:rPr>
                <w:spacing w:val="-13"/>
                <w:sz w:val="28"/>
              </w:rPr>
              <w:t xml:space="preserve"> </w:t>
            </w:r>
            <w:r>
              <w:rPr>
                <w:spacing w:val="-2"/>
                <w:sz w:val="28"/>
              </w:rPr>
              <w:t>включая</w:t>
            </w:r>
          </w:p>
        </w:tc>
        <w:tc>
          <w:tcPr>
            <w:tcW w:w="3116" w:type="dxa"/>
            <w:tcBorders>
              <w:top w:val="nil"/>
              <w:bottom w:val="nil"/>
            </w:tcBorders>
          </w:tcPr>
          <w:p w:rsidR="00A53501" w:rsidRDefault="009A2B6B">
            <w:pPr>
              <w:pStyle w:val="TableParagraph"/>
              <w:spacing w:before="20"/>
              <w:ind w:left="109"/>
              <w:rPr>
                <w:sz w:val="28"/>
              </w:rPr>
            </w:pPr>
            <w:r>
              <w:rPr>
                <w:sz w:val="28"/>
              </w:rPr>
              <w:t>пути</w:t>
            </w:r>
            <w:r>
              <w:rPr>
                <w:spacing w:val="-6"/>
                <w:sz w:val="28"/>
              </w:rPr>
              <w:t xml:space="preserve"> </w:t>
            </w:r>
            <w:r>
              <w:rPr>
                <w:sz w:val="28"/>
              </w:rPr>
              <w:t>её</w:t>
            </w:r>
            <w:r>
              <w:rPr>
                <w:spacing w:val="-7"/>
                <w:sz w:val="28"/>
              </w:rPr>
              <w:t xml:space="preserve"> </w:t>
            </w:r>
            <w:r>
              <w:rPr>
                <w:spacing w:val="-2"/>
                <w:sz w:val="28"/>
              </w:rPr>
              <w:t>решения;</w:t>
            </w:r>
          </w:p>
        </w:tc>
        <w:tc>
          <w:tcPr>
            <w:tcW w:w="3119" w:type="dxa"/>
            <w:tcBorders>
              <w:top w:val="nil"/>
              <w:bottom w:val="nil"/>
            </w:tcBorders>
          </w:tcPr>
          <w:p w:rsidR="00A53501" w:rsidRDefault="009A2B6B">
            <w:pPr>
              <w:pStyle w:val="TableParagraph"/>
              <w:spacing w:before="20"/>
              <w:ind w:left="109"/>
              <w:rPr>
                <w:sz w:val="28"/>
              </w:rPr>
            </w:pPr>
            <w:r>
              <w:rPr>
                <w:spacing w:val="-2"/>
                <w:sz w:val="28"/>
              </w:rPr>
              <w:t>свободное</w:t>
            </w:r>
            <w:r>
              <w:rPr>
                <w:sz w:val="28"/>
              </w:rPr>
              <w:t xml:space="preserve"> </w:t>
            </w:r>
            <w:r>
              <w:rPr>
                <w:spacing w:val="-2"/>
                <w:sz w:val="28"/>
              </w:rPr>
              <w:t>владение</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z w:val="28"/>
              </w:rPr>
              <w:t>поиск</w:t>
            </w:r>
            <w:r>
              <w:rPr>
                <w:spacing w:val="-5"/>
                <w:sz w:val="28"/>
              </w:rPr>
              <w:t xml:space="preserve"> </w:t>
            </w:r>
            <w:r>
              <w:rPr>
                <w:sz w:val="28"/>
              </w:rPr>
              <w:t>и</w:t>
            </w:r>
            <w:r>
              <w:rPr>
                <w:spacing w:val="-6"/>
                <w:sz w:val="28"/>
              </w:rPr>
              <w:t xml:space="preserve"> </w:t>
            </w:r>
            <w:r>
              <w:rPr>
                <w:spacing w:val="-2"/>
                <w:sz w:val="28"/>
              </w:rPr>
              <w:t>обработку</w:t>
            </w:r>
          </w:p>
        </w:tc>
        <w:tc>
          <w:tcPr>
            <w:tcW w:w="3116" w:type="dxa"/>
            <w:tcBorders>
              <w:top w:val="nil"/>
              <w:bottom w:val="nil"/>
            </w:tcBorders>
          </w:tcPr>
          <w:p w:rsidR="00A53501" w:rsidRDefault="009A2B6B">
            <w:pPr>
              <w:pStyle w:val="TableParagraph"/>
              <w:spacing w:before="18"/>
              <w:ind w:left="109"/>
              <w:rPr>
                <w:sz w:val="28"/>
              </w:rPr>
            </w:pPr>
            <w:r>
              <w:rPr>
                <w:spacing w:val="-2"/>
                <w:sz w:val="28"/>
              </w:rPr>
              <w:t>продемонстрирована</w:t>
            </w:r>
          </w:p>
        </w:tc>
        <w:tc>
          <w:tcPr>
            <w:tcW w:w="3119" w:type="dxa"/>
            <w:tcBorders>
              <w:top w:val="nil"/>
              <w:bottom w:val="nil"/>
            </w:tcBorders>
          </w:tcPr>
          <w:p w:rsidR="00A53501" w:rsidRDefault="009A2B6B">
            <w:pPr>
              <w:pStyle w:val="TableParagraph"/>
              <w:spacing w:before="18"/>
              <w:ind w:left="109"/>
              <w:rPr>
                <w:sz w:val="28"/>
              </w:rPr>
            </w:pPr>
            <w:r>
              <w:rPr>
                <w:spacing w:val="-2"/>
                <w:sz w:val="28"/>
              </w:rPr>
              <w:t>логическими</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информации,</w:t>
            </w:r>
          </w:p>
        </w:tc>
        <w:tc>
          <w:tcPr>
            <w:tcW w:w="3116" w:type="dxa"/>
            <w:tcBorders>
              <w:top w:val="nil"/>
              <w:bottom w:val="nil"/>
            </w:tcBorders>
          </w:tcPr>
          <w:p w:rsidR="00A53501" w:rsidRDefault="009A2B6B">
            <w:pPr>
              <w:pStyle w:val="TableParagraph"/>
              <w:spacing w:before="18"/>
              <w:ind w:left="109"/>
              <w:rPr>
                <w:sz w:val="28"/>
              </w:rPr>
            </w:pPr>
            <w:r>
              <w:rPr>
                <w:spacing w:val="-2"/>
                <w:sz w:val="28"/>
              </w:rPr>
              <w:t>способность</w:t>
            </w:r>
          </w:p>
        </w:tc>
        <w:tc>
          <w:tcPr>
            <w:tcW w:w="3119" w:type="dxa"/>
            <w:tcBorders>
              <w:top w:val="nil"/>
              <w:bottom w:val="nil"/>
            </w:tcBorders>
          </w:tcPr>
          <w:p w:rsidR="00A53501" w:rsidRDefault="009A2B6B">
            <w:pPr>
              <w:pStyle w:val="TableParagraph"/>
              <w:spacing w:before="18"/>
              <w:ind w:left="109"/>
              <w:rPr>
                <w:sz w:val="28"/>
              </w:rPr>
            </w:pPr>
            <w:r>
              <w:rPr>
                <w:spacing w:val="-2"/>
                <w:sz w:val="28"/>
              </w:rPr>
              <w:t>операциями,</w:t>
            </w:r>
            <w:r>
              <w:rPr>
                <w:spacing w:val="-1"/>
                <w:sz w:val="28"/>
              </w:rPr>
              <w:t xml:space="preserve"> </w:t>
            </w:r>
            <w:r>
              <w:rPr>
                <w:spacing w:val="-2"/>
                <w:sz w:val="28"/>
              </w:rPr>
              <w:t>навыками</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4"/>
                <w:sz w:val="28"/>
              </w:rPr>
              <w:t>формулировку</w:t>
            </w:r>
            <w:r>
              <w:rPr>
                <w:spacing w:val="3"/>
                <w:sz w:val="28"/>
              </w:rPr>
              <w:t xml:space="preserve"> </w:t>
            </w:r>
            <w:r>
              <w:rPr>
                <w:spacing w:val="-2"/>
                <w:sz w:val="28"/>
              </w:rPr>
              <w:t>выводов</w:t>
            </w:r>
          </w:p>
        </w:tc>
        <w:tc>
          <w:tcPr>
            <w:tcW w:w="3116" w:type="dxa"/>
            <w:tcBorders>
              <w:top w:val="nil"/>
              <w:bottom w:val="nil"/>
            </w:tcBorders>
          </w:tcPr>
          <w:p w:rsidR="00A53501" w:rsidRDefault="009A2B6B">
            <w:pPr>
              <w:pStyle w:val="TableParagraph"/>
              <w:spacing w:before="18"/>
              <w:ind w:left="109"/>
              <w:rPr>
                <w:sz w:val="28"/>
              </w:rPr>
            </w:pPr>
            <w:r>
              <w:rPr>
                <w:spacing w:val="-2"/>
                <w:sz w:val="28"/>
              </w:rPr>
              <w:t>приобретать</w:t>
            </w:r>
            <w:r>
              <w:rPr>
                <w:spacing w:val="-10"/>
                <w:sz w:val="28"/>
              </w:rPr>
              <w:t xml:space="preserve"> </w:t>
            </w:r>
            <w:r>
              <w:rPr>
                <w:spacing w:val="-4"/>
                <w:sz w:val="28"/>
              </w:rPr>
              <w:t>новые</w:t>
            </w:r>
          </w:p>
        </w:tc>
        <w:tc>
          <w:tcPr>
            <w:tcW w:w="3119" w:type="dxa"/>
            <w:tcBorders>
              <w:top w:val="nil"/>
              <w:bottom w:val="nil"/>
            </w:tcBorders>
          </w:tcPr>
          <w:p w:rsidR="00A53501" w:rsidRDefault="009A2B6B">
            <w:pPr>
              <w:pStyle w:val="TableParagraph"/>
              <w:spacing w:before="18"/>
              <w:ind w:left="109"/>
              <w:rPr>
                <w:sz w:val="28"/>
              </w:rPr>
            </w:pPr>
            <w:r>
              <w:rPr>
                <w:spacing w:val="-2"/>
                <w:sz w:val="28"/>
              </w:rPr>
              <w:t>критического</w:t>
            </w:r>
          </w:p>
        </w:tc>
      </w:tr>
      <w:tr w:rsidR="00A53501">
        <w:trPr>
          <w:trHeight w:val="368"/>
        </w:trPr>
        <w:tc>
          <w:tcPr>
            <w:tcW w:w="3119" w:type="dxa"/>
            <w:tcBorders>
              <w:top w:val="nil"/>
              <w:bottom w:val="nil"/>
            </w:tcBorders>
          </w:tcPr>
          <w:p w:rsidR="00A53501" w:rsidRDefault="009A2B6B">
            <w:pPr>
              <w:pStyle w:val="TableParagraph"/>
              <w:spacing w:before="18"/>
              <w:ind w:left="110"/>
              <w:rPr>
                <w:sz w:val="28"/>
              </w:rPr>
            </w:pPr>
            <w:r>
              <w:rPr>
                <w:sz w:val="28"/>
              </w:rPr>
              <w:t>и/или</w:t>
            </w:r>
            <w:r>
              <w:rPr>
                <w:spacing w:val="-18"/>
                <w:sz w:val="28"/>
              </w:rPr>
              <w:t xml:space="preserve"> </w:t>
            </w:r>
            <w:r>
              <w:rPr>
                <w:sz w:val="28"/>
              </w:rPr>
              <w:t>обоснование</w:t>
            </w:r>
            <w:r>
              <w:rPr>
                <w:spacing w:val="-17"/>
                <w:sz w:val="28"/>
              </w:rPr>
              <w:t xml:space="preserve"> </w:t>
            </w:r>
            <w:r>
              <w:rPr>
                <w:spacing w:val="-10"/>
                <w:sz w:val="28"/>
              </w:rPr>
              <w:t>и</w:t>
            </w:r>
          </w:p>
        </w:tc>
        <w:tc>
          <w:tcPr>
            <w:tcW w:w="3116" w:type="dxa"/>
            <w:tcBorders>
              <w:top w:val="nil"/>
              <w:bottom w:val="nil"/>
            </w:tcBorders>
          </w:tcPr>
          <w:p w:rsidR="00A53501" w:rsidRDefault="009A2B6B">
            <w:pPr>
              <w:pStyle w:val="TableParagraph"/>
              <w:spacing w:before="18"/>
              <w:ind w:left="109"/>
              <w:rPr>
                <w:sz w:val="28"/>
              </w:rPr>
            </w:pPr>
            <w:r>
              <w:rPr>
                <w:sz w:val="28"/>
              </w:rPr>
              <w:t>знания</w:t>
            </w:r>
            <w:r>
              <w:rPr>
                <w:spacing w:val="-12"/>
                <w:sz w:val="28"/>
              </w:rPr>
              <w:t xml:space="preserve"> </w:t>
            </w:r>
            <w:r>
              <w:rPr>
                <w:sz w:val="28"/>
              </w:rPr>
              <w:t>и/или</w:t>
            </w:r>
            <w:r>
              <w:rPr>
                <w:spacing w:val="-13"/>
                <w:sz w:val="28"/>
              </w:rPr>
              <w:t xml:space="preserve"> </w:t>
            </w:r>
            <w:r>
              <w:rPr>
                <w:spacing w:val="-2"/>
                <w:sz w:val="28"/>
              </w:rPr>
              <w:t>осваивать</w:t>
            </w:r>
          </w:p>
        </w:tc>
        <w:tc>
          <w:tcPr>
            <w:tcW w:w="3119" w:type="dxa"/>
            <w:tcBorders>
              <w:top w:val="nil"/>
              <w:bottom w:val="nil"/>
            </w:tcBorders>
          </w:tcPr>
          <w:p w:rsidR="00A53501" w:rsidRDefault="009A2B6B">
            <w:pPr>
              <w:pStyle w:val="TableParagraph"/>
              <w:spacing w:before="18"/>
              <w:ind w:left="109"/>
              <w:rPr>
                <w:sz w:val="28"/>
              </w:rPr>
            </w:pPr>
            <w:r>
              <w:rPr>
                <w:sz w:val="28"/>
              </w:rPr>
              <w:t>мышления,</w:t>
            </w:r>
            <w:r>
              <w:rPr>
                <w:spacing w:val="-14"/>
                <w:sz w:val="28"/>
              </w:rPr>
              <w:t xml:space="preserve"> </w:t>
            </w:r>
            <w:r>
              <w:rPr>
                <w:spacing w:val="-2"/>
                <w:sz w:val="28"/>
              </w:rPr>
              <w:t>умение</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pacing w:val="-2"/>
                <w:sz w:val="28"/>
              </w:rPr>
              <w:t>реализацию/апробацию</w:t>
            </w:r>
          </w:p>
        </w:tc>
        <w:tc>
          <w:tcPr>
            <w:tcW w:w="3116" w:type="dxa"/>
            <w:tcBorders>
              <w:top w:val="nil"/>
              <w:bottom w:val="nil"/>
            </w:tcBorders>
          </w:tcPr>
          <w:p w:rsidR="00A53501" w:rsidRDefault="009A2B6B">
            <w:pPr>
              <w:pStyle w:val="TableParagraph"/>
              <w:spacing w:before="17"/>
              <w:ind w:left="109"/>
              <w:rPr>
                <w:sz w:val="28"/>
              </w:rPr>
            </w:pPr>
            <w:r>
              <w:rPr>
                <w:sz w:val="28"/>
              </w:rPr>
              <w:t>новые</w:t>
            </w:r>
            <w:r>
              <w:rPr>
                <w:spacing w:val="-12"/>
                <w:sz w:val="28"/>
              </w:rPr>
              <w:t xml:space="preserve"> </w:t>
            </w:r>
            <w:r>
              <w:rPr>
                <w:spacing w:val="-2"/>
                <w:sz w:val="28"/>
              </w:rPr>
              <w:t>способы</w:t>
            </w:r>
          </w:p>
        </w:tc>
        <w:tc>
          <w:tcPr>
            <w:tcW w:w="3119" w:type="dxa"/>
            <w:tcBorders>
              <w:top w:val="nil"/>
              <w:bottom w:val="nil"/>
            </w:tcBorders>
          </w:tcPr>
          <w:p w:rsidR="00A53501" w:rsidRDefault="009A2B6B">
            <w:pPr>
              <w:pStyle w:val="TableParagraph"/>
              <w:spacing w:before="17"/>
              <w:ind w:left="109"/>
              <w:rPr>
                <w:sz w:val="28"/>
              </w:rPr>
            </w:pPr>
            <w:r>
              <w:rPr>
                <w:spacing w:val="-2"/>
                <w:sz w:val="28"/>
              </w:rPr>
              <w:t>самостоятельно</w:t>
            </w:r>
          </w:p>
        </w:tc>
      </w:tr>
      <w:tr w:rsidR="00A53501">
        <w:trPr>
          <w:trHeight w:val="372"/>
        </w:trPr>
        <w:tc>
          <w:tcPr>
            <w:tcW w:w="3119" w:type="dxa"/>
            <w:tcBorders>
              <w:top w:val="nil"/>
              <w:bottom w:val="nil"/>
            </w:tcBorders>
          </w:tcPr>
          <w:p w:rsidR="00A53501" w:rsidRDefault="009A2B6B">
            <w:pPr>
              <w:pStyle w:val="TableParagraph"/>
              <w:spacing w:before="18"/>
              <w:ind w:left="110"/>
              <w:rPr>
                <w:sz w:val="28"/>
              </w:rPr>
            </w:pPr>
            <w:r>
              <w:rPr>
                <w:spacing w:val="-2"/>
                <w:sz w:val="28"/>
              </w:rPr>
              <w:t>принятого</w:t>
            </w:r>
            <w:r>
              <w:rPr>
                <w:spacing w:val="-6"/>
                <w:sz w:val="28"/>
              </w:rPr>
              <w:t xml:space="preserve"> </w:t>
            </w:r>
            <w:r>
              <w:rPr>
                <w:spacing w:val="-2"/>
                <w:sz w:val="28"/>
              </w:rPr>
              <w:t>решения,</w:t>
            </w:r>
          </w:p>
        </w:tc>
        <w:tc>
          <w:tcPr>
            <w:tcW w:w="3116" w:type="dxa"/>
            <w:tcBorders>
              <w:top w:val="nil"/>
              <w:bottom w:val="nil"/>
            </w:tcBorders>
          </w:tcPr>
          <w:p w:rsidR="00A53501" w:rsidRDefault="009A2B6B">
            <w:pPr>
              <w:pStyle w:val="TableParagraph"/>
              <w:spacing w:before="18"/>
              <w:ind w:left="109"/>
              <w:rPr>
                <w:sz w:val="28"/>
              </w:rPr>
            </w:pPr>
            <w:r>
              <w:rPr>
                <w:spacing w:val="-2"/>
                <w:sz w:val="28"/>
              </w:rPr>
              <w:t>действий,</w:t>
            </w:r>
            <w:r>
              <w:rPr>
                <w:spacing w:val="-3"/>
                <w:sz w:val="28"/>
              </w:rPr>
              <w:t xml:space="preserve"> </w:t>
            </w:r>
            <w:r>
              <w:rPr>
                <w:spacing w:val="-2"/>
                <w:sz w:val="28"/>
              </w:rPr>
              <w:t>достигать</w:t>
            </w:r>
          </w:p>
        </w:tc>
        <w:tc>
          <w:tcPr>
            <w:tcW w:w="3119" w:type="dxa"/>
            <w:tcBorders>
              <w:top w:val="nil"/>
              <w:bottom w:val="nil"/>
            </w:tcBorders>
          </w:tcPr>
          <w:p w:rsidR="00A53501" w:rsidRDefault="009A2B6B">
            <w:pPr>
              <w:pStyle w:val="TableParagraph"/>
              <w:spacing w:before="18"/>
              <w:ind w:left="109"/>
              <w:rPr>
                <w:sz w:val="28"/>
              </w:rPr>
            </w:pPr>
            <w:r>
              <w:rPr>
                <w:spacing w:val="-2"/>
                <w:sz w:val="28"/>
              </w:rPr>
              <w:t>мыслить;</w:t>
            </w:r>
          </w:p>
        </w:tc>
      </w:tr>
      <w:tr w:rsidR="00A53501">
        <w:trPr>
          <w:trHeight w:val="370"/>
        </w:trPr>
        <w:tc>
          <w:tcPr>
            <w:tcW w:w="3119" w:type="dxa"/>
            <w:tcBorders>
              <w:top w:val="nil"/>
              <w:bottom w:val="nil"/>
            </w:tcBorders>
          </w:tcPr>
          <w:p w:rsidR="00A53501" w:rsidRDefault="009A2B6B">
            <w:pPr>
              <w:pStyle w:val="TableParagraph"/>
              <w:spacing w:before="20"/>
              <w:ind w:left="110"/>
              <w:rPr>
                <w:sz w:val="28"/>
              </w:rPr>
            </w:pPr>
            <w:r>
              <w:rPr>
                <w:sz w:val="28"/>
              </w:rPr>
              <w:t>обоснование</w:t>
            </w:r>
            <w:r>
              <w:rPr>
                <w:spacing w:val="-12"/>
                <w:sz w:val="28"/>
              </w:rPr>
              <w:t xml:space="preserve"> </w:t>
            </w:r>
            <w:r>
              <w:rPr>
                <w:sz w:val="28"/>
              </w:rPr>
              <w:t>и</w:t>
            </w:r>
            <w:r>
              <w:rPr>
                <w:spacing w:val="-12"/>
                <w:sz w:val="28"/>
              </w:rPr>
              <w:t xml:space="preserve"> </w:t>
            </w:r>
            <w:r>
              <w:rPr>
                <w:spacing w:val="-2"/>
                <w:sz w:val="28"/>
              </w:rPr>
              <w:t>создание</w:t>
            </w:r>
          </w:p>
        </w:tc>
        <w:tc>
          <w:tcPr>
            <w:tcW w:w="3116" w:type="dxa"/>
            <w:tcBorders>
              <w:top w:val="nil"/>
              <w:bottom w:val="nil"/>
            </w:tcBorders>
          </w:tcPr>
          <w:p w:rsidR="00A53501" w:rsidRDefault="009A2B6B">
            <w:pPr>
              <w:pStyle w:val="TableParagraph"/>
              <w:spacing w:before="20"/>
              <w:ind w:left="109"/>
              <w:rPr>
                <w:sz w:val="28"/>
              </w:rPr>
            </w:pPr>
            <w:r>
              <w:rPr>
                <w:sz w:val="28"/>
              </w:rPr>
              <w:t>более</w:t>
            </w:r>
            <w:r>
              <w:rPr>
                <w:spacing w:val="-11"/>
                <w:sz w:val="28"/>
              </w:rPr>
              <w:t xml:space="preserve"> </w:t>
            </w:r>
            <w:r>
              <w:rPr>
                <w:spacing w:val="-2"/>
                <w:sz w:val="28"/>
              </w:rPr>
              <w:t>глубокого</w:t>
            </w:r>
          </w:p>
        </w:tc>
        <w:tc>
          <w:tcPr>
            <w:tcW w:w="3119" w:type="dxa"/>
            <w:tcBorders>
              <w:top w:val="nil"/>
              <w:bottom w:val="nil"/>
            </w:tcBorders>
          </w:tcPr>
          <w:p w:rsidR="00A53501" w:rsidRDefault="009A2B6B">
            <w:pPr>
              <w:pStyle w:val="TableParagraph"/>
              <w:spacing w:before="20"/>
              <w:ind w:left="109"/>
              <w:rPr>
                <w:sz w:val="28"/>
              </w:rPr>
            </w:pPr>
            <w:r>
              <w:rPr>
                <w:spacing w:val="-2"/>
                <w:sz w:val="28"/>
              </w:rPr>
              <w:t>продемонстрирована</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z w:val="28"/>
              </w:rPr>
              <w:t>прогноза,</w:t>
            </w:r>
            <w:r>
              <w:rPr>
                <w:spacing w:val="-15"/>
                <w:sz w:val="28"/>
              </w:rPr>
              <w:t xml:space="preserve"> </w:t>
            </w:r>
            <w:r>
              <w:rPr>
                <w:spacing w:val="-2"/>
                <w:sz w:val="28"/>
              </w:rPr>
              <w:t>модели,</w:t>
            </w:r>
          </w:p>
        </w:tc>
        <w:tc>
          <w:tcPr>
            <w:tcW w:w="3116" w:type="dxa"/>
            <w:tcBorders>
              <w:top w:val="nil"/>
              <w:bottom w:val="nil"/>
            </w:tcBorders>
          </w:tcPr>
          <w:p w:rsidR="00A53501" w:rsidRDefault="009A2B6B">
            <w:pPr>
              <w:pStyle w:val="TableParagraph"/>
              <w:spacing w:before="17"/>
              <w:ind w:left="109"/>
              <w:rPr>
                <w:sz w:val="28"/>
              </w:rPr>
            </w:pPr>
            <w:r>
              <w:rPr>
                <w:spacing w:val="-2"/>
                <w:sz w:val="28"/>
              </w:rPr>
              <w:t>понимания</w:t>
            </w:r>
            <w:r>
              <w:rPr>
                <w:spacing w:val="-1"/>
                <w:sz w:val="28"/>
              </w:rPr>
              <w:t xml:space="preserve"> </w:t>
            </w:r>
            <w:r>
              <w:rPr>
                <w:spacing w:val="-2"/>
                <w:sz w:val="28"/>
              </w:rPr>
              <w:t>изученного</w:t>
            </w:r>
          </w:p>
        </w:tc>
        <w:tc>
          <w:tcPr>
            <w:tcW w:w="3119" w:type="dxa"/>
            <w:tcBorders>
              <w:top w:val="nil"/>
              <w:bottom w:val="nil"/>
            </w:tcBorders>
          </w:tcPr>
          <w:p w:rsidR="00A53501" w:rsidRDefault="009A2B6B">
            <w:pPr>
              <w:pStyle w:val="TableParagraph"/>
              <w:spacing w:before="17"/>
              <w:ind w:left="109"/>
              <w:rPr>
                <w:sz w:val="28"/>
              </w:rPr>
            </w:pPr>
            <w:r>
              <w:rPr>
                <w:sz w:val="28"/>
              </w:rPr>
              <w:t>способность</w:t>
            </w:r>
            <w:r>
              <w:rPr>
                <w:spacing w:val="-10"/>
                <w:sz w:val="28"/>
              </w:rPr>
              <w:t xml:space="preserve"> </w:t>
            </w:r>
            <w:r>
              <w:rPr>
                <w:sz w:val="28"/>
              </w:rPr>
              <w:t>на</w:t>
            </w:r>
            <w:r>
              <w:rPr>
                <w:spacing w:val="-4"/>
                <w:sz w:val="28"/>
              </w:rPr>
              <w:t xml:space="preserve"> этой</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z w:val="28"/>
              </w:rPr>
              <w:t>макета,</w:t>
            </w:r>
            <w:r>
              <w:rPr>
                <w:spacing w:val="-15"/>
                <w:sz w:val="28"/>
              </w:rPr>
              <w:t xml:space="preserve"> </w:t>
            </w:r>
            <w:r>
              <w:rPr>
                <w:spacing w:val="-2"/>
                <w:sz w:val="28"/>
              </w:rPr>
              <w:t>объекта,</w:t>
            </w: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18"/>
              <w:ind w:left="109"/>
              <w:rPr>
                <w:sz w:val="28"/>
              </w:rPr>
            </w:pPr>
            <w:r>
              <w:rPr>
                <w:sz w:val="28"/>
              </w:rPr>
              <w:t>основе</w:t>
            </w:r>
            <w:r>
              <w:rPr>
                <w:spacing w:val="-10"/>
                <w:sz w:val="28"/>
              </w:rPr>
              <w:t xml:space="preserve"> </w:t>
            </w:r>
            <w:r>
              <w:rPr>
                <w:spacing w:val="-2"/>
                <w:sz w:val="28"/>
              </w:rPr>
              <w:t>приобретать</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творческого</w:t>
            </w:r>
            <w:r>
              <w:rPr>
                <w:spacing w:val="-12"/>
                <w:sz w:val="28"/>
              </w:rPr>
              <w:t xml:space="preserve"> </w:t>
            </w:r>
            <w:r>
              <w:rPr>
                <w:spacing w:val="-2"/>
                <w:sz w:val="28"/>
              </w:rPr>
              <w:t>решения</w:t>
            </w:r>
            <w:r>
              <w:rPr>
                <w:spacing w:val="-10"/>
                <w:sz w:val="28"/>
              </w:rPr>
              <w:t xml:space="preserve"> и</w:t>
            </w: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18"/>
              <w:ind w:left="109"/>
              <w:rPr>
                <w:sz w:val="28"/>
              </w:rPr>
            </w:pPr>
            <w:r>
              <w:rPr>
                <w:sz w:val="28"/>
              </w:rPr>
              <w:t>новые</w:t>
            </w:r>
            <w:r>
              <w:rPr>
                <w:spacing w:val="-11"/>
                <w:sz w:val="28"/>
              </w:rPr>
              <w:t xml:space="preserve"> </w:t>
            </w:r>
            <w:r>
              <w:rPr>
                <w:sz w:val="28"/>
              </w:rPr>
              <w:t>знания</w:t>
            </w:r>
            <w:r>
              <w:rPr>
                <w:spacing w:val="-11"/>
                <w:sz w:val="28"/>
              </w:rPr>
              <w:t xml:space="preserve"> </w:t>
            </w:r>
            <w:r>
              <w:rPr>
                <w:spacing w:val="-4"/>
                <w:sz w:val="28"/>
              </w:rPr>
              <w:t>и/или</w:t>
            </w:r>
          </w:p>
        </w:tc>
      </w:tr>
      <w:tr w:rsidR="00A53501">
        <w:trPr>
          <w:trHeight w:val="368"/>
        </w:trPr>
        <w:tc>
          <w:tcPr>
            <w:tcW w:w="3119" w:type="dxa"/>
            <w:tcBorders>
              <w:top w:val="nil"/>
              <w:bottom w:val="nil"/>
            </w:tcBorders>
          </w:tcPr>
          <w:p w:rsidR="00A53501" w:rsidRDefault="009A2B6B">
            <w:pPr>
              <w:pStyle w:val="TableParagraph"/>
              <w:spacing w:before="18"/>
              <w:ind w:left="110"/>
              <w:rPr>
                <w:sz w:val="28"/>
              </w:rPr>
            </w:pPr>
            <w:r>
              <w:rPr>
                <w:sz w:val="28"/>
              </w:rPr>
              <w:t>т.</w:t>
            </w:r>
            <w:r>
              <w:rPr>
                <w:spacing w:val="-14"/>
                <w:sz w:val="28"/>
              </w:rPr>
              <w:t xml:space="preserve"> </w:t>
            </w:r>
            <w:r>
              <w:rPr>
                <w:sz w:val="28"/>
              </w:rPr>
              <w:t>п.</w:t>
            </w:r>
            <w:r>
              <w:rPr>
                <w:spacing w:val="-18"/>
                <w:sz w:val="28"/>
              </w:rPr>
              <w:t xml:space="preserve"> </w:t>
            </w:r>
            <w:r>
              <w:rPr>
                <w:sz w:val="28"/>
              </w:rPr>
              <w:t>Данный</w:t>
            </w:r>
            <w:r>
              <w:rPr>
                <w:spacing w:val="-14"/>
                <w:sz w:val="28"/>
              </w:rPr>
              <w:t xml:space="preserve"> </w:t>
            </w:r>
            <w:r>
              <w:rPr>
                <w:sz w:val="28"/>
              </w:rPr>
              <w:t>критерий</w:t>
            </w:r>
            <w:r>
              <w:rPr>
                <w:spacing w:val="-8"/>
                <w:sz w:val="28"/>
              </w:rPr>
              <w:t xml:space="preserve"> </w:t>
            </w:r>
            <w:r>
              <w:rPr>
                <w:spacing w:val="-10"/>
                <w:sz w:val="28"/>
              </w:rPr>
              <w:t>в</w:t>
            </w: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18"/>
              <w:ind w:left="109"/>
              <w:rPr>
                <w:sz w:val="28"/>
              </w:rPr>
            </w:pPr>
            <w:r>
              <w:rPr>
                <w:spacing w:val="-2"/>
                <w:sz w:val="28"/>
              </w:rPr>
              <w:t>осваивать</w:t>
            </w:r>
            <w:r>
              <w:rPr>
                <w:spacing w:val="-10"/>
                <w:sz w:val="28"/>
              </w:rPr>
              <w:t xml:space="preserve"> </w:t>
            </w:r>
            <w:r>
              <w:rPr>
                <w:spacing w:val="-4"/>
                <w:sz w:val="28"/>
              </w:rPr>
              <w:t>новые</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pacing w:val="-2"/>
                <w:sz w:val="28"/>
              </w:rPr>
              <w:t>целом</w:t>
            </w:r>
            <w:r>
              <w:rPr>
                <w:spacing w:val="-6"/>
                <w:sz w:val="28"/>
              </w:rPr>
              <w:t xml:space="preserve"> </w:t>
            </w:r>
            <w:r>
              <w:rPr>
                <w:spacing w:val="-2"/>
                <w:sz w:val="28"/>
              </w:rPr>
              <w:t>включает</w:t>
            </w:r>
            <w:r>
              <w:rPr>
                <w:spacing w:val="-7"/>
                <w:sz w:val="28"/>
              </w:rPr>
              <w:t xml:space="preserve"> </w:t>
            </w:r>
            <w:r>
              <w:rPr>
                <w:spacing w:val="-2"/>
                <w:sz w:val="28"/>
              </w:rPr>
              <w:t>оценку</w:t>
            </w: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17"/>
              <w:ind w:left="109"/>
              <w:rPr>
                <w:sz w:val="28"/>
              </w:rPr>
            </w:pPr>
            <w:r>
              <w:rPr>
                <w:sz w:val="28"/>
              </w:rPr>
              <w:t>способы</w:t>
            </w:r>
            <w:r>
              <w:rPr>
                <w:spacing w:val="-11"/>
                <w:sz w:val="28"/>
              </w:rPr>
              <w:t xml:space="preserve"> </w:t>
            </w:r>
            <w:r>
              <w:rPr>
                <w:spacing w:val="-2"/>
                <w:sz w:val="28"/>
              </w:rPr>
              <w:t>действий,</w:t>
            </w:r>
          </w:p>
        </w:tc>
      </w:tr>
      <w:tr w:rsidR="00A53501">
        <w:trPr>
          <w:trHeight w:val="372"/>
        </w:trPr>
        <w:tc>
          <w:tcPr>
            <w:tcW w:w="3119" w:type="dxa"/>
            <w:tcBorders>
              <w:top w:val="nil"/>
              <w:bottom w:val="nil"/>
            </w:tcBorders>
          </w:tcPr>
          <w:p w:rsidR="00A53501" w:rsidRDefault="009A2B6B">
            <w:pPr>
              <w:pStyle w:val="TableParagraph"/>
              <w:spacing w:before="18"/>
              <w:ind w:left="110"/>
              <w:rPr>
                <w:sz w:val="28"/>
              </w:rPr>
            </w:pPr>
            <w:r>
              <w:rPr>
                <w:spacing w:val="-2"/>
                <w:sz w:val="28"/>
              </w:rPr>
              <w:t>сформированности</w:t>
            </w: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18"/>
              <w:ind w:left="109"/>
              <w:rPr>
                <w:sz w:val="28"/>
              </w:rPr>
            </w:pPr>
            <w:r>
              <w:rPr>
                <w:spacing w:val="-2"/>
                <w:sz w:val="28"/>
              </w:rPr>
              <w:t>достигать</w:t>
            </w:r>
            <w:r>
              <w:rPr>
                <w:spacing w:val="-8"/>
                <w:sz w:val="28"/>
              </w:rPr>
              <w:t xml:space="preserve"> </w:t>
            </w:r>
            <w:r>
              <w:rPr>
                <w:spacing w:val="-4"/>
                <w:sz w:val="28"/>
              </w:rPr>
              <w:t>более</w:t>
            </w:r>
          </w:p>
        </w:tc>
      </w:tr>
      <w:tr w:rsidR="00A53501">
        <w:trPr>
          <w:trHeight w:val="371"/>
        </w:trPr>
        <w:tc>
          <w:tcPr>
            <w:tcW w:w="3119" w:type="dxa"/>
            <w:tcBorders>
              <w:top w:val="nil"/>
              <w:bottom w:val="nil"/>
            </w:tcBorders>
          </w:tcPr>
          <w:p w:rsidR="00A53501" w:rsidRDefault="009A2B6B">
            <w:pPr>
              <w:pStyle w:val="TableParagraph"/>
              <w:spacing w:before="20"/>
              <w:ind w:left="110"/>
              <w:rPr>
                <w:sz w:val="28"/>
              </w:rPr>
            </w:pPr>
            <w:r>
              <w:rPr>
                <w:spacing w:val="-2"/>
                <w:sz w:val="28"/>
              </w:rPr>
              <w:t>познавательных</w:t>
            </w: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20"/>
              <w:ind w:left="109"/>
              <w:rPr>
                <w:sz w:val="28"/>
              </w:rPr>
            </w:pPr>
            <w:r>
              <w:rPr>
                <w:spacing w:val="-6"/>
                <w:sz w:val="28"/>
              </w:rPr>
              <w:t>глубокого</w:t>
            </w:r>
            <w:r>
              <w:rPr>
                <w:sz w:val="28"/>
              </w:rPr>
              <w:t xml:space="preserve"> </w:t>
            </w:r>
            <w:r>
              <w:rPr>
                <w:spacing w:val="-2"/>
                <w:sz w:val="28"/>
              </w:rPr>
              <w:t>понимания</w:t>
            </w:r>
          </w:p>
        </w:tc>
      </w:tr>
      <w:tr w:rsidR="00A53501">
        <w:trPr>
          <w:trHeight w:val="394"/>
        </w:trPr>
        <w:tc>
          <w:tcPr>
            <w:tcW w:w="3119" w:type="dxa"/>
            <w:tcBorders>
              <w:top w:val="nil"/>
            </w:tcBorders>
          </w:tcPr>
          <w:p w:rsidR="00A53501" w:rsidRDefault="009A2B6B">
            <w:pPr>
              <w:pStyle w:val="TableParagraph"/>
              <w:spacing w:before="18"/>
              <w:ind w:left="110"/>
              <w:rPr>
                <w:sz w:val="28"/>
              </w:rPr>
            </w:pPr>
            <w:r>
              <w:rPr>
                <w:spacing w:val="-2"/>
                <w:sz w:val="28"/>
              </w:rPr>
              <w:t>учебных</w:t>
            </w:r>
            <w:r>
              <w:rPr>
                <w:spacing w:val="-6"/>
                <w:sz w:val="28"/>
              </w:rPr>
              <w:t xml:space="preserve"> </w:t>
            </w:r>
            <w:r>
              <w:rPr>
                <w:spacing w:val="-2"/>
                <w:sz w:val="28"/>
              </w:rPr>
              <w:t>действий</w:t>
            </w:r>
          </w:p>
        </w:tc>
        <w:tc>
          <w:tcPr>
            <w:tcW w:w="3116" w:type="dxa"/>
            <w:tcBorders>
              <w:top w:val="nil"/>
            </w:tcBorders>
          </w:tcPr>
          <w:p w:rsidR="00A53501" w:rsidRDefault="00A53501">
            <w:pPr>
              <w:pStyle w:val="TableParagraph"/>
              <w:rPr>
                <w:sz w:val="28"/>
              </w:rPr>
            </w:pPr>
          </w:p>
        </w:tc>
        <w:tc>
          <w:tcPr>
            <w:tcW w:w="3119" w:type="dxa"/>
            <w:tcBorders>
              <w:top w:val="nil"/>
            </w:tcBorders>
          </w:tcPr>
          <w:p w:rsidR="00A53501" w:rsidRDefault="009A2B6B">
            <w:pPr>
              <w:pStyle w:val="TableParagraph"/>
              <w:spacing w:before="18"/>
              <w:ind w:left="109"/>
              <w:rPr>
                <w:sz w:val="28"/>
              </w:rPr>
            </w:pPr>
            <w:r>
              <w:rPr>
                <w:spacing w:val="-2"/>
                <w:sz w:val="28"/>
              </w:rPr>
              <w:t>проблемы</w:t>
            </w:r>
          </w:p>
        </w:tc>
      </w:tr>
      <w:tr w:rsidR="00A53501">
        <w:trPr>
          <w:trHeight w:val="343"/>
        </w:trPr>
        <w:tc>
          <w:tcPr>
            <w:tcW w:w="3119" w:type="dxa"/>
            <w:tcBorders>
              <w:bottom w:val="nil"/>
            </w:tcBorders>
          </w:tcPr>
          <w:p w:rsidR="00A53501" w:rsidRDefault="009A2B6B">
            <w:pPr>
              <w:pStyle w:val="TableParagraph"/>
              <w:spacing w:line="312" w:lineRule="exact"/>
              <w:ind w:left="110"/>
              <w:rPr>
                <w:sz w:val="28"/>
              </w:rPr>
            </w:pPr>
            <w:r>
              <w:rPr>
                <w:sz w:val="28"/>
              </w:rPr>
              <w:t>Знание</w:t>
            </w:r>
            <w:r>
              <w:rPr>
                <w:spacing w:val="-12"/>
                <w:sz w:val="28"/>
              </w:rPr>
              <w:t xml:space="preserve"> </w:t>
            </w:r>
            <w:r>
              <w:rPr>
                <w:spacing w:val="-2"/>
                <w:sz w:val="28"/>
              </w:rPr>
              <w:t>предмета,</w:t>
            </w:r>
          </w:p>
        </w:tc>
        <w:tc>
          <w:tcPr>
            <w:tcW w:w="3116" w:type="dxa"/>
            <w:tcBorders>
              <w:bottom w:val="nil"/>
            </w:tcBorders>
          </w:tcPr>
          <w:p w:rsidR="00A53501" w:rsidRDefault="009A2B6B">
            <w:pPr>
              <w:pStyle w:val="TableParagraph"/>
              <w:spacing w:line="312" w:lineRule="exact"/>
              <w:ind w:left="109"/>
              <w:rPr>
                <w:sz w:val="28"/>
              </w:rPr>
            </w:pPr>
            <w:r>
              <w:rPr>
                <w:spacing w:val="-2"/>
                <w:sz w:val="28"/>
              </w:rPr>
              <w:t>Продемонстрировано</w:t>
            </w:r>
          </w:p>
        </w:tc>
        <w:tc>
          <w:tcPr>
            <w:tcW w:w="3119" w:type="dxa"/>
            <w:tcBorders>
              <w:bottom w:val="nil"/>
            </w:tcBorders>
          </w:tcPr>
          <w:p w:rsidR="00A53501" w:rsidRDefault="009A2B6B">
            <w:pPr>
              <w:pStyle w:val="TableParagraph"/>
              <w:spacing w:line="312" w:lineRule="exact"/>
              <w:ind w:left="109"/>
              <w:rPr>
                <w:sz w:val="28"/>
              </w:rPr>
            </w:pPr>
            <w:r>
              <w:rPr>
                <w:spacing w:val="-2"/>
                <w:sz w:val="28"/>
              </w:rPr>
              <w:t>Продемонстрировано</w:t>
            </w:r>
          </w:p>
        </w:tc>
      </w:tr>
      <w:tr w:rsidR="00A53501">
        <w:trPr>
          <w:trHeight w:val="369"/>
        </w:trPr>
        <w:tc>
          <w:tcPr>
            <w:tcW w:w="3119" w:type="dxa"/>
            <w:tcBorders>
              <w:top w:val="nil"/>
              <w:bottom w:val="nil"/>
            </w:tcBorders>
          </w:tcPr>
          <w:p w:rsidR="00A53501" w:rsidRDefault="009A2B6B">
            <w:pPr>
              <w:pStyle w:val="TableParagraph"/>
              <w:spacing w:before="19"/>
              <w:ind w:left="110"/>
              <w:rPr>
                <w:sz w:val="28"/>
              </w:rPr>
            </w:pPr>
            <w:r>
              <w:rPr>
                <w:spacing w:val="-2"/>
                <w:sz w:val="28"/>
              </w:rPr>
              <w:t>проявляющаяся</w:t>
            </w:r>
            <w:r>
              <w:rPr>
                <w:spacing w:val="-8"/>
                <w:sz w:val="28"/>
              </w:rPr>
              <w:t xml:space="preserve"> </w:t>
            </w:r>
            <w:r>
              <w:rPr>
                <w:spacing w:val="-10"/>
                <w:sz w:val="28"/>
              </w:rPr>
              <w:t>в</w:t>
            </w:r>
          </w:p>
        </w:tc>
        <w:tc>
          <w:tcPr>
            <w:tcW w:w="3116" w:type="dxa"/>
            <w:tcBorders>
              <w:top w:val="nil"/>
              <w:bottom w:val="nil"/>
            </w:tcBorders>
          </w:tcPr>
          <w:p w:rsidR="00A53501" w:rsidRDefault="009A2B6B">
            <w:pPr>
              <w:pStyle w:val="TableParagraph"/>
              <w:spacing w:before="19"/>
              <w:ind w:left="109"/>
              <w:rPr>
                <w:sz w:val="28"/>
              </w:rPr>
            </w:pPr>
            <w:r>
              <w:rPr>
                <w:spacing w:val="-2"/>
                <w:sz w:val="28"/>
              </w:rPr>
              <w:t>понимание</w:t>
            </w:r>
            <w:r>
              <w:rPr>
                <w:spacing w:val="-1"/>
                <w:sz w:val="28"/>
              </w:rPr>
              <w:t xml:space="preserve"> </w:t>
            </w:r>
            <w:r>
              <w:rPr>
                <w:spacing w:val="-2"/>
                <w:sz w:val="28"/>
              </w:rPr>
              <w:t>содержания</w:t>
            </w:r>
          </w:p>
        </w:tc>
        <w:tc>
          <w:tcPr>
            <w:tcW w:w="3119" w:type="dxa"/>
            <w:tcBorders>
              <w:top w:val="nil"/>
              <w:bottom w:val="nil"/>
            </w:tcBorders>
          </w:tcPr>
          <w:p w:rsidR="00A53501" w:rsidRDefault="009A2B6B">
            <w:pPr>
              <w:pStyle w:val="TableParagraph"/>
              <w:spacing w:before="19"/>
              <w:ind w:left="109"/>
              <w:rPr>
                <w:sz w:val="28"/>
              </w:rPr>
            </w:pPr>
            <w:r>
              <w:rPr>
                <w:spacing w:val="-2"/>
                <w:sz w:val="28"/>
              </w:rPr>
              <w:t>свободное</w:t>
            </w:r>
            <w:r>
              <w:rPr>
                <w:sz w:val="28"/>
              </w:rPr>
              <w:t xml:space="preserve"> </w:t>
            </w:r>
            <w:r>
              <w:rPr>
                <w:spacing w:val="-2"/>
                <w:sz w:val="28"/>
              </w:rPr>
              <w:t>владение</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pacing w:val="-2"/>
                <w:sz w:val="28"/>
              </w:rPr>
              <w:t>умении</w:t>
            </w:r>
            <w:r>
              <w:rPr>
                <w:spacing w:val="-7"/>
                <w:sz w:val="28"/>
              </w:rPr>
              <w:t xml:space="preserve"> </w:t>
            </w:r>
            <w:r>
              <w:rPr>
                <w:spacing w:val="-2"/>
                <w:sz w:val="28"/>
              </w:rPr>
              <w:t>раскрыть</w:t>
            </w:r>
          </w:p>
        </w:tc>
        <w:tc>
          <w:tcPr>
            <w:tcW w:w="3116" w:type="dxa"/>
            <w:tcBorders>
              <w:top w:val="nil"/>
              <w:bottom w:val="nil"/>
            </w:tcBorders>
          </w:tcPr>
          <w:p w:rsidR="00A53501" w:rsidRDefault="009A2B6B">
            <w:pPr>
              <w:pStyle w:val="TableParagraph"/>
              <w:spacing w:before="17"/>
              <w:ind w:left="109"/>
              <w:rPr>
                <w:sz w:val="28"/>
              </w:rPr>
            </w:pPr>
            <w:r>
              <w:rPr>
                <w:spacing w:val="-2"/>
                <w:sz w:val="28"/>
              </w:rPr>
              <w:t>выполненной</w:t>
            </w:r>
            <w:r>
              <w:rPr>
                <w:spacing w:val="-5"/>
                <w:sz w:val="28"/>
              </w:rPr>
              <w:t xml:space="preserve"> </w:t>
            </w:r>
            <w:r>
              <w:rPr>
                <w:spacing w:val="-2"/>
                <w:sz w:val="28"/>
              </w:rPr>
              <w:t>работы.</w:t>
            </w:r>
            <w:r>
              <w:rPr>
                <w:spacing w:val="-4"/>
                <w:sz w:val="28"/>
              </w:rPr>
              <w:t xml:space="preserve"> </w:t>
            </w:r>
            <w:r>
              <w:rPr>
                <w:spacing w:val="-10"/>
                <w:sz w:val="28"/>
              </w:rPr>
              <w:t>В</w:t>
            </w:r>
          </w:p>
        </w:tc>
        <w:tc>
          <w:tcPr>
            <w:tcW w:w="3119" w:type="dxa"/>
            <w:tcBorders>
              <w:top w:val="nil"/>
              <w:bottom w:val="nil"/>
            </w:tcBorders>
          </w:tcPr>
          <w:p w:rsidR="00A53501" w:rsidRDefault="009A2B6B">
            <w:pPr>
              <w:pStyle w:val="TableParagraph"/>
              <w:spacing w:before="17"/>
              <w:ind w:left="109"/>
              <w:rPr>
                <w:sz w:val="28"/>
              </w:rPr>
            </w:pPr>
            <w:r>
              <w:rPr>
                <w:spacing w:val="-2"/>
                <w:sz w:val="28"/>
              </w:rPr>
              <w:t>предметом</w:t>
            </w:r>
            <w:r>
              <w:rPr>
                <w:spacing w:val="-13"/>
                <w:sz w:val="28"/>
              </w:rPr>
              <w:t xml:space="preserve"> </w:t>
            </w:r>
            <w:r>
              <w:rPr>
                <w:spacing w:val="-2"/>
                <w:sz w:val="28"/>
              </w:rPr>
              <w:t>проектной</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содержание</w:t>
            </w:r>
            <w:r>
              <w:rPr>
                <w:spacing w:val="-8"/>
                <w:sz w:val="28"/>
              </w:rPr>
              <w:t xml:space="preserve"> </w:t>
            </w:r>
            <w:r>
              <w:rPr>
                <w:spacing w:val="-2"/>
                <w:sz w:val="28"/>
              </w:rPr>
              <w:t>работы,</w:t>
            </w:r>
          </w:p>
        </w:tc>
        <w:tc>
          <w:tcPr>
            <w:tcW w:w="3116" w:type="dxa"/>
            <w:tcBorders>
              <w:top w:val="nil"/>
              <w:bottom w:val="nil"/>
            </w:tcBorders>
          </w:tcPr>
          <w:p w:rsidR="00A53501" w:rsidRDefault="009A2B6B">
            <w:pPr>
              <w:pStyle w:val="TableParagraph"/>
              <w:spacing w:before="18"/>
              <w:ind w:left="109"/>
              <w:rPr>
                <w:sz w:val="28"/>
              </w:rPr>
            </w:pPr>
            <w:r>
              <w:rPr>
                <w:sz w:val="28"/>
              </w:rPr>
              <w:t>работе</w:t>
            </w:r>
            <w:r>
              <w:rPr>
                <w:spacing w:val="-10"/>
                <w:sz w:val="28"/>
              </w:rPr>
              <w:t xml:space="preserve"> </w:t>
            </w:r>
            <w:r>
              <w:rPr>
                <w:sz w:val="28"/>
              </w:rPr>
              <w:t>ив</w:t>
            </w:r>
            <w:r>
              <w:rPr>
                <w:spacing w:val="-14"/>
                <w:sz w:val="28"/>
              </w:rPr>
              <w:t xml:space="preserve"> </w:t>
            </w:r>
            <w:r>
              <w:rPr>
                <w:sz w:val="28"/>
              </w:rPr>
              <w:t>ответах</w:t>
            </w:r>
            <w:r>
              <w:rPr>
                <w:spacing w:val="-13"/>
                <w:sz w:val="28"/>
              </w:rPr>
              <w:t xml:space="preserve"> </w:t>
            </w:r>
            <w:r>
              <w:rPr>
                <w:spacing w:val="-5"/>
                <w:sz w:val="28"/>
              </w:rPr>
              <w:t>на</w:t>
            </w:r>
          </w:p>
        </w:tc>
        <w:tc>
          <w:tcPr>
            <w:tcW w:w="3119" w:type="dxa"/>
            <w:tcBorders>
              <w:top w:val="nil"/>
              <w:bottom w:val="nil"/>
            </w:tcBorders>
          </w:tcPr>
          <w:p w:rsidR="00A53501" w:rsidRDefault="009A2B6B">
            <w:pPr>
              <w:pStyle w:val="TableParagraph"/>
              <w:spacing w:before="18"/>
              <w:ind w:left="109"/>
              <w:rPr>
                <w:sz w:val="28"/>
              </w:rPr>
            </w:pPr>
            <w:r>
              <w:rPr>
                <w:spacing w:val="-2"/>
                <w:sz w:val="28"/>
              </w:rPr>
              <w:t>деятельности.</w:t>
            </w:r>
            <w:r>
              <w:rPr>
                <w:spacing w:val="5"/>
                <w:sz w:val="28"/>
              </w:rPr>
              <w:t xml:space="preserve"> </w:t>
            </w:r>
            <w:r>
              <w:rPr>
                <w:spacing w:val="-2"/>
                <w:sz w:val="28"/>
              </w:rPr>
              <w:t>Ошибки</w:t>
            </w:r>
          </w:p>
        </w:tc>
      </w:tr>
      <w:tr w:rsidR="00A53501">
        <w:trPr>
          <w:trHeight w:val="371"/>
        </w:trPr>
        <w:tc>
          <w:tcPr>
            <w:tcW w:w="3119" w:type="dxa"/>
            <w:tcBorders>
              <w:top w:val="nil"/>
              <w:bottom w:val="nil"/>
            </w:tcBorders>
          </w:tcPr>
          <w:p w:rsidR="00A53501" w:rsidRDefault="009A2B6B">
            <w:pPr>
              <w:pStyle w:val="TableParagraph"/>
              <w:spacing w:before="18"/>
              <w:ind w:left="110"/>
              <w:rPr>
                <w:sz w:val="28"/>
              </w:rPr>
            </w:pPr>
            <w:r>
              <w:rPr>
                <w:spacing w:val="-2"/>
                <w:sz w:val="28"/>
              </w:rPr>
              <w:t>грамотно</w:t>
            </w:r>
            <w:r>
              <w:rPr>
                <w:spacing w:val="-7"/>
                <w:sz w:val="28"/>
              </w:rPr>
              <w:t xml:space="preserve"> </w:t>
            </w:r>
            <w:r>
              <w:rPr>
                <w:spacing w:val="-10"/>
                <w:sz w:val="28"/>
              </w:rPr>
              <w:t>и</w:t>
            </w:r>
          </w:p>
        </w:tc>
        <w:tc>
          <w:tcPr>
            <w:tcW w:w="3116" w:type="dxa"/>
            <w:tcBorders>
              <w:top w:val="nil"/>
              <w:bottom w:val="nil"/>
            </w:tcBorders>
          </w:tcPr>
          <w:p w:rsidR="00A53501" w:rsidRDefault="009A2B6B">
            <w:pPr>
              <w:pStyle w:val="TableParagraph"/>
              <w:spacing w:before="18"/>
              <w:ind w:left="109"/>
              <w:rPr>
                <w:sz w:val="28"/>
              </w:rPr>
            </w:pPr>
            <w:r>
              <w:rPr>
                <w:sz w:val="28"/>
              </w:rPr>
              <w:t>вопросы</w:t>
            </w:r>
            <w:r>
              <w:rPr>
                <w:spacing w:val="-10"/>
                <w:sz w:val="28"/>
              </w:rPr>
              <w:t xml:space="preserve"> </w:t>
            </w:r>
            <w:r>
              <w:rPr>
                <w:spacing w:val="-5"/>
                <w:sz w:val="28"/>
              </w:rPr>
              <w:t>по</w:t>
            </w:r>
          </w:p>
        </w:tc>
        <w:tc>
          <w:tcPr>
            <w:tcW w:w="3119" w:type="dxa"/>
            <w:tcBorders>
              <w:top w:val="nil"/>
              <w:bottom w:val="nil"/>
            </w:tcBorders>
          </w:tcPr>
          <w:p w:rsidR="00A53501" w:rsidRDefault="009A2B6B">
            <w:pPr>
              <w:pStyle w:val="TableParagraph"/>
              <w:spacing w:before="18"/>
              <w:ind w:left="109"/>
              <w:rPr>
                <w:sz w:val="28"/>
              </w:rPr>
            </w:pPr>
            <w:r>
              <w:rPr>
                <w:spacing w:val="-2"/>
                <w:sz w:val="28"/>
              </w:rPr>
              <w:t>отсутствуют</w:t>
            </w:r>
          </w:p>
        </w:tc>
      </w:tr>
      <w:tr w:rsidR="00A53501">
        <w:trPr>
          <w:trHeight w:val="372"/>
        </w:trPr>
        <w:tc>
          <w:tcPr>
            <w:tcW w:w="3119" w:type="dxa"/>
            <w:tcBorders>
              <w:top w:val="nil"/>
              <w:bottom w:val="nil"/>
            </w:tcBorders>
          </w:tcPr>
          <w:p w:rsidR="00A53501" w:rsidRDefault="009A2B6B">
            <w:pPr>
              <w:pStyle w:val="TableParagraph"/>
              <w:spacing w:before="19"/>
              <w:ind w:left="110"/>
              <w:rPr>
                <w:sz w:val="28"/>
              </w:rPr>
            </w:pPr>
            <w:r>
              <w:rPr>
                <w:spacing w:val="-2"/>
                <w:sz w:val="28"/>
              </w:rPr>
              <w:t>обоснованно</w:t>
            </w:r>
            <w:r>
              <w:rPr>
                <w:spacing w:val="-1"/>
                <w:sz w:val="28"/>
              </w:rPr>
              <w:t xml:space="preserve"> </w:t>
            </w:r>
            <w:r>
              <w:rPr>
                <w:spacing w:val="-10"/>
                <w:sz w:val="28"/>
              </w:rPr>
              <w:t>в</w:t>
            </w:r>
          </w:p>
        </w:tc>
        <w:tc>
          <w:tcPr>
            <w:tcW w:w="3116" w:type="dxa"/>
            <w:tcBorders>
              <w:top w:val="nil"/>
              <w:bottom w:val="nil"/>
            </w:tcBorders>
          </w:tcPr>
          <w:p w:rsidR="00A53501" w:rsidRDefault="009A2B6B">
            <w:pPr>
              <w:pStyle w:val="TableParagraph"/>
              <w:spacing w:before="19"/>
              <w:ind w:left="109"/>
              <w:rPr>
                <w:sz w:val="28"/>
              </w:rPr>
            </w:pPr>
            <w:r>
              <w:rPr>
                <w:spacing w:val="-4"/>
                <w:sz w:val="28"/>
              </w:rPr>
              <w:t>содержанию</w:t>
            </w:r>
            <w:r>
              <w:rPr>
                <w:spacing w:val="4"/>
                <w:sz w:val="28"/>
              </w:rPr>
              <w:t xml:space="preserve"> </w:t>
            </w:r>
            <w:r>
              <w:rPr>
                <w:spacing w:val="-2"/>
                <w:sz w:val="28"/>
              </w:rPr>
              <w:t>работы</w:t>
            </w:r>
          </w:p>
        </w:tc>
        <w:tc>
          <w:tcPr>
            <w:tcW w:w="3119" w:type="dxa"/>
            <w:tcBorders>
              <w:top w:val="nil"/>
              <w:bottom w:val="nil"/>
            </w:tcBorders>
          </w:tcPr>
          <w:p w:rsidR="00A53501" w:rsidRDefault="00A53501">
            <w:pPr>
              <w:pStyle w:val="TableParagraph"/>
              <w:rPr>
                <w:sz w:val="28"/>
              </w:rPr>
            </w:pPr>
          </w:p>
        </w:tc>
      </w:tr>
      <w:tr w:rsidR="00A53501">
        <w:trPr>
          <w:trHeight w:val="393"/>
        </w:trPr>
        <w:tc>
          <w:tcPr>
            <w:tcW w:w="3119" w:type="dxa"/>
            <w:tcBorders>
              <w:top w:val="nil"/>
            </w:tcBorders>
          </w:tcPr>
          <w:p w:rsidR="00A53501" w:rsidRDefault="009A2B6B">
            <w:pPr>
              <w:pStyle w:val="TableParagraph"/>
              <w:spacing w:before="19"/>
              <w:ind w:left="110"/>
              <w:rPr>
                <w:sz w:val="28"/>
              </w:rPr>
            </w:pPr>
            <w:r>
              <w:rPr>
                <w:spacing w:val="-2"/>
                <w:sz w:val="28"/>
              </w:rPr>
              <w:t>соответствии</w:t>
            </w:r>
            <w:r>
              <w:rPr>
                <w:spacing w:val="-3"/>
                <w:sz w:val="28"/>
              </w:rPr>
              <w:t xml:space="preserve"> </w:t>
            </w:r>
            <w:r>
              <w:rPr>
                <w:spacing w:val="-10"/>
                <w:sz w:val="28"/>
              </w:rPr>
              <w:t>с</w:t>
            </w:r>
          </w:p>
        </w:tc>
        <w:tc>
          <w:tcPr>
            <w:tcW w:w="3116" w:type="dxa"/>
            <w:tcBorders>
              <w:top w:val="nil"/>
            </w:tcBorders>
          </w:tcPr>
          <w:p w:rsidR="00A53501" w:rsidRDefault="00A53501">
            <w:pPr>
              <w:pStyle w:val="TableParagraph"/>
              <w:rPr>
                <w:sz w:val="28"/>
              </w:rPr>
            </w:pPr>
          </w:p>
        </w:tc>
        <w:tc>
          <w:tcPr>
            <w:tcW w:w="3119" w:type="dxa"/>
            <w:tcBorders>
              <w:top w:val="nil"/>
            </w:tcBorders>
          </w:tcPr>
          <w:p w:rsidR="00A53501" w:rsidRDefault="00A53501">
            <w:pPr>
              <w:pStyle w:val="TableParagraph"/>
              <w:rPr>
                <w:sz w:val="28"/>
              </w:rPr>
            </w:pPr>
          </w:p>
        </w:tc>
      </w:tr>
    </w:tbl>
    <w:p w:rsidR="00A53501" w:rsidRDefault="00A53501">
      <w:pPr>
        <w:pStyle w:val="TableParagraph"/>
        <w:rPr>
          <w:sz w:val="28"/>
        </w:rPr>
        <w:sectPr w:rsidR="00A53501">
          <w:pgSz w:w="11900" w:h="16850"/>
          <w:pgMar w:top="96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3116"/>
        <w:gridCol w:w="3119"/>
      </w:tblGrid>
      <w:tr w:rsidR="00A53501">
        <w:trPr>
          <w:trHeight w:val="1852"/>
        </w:trPr>
        <w:tc>
          <w:tcPr>
            <w:tcW w:w="3119" w:type="dxa"/>
          </w:tcPr>
          <w:p w:rsidR="00A53501" w:rsidRDefault="009A2B6B">
            <w:pPr>
              <w:pStyle w:val="TableParagraph"/>
              <w:spacing w:line="276" w:lineRule="auto"/>
              <w:ind w:left="110" w:right="423"/>
              <w:rPr>
                <w:sz w:val="28"/>
              </w:rPr>
            </w:pPr>
            <w:r>
              <w:rPr>
                <w:spacing w:val="-2"/>
                <w:sz w:val="28"/>
              </w:rPr>
              <w:lastRenderedPageBreak/>
              <w:t xml:space="preserve">рассматриваемой проблемой/темой использовать </w:t>
            </w:r>
            <w:r>
              <w:rPr>
                <w:sz w:val="28"/>
              </w:rPr>
              <w:t>имеющиеся</w:t>
            </w:r>
            <w:r>
              <w:rPr>
                <w:spacing w:val="-18"/>
                <w:sz w:val="28"/>
              </w:rPr>
              <w:t xml:space="preserve"> </w:t>
            </w:r>
            <w:r>
              <w:rPr>
                <w:sz w:val="28"/>
              </w:rPr>
              <w:t>знания</w:t>
            </w:r>
            <w:r>
              <w:rPr>
                <w:spacing w:val="-17"/>
                <w:sz w:val="28"/>
              </w:rPr>
              <w:t xml:space="preserve"> </w:t>
            </w:r>
            <w:r>
              <w:rPr>
                <w:sz w:val="28"/>
              </w:rPr>
              <w:t>и</w:t>
            </w:r>
          </w:p>
          <w:p w:rsidR="00A53501" w:rsidRDefault="009A2B6B">
            <w:pPr>
              <w:pStyle w:val="TableParagraph"/>
              <w:spacing w:line="317" w:lineRule="exact"/>
              <w:ind w:left="110"/>
              <w:rPr>
                <w:sz w:val="28"/>
              </w:rPr>
            </w:pPr>
            <w:r>
              <w:rPr>
                <w:sz w:val="28"/>
              </w:rPr>
              <w:t>способы</w:t>
            </w:r>
            <w:r>
              <w:rPr>
                <w:spacing w:val="-11"/>
                <w:sz w:val="28"/>
              </w:rPr>
              <w:t xml:space="preserve"> </w:t>
            </w:r>
            <w:r>
              <w:rPr>
                <w:spacing w:val="-2"/>
                <w:sz w:val="28"/>
              </w:rPr>
              <w:t>действий</w:t>
            </w:r>
          </w:p>
        </w:tc>
        <w:tc>
          <w:tcPr>
            <w:tcW w:w="3116" w:type="dxa"/>
          </w:tcPr>
          <w:p w:rsidR="00A53501" w:rsidRDefault="009A2B6B">
            <w:pPr>
              <w:pStyle w:val="TableParagraph"/>
              <w:spacing w:line="276" w:lineRule="auto"/>
              <w:ind w:left="109" w:right="612"/>
              <w:rPr>
                <w:sz w:val="28"/>
              </w:rPr>
            </w:pPr>
            <w:r>
              <w:rPr>
                <w:spacing w:val="-2"/>
                <w:sz w:val="28"/>
              </w:rPr>
              <w:t>отсутствуют</w:t>
            </w:r>
            <w:r>
              <w:rPr>
                <w:spacing w:val="-21"/>
                <w:sz w:val="28"/>
              </w:rPr>
              <w:t xml:space="preserve"> </w:t>
            </w:r>
            <w:r>
              <w:rPr>
                <w:spacing w:val="-2"/>
                <w:sz w:val="28"/>
              </w:rPr>
              <w:t>грубые ошибки</w:t>
            </w:r>
          </w:p>
        </w:tc>
        <w:tc>
          <w:tcPr>
            <w:tcW w:w="3119" w:type="dxa"/>
          </w:tcPr>
          <w:p w:rsidR="00A53501" w:rsidRDefault="00A53501">
            <w:pPr>
              <w:pStyle w:val="TableParagraph"/>
              <w:rPr>
                <w:sz w:val="28"/>
              </w:rPr>
            </w:pPr>
          </w:p>
        </w:tc>
      </w:tr>
      <w:tr w:rsidR="00A53501">
        <w:trPr>
          <w:trHeight w:val="343"/>
        </w:trPr>
        <w:tc>
          <w:tcPr>
            <w:tcW w:w="3119" w:type="dxa"/>
            <w:tcBorders>
              <w:bottom w:val="nil"/>
            </w:tcBorders>
          </w:tcPr>
          <w:p w:rsidR="00A53501" w:rsidRDefault="009A2B6B">
            <w:pPr>
              <w:pStyle w:val="TableParagraph"/>
              <w:spacing w:line="312" w:lineRule="exact"/>
              <w:ind w:left="110"/>
              <w:rPr>
                <w:sz w:val="28"/>
              </w:rPr>
            </w:pPr>
            <w:r>
              <w:rPr>
                <w:spacing w:val="-4"/>
                <w:sz w:val="28"/>
              </w:rPr>
              <w:t>Регулятивные</w:t>
            </w:r>
            <w:r>
              <w:rPr>
                <w:spacing w:val="6"/>
                <w:sz w:val="28"/>
              </w:rPr>
              <w:t xml:space="preserve"> </w:t>
            </w:r>
            <w:r>
              <w:rPr>
                <w:spacing w:val="-2"/>
                <w:sz w:val="28"/>
              </w:rPr>
              <w:t>действия,</w:t>
            </w:r>
          </w:p>
        </w:tc>
        <w:tc>
          <w:tcPr>
            <w:tcW w:w="3116" w:type="dxa"/>
            <w:tcBorders>
              <w:bottom w:val="nil"/>
            </w:tcBorders>
          </w:tcPr>
          <w:p w:rsidR="00A53501" w:rsidRDefault="009A2B6B">
            <w:pPr>
              <w:pStyle w:val="TableParagraph"/>
              <w:spacing w:line="312" w:lineRule="exact"/>
              <w:ind w:left="109"/>
              <w:rPr>
                <w:sz w:val="28"/>
              </w:rPr>
            </w:pPr>
            <w:r>
              <w:rPr>
                <w:spacing w:val="-2"/>
                <w:sz w:val="28"/>
              </w:rPr>
              <w:t>Продемонстрированы</w:t>
            </w:r>
          </w:p>
        </w:tc>
        <w:tc>
          <w:tcPr>
            <w:tcW w:w="3119" w:type="dxa"/>
            <w:tcBorders>
              <w:bottom w:val="nil"/>
            </w:tcBorders>
          </w:tcPr>
          <w:p w:rsidR="00A53501" w:rsidRDefault="009A2B6B">
            <w:pPr>
              <w:pStyle w:val="TableParagraph"/>
              <w:spacing w:line="312" w:lineRule="exact"/>
              <w:ind w:left="109"/>
              <w:rPr>
                <w:sz w:val="28"/>
              </w:rPr>
            </w:pPr>
            <w:r>
              <w:rPr>
                <w:sz w:val="28"/>
              </w:rPr>
              <w:t>Работа</w:t>
            </w:r>
            <w:r>
              <w:rPr>
                <w:spacing w:val="-12"/>
                <w:sz w:val="28"/>
              </w:rPr>
              <w:t xml:space="preserve"> </w:t>
            </w:r>
            <w:r>
              <w:rPr>
                <w:spacing w:val="-2"/>
                <w:sz w:val="28"/>
              </w:rPr>
              <w:t>тщательно</w:t>
            </w:r>
          </w:p>
        </w:tc>
      </w:tr>
      <w:tr w:rsidR="00A53501">
        <w:trPr>
          <w:trHeight w:val="370"/>
        </w:trPr>
        <w:tc>
          <w:tcPr>
            <w:tcW w:w="3119" w:type="dxa"/>
            <w:tcBorders>
              <w:top w:val="nil"/>
              <w:bottom w:val="nil"/>
            </w:tcBorders>
          </w:tcPr>
          <w:p w:rsidR="00A53501" w:rsidRDefault="009A2B6B">
            <w:pPr>
              <w:pStyle w:val="TableParagraph"/>
              <w:spacing w:before="19"/>
              <w:ind w:left="110"/>
              <w:rPr>
                <w:sz w:val="28"/>
              </w:rPr>
            </w:pPr>
            <w:r>
              <w:rPr>
                <w:spacing w:val="-2"/>
                <w:sz w:val="28"/>
              </w:rPr>
              <w:t>проявляющаяся</w:t>
            </w:r>
            <w:r>
              <w:rPr>
                <w:spacing w:val="-8"/>
                <w:sz w:val="28"/>
              </w:rPr>
              <w:t xml:space="preserve"> </w:t>
            </w:r>
            <w:r>
              <w:rPr>
                <w:spacing w:val="-10"/>
                <w:sz w:val="28"/>
              </w:rPr>
              <w:t>в</w:t>
            </w:r>
          </w:p>
        </w:tc>
        <w:tc>
          <w:tcPr>
            <w:tcW w:w="3116" w:type="dxa"/>
            <w:tcBorders>
              <w:top w:val="nil"/>
              <w:bottom w:val="nil"/>
            </w:tcBorders>
          </w:tcPr>
          <w:p w:rsidR="00A53501" w:rsidRDefault="009A2B6B">
            <w:pPr>
              <w:pStyle w:val="TableParagraph"/>
              <w:spacing w:before="19"/>
              <w:ind w:left="109"/>
              <w:rPr>
                <w:sz w:val="28"/>
              </w:rPr>
            </w:pPr>
            <w:r>
              <w:rPr>
                <w:sz w:val="28"/>
              </w:rPr>
              <w:t>навыки</w:t>
            </w:r>
            <w:r>
              <w:rPr>
                <w:spacing w:val="-17"/>
                <w:sz w:val="28"/>
              </w:rPr>
              <w:t xml:space="preserve"> </w:t>
            </w:r>
            <w:r>
              <w:rPr>
                <w:spacing w:val="-2"/>
                <w:sz w:val="28"/>
              </w:rPr>
              <w:t>определения</w:t>
            </w:r>
          </w:p>
        </w:tc>
        <w:tc>
          <w:tcPr>
            <w:tcW w:w="3119" w:type="dxa"/>
            <w:tcBorders>
              <w:top w:val="nil"/>
              <w:bottom w:val="nil"/>
            </w:tcBorders>
          </w:tcPr>
          <w:p w:rsidR="00A53501" w:rsidRDefault="009A2B6B">
            <w:pPr>
              <w:pStyle w:val="TableParagraph"/>
              <w:spacing w:before="19"/>
              <w:ind w:left="109"/>
              <w:rPr>
                <w:sz w:val="28"/>
              </w:rPr>
            </w:pPr>
            <w:r>
              <w:rPr>
                <w:spacing w:val="-2"/>
                <w:sz w:val="28"/>
              </w:rPr>
              <w:t>спланирована</w:t>
            </w:r>
            <w:r>
              <w:rPr>
                <w:spacing w:val="-6"/>
                <w:sz w:val="28"/>
              </w:rPr>
              <w:t xml:space="preserve"> </w:t>
            </w:r>
            <w:r>
              <w:rPr>
                <w:spacing w:val="-10"/>
                <w:sz w:val="28"/>
              </w:rPr>
              <w:t>и</w:t>
            </w:r>
          </w:p>
        </w:tc>
      </w:tr>
      <w:tr w:rsidR="00A53501">
        <w:trPr>
          <w:trHeight w:val="368"/>
        </w:trPr>
        <w:tc>
          <w:tcPr>
            <w:tcW w:w="3119" w:type="dxa"/>
            <w:tcBorders>
              <w:top w:val="nil"/>
              <w:bottom w:val="nil"/>
            </w:tcBorders>
          </w:tcPr>
          <w:p w:rsidR="00A53501" w:rsidRDefault="009A2B6B">
            <w:pPr>
              <w:pStyle w:val="TableParagraph"/>
              <w:spacing w:before="18"/>
              <w:ind w:left="110"/>
              <w:rPr>
                <w:sz w:val="28"/>
              </w:rPr>
            </w:pPr>
            <w:r>
              <w:rPr>
                <w:spacing w:val="-2"/>
                <w:sz w:val="28"/>
              </w:rPr>
              <w:t>умении</w:t>
            </w:r>
            <w:r>
              <w:rPr>
                <w:spacing w:val="-7"/>
                <w:sz w:val="28"/>
              </w:rPr>
              <w:t xml:space="preserve"> </w:t>
            </w:r>
            <w:r>
              <w:rPr>
                <w:spacing w:val="-2"/>
                <w:sz w:val="28"/>
              </w:rPr>
              <w:t>самостоятельно</w:t>
            </w:r>
          </w:p>
        </w:tc>
        <w:tc>
          <w:tcPr>
            <w:tcW w:w="3116" w:type="dxa"/>
            <w:tcBorders>
              <w:top w:val="nil"/>
              <w:bottom w:val="nil"/>
            </w:tcBorders>
          </w:tcPr>
          <w:p w:rsidR="00A53501" w:rsidRDefault="009A2B6B">
            <w:pPr>
              <w:pStyle w:val="TableParagraph"/>
              <w:spacing w:before="18"/>
              <w:ind w:left="109"/>
              <w:rPr>
                <w:sz w:val="28"/>
              </w:rPr>
            </w:pPr>
            <w:r>
              <w:rPr>
                <w:sz w:val="28"/>
              </w:rPr>
              <w:t>темы</w:t>
            </w:r>
            <w:r>
              <w:rPr>
                <w:spacing w:val="-5"/>
                <w:sz w:val="28"/>
              </w:rPr>
              <w:t xml:space="preserve"> </w:t>
            </w:r>
            <w:r>
              <w:rPr>
                <w:sz w:val="28"/>
              </w:rPr>
              <w:t>и</w:t>
            </w:r>
            <w:r>
              <w:rPr>
                <w:spacing w:val="-5"/>
                <w:sz w:val="28"/>
              </w:rPr>
              <w:t xml:space="preserve"> </w:t>
            </w:r>
            <w:r>
              <w:rPr>
                <w:spacing w:val="-2"/>
                <w:sz w:val="28"/>
              </w:rPr>
              <w:t>планирования</w:t>
            </w:r>
          </w:p>
        </w:tc>
        <w:tc>
          <w:tcPr>
            <w:tcW w:w="3119" w:type="dxa"/>
            <w:tcBorders>
              <w:top w:val="nil"/>
              <w:bottom w:val="nil"/>
            </w:tcBorders>
          </w:tcPr>
          <w:p w:rsidR="00A53501" w:rsidRDefault="009A2B6B">
            <w:pPr>
              <w:pStyle w:val="TableParagraph"/>
              <w:spacing w:before="18"/>
              <w:ind w:left="109"/>
              <w:rPr>
                <w:sz w:val="28"/>
              </w:rPr>
            </w:pPr>
            <w:r>
              <w:rPr>
                <w:spacing w:val="-2"/>
                <w:sz w:val="28"/>
              </w:rPr>
              <w:t>последовательно</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pacing w:val="-2"/>
                <w:sz w:val="28"/>
              </w:rPr>
              <w:t>планировать</w:t>
            </w:r>
            <w:r>
              <w:rPr>
                <w:spacing w:val="-17"/>
                <w:sz w:val="28"/>
              </w:rPr>
              <w:t xml:space="preserve"> </w:t>
            </w:r>
            <w:r>
              <w:rPr>
                <w:spacing w:val="-10"/>
                <w:sz w:val="28"/>
              </w:rPr>
              <w:t>и</w:t>
            </w:r>
          </w:p>
        </w:tc>
        <w:tc>
          <w:tcPr>
            <w:tcW w:w="3116" w:type="dxa"/>
            <w:tcBorders>
              <w:top w:val="nil"/>
              <w:bottom w:val="nil"/>
            </w:tcBorders>
          </w:tcPr>
          <w:p w:rsidR="00A53501" w:rsidRDefault="009A2B6B">
            <w:pPr>
              <w:pStyle w:val="TableParagraph"/>
              <w:spacing w:before="17"/>
              <w:ind w:left="109"/>
              <w:rPr>
                <w:sz w:val="28"/>
              </w:rPr>
            </w:pPr>
            <w:r>
              <w:rPr>
                <w:spacing w:val="-2"/>
                <w:sz w:val="28"/>
              </w:rPr>
              <w:t>работы.</w:t>
            </w:r>
            <w:r>
              <w:rPr>
                <w:spacing w:val="-4"/>
                <w:sz w:val="28"/>
              </w:rPr>
              <w:t xml:space="preserve"> </w:t>
            </w:r>
            <w:r>
              <w:rPr>
                <w:spacing w:val="-2"/>
                <w:sz w:val="28"/>
              </w:rPr>
              <w:t>Работа</w:t>
            </w:r>
          </w:p>
        </w:tc>
        <w:tc>
          <w:tcPr>
            <w:tcW w:w="3119" w:type="dxa"/>
            <w:tcBorders>
              <w:top w:val="nil"/>
              <w:bottom w:val="nil"/>
            </w:tcBorders>
          </w:tcPr>
          <w:p w:rsidR="00A53501" w:rsidRDefault="009A2B6B">
            <w:pPr>
              <w:pStyle w:val="TableParagraph"/>
              <w:spacing w:before="17"/>
              <w:ind w:left="109"/>
              <w:rPr>
                <w:sz w:val="28"/>
              </w:rPr>
            </w:pPr>
            <w:r>
              <w:rPr>
                <w:spacing w:val="-2"/>
                <w:sz w:val="28"/>
              </w:rPr>
              <w:t>реализована,</w:t>
            </w:r>
          </w:p>
        </w:tc>
      </w:tr>
      <w:tr w:rsidR="00A53501">
        <w:trPr>
          <w:trHeight w:val="372"/>
        </w:trPr>
        <w:tc>
          <w:tcPr>
            <w:tcW w:w="3119" w:type="dxa"/>
            <w:tcBorders>
              <w:top w:val="nil"/>
              <w:bottom w:val="nil"/>
            </w:tcBorders>
          </w:tcPr>
          <w:p w:rsidR="00A53501" w:rsidRDefault="009A2B6B">
            <w:pPr>
              <w:pStyle w:val="TableParagraph"/>
              <w:spacing w:before="18"/>
              <w:ind w:left="110"/>
              <w:rPr>
                <w:sz w:val="28"/>
              </w:rPr>
            </w:pPr>
            <w:r>
              <w:rPr>
                <w:spacing w:val="-2"/>
                <w:sz w:val="28"/>
              </w:rPr>
              <w:t>управлять</w:t>
            </w:r>
            <w:r>
              <w:rPr>
                <w:spacing w:val="-10"/>
                <w:sz w:val="28"/>
              </w:rPr>
              <w:t xml:space="preserve"> </w:t>
            </w:r>
            <w:r>
              <w:rPr>
                <w:spacing w:val="-4"/>
                <w:sz w:val="28"/>
              </w:rPr>
              <w:t>своей</w:t>
            </w:r>
          </w:p>
        </w:tc>
        <w:tc>
          <w:tcPr>
            <w:tcW w:w="3116" w:type="dxa"/>
            <w:tcBorders>
              <w:top w:val="nil"/>
              <w:bottom w:val="nil"/>
            </w:tcBorders>
          </w:tcPr>
          <w:p w:rsidR="00A53501" w:rsidRDefault="009A2B6B">
            <w:pPr>
              <w:pStyle w:val="TableParagraph"/>
              <w:spacing w:before="18"/>
              <w:ind w:left="109"/>
              <w:rPr>
                <w:sz w:val="28"/>
              </w:rPr>
            </w:pPr>
            <w:r>
              <w:rPr>
                <w:sz w:val="28"/>
              </w:rPr>
              <w:t>доведена</w:t>
            </w:r>
            <w:r>
              <w:rPr>
                <w:spacing w:val="-16"/>
                <w:sz w:val="28"/>
              </w:rPr>
              <w:t xml:space="preserve"> </w:t>
            </w:r>
            <w:r>
              <w:rPr>
                <w:sz w:val="28"/>
              </w:rPr>
              <w:t>до</w:t>
            </w:r>
            <w:r>
              <w:rPr>
                <w:spacing w:val="-16"/>
                <w:sz w:val="28"/>
              </w:rPr>
              <w:t xml:space="preserve"> </w:t>
            </w:r>
            <w:r>
              <w:rPr>
                <w:sz w:val="28"/>
              </w:rPr>
              <w:t>конца</w:t>
            </w:r>
            <w:r>
              <w:rPr>
                <w:spacing w:val="-16"/>
                <w:sz w:val="28"/>
              </w:rPr>
              <w:t xml:space="preserve"> </w:t>
            </w:r>
            <w:r>
              <w:rPr>
                <w:spacing w:val="-12"/>
                <w:sz w:val="28"/>
              </w:rPr>
              <w:t>и</w:t>
            </w:r>
          </w:p>
        </w:tc>
        <w:tc>
          <w:tcPr>
            <w:tcW w:w="3119" w:type="dxa"/>
            <w:tcBorders>
              <w:top w:val="nil"/>
              <w:bottom w:val="nil"/>
            </w:tcBorders>
          </w:tcPr>
          <w:p w:rsidR="00A53501" w:rsidRDefault="009A2B6B">
            <w:pPr>
              <w:pStyle w:val="TableParagraph"/>
              <w:spacing w:before="18"/>
              <w:ind w:left="109"/>
              <w:rPr>
                <w:sz w:val="28"/>
              </w:rPr>
            </w:pPr>
            <w:r>
              <w:rPr>
                <w:spacing w:val="-2"/>
                <w:sz w:val="28"/>
              </w:rPr>
              <w:t>своевременно</w:t>
            </w:r>
          </w:p>
        </w:tc>
      </w:tr>
      <w:tr w:rsidR="00A53501">
        <w:trPr>
          <w:trHeight w:val="372"/>
        </w:trPr>
        <w:tc>
          <w:tcPr>
            <w:tcW w:w="3119" w:type="dxa"/>
            <w:tcBorders>
              <w:top w:val="nil"/>
              <w:bottom w:val="nil"/>
            </w:tcBorders>
          </w:tcPr>
          <w:p w:rsidR="00A53501" w:rsidRDefault="009A2B6B">
            <w:pPr>
              <w:pStyle w:val="TableParagraph"/>
              <w:spacing w:before="21"/>
              <w:ind w:left="110"/>
              <w:rPr>
                <w:sz w:val="28"/>
              </w:rPr>
            </w:pPr>
            <w:r>
              <w:rPr>
                <w:spacing w:val="-2"/>
                <w:sz w:val="28"/>
              </w:rPr>
              <w:t>познавательной</w:t>
            </w:r>
          </w:p>
        </w:tc>
        <w:tc>
          <w:tcPr>
            <w:tcW w:w="3116" w:type="dxa"/>
            <w:tcBorders>
              <w:top w:val="nil"/>
              <w:bottom w:val="nil"/>
            </w:tcBorders>
          </w:tcPr>
          <w:p w:rsidR="00A53501" w:rsidRDefault="009A2B6B">
            <w:pPr>
              <w:pStyle w:val="TableParagraph"/>
              <w:spacing w:before="21"/>
              <w:ind w:left="109"/>
              <w:rPr>
                <w:sz w:val="28"/>
              </w:rPr>
            </w:pPr>
            <w:r>
              <w:rPr>
                <w:spacing w:val="-2"/>
                <w:sz w:val="28"/>
              </w:rPr>
              <w:t>представлена</w:t>
            </w:r>
            <w:r>
              <w:rPr>
                <w:spacing w:val="-6"/>
                <w:sz w:val="28"/>
              </w:rPr>
              <w:t xml:space="preserve"> </w:t>
            </w:r>
            <w:r>
              <w:rPr>
                <w:spacing w:val="-2"/>
                <w:sz w:val="28"/>
              </w:rPr>
              <w:t>комиссии;</w:t>
            </w:r>
          </w:p>
        </w:tc>
        <w:tc>
          <w:tcPr>
            <w:tcW w:w="3119" w:type="dxa"/>
            <w:tcBorders>
              <w:top w:val="nil"/>
              <w:bottom w:val="nil"/>
            </w:tcBorders>
          </w:tcPr>
          <w:p w:rsidR="00A53501" w:rsidRDefault="009A2B6B">
            <w:pPr>
              <w:pStyle w:val="TableParagraph"/>
              <w:spacing w:before="21"/>
              <w:ind w:left="109"/>
              <w:rPr>
                <w:sz w:val="28"/>
              </w:rPr>
            </w:pPr>
            <w:r>
              <w:rPr>
                <w:sz w:val="28"/>
              </w:rPr>
              <w:t>пройдены</w:t>
            </w:r>
            <w:r>
              <w:rPr>
                <w:spacing w:val="-15"/>
                <w:sz w:val="28"/>
              </w:rPr>
              <w:t xml:space="preserve"> </w:t>
            </w:r>
            <w:r>
              <w:rPr>
                <w:spacing w:val="-5"/>
                <w:sz w:val="28"/>
              </w:rPr>
              <w:t>все</w:t>
            </w:r>
          </w:p>
        </w:tc>
      </w:tr>
      <w:tr w:rsidR="00A53501">
        <w:trPr>
          <w:trHeight w:val="368"/>
        </w:trPr>
        <w:tc>
          <w:tcPr>
            <w:tcW w:w="3119" w:type="dxa"/>
            <w:tcBorders>
              <w:top w:val="nil"/>
              <w:bottom w:val="nil"/>
            </w:tcBorders>
          </w:tcPr>
          <w:p w:rsidR="00A53501" w:rsidRDefault="009A2B6B">
            <w:pPr>
              <w:pStyle w:val="TableParagraph"/>
              <w:spacing w:before="18"/>
              <w:ind w:left="110"/>
              <w:rPr>
                <w:sz w:val="28"/>
              </w:rPr>
            </w:pPr>
            <w:r>
              <w:rPr>
                <w:spacing w:val="-2"/>
                <w:sz w:val="28"/>
              </w:rPr>
              <w:t>деятельностью</w:t>
            </w:r>
            <w:r>
              <w:rPr>
                <w:spacing w:val="1"/>
                <w:sz w:val="28"/>
              </w:rPr>
              <w:t xml:space="preserve"> </w:t>
            </w:r>
            <w:r>
              <w:rPr>
                <w:spacing w:val="-5"/>
                <w:sz w:val="28"/>
              </w:rPr>
              <w:t>во</w:t>
            </w:r>
          </w:p>
        </w:tc>
        <w:tc>
          <w:tcPr>
            <w:tcW w:w="3116" w:type="dxa"/>
            <w:tcBorders>
              <w:top w:val="nil"/>
              <w:bottom w:val="nil"/>
            </w:tcBorders>
          </w:tcPr>
          <w:p w:rsidR="00A53501" w:rsidRDefault="009A2B6B">
            <w:pPr>
              <w:pStyle w:val="TableParagraph"/>
              <w:spacing w:before="18"/>
              <w:ind w:left="109"/>
              <w:rPr>
                <w:sz w:val="28"/>
              </w:rPr>
            </w:pPr>
            <w:r>
              <w:rPr>
                <w:spacing w:val="-4"/>
                <w:sz w:val="28"/>
              </w:rPr>
              <w:t>некоторые</w:t>
            </w:r>
            <w:r>
              <w:rPr>
                <w:spacing w:val="-5"/>
                <w:sz w:val="28"/>
              </w:rPr>
              <w:t xml:space="preserve"> </w:t>
            </w:r>
            <w:r>
              <w:rPr>
                <w:spacing w:val="-4"/>
                <w:sz w:val="28"/>
              </w:rPr>
              <w:t>этапы</w:t>
            </w:r>
          </w:p>
        </w:tc>
        <w:tc>
          <w:tcPr>
            <w:tcW w:w="3119" w:type="dxa"/>
            <w:tcBorders>
              <w:top w:val="nil"/>
              <w:bottom w:val="nil"/>
            </w:tcBorders>
          </w:tcPr>
          <w:p w:rsidR="00A53501" w:rsidRDefault="009A2B6B">
            <w:pPr>
              <w:pStyle w:val="TableParagraph"/>
              <w:spacing w:before="18"/>
              <w:ind w:left="109"/>
              <w:rPr>
                <w:sz w:val="28"/>
              </w:rPr>
            </w:pPr>
            <w:r>
              <w:rPr>
                <w:spacing w:val="-5"/>
                <w:sz w:val="28"/>
              </w:rPr>
              <w:t>необходимые</w:t>
            </w:r>
            <w:r>
              <w:rPr>
                <w:spacing w:val="4"/>
                <w:sz w:val="28"/>
              </w:rPr>
              <w:t xml:space="preserve"> </w:t>
            </w:r>
            <w:r>
              <w:rPr>
                <w:spacing w:val="-4"/>
                <w:sz w:val="28"/>
              </w:rPr>
              <w:t>этапы</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z w:val="28"/>
              </w:rPr>
              <w:t>времени,</w:t>
            </w:r>
            <w:r>
              <w:rPr>
                <w:spacing w:val="-12"/>
                <w:sz w:val="28"/>
              </w:rPr>
              <w:t xml:space="preserve"> </w:t>
            </w:r>
            <w:r>
              <w:rPr>
                <w:spacing w:val="-2"/>
                <w:sz w:val="28"/>
              </w:rPr>
              <w:t>использовать</w:t>
            </w:r>
          </w:p>
        </w:tc>
        <w:tc>
          <w:tcPr>
            <w:tcW w:w="3116" w:type="dxa"/>
            <w:tcBorders>
              <w:top w:val="nil"/>
              <w:bottom w:val="nil"/>
            </w:tcBorders>
          </w:tcPr>
          <w:p w:rsidR="00A53501" w:rsidRDefault="009A2B6B">
            <w:pPr>
              <w:pStyle w:val="TableParagraph"/>
              <w:spacing w:before="17"/>
              <w:ind w:left="109"/>
              <w:rPr>
                <w:sz w:val="28"/>
              </w:rPr>
            </w:pPr>
            <w:r>
              <w:rPr>
                <w:spacing w:val="-2"/>
                <w:sz w:val="28"/>
              </w:rPr>
              <w:t>выполнялись</w:t>
            </w:r>
            <w:r>
              <w:rPr>
                <w:spacing w:val="-6"/>
                <w:sz w:val="28"/>
              </w:rPr>
              <w:t xml:space="preserve"> </w:t>
            </w:r>
            <w:r>
              <w:rPr>
                <w:spacing w:val="-5"/>
                <w:sz w:val="28"/>
              </w:rPr>
              <w:t>под</w:t>
            </w:r>
          </w:p>
        </w:tc>
        <w:tc>
          <w:tcPr>
            <w:tcW w:w="3119" w:type="dxa"/>
            <w:tcBorders>
              <w:top w:val="nil"/>
              <w:bottom w:val="nil"/>
            </w:tcBorders>
          </w:tcPr>
          <w:p w:rsidR="00A53501" w:rsidRDefault="009A2B6B">
            <w:pPr>
              <w:pStyle w:val="TableParagraph"/>
              <w:spacing w:before="17"/>
              <w:ind w:left="109"/>
              <w:rPr>
                <w:sz w:val="28"/>
              </w:rPr>
            </w:pPr>
            <w:r>
              <w:rPr>
                <w:spacing w:val="-2"/>
                <w:sz w:val="28"/>
              </w:rPr>
              <w:t>обсуждения</w:t>
            </w:r>
            <w:r>
              <w:rPr>
                <w:spacing w:val="-8"/>
                <w:sz w:val="28"/>
              </w:rPr>
              <w:t xml:space="preserve"> </w:t>
            </w:r>
            <w:r>
              <w:rPr>
                <w:spacing w:val="-10"/>
                <w:sz w:val="28"/>
              </w:rPr>
              <w:t>и</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ресурсные</w:t>
            </w:r>
          </w:p>
        </w:tc>
        <w:tc>
          <w:tcPr>
            <w:tcW w:w="3116" w:type="dxa"/>
            <w:tcBorders>
              <w:top w:val="nil"/>
              <w:bottom w:val="nil"/>
            </w:tcBorders>
          </w:tcPr>
          <w:p w:rsidR="00A53501" w:rsidRDefault="009A2B6B">
            <w:pPr>
              <w:pStyle w:val="TableParagraph"/>
              <w:spacing w:before="18"/>
              <w:ind w:left="109"/>
              <w:rPr>
                <w:sz w:val="28"/>
              </w:rPr>
            </w:pPr>
            <w:r>
              <w:rPr>
                <w:sz w:val="28"/>
              </w:rPr>
              <w:t>контролем</w:t>
            </w:r>
            <w:r>
              <w:rPr>
                <w:spacing w:val="-15"/>
                <w:sz w:val="28"/>
              </w:rPr>
              <w:t xml:space="preserve"> </w:t>
            </w:r>
            <w:r>
              <w:rPr>
                <w:sz w:val="28"/>
              </w:rPr>
              <w:t>и</w:t>
            </w:r>
            <w:r>
              <w:rPr>
                <w:spacing w:val="-15"/>
                <w:sz w:val="28"/>
              </w:rPr>
              <w:t xml:space="preserve"> </w:t>
            </w:r>
            <w:r>
              <w:rPr>
                <w:spacing w:val="-5"/>
                <w:sz w:val="28"/>
              </w:rPr>
              <w:t>при</w:t>
            </w:r>
          </w:p>
        </w:tc>
        <w:tc>
          <w:tcPr>
            <w:tcW w:w="3119" w:type="dxa"/>
            <w:tcBorders>
              <w:top w:val="nil"/>
              <w:bottom w:val="nil"/>
            </w:tcBorders>
          </w:tcPr>
          <w:p w:rsidR="00A53501" w:rsidRDefault="009A2B6B">
            <w:pPr>
              <w:pStyle w:val="TableParagraph"/>
              <w:spacing w:before="18"/>
              <w:ind w:left="109"/>
              <w:rPr>
                <w:sz w:val="28"/>
              </w:rPr>
            </w:pPr>
            <w:r>
              <w:rPr>
                <w:spacing w:val="-2"/>
                <w:sz w:val="28"/>
              </w:rPr>
              <w:t>представления.</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возможности</w:t>
            </w:r>
            <w:r>
              <w:rPr>
                <w:spacing w:val="-10"/>
                <w:sz w:val="28"/>
              </w:rPr>
              <w:t xml:space="preserve"> </w:t>
            </w:r>
            <w:r>
              <w:rPr>
                <w:spacing w:val="-5"/>
                <w:sz w:val="28"/>
              </w:rPr>
              <w:t>для</w:t>
            </w:r>
          </w:p>
        </w:tc>
        <w:tc>
          <w:tcPr>
            <w:tcW w:w="3116" w:type="dxa"/>
            <w:tcBorders>
              <w:top w:val="nil"/>
              <w:bottom w:val="nil"/>
            </w:tcBorders>
          </w:tcPr>
          <w:p w:rsidR="00A53501" w:rsidRDefault="009A2B6B">
            <w:pPr>
              <w:pStyle w:val="TableParagraph"/>
              <w:spacing w:before="18"/>
              <w:ind w:left="109"/>
              <w:rPr>
                <w:sz w:val="28"/>
              </w:rPr>
            </w:pPr>
            <w:r>
              <w:rPr>
                <w:spacing w:val="-2"/>
                <w:sz w:val="28"/>
              </w:rPr>
              <w:t>поддержке</w:t>
            </w:r>
          </w:p>
        </w:tc>
        <w:tc>
          <w:tcPr>
            <w:tcW w:w="3119" w:type="dxa"/>
            <w:tcBorders>
              <w:top w:val="nil"/>
              <w:bottom w:val="nil"/>
            </w:tcBorders>
          </w:tcPr>
          <w:p w:rsidR="00A53501" w:rsidRDefault="009A2B6B">
            <w:pPr>
              <w:pStyle w:val="TableParagraph"/>
              <w:spacing w:before="18"/>
              <w:ind w:left="109"/>
              <w:rPr>
                <w:sz w:val="28"/>
              </w:rPr>
            </w:pPr>
            <w:r>
              <w:rPr>
                <w:sz w:val="28"/>
              </w:rPr>
              <w:t>Контроль</w:t>
            </w:r>
            <w:r>
              <w:rPr>
                <w:spacing w:val="-18"/>
                <w:sz w:val="28"/>
              </w:rPr>
              <w:t xml:space="preserve"> </w:t>
            </w:r>
            <w:r>
              <w:rPr>
                <w:sz w:val="28"/>
              </w:rPr>
              <w:t>и</w:t>
            </w:r>
            <w:r>
              <w:rPr>
                <w:spacing w:val="-15"/>
                <w:sz w:val="28"/>
              </w:rPr>
              <w:t xml:space="preserve"> </w:t>
            </w:r>
            <w:r>
              <w:rPr>
                <w:spacing w:val="-2"/>
                <w:sz w:val="28"/>
              </w:rPr>
              <w:t>коррекция</w:t>
            </w:r>
          </w:p>
        </w:tc>
      </w:tr>
      <w:tr w:rsidR="00A53501">
        <w:trPr>
          <w:trHeight w:val="368"/>
        </w:trPr>
        <w:tc>
          <w:tcPr>
            <w:tcW w:w="3119" w:type="dxa"/>
            <w:tcBorders>
              <w:top w:val="nil"/>
              <w:bottom w:val="nil"/>
            </w:tcBorders>
          </w:tcPr>
          <w:p w:rsidR="00A53501" w:rsidRDefault="009A2B6B">
            <w:pPr>
              <w:pStyle w:val="TableParagraph"/>
              <w:spacing w:before="18"/>
              <w:ind w:left="110"/>
              <w:rPr>
                <w:sz w:val="28"/>
              </w:rPr>
            </w:pPr>
            <w:r>
              <w:rPr>
                <w:spacing w:val="-2"/>
                <w:sz w:val="28"/>
              </w:rPr>
              <w:t>достижения</w:t>
            </w:r>
            <w:r>
              <w:rPr>
                <w:spacing w:val="1"/>
                <w:sz w:val="28"/>
              </w:rPr>
              <w:t xml:space="preserve"> </w:t>
            </w:r>
            <w:r>
              <w:rPr>
                <w:spacing w:val="-2"/>
                <w:sz w:val="28"/>
              </w:rPr>
              <w:t>целей,</w:t>
            </w:r>
          </w:p>
        </w:tc>
        <w:tc>
          <w:tcPr>
            <w:tcW w:w="3116" w:type="dxa"/>
            <w:tcBorders>
              <w:top w:val="nil"/>
              <w:bottom w:val="nil"/>
            </w:tcBorders>
          </w:tcPr>
          <w:p w:rsidR="00A53501" w:rsidRDefault="009A2B6B">
            <w:pPr>
              <w:pStyle w:val="TableParagraph"/>
              <w:spacing w:before="18"/>
              <w:ind w:left="109"/>
              <w:rPr>
                <w:sz w:val="28"/>
              </w:rPr>
            </w:pPr>
            <w:r>
              <w:rPr>
                <w:spacing w:val="-2"/>
                <w:sz w:val="28"/>
              </w:rPr>
              <w:t>руководителя.</w:t>
            </w:r>
            <w:r>
              <w:rPr>
                <w:spacing w:val="-14"/>
                <w:sz w:val="28"/>
              </w:rPr>
              <w:t xml:space="preserve"> </w:t>
            </w:r>
            <w:r>
              <w:rPr>
                <w:spacing w:val="-2"/>
                <w:sz w:val="28"/>
              </w:rPr>
              <w:t>При</w:t>
            </w:r>
            <w:r>
              <w:rPr>
                <w:spacing w:val="-13"/>
                <w:sz w:val="28"/>
              </w:rPr>
              <w:t xml:space="preserve"> </w:t>
            </w:r>
            <w:r>
              <w:rPr>
                <w:spacing w:val="-4"/>
                <w:sz w:val="28"/>
              </w:rPr>
              <w:t>этом</w:t>
            </w:r>
          </w:p>
        </w:tc>
        <w:tc>
          <w:tcPr>
            <w:tcW w:w="3119" w:type="dxa"/>
            <w:tcBorders>
              <w:top w:val="nil"/>
              <w:bottom w:val="nil"/>
            </w:tcBorders>
          </w:tcPr>
          <w:p w:rsidR="00A53501" w:rsidRDefault="009A2B6B">
            <w:pPr>
              <w:pStyle w:val="TableParagraph"/>
              <w:spacing w:before="18"/>
              <w:ind w:left="109"/>
              <w:rPr>
                <w:sz w:val="28"/>
              </w:rPr>
            </w:pPr>
            <w:r>
              <w:rPr>
                <w:spacing w:val="-2"/>
                <w:sz w:val="28"/>
              </w:rPr>
              <w:t>осуществлялись</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pacing w:val="-2"/>
                <w:sz w:val="28"/>
              </w:rPr>
              <w:t>осуществлять</w:t>
            </w:r>
            <w:r>
              <w:rPr>
                <w:spacing w:val="2"/>
                <w:sz w:val="28"/>
              </w:rPr>
              <w:t xml:space="preserve"> </w:t>
            </w:r>
            <w:r>
              <w:rPr>
                <w:spacing w:val="-4"/>
                <w:sz w:val="28"/>
              </w:rPr>
              <w:t>выбор</w:t>
            </w:r>
          </w:p>
        </w:tc>
        <w:tc>
          <w:tcPr>
            <w:tcW w:w="3116" w:type="dxa"/>
            <w:tcBorders>
              <w:top w:val="nil"/>
              <w:bottom w:val="nil"/>
            </w:tcBorders>
          </w:tcPr>
          <w:p w:rsidR="00A53501" w:rsidRDefault="009A2B6B">
            <w:pPr>
              <w:pStyle w:val="TableParagraph"/>
              <w:spacing w:before="17"/>
              <w:ind w:left="109"/>
              <w:rPr>
                <w:sz w:val="28"/>
              </w:rPr>
            </w:pPr>
            <w:r>
              <w:rPr>
                <w:spacing w:val="-2"/>
                <w:sz w:val="28"/>
              </w:rPr>
              <w:t>проявляются</w:t>
            </w:r>
            <w:r>
              <w:rPr>
                <w:spacing w:val="-12"/>
                <w:sz w:val="28"/>
              </w:rPr>
              <w:t xml:space="preserve"> </w:t>
            </w:r>
            <w:r>
              <w:rPr>
                <w:spacing w:val="-2"/>
                <w:sz w:val="28"/>
              </w:rPr>
              <w:t>отдельные</w:t>
            </w:r>
          </w:p>
        </w:tc>
        <w:tc>
          <w:tcPr>
            <w:tcW w:w="3119" w:type="dxa"/>
            <w:tcBorders>
              <w:top w:val="nil"/>
              <w:bottom w:val="nil"/>
            </w:tcBorders>
          </w:tcPr>
          <w:p w:rsidR="00A53501" w:rsidRDefault="009A2B6B">
            <w:pPr>
              <w:pStyle w:val="TableParagraph"/>
              <w:spacing w:before="17"/>
              <w:ind w:left="109"/>
              <w:rPr>
                <w:sz w:val="28"/>
              </w:rPr>
            </w:pPr>
            <w:r>
              <w:rPr>
                <w:spacing w:val="-2"/>
                <w:sz w:val="28"/>
              </w:rPr>
              <w:t>самостоятельно</w:t>
            </w:r>
          </w:p>
        </w:tc>
      </w:tr>
      <w:tr w:rsidR="00A53501">
        <w:trPr>
          <w:trHeight w:val="371"/>
        </w:trPr>
        <w:tc>
          <w:tcPr>
            <w:tcW w:w="3119" w:type="dxa"/>
            <w:tcBorders>
              <w:top w:val="nil"/>
              <w:bottom w:val="nil"/>
            </w:tcBorders>
          </w:tcPr>
          <w:p w:rsidR="00A53501" w:rsidRDefault="009A2B6B">
            <w:pPr>
              <w:pStyle w:val="TableParagraph"/>
              <w:spacing w:before="18"/>
              <w:ind w:left="110"/>
              <w:rPr>
                <w:sz w:val="28"/>
              </w:rPr>
            </w:pPr>
            <w:r>
              <w:rPr>
                <w:spacing w:val="-2"/>
                <w:sz w:val="28"/>
              </w:rPr>
              <w:t>конструктивных</w:t>
            </w:r>
          </w:p>
        </w:tc>
        <w:tc>
          <w:tcPr>
            <w:tcW w:w="3116" w:type="dxa"/>
            <w:tcBorders>
              <w:top w:val="nil"/>
              <w:bottom w:val="nil"/>
            </w:tcBorders>
          </w:tcPr>
          <w:p w:rsidR="00A53501" w:rsidRDefault="009A2B6B">
            <w:pPr>
              <w:pStyle w:val="TableParagraph"/>
              <w:spacing w:before="18"/>
              <w:ind w:left="109"/>
              <w:rPr>
                <w:sz w:val="28"/>
              </w:rPr>
            </w:pPr>
            <w:r>
              <w:rPr>
                <w:spacing w:val="-2"/>
                <w:sz w:val="28"/>
              </w:rPr>
              <w:t>элементы</w:t>
            </w:r>
            <w:r>
              <w:rPr>
                <w:spacing w:val="-5"/>
                <w:sz w:val="28"/>
              </w:rPr>
              <w:t xml:space="preserve"> </w:t>
            </w:r>
            <w:r>
              <w:rPr>
                <w:spacing w:val="-2"/>
                <w:sz w:val="28"/>
              </w:rPr>
              <w:t>самооценки</w:t>
            </w:r>
            <w:r>
              <w:rPr>
                <w:sz w:val="28"/>
              </w:rPr>
              <w:t xml:space="preserve"> </w:t>
            </w:r>
            <w:r>
              <w:rPr>
                <w:spacing w:val="-10"/>
                <w:sz w:val="28"/>
              </w:rPr>
              <w:t>и</w:t>
            </w:r>
          </w:p>
        </w:tc>
        <w:tc>
          <w:tcPr>
            <w:tcW w:w="3119" w:type="dxa"/>
            <w:tcBorders>
              <w:top w:val="nil"/>
              <w:bottom w:val="nil"/>
            </w:tcBorders>
          </w:tcPr>
          <w:p w:rsidR="00A53501" w:rsidRDefault="00A53501">
            <w:pPr>
              <w:pStyle w:val="TableParagraph"/>
              <w:rPr>
                <w:sz w:val="28"/>
              </w:rPr>
            </w:pPr>
          </w:p>
        </w:tc>
      </w:tr>
      <w:tr w:rsidR="00A53501">
        <w:trPr>
          <w:trHeight w:val="372"/>
        </w:trPr>
        <w:tc>
          <w:tcPr>
            <w:tcW w:w="3119" w:type="dxa"/>
            <w:tcBorders>
              <w:top w:val="nil"/>
              <w:bottom w:val="nil"/>
            </w:tcBorders>
          </w:tcPr>
          <w:p w:rsidR="00A53501" w:rsidRDefault="009A2B6B">
            <w:pPr>
              <w:pStyle w:val="TableParagraph"/>
              <w:spacing w:before="20"/>
              <w:ind w:left="110"/>
              <w:rPr>
                <w:sz w:val="28"/>
              </w:rPr>
            </w:pPr>
            <w:r>
              <w:rPr>
                <w:sz w:val="28"/>
              </w:rPr>
              <w:t>стратегий</w:t>
            </w:r>
            <w:r>
              <w:rPr>
                <w:spacing w:val="-17"/>
                <w:sz w:val="28"/>
              </w:rPr>
              <w:t xml:space="preserve"> </w:t>
            </w:r>
            <w:r>
              <w:rPr>
                <w:sz w:val="28"/>
              </w:rPr>
              <w:t>в</w:t>
            </w:r>
            <w:r>
              <w:rPr>
                <w:spacing w:val="-16"/>
                <w:sz w:val="28"/>
              </w:rPr>
              <w:t xml:space="preserve"> </w:t>
            </w:r>
            <w:r>
              <w:rPr>
                <w:spacing w:val="-2"/>
                <w:sz w:val="28"/>
              </w:rPr>
              <w:t>трудных</w:t>
            </w:r>
          </w:p>
        </w:tc>
        <w:tc>
          <w:tcPr>
            <w:tcW w:w="3116" w:type="dxa"/>
            <w:tcBorders>
              <w:top w:val="nil"/>
              <w:bottom w:val="nil"/>
            </w:tcBorders>
          </w:tcPr>
          <w:p w:rsidR="00A53501" w:rsidRDefault="009A2B6B">
            <w:pPr>
              <w:pStyle w:val="TableParagraph"/>
              <w:spacing w:before="20"/>
              <w:ind w:left="109"/>
              <w:rPr>
                <w:sz w:val="28"/>
              </w:rPr>
            </w:pPr>
            <w:r>
              <w:rPr>
                <w:spacing w:val="-2"/>
                <w:sz w:val="28"/>
              </w:rPr>
              <w:t>самоконтроля</w:t>
            </w:r>
          </w:p>
        </w:tc>
        <w:tc>
          <w:tcPr>
            <w:tcW w:w="3119" w:type="dxa"/>
            <w:tcBorders>
              <w:top w:val="nil"/>
              <w:bottom w:val="nil"/>
            </w:tcBorders>
          </w:tcPr>
          <w:p w:rsidR="00A53501" w:rsidRDefault="00A53501">
            <w:pPr>
              <w:pStyle w:val="TableParagraph"/>
              <w:rPr>
                <w:sz w:val="28"/>
              </w:rPr>
            </w:pPr>
          </w:p>
        </w:tc>
      </w:tr>
      <w:tr w:rsidR="00A53501">
        <w:trPr>
          <w:trHeight w:val="392"/>
        </w:trPr>
        <w:tc>
          <w:tcPr>
            <w:tcW w:w="3119" w:type="dxa"/>
            <w:tcBorders>
              <w:top w:val="nil"/>
            </w:tcBorders>
          </w:tcPr>
          <w:p w:rsidR="00A53501" w:rsidRDefault="009A2B6B">
            <w:pPr>
              <w:pStyle w:val="TableParagraph"/>
              <w:spacing w:before="18"/>
              <w:ind w:left="110"/>
              <w:rPr>
                <w:sz w:val="28"/>
              </w:rPr>
            </w:pPr>
            <w:r>
              <w:rPr>
                <w:spacing w:val="-2"/>
                <w:sz w:val="28"/>
              </w:rPr>
              <w:t>ситуациях.</w:t>
            </w:r>
          </w:p>
        </w:tc>
        <w:tc>
          <w:tcPr>
            <w:tcW w:w="3116" w:type="dxa"/>
            <w:tcBorders>
              <w:top w:val="nil"/>
            </w:tcBorders>
          </w:tcPr>
          <w:p w:rsidR="00A53501" w:rsidRDefault="009A2B6B">
            <w:pPr>
              <w:pStyle w:val="TableParagraph"/>
              <w:spacing w:before="18"/>
              <w:ind w:left="109"/>
              <w:rPr>
                <w:sz w:val="28"/>
              </w:rPr>
            </w:pPr>
            <w:r>
              <w:rPr>
                <w:spacing w:val="-2"/>
                <w:sz w:val="28"/>
              </w:rPr>
              <w:t>обучающегося</w:t>
            </w:r>
          </w:p>
        </w:tc>
        <w:tc>
          <w:tcPr>
            <w:tcW w:w="3119" w:type="dxa"/>
            <w:tcBorders>
              <w:top w:val="nil"/>
            </w:tcBorders>
          </w:tcPr>
          <w:p w:rsidR="00A53501" w:rsidRDefault="00A53501">
            <w:pPr>
              <w:pStyle w:val="TableParagraph"/>
              <w:rPr>
                <w:sz w:val="28"/>
              </w:rPr>
            </w:pPr>
          </w:p>
        </w:tc>
      </w:tr>
      <w:tr w:rsidR="00A53501">
        <w:trPr>
          <w:trHeight w:val="344"/>
        </w:trPr>
        <w:tc>
          <w:tcPr>
            <w:tcW w:w="3119" w:type="dxa"/>
            <w:tcBorders>
              <w:bottom w:val="nil"/>
            </w:tcBorders>
          </w:tcPr>
          <w:p w:rsidR="00A53501" w:rsidRDefault="009A2B6B">
            <w:pPr>
              <w:pStyle w:val="TableParagraph"/>
              <w:spacing w:line="315" w:lineRule="exact"/>
              <w:ind w:left="110"/>
              <w:rPr>
                <w:sz w:val="28"/>
              </w:rPr>
            </w:pPr>
            <w:r>
              <w:rPr>
                <w:spacing w:val="-2"/>
                <w:sz w:val="28"/>
              </w:rPr>
              <w:t>Коммуникация,</w:t>
            </w:r>
          </w:p>
        </w:tc>
        <w:tc>
          <w:tcPr>
            <w:tcW w:w="3116" w:type="dxa"/>
            <w:tcBorders>
              <w:bottom w:val="nil"/>
            </w:tcBorders>
          </w:tcPr>
          <w:p w:rsidR="00A53501" w:rsidRDefault="009A2B6B">
            <w:pPr>
              <w:pStyle w:val="TableParagraph"/>
              <w:spacing w:line="315" w:lineRule="exact"/>
              <w:ind w:left="109"/>
              <w:rPr>
                <w:sz w:val="28"/>
              </w:rPr>
            </w:pPr>
            <w:r>
              <w:rPr>
                <w:spacing w:val="-2"/>
                <w:sz w:val="28"/>
              </w:rPr>
              <w:t>Продемонстрированы</w:t>
            </w:r>
          </w:p>
        </w:tc>
        <w:tc>
          <w:tcPr>
            <w:tcW w:w="3119" w:type="dxa"/>
            <w:tcBorders>
              <w:bottom w:val="nil"/>
            </w:tcBorders>
          </w:tcPr>
          <w:p w:rsidR="00A53501" w:rsidRDefault="009A2B6B">
            <w:pPr>
              <w:pStyle w:val="TableParagraph"/>
              <w:spacing w:line="315" w:lineRule="exact"/>
              <w:ind w:left="109"/>
              <w:rPr>
                <w:sz w:val="28"/>
              </w:rPr>
            </w:pPr>
            <w:r>
              <w:rPr>
                <w:sz w:val="28"/>
              </w:rPr>
              <w:t>Тема</w:t>
            </w:r>
            <w:r>
              <w:rPr>
                <w:spacing w:val="-16"/>
                <w:sz w:val="28"/>
              </w:rPr>
              <w:t xml:space="preserve"> </w:t>
            </w:r>
            <w:r>
              <w:rPr>
                <w:sz w:val="28"/>
              </w:rPr>
              <w:t>ясно</w:t>
            </w:r>
            <w:r>
              <w:rPr>
                <w:spacing w:val="-13"/>
                <w:sz w:val="28"/>
              </w:rPr>
              <w:t xml:space="preserve"> </w:t>
            </w:r>
            <w:r>
              <w:rPr>
                <w:sz w:val="28"/>
              </w:rPr>
              <w:t>определена</w:t>
            </w:r>
            <w:r>
              <w:rPr>
                <w:spacing w:val="-13"/>
                <w:sz w:val="28"/>
              </w:rPr>
              <w:t xml:space="preserve"> </w:t>
            </w:r>
            <w:r>
              <w:rPr>
                <w:spacing w:val="-10"/>
                <w:sz w:val="28"/>
              </w:rPr>
              <w:t>и</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проявляющаяся</w:t>
            </w:r>
            <w:r>
              <w:rPr>
                <w:spacing w:val="-8"/>
                <w:sz w:val="28"/>
              </w:rPr>
              <w:t xml:space="preserve"> </w:t>
            </w:r>
            <w:r>
              <w:rPr>
                <w:spacing w:val="-10"/>
                <w:sz w:val="28"/>
              </w:rPr>
              <w:t>в</w:t>
            </w:r>
          </w:p>
        </w:tc>
        <w:tc>
          <w:tcPr>
            <w:tcW w:w="3116" w:type="dxa"/>
            <w:tcBorders>
              <w:top w:val="nil"/>
              <w:bottom w:val="nil"/>
            </w:tcBorders>
          </w:tcPr>
          <w:p w:rsidR="00A53501" w:rsidRDefault="009A2B6B">
            <w:pPr>
              <w:pStyle w:val="TableParagraph"/>
              <w:spacing w:before="18"/>
              <w:ind w:left="109"/>
              <w:rPr>
                <w:sz w:val="28"/>
              </w:rPr>
            </w:pPr>
            <w:r>
              <w:rPr>
                <w:sz w:val="28"/>
              </w:rPr>
              <w:t>навыки</w:t>
            </w:r>
            <w:r>
              <w:rPr>
                <w:spacing w:val="-17"/>
                <w:sz w:val="28"/>
              </w:rPr>
              <w:t xml:space="preserve"> </w:t>
            </w:r>
            <w:r>
              <w:rPr>
                <w:spacing w:val="-2"/>
                <w:sz w:val="28"/>
              </w:rPr>
              <w:t>оформления</w:t>
            </w:r>
          </w:p>
        </w:tc>
        <w:tc>
          <w:tcPr>
            <w:tcW w:w="3119" w:type="dxa"/>
            <w:tcBorders>
              <w:top w:val="nil"/>
              <w:bottom w:val="nil"/>
            </w:tcBorders>
          </w:tcPr>
          <w:p w:rsidR="00A53501" w:rsidRDefault="009A2B6B">
            <w:pPr>
              <w:pStyle w:val="TableParagraph"/>
              <w:spacing w:before="18"/>
              <w:ind w:left="109"/>
              <w:rPr>
                <w:sz w:val="28"/>
              </w:rPr>
            </w:pPr>
            <w:r>
              <w:rPr>
                <w:spacing w:val="-2"/>
                <w:sz w:val="28"/>
              </w:rPr>
              <w:t>пояснена.</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z w:val="28"/>
              </w:rPr>
              <w:t>умении</w:t>
            </w:r>
            <w:r>
              <w:rPr>
                <w:spacing w:val="-13"/>
                <w:sz w:val="28"/>
              </w:rPr>
              <w:t xml:space="preserve"> </w:t>
            </w:r>
            <w:r>
              <w:rPr>
                <w:sz w:val="28"/>
              </w:rPr>
              <w:t>ясно</w:t>
            </w:r>
            <w:r>
              <w:rPr>
                <w:spacing w:val="-13"/>
                <w:sz w:val="28"/>
              </w:rPr>
              <w:t xml:space="preserve"> </w:t>
            </w:r>
            <w:r>
              <w:rPr>
                <w:spacing w:val="-2"/>
                <w:sz w:val="28"/>
              </w:rPr>
              <w:t>изложить</w:t>
            </w:r>
          </w:p>
        </w:tc>
        <w:tc>
          <w:tcPr>
            <w:tcW w:w="3116" w:type="dxa"/>
            <w:tcBorders>
              <w:top w:val="nil"/>
              <w:bottom w:val="nil"/>
            </w:tcBorders>
          </w:tcPr>
          <w:p w:rsidR="00A53501" w:rsidRDefault="009A2B6B">
            <w:pPr>
              <w:pStyle w:val="TableParagraph"/>
              <w:spacing w:before="18"/>
              <w:ind w:left="109"/>
              <w:rPr>
                <w:sz w:val="28"/>
              </w:rPr>
            </w:pPr>
            <w:r>
              <w:rPr>
                <w:spacing w:val="-2"/>
                <w:sz w:val="28"/>
              </w:rPr>
              <w:t>проектной</w:t>
            </w:r>
            <w:r>
              <w:rPr>
                <w:spacing w:val="-4"/>
                <w:sz w:val="28"/>
              </w:rPr>
              <w:t xml:space="preserve"> </w:t>
            </w:r>
            <w:r>
              <w:rPr>
                <w:spacing w:val="-2"/>
                <w:sz w:val="28"/>
              </w:rPr>
              <w:t>работы</w:t>
            </w:r>
            <w:r>
              <w:rPr>
                <w:spacing w:val="-5"/>
                <w:sz w:val="28"/>
              </w:rPr>
              <w:t xml:space="preserve"> </w:t>
            </w:r>
            <w:r>
              <w:rPr>
                <w:spacing w:val="-10"/>
                <w:sz w:val="28"/>
              </w:rPr>
              <w:t>и</w:t>
            </w:r>
          </w:p>
        </w:tc>
        <w:tc>
          <w:tcPr>
            <w:tcW w:w="3119" w:type="dxa"/>
            <w:tcBorders>
              <w:top w:val="nil"/>
              <w:bottom w:val="nil"/>
            </w:tcBorders>
          </w:tcPr>
          <w:p w:rsidR="00A53501" w:rsidRDefault="009A2B6B">
            <w:pPr>
              <w:pStyle w:val="TableParagraph"/>
              <w:spacing w:before="18"/>
              <w:ind w:left="109"/>
              <w:rPr>
                <w:sz w:val="28"/>
              </w:rPr>
            </w:pPr>
            <w:r>
              <w:rPr>
                <w:spacing w:val="-2"/>
                <w:sz w:val="28"/>
              </w:rPr>
              <w:t>Текст/сообщение</w:t>
            </w:r>
          </w:p>
        </w:tc>
      </w:tr>
      <w:tr w:rsidR="00A53501">
        <w:trPr>
          <w:trHeight w:val="370"/>
        </w:trPr>
        <w:tc>
          <w:tcPr>
            <w:tcW w:w="3119" w:type="dxa"/>
            <w:tcBorders>
              <w:top w:val="nil"/>
              <w:bottom w:val="nil"/>
            </w:tcBorders>
          </w:tcPr>
          <w:p w:rsidR="00A53501" w:rsidRDefault="009A2B6B">
            <w:pPr>
              <w:pStyle w:val="TableParagraph"/>
              <w:spacing w:before="18"/>
              <w:ind w:left="110"/>
              <w:rPr>
                <w:sz w:val="28"/>
              </w:rPr>
            </w:pPr>
            <w:r>
              <w:rPr>
                <w:sz w:val="28"/>
              </w:rPr>
              <w:t xml:space="preserve">и </w:t>
            </w:r>
            <w:r>
              <w:rPr>
                <w:spacing w:val="-2"/>
                <w:sz w:val="28"/>
              </w:rPr>
              <w:t>оформить</w:t>
            </w:r>
          </w:p>
        </w:tc>
        <w:tc>
          <w:tcPr>
            <w:tcW w:w="3116" w:type="dxa"/>
            <w:tcBorders>
              <w:top w:val="nil"/>
              <w:bottom w:val="nil"/>
            </w:tcBorders>
          </w:tcPr>
          <w:p w:rsidR="00A53501" w:rsidRDefault="009A2B6B">
            <w:pPr>
              <w:pStyle w:val="TableParagraph"/>
              <w:spacing w:before="18"/>
              <w:ind w:left="109"/>
              <w:rPr>
                <w:sz w:val="28"/>
              </w:rPr>
            </w:pPr>
            <w:r>
              <w:rPr>
                <w:spacing w:val="-2"/>
                <w:sz w:val="28"/>
              </w:rPr>
              <w:t>пояснительной</w:t>
            </w:r>
            <w:r>
              <w:rPr>
                <w:spacing w:val="-9"/>
                <w:sz w:val="28"/>
              </w:rPr>
              <w:t xml:space="preserve"> </w:t>
            </w:r>
            <w:r>
              <w:rPr>
                <w:spacing w:val="-2"/>
                <w:sz w:val="28"/>
              </w:rPr>
              <w:t>записки,</w:t>
            </w:r>
          </w:p>
        </w:tc>
        <w:tc>
          <w:tcPr>
            <w:tcW w:w="3119" w:type="dxa"/>
            <w:tcBorders>
              <w:top w:val="nil"/>
              <w:bottom w:val="nil"/>
            </w:tcBorders>
          </w:tcPr>
          <w:p w:rsidR="00A53501" w:rsidRDefault="009A2B6B">
            <w:pPr>
              <w:pStyle w:val="TableParagraph"/>
              <w:spacing w:before="18"/>
              <w:ind w:left="109"/>
              <w:rPr>
                <w:sz w:val="28"/>
              </w:rPr>
            </w:pPr>
            <w:r>
              <w:rPr>
                <w:spacing w:val="-2"/>
                <w:sz w:val="28"/>
              </w:rPr>
              <w:t>хорошо</w:t>
            </w:r>
          </w:p>
        </w:tc>
      </w:tr>
      <w:tr w:rsidR="00A53501">
        <w:trPr>
          <w:trHeight w:val="370"/>
        </w:trPr>
        <w:tc>
          <w:tcPr>
            <w:tcW w:w="3119" w:type="dxa"/>
            <w:tcBorders>
              <w:top w:val="nil"/>
              <w:bottom w:val="nil"/>
            </w:tcBorders>
          </w:tcPr>
          <w:p w:rsidR="00A53501" w:rsidRDefault="009A2B6B">
            <w:pPr>
              <w:pStyle w:val="TableParagraph"/>
              <w:spacing w:before="19"/>
              <w:ind w:left="110"/>
              <w:rPr>
                <w:sz w:val="28"/>
              </w:rPr>
            </w:pPr>
            <w:r>
              <w:rPr>
                <w:spacing w:val="-2"/>
                <w:sz w:val="28"/>
              </w:rPr>
              <w:t>выполненную</w:t>
            </w:r>
            <w:r>
              <w:rPr>
                <w:spacing w:val="-6"/>
                <w:sz w:val="28"/>
              </w:rPr>
              <w:t xml:space="preserve"> </w:t>
            </w:r>
            <w:r>
              <w:rPr>
                <w:spacing w:val="-2"/>
                <w:sz w:val="28"/>
              </w:rPr>
              <w:t>работу,</w:t>
            </w:r>
          </w:p>
        </w:tc>
        <w:tc>
          <w:tcPr>
            <w:tcW w:w="3116" w:type="dxa"/>
            <w:tcBorders>
              <w:top w:val="nil"/>
              <w:bottom w:val="nil"/>
            </w:tcBorders>
          </w:tcPr>
          <w:p w:rsidR="00A53501" w:rsidRDefault="009A2B6B">
            <w:pPr>
              <w:pStyle w:val="TableParagraph"/>
              <w:spacing w:before="19"/>
              <w:ind w:left="109"/>
              <w:rPr>
                <w:sz w:val="28"/>
              </w:rPr>
            </w:pPr>
            <w:r>
              <w:rPr>
                <w:sz w:val="28"/>
              </w:rPr>
              <w:t>а</w:t>
            </w:r>
            <w:r>
              <w:rPr>
                <w:spacing w:val="-6"/>
                <w:sz w:val="28"/>
              </w:rPr>
              <w:t xml:space="preserve"> </w:t>
            </w:r>
            <w:r>
              <w:rPr>
                <w:sz w:val="28"/>
              </w:rPr>
              <w:t>также</w:t>
            </w:r>
            <w:r>
              <w:rPr>
                <w:spacing w:val="-7"/>
                <w:sz w:val="28"/>
              </w:rPr>
              <w:t xml:space="preserve"> </w:t>
            </w:r>
            <w:r>
              <w:rPr>
                <w:spacing w:val="-2"/>
                <w:sz w:val="28"/>
              </w:rPr>
              <w:t>подготовки</w:t>
            </w:r>
          </w:p>
        </w:tc>
        <w:tc>
          <w:tcPr>
            <w:tcW w:w="3119" w:type="dxa"/>
            <w:tcBorders>
              <w:top w:val="nil"/>
              <w:bottom w:val="nil"/>
            </w:tcBorders>
          </w:tcPr>
          <w:p w:rsidR="00A53501" w:rsidRDefault="009A2B6B">
            <w:pPr>
              <w:pStyle w:val="TableParagraph"/>
              <w:spacing w:before="19"/>
              <w:ind w:left="109"/>
              <w:rPr>
                <w:sz w:val="28"/>
              </w:rPr>
            </w:pPr>
            <w:r>
              <w:rPr>
                <w:spacing w:val="-2"/>
                <w:sz w:val="28"/>
              </w:rPr>
              <w:t>структурированы.</w:t>
            </w:r>
            <w:r>
              <w:rPr>
                <w:spacing w:val="-10"/>
                <w:sz w:val="28"/>
              </w:rPr>
              <w:t xml:space="preserve"> </w:t>
            </w:r>
            <w:r>
              <w:rPr>
                <w:spacing w:val="-5"/>
                <w:sz w:val="28"/>
              </w:rPr>
              <w:t>Все</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pacing w:val="-2"/>
                <w:sz w:val="28"/>
              </w:rPr>
              <w:t>представить</w:t>
            </w:r>
            <w:r>
              <w:rPr>
                <w:spacing w:val="-5"/>
                <w:sz w:val="28"/>
              </w:rPr>
              <w:t xml:space="preserve"> её</w:t>
            </w:r>
          </w:p>
        </w:tc>
        <w:tc>
          <w:tcPr>
            <w:tcW w:w="3116" w:type="dxa"/>
            <w:tcBorders>
              <w:top w:val="nil"/>
              <w:bottom w:val="nil"/>
            </w:tcBorders>
          </w:tcPr>
          <w:p w:rsidR="00A53501" w:rsidRDefault="009A2B6B">
            <w:pPr>
              <w:pStyle w:val="TableParagraph"/>
              <w:spacing w:before="18"/>
              <w:ind w:left="109"/>
              <w:rPr>
                <w:sz w:val="28"/>
              </w:rPr>
            </w:pPr>
            <w:r>
              <w:rPr>
                <w:sz w:val="28"/>
              </w:rPr>
              <w:t>простой</w:t>
            </w:r>
            <w:r>
              <w:rPr>
                <w:spacing w:val="-14"/>
                <w:sz w:val="28"/>
              </w:rPr>
              <w:t xml:space="preserve"> </w:t>
            </w:r>
            <w:r>
              <w:rPr>
                <w:spacing w:val="-2"/>
                <w:sz w:val="28"/>
              </w:rPr>
              <w:t>презентации.</w:t>
            </w:r>
          </w:p>
        </w:tc>
        <w:tc>
          <w:tcPr>
            <w:tcW w:w="3119" w:type="dxa"/>
            <w:tcBorders>
              <w:top w:val="nil"/>
              <w:bottom w:val="nil"/>
            </w:tcBorders>
          </w:tcPr>
          <w:p w:rsidR="00A53501" w:rsidRDefault="009A2B6B">
            <w:pPr>
              <w:pStyle w:val="TableParagraph"/>
              <w:spacing w:before="18"/>
              <w:ind w:left="109"/>
              <w:rPr>
                <w:sz w:val="28"/>
              </w:rPr>
            </w:pPr>
            <w:r>
              <w:rPr>
                <w:sz w:val="28"/>
              </w:rPr>
              <w:t>мысли</w:t>
            </w:r>
            <w:r>
              <w:rPr>
                <w:spacing w:val="-18"/>
                <w:sz w:val="28"/>
              </w:rPr>
              <w:t xml:space="preserve"> </w:t>
            </w:r>
            <w:r>
              <w:rPr>
                <w:sz w:val="28"/>
              </w:rPr>
              <w:t>выражены</w:t>
            </w:r>
            <w:r>
              <w:rPr>
                <w:spacing w:val="-15"/>
                <w:sz w:val="28"/>
              </w:rPr>
              <w:t xml:space="preserve"> </w:t>
            </w:r>
            <w:r>
              <w:rPr>
                <w:spacing w:val="-4"/>
                <w:sz w:val="28"/>
              </w:rPr>
              <w:t>ясно,</w:t>
            </w:r>
          </w:p>
        </w:tc>
      </w:tr>
      <w:tr w:rsidR="00A53501">
        <w:trPr>
          <w:trHeight w:val="368"/>
        </w:trPr>
        <w:tc>
          <w:tcPr>
            <w:tcW w:w="3119" w:type="dxa"/>
            <w:tcBorders>
              <w:top w:val="nil"/>
              <w:bottom w:val="nil"/>
            </w:tcBorders>
          </w:tcPr>
          <w:p w:rsidR="00A53501" w:rsidRDefault="009A2B6B">
            <w:pPr>
              <w:pStyle w:val="TableParagraph"/>
              <w:spacing w:before="18"/>
              <w:ind w:left="110"/>
              <w:rPr>
                <w:sz w:val="28"/>
              </w:rPr>
            </w:pPr>
            <w:r>
              <w:rPr>
                <w:spacing w:val="-2"/>
                <w:sz w:val="28"/>
              </w:rPr>
              <w:t>результаты,</w:t>
            </w:r>
          </w:p>
        </w:tc>
        <w:tc>
          <w:tcPr>
            <w:tcW w:w="3116" w:type="dxa"/>
            <w:tcBorders>
              <w:top w:val="nil"/>
              <w:bottom w:val="nil"/>
            </w:tcBorders>
          </w:tcPr>
          <w:p w:rsidR="00A53501" w:rsidRDefault="009A2B6B">
            <w:pPr>
              <w:pStyle w:val="TableParagraph"/>
              <w:spacing w:before="18"/>
              <w:ind w:left="109"/>
              <w:rPr>
                <w:sz w:val="28"/>
              </w:rPr>
            </w:pPr>
            <w:r>
              <w:rPr>
                <w:spacing w:val="-2"/>
                <w:sz w:val="28"/>
              </w:rPr>
              <w:t>Автор</w:t>
            </w:r>
            <w:r>
              <w:rPr>
                <w:spacing w:val="-11"/>
                <w:sz w:val="28"/>
              </w:rPr>
              <w:t xml:space="preserve"> </w:t>
            </w:r>
            <w:r>
              <w:rPr>
                <w:spacing w:val="-2"/>
                <w:sz w:val="28"/>
              </w:rPr>
              <w:t>отвечает</w:t>
            </w:r>
            <w:r>
              <w:rPr>
                <w:spacing w:val="-14"/>
                <w:sz w:val="28"/>
              </w:rPr>
              <w:t xml:space="preserve"> </w:t>
            </w:r>
            <w:r>
              <w:rPr>
                <w:spacing w:val="-5"/>
                <w:sz w:val="28"/>
              </w:rPr>
              <w:t>на</w:t>
            </w:r>
          </w:p>
        </w:tc>
        <w:tc>
          <w:tcPr>
            <w:tcW w:w="3119" w:type="dxa"/>
            <w:tcBorders>
              <w:top w:val="nil"/>
              <w:bottom w:val="nil"/>
            </w:tcBorders>
          </w:tcPr>
          <w:p w:rsidR="00A53501" w:rsidRDefault="009A2B6B">
            <w:pPr>
              <w:pStyle w:val="TableParagraph"/>
              <w:spacing w:before="18"/>
              <w:ind w:left="109"/>
              <w:rPr>
                <w:sz w:val="28"/>
              </w:rPr>
            </w:pPr>
            <w:r>
              <w:rPr>
                <w:spacing w:val="-2"/>
                <w:sz w:val="28"/>
              </w:rPr>
              <w:t>логично,</w:t>
            </w:r>
          </w:p>
        </w:tc>
      </w:tr>
      <w:tr w:rsidR="00A53501">
        <w:trPr>
          <w:trHeight w:val="368"/>
        </w:trPr>
        <w:tc>
          <w:tcPr>
            <w:tcW w:w="3119" w:type="dxa"/>
            <w:tcBorders>
              <w:top w:val="nil"/>
              <w:bottom w:val="nil"/>
            </w:tcBorders>
          </w:tcPr>
          <w:p w:rsidR="00A53501" w:rsidRDefault="009A2B6B">
            <w:pPr>
              <w:pStyle w:val="TableParagraph"/>
              <w:spacing w:before="17"/>
              <w:ind w:left="110"/>
              <w:rPr>
                <w:sz w:val="28"/>
              </w:rPr>
            </w:pPr>
            <w:r>
              <w:rPr>
                <w:spacing w:val="-2"/>
                <w:sz w:val="28"/>
              </w:rPr>
              <w:t>аргументированно</w:t>
            </w:r>
          </w:p>
        </w:tc>
        <w:tc>
          <w:tcPr>
            <w:tcW w:w="3116" w:type="dxa"/>
            <w:tcBorders>
              <w:top w:val="nil"/>
              <w:bottom w:val="nil"/>
            </w:tcBorders>
          </w:tcPr>
          <w:p w:rsidR="00A53501" w:rsidRDefault="009A2B6B">
            <w:pPr>
              <w:pStyle w:val="TableParagraph"/>
              <w:spacing w:before="17"/>
              <w:ind w:left="109"/>
              <w:rPr>
                <w:sz w:val="28"/>
              </w:rPr>
            </w:pPr>
            <w:r>
              <w:rPr>
                <w:spacing w:val="-2"/>
                <w:sz w:val="28"/>
              </w:rPr>
              <w:t>вопросы</w:t>
            </w:r>
          </w:p>
        </w:tc>
        <w:tc>
          <w:tcPr>
            <w:tcW w:w="3119" w:type="dxa"/>
            <w:tcBorders>
              <w:top w:val="nil"/>
              <w:bottom w:val="nil"/>
            </w:tcBorders>
          </w:tcPr>
          <w:p w:rsidR="00A53501" w:rsidRDefault="009A2B6B">
            <w:pPr>
              <w:pStyle w:val="TableParagraph"/>
              <w:spacing w:before="17"/>
              <w:ind w:left="109"/>
              <w:rPr>
                <w:sz w:val="28"/>
              </w:rPr>
            </w:pPr>
            <w:r>
              <w:rPr>
                <w:spacing w:val="-2"/>
                <w:sz w:val="28"/>
              </w:rPr>
              <w:t>последовательно,</w:t>
            </w:r>
          </w:p>
        </w:tc>
      </w:tr>
      <w:tr w:rsidR="00A53501">
        <w:trPr>
          <w:trHeight w:val="369"/>
        </w:trPr>
        <w:tc>
          <w:tcPr>
            <w:tcW w:w="3119" w:type="dxa"/>
            <w:tcBorders>
              <w:top w:val="nil"/>
              <w:bottom w:val="nil"/>
            </w:tcBorders>
          </w:tcPr>
          <w:p w:rsidR="00A53501" w:rsidRDefault="009A2B6B">
            <w:pPr>
              <w:pStyle w:val="TableParagraph"/>
              <w:spacing w:before="18"/>
              <w:ind w:left="110"/>
              <w:rPr>
                <w:sz w:val="28"/>
              </w:rPr>
            </w:pPr>
            <w:r>
              <w:rPr>
                <w:sz w:val="28"/>
              </w:rPr>
              <w:t>ответить</w:t>
            </w:r>
            <w:r>
              <w:rPr>
                <w:spacing w:val="-16"/>
                <w:sz w:val="28"/>
              </w:rPr>
              <w:t xml:space="preserve"> </w:t>
            </w:r>
            <w:r>
              <w:rPr>
                <w:sz w:val="28"/>
              </w:rPr>
              <w:t>на</w:t>
            </w:r>
            <w:r>
              <w:rPr>
                <w:spacing w:val="-10"/>
                <w:sz w:val="28"/>
              </w:rPr>
              <w:t xml:space="preserve"> </w:t>
            </w:r>
            <w:r>
              <w:rPr>
                <w:spacing w:val="-2"/>
                <w:sz w:val="28"/>
              </w:rPr>
              <w:t>вопросы.</w:t>
            </w: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18"/>
              <w:ind w:left="109"/>
              <w:rPr>
                <w:sz w:val="28"/>
              </w:rPr>
            </w:pPr>
            <w:r>
              <w:rPr>
                <w:spacing w:val="-2"/>
                <w:sz w:val="28"/>
              </w:rPr>
              <w:t>аргументированно.</w:t>
            </w:r>
          </w:p>
        </w:tc>
      </w:tr>
      <w:tr w:rsidR="00A53501">
        <w:trPr>
          <w:trHeight w:val="369"/>
        </w:trPr>
        <w:tc>
          <w:tcPr>
            <w:tcW w:w="3119" w:type="dxa"/>
            <w:tcBorders>
              <w:top w:val="nil"/>
              <w:bottom w:val="nil"/>
            </w:tcBorders>
          </w:tcPr>
          <w:p w:rsidR="00A53501" w:rsidRDefault="00A53501">
            <w:pPr>
              <w:pStyle w:val="TableParagraph"/>
              <w:rPr>
                <w:sz w:val="28"/>
              </w:rPr>
            </w:pP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18"/>
              <w:ind w:left="109"/>
              <w:rPr>
                <w:sz w:val="28"/>
              </w:rPr>
            </w:pPr>
            <w:r>
              <w:rPr>
                <w:spacing w:val="-2"/>
                <w:sz w:val="28"/>
              </w:rPr>
              <w:t>Работа/сообщение</w:t>
            </w:r>
          </w:p>
        </w:tc>
      </w:tr>
      <w:tr w:rsidR="00A53501">
        <w:trPr>
          <w:trHeight w:val="372"/>
        </w:trPr>
        <w:tc>
          <w:tcPr>
            <w:tcW w:w="3119" w:type="dxa"/>
            <w:tcBorders>
              <w:top w:val="nil"/>
              <w:bottom w:val="nil"/>
            </w:tcBorders>
          </w:tcPr>
          <w:p w:rsidR="00A53501" w:rsidRDefault="00A53501">
            <w:pPr>
              <w:pStyle w:val="TableParagraph"/>
              <w:rPr>
                <w:sz w:val="28"/>
              </w:rPr>
            </w:pP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18"/>
              <w:ind w:left="109"/>
              <w:rPr>
                <w:sz w:val="28"/>
              </w:rPr>
            </w:pPr>
            <w:r>
              <w:rPr>
                <w:sz w:val="28"/>
              </w:rPr>
              <w:t>вызывает</w:t>
            </w:r>
            <w:r>
              <w:rPr>
                <w:spacing w:val="-17"/>
                <w:sz w:val="28"/>
              </w:rPr>
              <w:t xml:space="preserve"> </w:t>
            </w:r>
            <w:r>
              <w:rPr>
                <w:spacing w:val="-2"/>
                <w:sz w:val="28"/>
              </w:rPr>
              <w:t>интерес.</w:t>
            </w:r>
          </w:p>
        </w:tc>
      </w:tr>
      <w:tr w:rsidR="00A53501">
        <w:trPr>
          <w:trHeight w:val="371"/>
        </w:trPr>
        <w:tc>
          <w:tcPr>
            <w:tcW w:w="3119" w:type="dxa"/>
            <w:tcBorders>
              <w:top w:val="nil"/>
              <w:bottom w:val="nil"/>
            </w:tcBorders>
          </w:tcPr>
          <w:p w:rsidR="00A53501" w:rsidRDefault="00A53501">
            <w:pPr>
              <w:pStyle w:val="TableParagraph"/>
              <w:rPr>
                <w:sz w:val="28"/>
              </w:rPr>
            </w:pPr>
          </w:p>
        </w:tc>
        <w:tc>
          <w:tcPr>
            <w:tcW w:w="3116" w:type="dxa"/>
            <w:tcBorders>
              <w:top w:val="nil"/>
              <w:bottom w:val="nil"/>
            </w:tcBorders>
          </w:tcPr>
          <w:p w:rsidR="00A53501" w:rsidRDefault="00A53501">
            <w:pPr>
              <w:pStyle w:val="TableParagraph"/>
              <w:rPr>
                <w:sz w:val="28"/>
              </w:rPr>
            </w:pPr>
          </w:p>
        </w:tc>
        <w:tc>
          <w:tcPr>
            <w:tcW w:w="3119" w:type="dxa"/>
            <w:tcBorders>
              <w:top w:val="nil"/>
              <w:bottom w:val="nil"/>
            </w:tcBorders>
          </w:tcPr>
          <w:p w:rsidR="00A53501" w:rsidRDefault="009A2B6B">
            <w:pPr>
              <w:pStyle w:val="TableParagraph"/>
              <w:spacing w:before="20"/>
              <w:ind w:left="109"/>
              <w:rPr>
                <w:sz w:val="28"/>
              </w:rPr>
            </w:pPr>
            <w:r>
              <w:rPr>
                <w:spacing w:val="-2"/>
                <w:sz w:val="28"/>
              </w:rPr>
              <w:t>Автор</w:t>
            </w:r>
            <w:r>
              <w:rPr>
                <w:spacing w:val="-14"/>
                <w:sz w:val="28"/>
              </w:rPr>
              <w:t xml:space="preserve"> </w:t>
            </w:r>
            <w:r>
              <w:rPr>
                <w:spacing w:val="-2"/>
                <w:sz w:val="28"/>
              </w:rPr>
              <w:t>свободно</w:t>
            </w:r>
          </w:p>
        </w:tc>
      </w:tr>
      <w:tr w:rsidR="00A53501">
        <w:trPr>
          <w:trHeight w:val="394"/>
        </w:trPr>
        <w:tc>
          <w:tcPr>
            <w:tcW w:w="3119" w:type="dxa"/>
            <w:tcBorders>
              <w:top w:val="nil"/>
            </w:tcBorders>
          </w:tcPr>
          <w:p w:rsidR="00A53501" w:rsidRDefault="00A53501">
            <w:pPr>
              <w:pStyle w:val="TableParagraph"/>
              <w:rPr>
                <w:sz w:val="28"/>
              </w:rPr>
            </w:pPr>
          </w:p>
        </w:tc>
        <w:tc>
          <w:tcPr>
            <w:tcW w:w="3116" w:type="dxa"/>
            <w:tcBorders>
              <w:top w:val="nil"/>
            </w:tcBorders>
          </w:tcPr>
          <w:p w:rsidR="00A53501" w:rsidRDefault="00A53501">
            <w:pPr>
              <w:pStyle w:val="TableParagraph"/>
              <w:rPr>
                <w:sz w:val="28"/>
              </w:rPr>
            </w:pPr>
          </w:p>
        </w:tc>
        <w:tc>
          <w:tcPr>
            <w:tcW w:w="3119" w:type="dxa"/>
            <w:tcBorders>
              <w:top w:val="nil"/>
            </w:tcBorders>
          </w:tcPr>
          <w:p w:rsidR="00A53501" w:rsidRDefault="009A2B6B">
            <w:pPr>
              <w:pStyle w:val="TableParagraph"/>
              <w:spacing w:before="18"/>
              <w:ind w:left="109"/>
              <w:rPr>
                <w:sz w:val="28"/>
              </w:rPr>
            </w:pPr>
            <w:r>
              <w:rPr>
                <w:sz w:val="28"/>
              </w:rPr>
              <w:t>отвечает</w:t>
            </w:r>
            <w:r>
              <w:rPr>
                <w:spacing w:val="-17"/>
                <w:sz w:val="28"/>
              </w:rPr>
              <w:t xml:space="preserve"> </w:t>
            </w:r>
            <w:r>
              <w:rPr>
                <w:sz w:val="28"/>
              </w:rPr>
              <w:t>на</w:t>
            </w:r>
            <w:r>
              <w:rPr>
                <w:spacing w:val="-14"/>
                <w:sz w:val="28"/>
              </w:rPr>
              <w:t xml:space="preserve"> </w:t>
            </w:r>
            <w:r>
              <w:rPr>
                <w:spacing w:val="-2"/>
                <w:sz w:val="28"/>
              </w:rPr>
              <w:t>вопросы</w:t>
            </w:r>
          </w:p>
        </w:tc>
      </w:tr>
    </w:tbl>
    <w:p w:rsidR="00A53501" w:rsidRDefault="00A53501">
      <w:pPr>
        <w:pStyle w:val="a3"/>
        <w:ind w:left="0"/>
        <w:rPr>
          <w:b/>
        </w:rPr>
      </w:pPr>
    </w:p>
    <w:p w:rsidR="00A53501" w:rsidRDefault="00A53501">
      <w:pPr>
        <w:pStyle w:val="a3"/>
        <w:spacing w:before="153"/>
        <w:ind w:left="0"/>
        <w:rPr>
          <w:b/>
        </w:rPr>
      </w:pPr>
    </w:p>
    <w:p w:rsidR="00A53501" w:rsidRDefault="009A2B6B">
      <w:pPr>
        <w:pStyle w:val="a3"/>
        <w:spacing w:line="276" w:lineRule="auto"/>
        <w:ind w:right="144" w:firstLine="710"/>
        <w:jc w:val="both"/>
      </w:pPr>
      <w:r>
        <w:t>Решение о том, что проект выполнен на повышенном уровне, принимается при условии, что:</w:t>
      </w:r>
    </w:p>
    <w:p w:rsidR="00A53501" w:rsidRDefault="009A2B6B">
      <w:pPr>
        <w:pStyle w:val="a4"/>
        <w:numPr>
          <w:ilvl w:val="0"/>
          <w:numId w:val="59"/>
        </w:numPr>
        <w:tabs>
          <w:tab w:val="left" w:pos="1672"/>
        </w:tabs>
        <w:spacing w:before="1" w:line="276" w:lineRule="auto"/>
        <w:ind w:right="128" w:firstLine="710"/>
        <w:jc w:val="both"/>
        <w:rPr>
          <w:sz w:val="28"/>
        </w:rPr>
      </w:pPr>
      <w:r>
        <w:rPr>
          <w:sz w:val="28"/>
        </w:rPr>
        <w:t>такая оценка выставлена комиссией по каждому из трёх предъявляемых критериев,</w:t>
      </w:r>
      <w:r>
        <w:rPr>
          <w:spacing w:val="-18"/>
          <w:sz w:val="28"/>
        </w:rPr>
        <w:t xml:space="preserve"> </w:t>
      </w:r>
      <w:r>
        <w:rPr>
          <w:sz w:val="28"/>
        </w:rPr>
        <w:t>характеризующих</w:t>
      </w:r>
      <w:r>
        <w:rPr>
          <w:spacing w:val="-17"/>
          <w:sz w:val="28"/>
        </w:rPr>
        <w:t xml:space="preserve"> </w:t>
      </w:r>
      <w:r>
        <w:rPr>
          <w:sz w:val="28"/>
        </w:rPr>
        <w:t>сформированность</w:t>
      </w:r>
      <w:r>
        <w:rPr>
          <w:spacing w:val="-18"/>
          <w:sz w:val="28"/>
        </w:rPr>
        <w:t xml:space="preserve"> </w:t>
      </w:r>
      <w:r>
        <w:rPr>
          <w:sz w:val="28"/>
        </w:rPr>
        <w:t>метапредметных</w:t>
      </w:r>
      <w:r>
        <w:rPr>
          <w:spacing w:val="-17"/>
          <w:sz w:val="28"/>
        </w:rPr>
        <w:t xml:space="preserve"> </w:t>
      </w:r>
      <w:r>
        <w:rPr>
          <w:sz w:val="28"/>
        </w:rPr>
        <w:t>умений</w:t>
      </w:r>
      <w:r>
        <w:rPr>
          <w:spacing w:val="-18"/>
          <w:sz w:val="28"/>
        </w:rPr>
        <w:t xml:space="preserve"> </w:t>
      </w:r>
      <w:r>
        <w:rPr>
          <w:sz w:val="28"/>
        </w:rPr>
        <w:t>(способности к самостоятельному приобретению знаний и решению проблем, сформированности регулятивных</w:t>
      </w:r>
      <w:r>
        <w:rPr>
          <w:spacing w:val="80"/>
          <w:sz w:val="28"/>
        </w:rPr>
        <w:t xml:space="preserve">  </w:t>
      </w:r>
      <w:r>
        <w:rPr>
          <w:sz w:val="28"/>
        </w:rPr>
        <w:t>действий</w:t>
      </w:r>
      <w:r>
        <w:rPr>
          <w:spacing w:val="74"/>
          <w:w w:val="150"/>
          <w:sz w:val="28"/>
        </w:rPr>
        <w:t xml:space="preserve">  </w:t>
      </w:r>
      <w:r>
        <w:rPr>
          <w:sz w:val="28"/>
        </w:rPr>
        <w:t>и</w:t>
      </w:r>
      <w:r>
        <w:rPr>
          <w:spacing w:val="73"/>
          <w:w w:val="150"/>
          <w:sz w:val="28"/>
        </w:rPr>
        <w:t xml:space="preserve">  </w:t>
      </w:r>
      <w:r>
        <w:rPr>
          <w:sz w:val="28"/>
        </w:rPr>
        <w:t>сформированности</w:t>
      </w:r>
      <w:r>
        <w:rPr>
          <w:spacing w:val="75"/>
          <w:w w:val="150"/>
          <w:sz w:val="28"/>
        </w:rPr>
        <w:t xml:space="preserve">  </w:t>
      </w:r>
      <w:r>
        <w:rPr>
          <w:sz w:val="28"/>
        </w:rPr>
        <w:t>коммуникативных</w:t>
      </w:r>
      <w:r>
        <w:rPr>
          <w:spacing w:val="80"/>
          <w:sz w:val="28"/>
        </w:rPr>
        <w:t xml:space="preserve">  </w:t>
      </w:r>
      <w:r>
        <w:rPr>
          <w:sz w:val="28"/>
        </w:rPr>
        <w:t>действий).</w:t>
      </w:r>
    </w:p>
    <w:p w:rsidR="00A53501" w:rsidRDefault="00A53501">
      <w:pPr>
        <w:pStyle w:val="a4"/>
        <w:spacing w:line="276" w:lineRule="auto"/>
        <w:rPr>
          <w:sz w:val="28"/>
        </w:rPr>
        <w:sectPr w:rsidR="00A53501">
          <w:type w:val="continuous"/>
          <w:pgSz w:w="11900" w:h="16850"/>
          <w:pgMar w:top="1000" w:right="283" w:bottom="520" w:left="425" w:header="0" w:footer="321" w:gutter="0"/>
          <w:cols w:space="720"/>
        </w:sectPr>
      </w:pPr>
    </w:p>
    <w:p w:rsidR="00A53501" w:rsidRDefault="009A2B6B">
      <w:pPr>
        <w:pStyle w:val="a3"/>
        <w:spacing w:before="66" w:line="276" w:lineRule="auto"/>
        <w:ind w:right="130"/>
        <w:jc w:val="both"/>
      </w:pPr>
      <w:r>
        <w:rPr>
          <w:spacing w:val="-2"/>
        </w:rPr>
        <w:lastRenderedPageBreak/>
        <w:t>Сформированность</w:t>
      </w:r>
      <w:r>
        <w:rPr>
          <w:spacing w:val="-7"/>
        </w:rPr>
        <w:t xml:space="preserve"> </w:t>
      </w:r>
      <w:r>
        <w:rPr>
          <w:spacing w:val="-2"/>
        </w:rPr>
        <w:t>предметных</w:t>
      </w:r>
      <w:r>
        <w:rPr>
          <w:spacing w:val="-7"/>
        </w:rPr>
        <w:t xml:space="preserve"> </w:t>
      </w:r>
      <w:r>
        <w:rPr>
          <w:spacing w:val="-2"/>
        </w:rPr>
        <w:t>знаний</w:t>
      </w:r>
      <w:r>
        <w:rPr>
          <w:spacing w:val="-3"/>
        </w:rPr>
        <w:t xml:space="preserve"> </w:t>
      </w:r>
      <w:r>
        <w:rPr>
          <w:spacing w:val="-2"/>
        </w:rPr>
        <w:t>и</w:t>
      </w:r>
      <w:r>
        <w:rPr>
          <w:spacing w:val="-6"/>
        </w:rPr>
        <w:t xml:space="preserve"> </w:t>
      </w:r>
      <w:r>
        <w:rPr>
          <w:spacing w:val="-2"/>
        </w:rPr>
        <w:t>способов</w:t>
      </w:r>
      <w:r>
        <w:rPr>
          <w:spacing w:val="-7"/>
        </w:rPr>
        <w:t xml:space="preserve"> </w:t>
      </w:r>
      <w:r>
        <w:rPr>
          <w:spacing w:val="-2"/>
        </w:rPr>
        <w:t>действий</w:t>
      </w:r>
      <w:r>
        <w:rPr>
          <w:spacing w:val="-7"/>
        </w:rPr>
        <w:t xml:space="preserve"> </w:t>
      </w:r>
      <w:r>
        <w:rPr>
          <w:spacing w:val="-2"/>
        </w:rPr>
        <w:t>может</w:t>
      </w:r>
      <w:r>
        <w:rPr>
          <w:spacing w:val="-7"/>
        </w:rPr>
        <w:t xml:space="preserve"> </w:t>
      </w:r>
      <w:r>
        <w:rPr>
          <w:spacing w:val="-2"/>
        </w:rPr>
        <w:t>быть</w:t>
      </w:r>
      <w:r>
        <w:rPr>
          <w:spacing w:val="-7"/>
        </w:rPr>
        <w:t xml:space="preserve"> </w:t>
      </w:r>
      <w:r>
        <w:rPr>
          <w:spacing w:val="-2"/>
        </w:rPr>
        <w:t xml:space="preserve">зафиксирована </w:t>
      </w:r>
      <w:r>
        <w:t>на базовом уровне;</w:t>
      </w:r>
    </w:p>
    <w:p w:rsidR="00A53501" w:rsidRDefault="009A2B6B">
      <w:pPr>
        <w:pStyle w:val="a4"/>
        <w:numPr>
          <w:ilvl w:val="0"/>
          <w:numId w:val="59"/>
        </w:numPr>
        <w:tabs>
          <w:tab w:val="left" w:pos="1595"/>
        </w:tabs>
        <w:spacing w:line="276" w:lineRule="auto"/>
        <w:ind w:right="138" w:firstLine="710"/>
        <w:jc w:val="both"/>
        <w:rPr>
          <w:sz w:val="28"/>
        </w:rPr>
      </w:pPr>
      <w:r>
        <w:rPr>
          <w:sz w:val="28"/>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A53501" w:rsidRDefault="009A2B6B">
      <w:pPr>
        <w:pStyle w:val="a3"/>
        <w:spacing w:before="5" w:line="273" w:lineRule="auto"/>
        <w:ind w:right="145" w:firstLine="782"/>
        <w:jc w:val="both"/>
      </w:pPr>
      <w:r>
        <w:t>Решение о том, что проект выполнен на базовом уровне, принимается при условии, что:</w:t>
      </w:r>
    </w:p>
    <w:p w:rsidR="00A53501" w:rsidRDefault="009A2B6B">
      <w:pPr>
        <w:pStyle w:val="a4"/>
        <w:numPr>
          <w:ilvl w:val="0"/>
          <w:numId w:val="58"/>
        </w:numPr>
        <w:tabs>
          <w:tab w:val="left" w:pos="1649"/>
        </w:tabs>
        <w:spacing w:line="320" w:lineRule="exact"/>
        <w:ind w:left="1649" w:hanging="298"/>
        <w:jc w:val="both"/>
        <w:rPr>
          <w:sz w:val="28"/>
        </w:rPr>
      </w:pPr>
      <w:r>
        <w:rPr>
          <w:spacing w:val="-2"/>
          <w:sz w:val="28"/>
        </w:rPr>
        <w:t>такая</w:t>
      </w:r>
      <w:r>
        <w:rPr>
          <w:spacing w:val="-6"/>
          <w:sz w:val="28"/>
        </w:rPr>
        <w:t xml:space="preserve"> </w:t>
      </w:r>
      <w:r>
        <w:rPr>
          <w:spacing w:val="-2"/>
          <w:sz w:val="28"/>
        </w:rPr>
        <w:t>оценка</w:t>
      </w:r>
      <w:r>
        <w:rPr>
          <w:spacing w:val="-3"/>
          <w:sz w:val="28"/>
        </w:rPr>
        <w:t xml:space="preserve"> </w:t>
      </w:r>
      <w:r>
        <w:rPr>
          <w:spacing w:val="-2"/>
          <w:sz w:val="28"/>
        </w:rPr>
        <w:t>выставлена</w:t>
      </w:r>
      <w:r>
        <w:rPr>
          <w:spacing w:val="-3"/>
          <w:sz w:val="28"/>
        </w:rPr>
        <w:t xml:space="preserve"> </w:t>
      </w:r>
      <w:r>
        <w:rPr>
          <w:spacing w:val="-2"/>
          <w:sz w:val="28"/>
        </w:rPr>
        <w:t>комиссией</w:t>
      </w:r>
      <w:r>
        <w:rPr>
          <w:spacing w:val="-3"/>
          <w:sz w:val="28"/>
        </w:rPr>
        <w:t xml:space="preserve"> </w:t>
      </w:r>
      <w:r>
        <w:rPr>
          <w:spacing w:val="-2"/>
          <w:sz w:val="28"/>
        </w:rPr>
        <w:t>по</w:t>
      </w:r>
      <w:r>
        <w:rPr>
          <w:spacing w:val="-6"/>
          <w:sz w:val="28"/>
        </w:rPr>
        <w:t xml:space="preserve"> </w:t>
      </w:r>
      <w:r>
        <w:rPr>
          <w:spacing w:val="-2"/>
          <w:sz w:val="28"/>
        </w:rPr>
        <w:t>каждому</w:t>
      </w:r>
      <w:r>
        <w:rPr>
          <w:spacing w:val="-9"/>
          <w:sz w:val="28"/>
        </w:rPr>
        <w:t xml:space="preserve"> </w:t>
      </w:r>
      <w:r>
        <w:rPr>
          <w:spacing w:val="-2"/>
          <w:sz w:val="28"/>
        </w:rPr>
        <w:t>из</w:t>
      </w:r>
      <w:r>
        <w:rPr>
          <w:spacing w:val="-5"/>
          <w:sz w:val="28"/>
        </w:rPr>
        <w:t xml:space="preserve"> </w:t>
      </w:r>
      <w:r>
        <w:rPr>
          <w:spacing w:val="-2"/>
          <w:sz w:val="28"/>
        </w:rPr>
        <w:t>предъявляемых</w:t>
      </w:r>
      <w:r>
        <w:rPr>
          <w:spacing w:val="-8"/>
          <w:sz w:val="28"/>
        </w:rPr>
        <w:t xml:space="preserve"> </w:t>
      </w:r>
      <w:r>
        <w:rPr>
          <w:spacing w:val="-2"/>
          <w:sz w:val="28"/>
        </w:rPr>
        <w:t>критериев;</w:t>
      </w:r>
    </w:p>
    <w:p w:rsidR="00A53501" w:rsidRDefault="009A2B6B">
      <w:pPr>
        <w:pStyle w:val="a4"/>
        <w:numPr>
          <w:ilvl w:val="0"/>
          <w:numId w:val="58"/>
        </w:numPr>
        <w:tabs>
          <w:tab w:val="left" w:pos="1710"/>
        </w:tabs>
        <w:spacing w:before="53" w:line="276" w:lineRule="auto"/>
        <w:ind w:left="568" w:right="126" w:firstLine="710"/>
        <w:jc w:val="both"/>
        <w:rPr>
          <w:sz w:val="28"/>
        </w:rPr>
      </w:pPr>
      <w:r>
        <w:rPr>
          <w:sz w:val="28"/>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A53501" w:rsidRDefault="009A2B6B">
      <w:pPr>
        <w:pStyle w:val="a4"/>
        <w:numPr>
          <w:ilvl w:val="0"/>
          <w:numId w:val="58"/>
        </w:numPr>
        <w:tabs>
          <w:tab w:val="left" w:pos="1649"/>
        </w:tabs>
        <w:spacing w:line="318" w:lineRule="exact"/>
        <w:ind w:left="1649" w:hanging="298"/>
        <w:jc w:val="both"/>
        <w:rPr>
          <w:sz w:val="28"/>
        </w:rPr>
      </w:pPr>
      <w:r>
        <w:rPr>
          <w:sz w:val="28"/>
        </w:rPr>
        <w:t>даны</w:t>
      </w:r>
      <w:r>
        <w:rPr>
          <w:spacing w:val="-13"/>
          <w:sz w:val="28"/>
        </w:rPr>
        <w:t xml:space="preserve"> </w:t>
      </w:r>
      <w:r>
        <w:rPr>
          <w:sz w:val="28"/>
        </w:rPr>
        <w:t>ответы</w:t>
      </w:r>
      <w:r>
        <w:rPr>
          <w:spacing w:val="-9"/>
          <w:sz w:val="28"/>
        </w:rPr>
        <w:t xml:space="preserve"> </w:t>
      </w:r>
      <w:r>
        <w:rPr>
          <w:sz w:val="28"/>
        </w:rPr>
        <w:t>на</w:t>
      </w:r>
      <w:r>
        <w:rPr>
          <w:spacing w:val="-11"/>
          <w:sz w:val="28"/>
        </w:rPr>
        <w:t xml:space="preserve"> </w:t>
      </w:r>
      <w:r>
        <w:rPr>
          <w:spacing w:val="-2"/>
          <w:sz w:val="28"/>
        </w:rPr>
        <w:t>вопросы.</w:t>
      </w:r>
    </w:p>
    <w:p w:rsidR="00A53501" w:rsidRDefault="009A2B6B">
      <w:pPr>
        <w:pStyle w:val="a3"/>
        <w:spacing w:before="50" w:line="278" w:lineRule="auto"/>
        <w:ind w:right="140" w:firstLine="710"/>
        <w:jc w:val="both"/>
      </w:pPr>
      <w:r>
        <w:t>В</w:t>
      </w:r>
      <w:r>
        <w:rPr>
          <w:spacing w:val="-5"/>
        </w:rPr>
        <w:t xml:space="preserve"> </w:t>
      </w:r>
      <w:r>
        <w:t>случае</w:t>
      </w:r>
      <w:r>
        <w:rPr>
          <w:spacing w:val="-4"/>
        </w:rPr>
        <w:t xml:space="preserve"> </w:t>
      </w:r>
      <w:r>
        <w:t>выдающихся</w:t>
      </w:r>
      <w:r>
        <w:rPr>
          <w:spacing w:val="-3"/>
        </w:rPr>
        <w:t xml:space="preserve"> </w:t>
      </w:r>
      <w:r>
        <w:t>проектов</w:t>
      </w:r>
      <w:r>
        <w:rPr>
          <w:spacing w:val="-7"/>
        </w:rPr>
        <w:t xml:space="preserve"> </w:t>
      </w:r>
      <w:r>
        <w:t>комиссия</w:t>
      </w:r>
      <w:r>
        <w:rPr>
          <w:spacing w:val="-4"/>
        </w:rPr>
        <w:t xml:space="preserve"> </w:t>
      </w:r>
      <w:r>
        <w:t>может</w:t>
      </w:r>
      <w:r>
        <w:rPr>
          <w:spacing w:val="-7"/>
        </w:rPr>
        <w:t xml:space="preserve"> </w:t>
      </w:r>
      <w:r>
        <w:t>подготовить</w:t>
      </w:r>
      <w:r>
        <w:rPr>
          <w:spacing w:val="-7"/>
        </w:rPr>
        <w:t xml:space="preserve"> </w:t>
      </w:r>
      <w:r>
        <w:t>особое</w:t>
      </w:r>
      <w:r>
        <w:rPr>
          <w:spacing w:val="-4"/>
        </w:rPr>
        <w:t xml:space="preserve"> </w:t>
      </w:r>
      <w:r>
        <w:t>заключение о достоинствах проекта.</w:t>
      </w:r>
    </w:p>
    <w:p w:rsidR="00A53501" w:rsidRDefault="009A2B6B">
      <w:pPr>
        <w:pStyle w:val="a3"/>
        <w:spacing w:line="276" w:lineRule="auto"/>
        <w:ind w:right="128" w:firstLine="710"/>
        <w:jc w:val="both"/>
      </w:pPr>
      <w: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w:t>
      </w:r>
      <w:r>
        <w:rPr>
          <w:spacing w:val="-4"/>
        </w:rPr>
        <w:t xml:space="preserve"> </w:t>
      </w:r>
      <w:r>
        <w:t>значимый</w:t>
      </w:r>
      <w:r>
        <w:rPr>
          <w:spacing w:val="-3"/>
        </w:rPr>
        <w:t xml:space="preserve"> </w:t>
      </w:r>
      <w:r>
        <w:t>для</w:t>
      </w:r>
      <w:r>
        <w:rPr>
          <w:spacing w:val="-2"/>
        </w:rPr>
        <w:t xml:space="preserve"> </w:t>
      </w:r>
      <w:r>
        <w:t>себя</w:t>
      </w:r>
      <w:r>
        <w:rPr>
          <w:spacing w:val="-2"/>
        </w:rPr>
        <w:t xml:space="preserve"> </w:t>
      </w:r>
      <w:r>
        <w:t>и/или</w:t>
      </w:r>
      <w:r>
        <w:rPr>
          <w:spacing w:val="-1"/>
        </w:rPr>
        <w:t xml:space="preserve"> </w:t>
      </w:r>
      <w:r>
        <w:t>для</w:t>
      </w:r>
      <w:r>
        <w:rPr>
          <w:spacing w:val="-2"/>
        </w:rPr>
        <w:t xml:space="preserve"> </w:t>
      </w:r>
      <w:r>
        <w:t>других</w:t>
      </w:r>
      <w:r>
        <w:rPr>
          <w:spacing w:val="-1"/>
        </w:rPr>
        <w:t xml:space="preserve"> </w:t>
      </w:r>
      <w:r>
        <w:t>людей</w:t>
      </w:r>
      <w:r>
        <w:rPr>
          <w:spacing w:val="-2"/>
        </w:rPr>
        <w:t xml:space="preserve"> </w:t>
      </w:r>
      <w:r>
        <w:t>продукт,</w:t>
      </w:r>
      <w:r>
        <w:rPr>
          <w:spacing w:val="-4"/>
        </w:rPr>
        <w:t xml:space="preserve"> </w:t>
      </w:r>
      <w:r>
        <w:t>наличие</w:t>
      </w:r>
      <w:r>
        <w:rPr>
          <w:spacing w:val="-3"/>
        </w:rPr>
        <w:t xml:space="preserve"> </w:t>
      </w:r>
      <w:r>
        <w:t>творческого потенциала, способность довести дело до конца, ответственность и другие качества, формируемые в МБОУ «СОШ №…». Вся информация о результатах проектной деятельности представляется в форме аналитической информации по итогам проведения оценочных процедур.</w:t>
      </w:r>
    </w:p>
    <w:p w:rsidR="00A53501" w:rsidRDefault="00A53501">
      <w:pPr>
        <w:pStyle w:val="a3"/>
        <w:ind w:left="0"/>
      </w:pPr>
    </w:p>
    <w:p w:rsidR="00A53501" w:rsidRDefault="00A53501">
      <w:pPr>
        <w:pStyle w:val="a3"/>
        <w:spacing w:before="97"/>
        <w:ind w:left="0"/>
      </w:pPr>
    </w:p>
    <w:p w:rsidR="00A53501" w:rsidRDefault="009A2B6B">
      <w:pPr>
        <w:pStyle w:val="1"/>
        <w:numPr>
          <w:ilvl w:val="2"/>
          <w:numId w:val="3"/>
        </w:numPr>
        <w:tabs>
          <w:tab w:val="left" w:pos="2142"/>
          <w:tab w:val="left" w:pos="3092"/>
        </w:tabs>
        <w:spacing w:line="276" w:lineRule="auto"/>
        <w:ind w:left="3092" w:right="264" w:hanging="1717"/>
        <w:jc w:val="left"/>
      </w:pPr>
      <w:r>
        <w:rPr>
          <w:spacing w:val="-2"/>
        </w:rPr>
        <w:t>Оценка</w:t>
      </w:r>
      <w:r>
        <w:rPr>
          <w:spacing w:val="-7"/>
        </w:rPr>
        <w:t xml:space="preserve"> </w:t>
      </w:r>
      <w:r>
        <w:rPr>
          <w:spacing w:val="-2"/>
        </w:rPr>
        <w:t>предметных</w:t>
      </w:r>
      <w:r>
        <w:rPr>
          <w:spacing w:val="-7"/>
        </w:rPr>
        <w:t xml:space="preserve"> </w:t>
      </w:r>
      <w:r>
        <w:rPr>
          <w:spacing w:val="-2"/>
        </w:rPr>
        <w:t>результатов</w:t>
      </w:r>
      <w:r>
        <w:rPr>
          <w:spacing w:val="-9"/>
        </w:rPr>
        <w:t xml:space="preserve"> </w:t>
      </w:r>
      <w:r>
        <w:rPr>
          <w:spacing w:val="-2"/>
        </w:rPr>
        <w:t>освоения</w:t>
      </w:r>
      <w:r>
        <w:rPr>
          <w:spacing w:val="-8"/>
        </w:rPr>
        <w:t xml:space="preserve"> </w:t>
      </w:r>
      <w:r>
        <w:rPr>
          <w:spacing w:val="-2"/>
        </w:rPr>
        <w:t>основной</w:t>
      </w:r>
      <w:r>
        <w:rPr>
          <w:spacing w:val="-6"/>
        </w:rPr>
        <w:t xml:space="preserve"> </w:t>
      </w:r>
      <w:r>
        <w:rPr>
          <w:spacing w:val="-2"/>
        </w:rPr>
        <w:t xml:space="preserve">образовательной </w:t>
      </w:r>
      <w:r>
        <w:t>программы основного общего образования</w:t>
      </w:r>
    </w:p>
    <w:p w:rsidR="00A53501" w:rsidRDefault="00A53501">
      <w:pPr>
        <w:pStyle w:val="a3"/>
        <w:spacing w:before="42"/>
        <w:ind w:left="0"/>
        <w:rPr>
          <w:b/>
        </w:rPr>
      </w:pPr>
    </w:p>
    <w:p w:rsidR="00A53501" w:rsidRDefault="009A2B6B">
      <w:pPr>
        <w:pStyle w:val="a3"/>
        <w:spacing w:line="278" w:lineRule="auto"/>
        <w:ind w:right="141" w:firstLine="710"/>
        <w:jc w:val="both"/>
      </w:pPr>
      <w:r>
        <w:t>Оценка предметных результатов представляет собой оценку достижения обучающимся планируемых результатов по отдельным предметам, представленным в учебном плане.</w:t>
      </w:r>
    </w:p>
    <w:p w:rsidR="00A53501" w:rsidRDefault="009A2B6B">
      <w:pPr>
        <w:pStyle w:val="a3"/>
        <w:spacing w:line="276" w:lineRule="auto"/>
        <w:ind w:right="117" w:firstLine="710"/>
        <w:jc w:val="both"/>
      </w:pPr>
      <w:r>
        <w:t>В соответствии с требованиями к результатам ФГОС основного общего образования «предметные планируемые результаты, включают освоенные обучающимися</w:t>
      </w:r>
      <w:r>
        <w:rPr>
          <w:spacing w:val="-1"/>
        </w:rPr>
        <w:t xml:space="preserve"> </w:t>
      </w:r>
      <w:r>
        <w:t>в</w:t>
      </w:r>
      <w:r>
        <w:rPr>
          <w:spacing w:val="-2"/>
        </w:rPr>
        <w:t xml:space="preserve"> </w:t>
      </w:r>
      <w:r>
        <w:t>ходе</w:t>
      </w:r>
      <w:r>
        <w:rPr>
          <w:spacing w:val="-3"/>
        </w:rPr>
        <w:t xml:space="preserve"> </w:t>
      </w:r>
      <w:r>
        <w:t>изучения</w:t>
      </w:r>
      <w:r>
        <w:rPr>
          <w:spacing w:val="-1"/>
        </w:rPr>
        <w:t xml:space="preserve"> </w:t>
      </w:r>
      <w:r>
        <w:t>учебного предмета</w:t>
      </w:r>
      <w:r>
        <w:rPr>
          <w:spacing w:val="-3"/>
        </w:rPr>
        <w:t xml:space="preserve"> </w:t>
      </w:r>
      <w:r>
        <w:t>умения,</w:t>
      </w:r>
      <w:r>
        <w:rPr>
          <w:spacing w:val="-3"/>
        </w:rPr>
        <w:t xml:space="preserve"> </w:t>
      </w:r>
      <w:r>
        <w:t>специфические</w:t>
      </w:r>
      <w:r>
        <w:rPr>
          <w:spacing w:val="-2"/>
        </w:rPr>
        <w:t xml:space="preserve"> </w:t>
      </w:r>
      <w:r>
        <w:t>для</w:t>
      </w:r>
      <w:r>
        <w:rPr>
          <w:spacing w:val="-3"/>
        </w:rPr>
        <w:t xml:space="preserve"> </w:t>
      </w:r>
      <w:r>
        <w:t>данной предметной</w:t>
      </w:r>
      <w:r>
        <w:rPr>
          <w:spacing w:val="-18"/>
        </w:rPr>
        <w:t xml:space="preserve"> </w:t>
      </w:r>
      <w:r>
        <w:t>области,</w:t>
      </w:r>
      <w:r>
        <w:rPr>
          <w:spacing w:val="-17"/>
        </w:rPr>
        <w:t xml:space="preserve"> </w:t>
      </w:r>
      <w:r>
        <w:t>виды</w:t>
      </w:r>
      <w:r>
        <w:rPr>
          <w:spacing w:val="-18"/>
        </w:rPr>
        <w:t xml:space="preserve"> </w:t>
      </w:r>
      <w:r>
        <w:t>деятельности</w:t>
      </w:r>
      <w:r>
        <w:rPr>
          <w:spacing w:val="-17"/>
        </w:rPr>
        <w:t xml:space="preserve"> </w:t>
      </w:r>
      <w:r>
        <w:t>по</w:t>
      </w:r>
      <w:r>
        <w:rPr>
          <w:spacing w:val="-18"/>
        </w:rPr>
        <w:t xml:space="preserve"> </w:t>
      </w:r>
      <w:r>
        <w:t>получению</w:t>
      </w:r>
      <w:r>
        <w:rPr>
          <w:spacing w:val="-17"/>
        </w:rPr>
        <w:t xml:space="preserve"> </w:t>
      </w:r>
      <w:r>
        <w:t>нового</w:t>
      </w:r>
      <w:r>
        <w:rPr>
          <w:spacing w:val="-18"/>
        </w:rPr>
        <w:t xml:space="preserve"> </w:t>
      </w:r>
      <w:r>
        <w:t>знания</w:t>
      </w:r>
      <w:r>
        <w:rPr>
          <w:spacing w:val="-17"/>
        </w:rPr>
        <w:t xml:space="preserve"> </w:t>
      </w:r>
      <w:r>
        <w:t>в</w:t>
      </w:r>
      <w:r>
        <w:rPr>
          <w:spacing w:val="-18"/>
        </w:rPr>
        <w:t xml:space="preserve"> </w:t>
      </w:r>
      <w:r>
        <w:t>рамках</w:t>
      </w:r>
      <w:r>
        <w:rPr>
          <w:spacing w:val="-17"/>
        </w:rPr>
        <w:t xml:space="preserve"> </w:t>
      </w:r>
      <w:r>
        <w:t>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53501" w:rsidRDefault="009A2B6B">
      <w:pPr>
        <w:pStyle w:val="a3"/>
        <w:spacing w:line="278" w:lineRule="auto"/>
        <w:ind w:right="131" w:firstLine="710"/>
        <w:jc w:val="both"/>
      </w:pPr>
      <w:r>
        <w:t>Перечень</w:t>
      </w:r>
      <w:r>
        <w:rPr>
          <w:spacing w:val="-15"/>
        </w:rPr>
        <w:t xml:space="preserve"> </w:t>
      </w:r>
      <w:r>
        <w:t>предметных</w:t>
      </w:r>
      <w:r>
        <w:rPr>
          <w:spacing w:val="-15"/>
        </w:rPr>
        <w:t xml:space="preserve"> </w:t>
      </w:r>
      <w:r>
        <w:t>результатов,</w:t>
      </w:r>
      <w:r>
        <w:rPr>
          <w:spacing w:val="-12"/>
        </w:rPr>
        <w:t xml:space="preserve"> </w:t>
      </w:r>
      <w:r>
        <w:t>подлежащих</w:t>
      </w:r>
      <w:r>
        <w:rPr>
          <w:spacing w:val="-16"/>
        </w:rPr>
        <w:t xml:space="preserve"> </w:t>
      </w:r>
      <w:r>
        <w:t>оцениванию</w:t>
      </w:r>
      <w:r>
        <w:rPr>
          <w:spacing w:val="-12"/>
        </w:rPr>
        <w:t xml:space="preserve"> </w:t>
      </w:r>
      <w:r>
        <w:t>в</w:t>
      </w:r>
      <w:r>
        <w:rPr>
          <w:spacing w:val="-14"/>
        </w:rPr>
        <w:t xml:space="preserve"> </w:t>
      </w:r>
      <w:r>
        <w:t>текущем</w:t>
      </w:r>
      <w:r>
        <w:rPr>
          <w:spacing w:val="-15"/>
        </w:rPr>
        <w:t xml:space="preserve"> </w:t>
      </w:r>
      <w:r>
        <w:t>контроле успеваемости</w:t>
      </w:r>
      <w:r>
        <w:rPr>
          <w:spacing w:val="80"/>
        </w:rPr>
        <w:t xml:space="preserve"> </w:t>
      </w:r>
      <w:r>
        <w:t>и</w:t>
      </w:r>
      <w:r>
        <w:rPr>
          <w:spacing w:val="80"/>
        </w:rPr>
        <w:t xml:space="preserve"> </w:t>
      </w:r>
      <w:r>
        <w:t>промежуточной</w:t>
      </w:r>
      <w:r>
        <w:rPr>
          <w:spacing w:val="80"/>
        </w:rPr>
        <w:t xml:space="preserve"> </w:t>
      </w:r>
      <w:r>
        <w:t>аттестации</w:t>
      </w:r>
      <w:r>
        <w:rPr>
          <w:spacing w:val="80"/>
        </w:rPr>
        <w:t xml:space="preserve"> </w:t>
      </w:r>
      <w:r>
        <w:t>обучающихся,</w:t>
      </w:r>
      <w:r>
        <w:rPr>
          <w:spacing w:val="80"/>
        </w:rPr>
        <w:t xml:space="preserve"> </w:t>
      </w:r>
      <w:r>
        <w:t>представлен</w:t>
      </w:r>
      <w:r>
        <w:rPr>
          <w:spacing w:val="80"/>
        </w:rPr>
        <w:t xml:space="preserve"> </w:t>
      </w:r>
      <w:r>
        <w:t>в</w:t>
      </w:r>
      <w:r>
        <w:rPr>
          <w:spacing w:val="80"/>
        </w:rPr>
        <w:t xml:space="preserve"> </w:t>
      </w:r>
      <w:r>
        <w:t>разделе</w:t>
      </w:r>
    </w:p>
    <w:p w:rsidR="00A53501" w:rsidRDefault="009A2B6B">
      <w:pPr>
        <w:pStyle w:val="a3"/>
        <w:spacing w:line="276" w:lineRule="auto"/>
        <w:ind w:right="127"/>
        <w:jc w:val="both"/>
      </w:pPr>
      <w:r>
        <w:t>«Предметные</w:t>
      </w:r>
      <w:r>
        <w:rPr>
          <w:spacing w:val="-18"/>
        </w:rPr>
        <w:t xml:space="preserve"> </w:t>
      </w:r>
      <w:r>
        <w:t>планируемые</w:t>
      </w:r>
      <w:r>
        <w:rPr>
          <w:spacing w:val="-17"/>
        </w:rPr>
        <w:t xml:space="preserve"> </w:t>
      </w:r>
      <w:r>
        <w:t>результаты</w:t>
      </w:r>
      <w:r>
        <w:rPr>
          <w:spacing w:val="-18"/>
        </w:rPr>
        <w:t xml:space="preserve"> </w:t>
      </w:r>
      <w:r>
        <w:t>освоения</w:t>
      </w:r>
      <w:r>
        <w:rPr>
          <w:spacing w:val="-17"/>
        </w:rPr>
        <w:t xml:space="preserve"> </w:t>
      </w:r>
      <w:r>
        <w:t>основной</w:t>
      </w:r>
      <w:r>
        <w:rPr>
          <w:spacing w:val="-18"/>
        </w:rPr>
        <w:t xml:space="preserve"> </w:t>
      </w:r>
      <w:r>
        <w:t>образовательной</w:t>
      </w:r>
      <w:r>
        <w:rPr>
          <w:spacing w:val="-17"/>
        </w:rPr>
        <w:t xml:space="preserve"> </w:t>
      </w:r>
      <w:r>
        <w:t>программы основного общего образования».</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41" w:firstLine="710"/>
        <w:jc w:val="both"/>
      </w:pPr>
      <w:r>
        <w:lastRenderedPageBreak/>
        <w:t>Структура представления предметных планируемых результатов позволяет выделить результаты, которые подлежат формированию в образовательной деятельности и оценке по каждому году обучения.</w:t>
      </w:r>
    </w:p>
    <w:p w:rsidR="00A53501" w:rsidRDefault="00A53501">
      <w:pPr>
        <w:pStyle w:val="a3"/>
        <w:spacing w:before="51"/>
        <w:ind w:left="0"/>
      </w:pPr>
    </w:p>
    <w:p w:rsidR="00A53501" w:rsidRDefault="009A2B6B">
      <w:pPr>
        <w:pStyle w:val="a3"/>
        <w:spacing w:line="276" w:lineRule="auto"/>
        <w:ind w:right="146" w:firstLine="710"/>
        <w:jc w:val="both"/>
      </w:pPr>
      <w:r>
        <w:t>Для осуществления текущего контроля успеваемости по учебным предметам используются разнообразные методы и формы, взаимно дополняющие друг друга:</w:t>
      </w:r>
    </w:p>
    <w:p w:rsidR="00A53501" w:rsidRDefault="009A2B6B">
      <w:pPr>
        <w:pStyle w:val="a3"/>
        <w:spacing w:line="276" w:lineRule="auto"/>
        <w:ind w:right="123" w:firstLine="710"/>
        <w:jc w:val="both"/>
      </w:pPr>
      <w:r>
        <w:t>-контрольные и лабораторные работы, проекты, диктанты различных видов, изложение, сочинение, листы оценки устного ответа, самостоятельные работы, практические работы, творческие работы, самоанализ и самооценка, наблюдения, испытания (тесты, в том числе с использованием информационно- телекоммуникационных технологий);</w:t>
      </w:r>
    </w:p>
    <w:p w:rsidR="00A53501" w:rsidRDefault="009A2B6B">
      <w:pPr>
        <w:pStyle w:val="a3"/>
        <w:spacing w:line="317" w:lineRule="exact"/>
        <w:ind w:left="1279"/>
        <w:jc w:val="both"/>
      </w:pPr>
      <w:r>
        <w:t>-устный</w:t>
      </w:r>
      <w:r>
        <w:rPr>
          <w:spacing w:val="-15"/>
        </w:rPr>
        <w:t xml:space="preserve"> </w:t>
      </w:r>
      <w:r>
        <w:t>или</w:t>
      </w:r>
      <w:r>
        <w:rPr>
          <w:spacing w:val="-15"/>
        </w:rPr>
        <w:t xml:space="preserve"> </w:t>
      </w:r>
      <w:r>
        <w:t>письменный</w:t>
      </w:r>
      <w:r>
        <w:rPr>
          <w:spacing w:val="-13"/>
        </w:rPr>
        <w:t xml:space="preserve"> </w:t>
      </w:r>
      <w:r>
        <w:rPr>
          <w:spacing w:val="-2"/>
        </w:rPr>
        <w:t>опрос;</w:t>
      </w:r>
    </w:p>
    <w:p w:rsidR="00A53501" w:rsidRDefault="009A2B6B">
      <w:pPr>
        <w:pStyle w:val="a3"/>
        <w:spacing w:before="54"/>
        <w:ind w:left="1279"/>
        <w:jc w:val="both"/>
      </w:pPr>
      <w:r>
        <w:rPr>
          <w:spacing w:val="-2"/>
        </w:rPr>
        <w:t>-</w:t>
      </w:r>
      <w:r>
        <w:rPr>
          <w:spacing w:val="-9"/>
        </w:rPr>
        <w:t xml:space="preserve"> </w:t>
      </w:r>
      <w:r>
        <w:rPr>
          <w:spacing w:val="-2"/>
        </w:rPr>
        <w:t>проверка</w:t>
      </w:r>
      <w:r>
        <w:rPr>
          <w:spacing w:val="-6"/>
        </w:rPr>
        <w:t xml:space="preserve"> </w:t>
      </w:r>
      <w:r>
        <w:rPr>
          <w:spacing w:val="-2"/>
        </w:rPr>
        <w:t>письменного</w:t>
      </w:r>
      <w:r>
        <w:rPr>
          <w:spacing w:val="-4"/>
        </w:rPr>
        <w:t xml:space="preserve"> </w:t>
      </w:r>
      <w:r>
        <w:rPr>
          <w:spacing w:val="-2"/>
        </w:rPr>
        <w:t>домашнего</w:t>
      </w:r>
      <w:r>
        <w:rPr>
          <w:spacing w:val="-3"/>
        </w:rPr>
        <w:t xml:space="preserve"> </w:t>
      </w:r>
      <w:r>
        <w:rPr>
          <w:spacing w:val="-2"/>
        </w:rPr>
        <w:t>задания (тетрадей,</w:t>
      </w:r>
      <w:r>
        <w:rPr>
          <w:spacing w:val="-3"/>
        </w:rPr>
        <w:t xml:space="preserve"> </w:t>
      </w:r>
      <w:r>
        <w:rPr>
          <w:spacing w:val="-2"/>
        </w:rPr>
        <w:t>контурных</w:t>
      </w:r>
      <w:r>
        <w:rPr>
          <w:spacing w:val="-7"/>
        </w:rPr>
        <w:t xml:space="preserve"> </w:t>
      </w:r>
      <w:r>
        <w:rPr>
          <w:spacing w:val="-2"/>
        </w:rPr>
        <w:t>карт</w:t>
      </w:r>
      <w:r>
        <w:rPr>
          <w:spacing w:val="-7"/>
        </w:rPr>
        <w:t xml:space="preserve"> </w:t>
      </w:r>
      <w:r>
        <w:rPr>
          <w:spacing w:val="-2"/>
        </w:rPr>
        <w:t>и</w:t>
      </w:r>
      <w:r>
        <w:rPr>
          <w:spacing w:val="-5"/>
        </w:rPr>
        <w:t xml:space="preserve"> </w:t>
      </w:r>
      <w:r>
        <w:rPr>
          <w:spacing w:val="-2"/>
        </w:rPr>
        <w:t>т.п.);</w:t>
      </w:r>
    </w:p>
    <w:p w:rsidR="00A53501" w:rsidRDefault="009A2B6B">
      <w:pPr>
        <w:pStyle w:val="a3"/>
        <w:spacing w:before="47" w:line="276" w:lineRule="auto"/>
        <w:ind w:right="144" w:firstLine="710"/>
        <w:jc w:val="both"/>
      </w:pPr>
      <w:r>
        <w:t>-выполнение (и защита) проекта, реферата, выполнение работы над ошибками, собеседование, диагностика (стартовая, итоговая).</w:t>
      </w:r>
    </w:p>
    <w:p w:rsidR="00A53501" w:rsidRDefault="009A2B6B">
      <w:pPr>
        <w:pStyle w:val="a3"/>
        <w:spacing w:before="1" w:line="276" w:lineRule="auto"/>
        <w:ind w:right="142" w:firstLine="710"/>
        <w:jc w:val="both"/>
      </w:pPr>
      <w:r>
        <w:t>Сроки проведения оценочных процедур фиксируются в рабочих программах учебных предметов в разделе «Тематическое планирование».</w:t>
      </w:r>
    </w:p>
    <w:p w:rsidR="00A53501" w:rsidRDefault="00A53501">
      <w:pPr>
        <w:pStyle w:val="a3"/>
        <w:spacing w:before="46"/>
        <w:ind w:left="0"/>
      </w:pPr>
    </w:p>
    <w:p w:rsidR="00A53501" w:rsidRDefault="009A2B6B">
      <w:pPr>
        <w:pStyle w:val="a3"/>
        <w:spacing w:before="1"/>
        <w:ind w:left="9318"/>
      </w:pPr>
      <w:r>
        <w:rPr>
          <w:spacing w:val="-2"/>
        </w:rPr>
        <w:t>Таблица</w:t>
      </w:r>
      <w:r>
        <w:rPr>
          <w:spacing w:val="-12"/>
        </w:rPr>
        <w:t xml:space="preserve"> </w:t>
      </w:r>
      <w:r>
        <w:rPr>
          <w:spacing w:val="-2"/>
        </w:rPr>
        <w:t>1.3.11</w:t>
      </w:r>
    </w:p>
    <w:p w:rsidR="00A53501" w:rsidRDefault="009A2B6B">
      <w:pPr>
        <w:pStyle w:val="1"/>
        <w:spacing w:before="57" w:after="48"/>
        <w:ind w:left="3524"/>
      </w:pPr>
      <w:r>
        <w:rPr>
          <w:spacing w:val="-2"/>
        </w:rPr>
        <w:t>Характеристика</w:t>
      </w:r>
      <w:r>
        <w:rPr>
          <w:spacing w:val="-8"/>
        </w:rPr>
        <w:t xml:space="preserve"> </w:t>
      </w:r>
      <w:r>
        <w:rPr>
          <w:spacing w:val="-2"/>
        </w:rPr>
        <w:t>предметных</w:t>
      </w:r>
      <w:r>
        <w:rPr>
          <w:spacing w:val="-12"/>
        </w:rPr>
        <w:t xml:space="preserve"> </w:t>
      </w:r>
      <w:r>
        <w:rPr>
          <w:spacing w:val="-2"/>
        </w:rPr>
        <w:t>результатов</w:t>
      </w: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661"/>
      </w:tblGrid>
      <w:tr w:rsidR="00A53501">
        <w:trPr>
          <w:trHeight w:val="1108"/>
        </w:trPr>
        <w:tc>
          <w:tcPr>
            <w:tcW w:w="2691" w:type="dxa"/>
          </w:tcPr>
          <w:p w:rsidR="00A53501" w:rsidRDefault="009A2B6B">
            <w:pPr>
              <w:pStyle w:val="TableParagraph"/>
              <w:spacing w:before="2" w:line="276" w:lineRule="auto"/>
              <w:ind w:left="590" w:hanging="466"/>
              <w:rPr>
                <w:b/>
                <w:sz w:val="28"/>
              </w:rPr>
            </w:pPr>
            <w:r>
              <w:rPr>
                <w:b/>
                <w:spacing w:val="-2"/>
                <w:sz w:val="28"/>
              </w:rPr>
              <w:t>Специфика</w:t>
            </w:r>
            <w:r>
              <w:rPr>
                <w:b/>
                <w:spacing w:val="-19"/>
                <w:sz w:val="28"/>
              </w:rPr>
              <w:t xml:space="preserve"> </w:t>
            </w:r>
            <w:r>
              <w:rPr>
                <w:b/>
                <w:spacing w:val="-2"/>
                <w:sz w:val="28"/>
              </w:rPr>
              <w:t>оценки результатов</w:t>
            </w:r>
          </w:p>
        </w:tc>
        <w:tc>
          <w:tcPr>
            <w:tcW w:w="6661" w:type="dxa"/>
          </w:tcPr>
          <w:p w:rsidR="00A53501" w:rsidRDefault="009A2B6B">
            <w:pPr>
              <w:pStyle w:val="TableParagraph"/>
              <w:spacing w:before="2"/>
              <w:ind w:left="115"/>
              <w:rPr>
                <w:sz w:val="28"/>
              </w:rPr>
            </w:pPr>
            <w:r>
              <w:rPr>
                <w:spacing w:val="-2"/>
                <w:sz w:val="28"/>
              </w:rPr>
              <w:t>Оценка</w:t>
            </w:r>
            <w:r>
              <w:rPr>
                <w:spacing w:val="-10"/>
                <w:sz w:val="28"/>
              </w:rPr>
              <w:t xml:space="preserve"> </w:t>
            </w:r>
            <w:r>
              <w:rPr>
                <w:spacing w:val="-2"/>
                <w:sz w:val="28"/>
              </w:rPr>
              <w:t>предметных</w:t>
            </w:r>
            <w:r>
              <w:rPr>
                <w:spacing w:val="-5"/>
                <w:sz w:val="28"/>
              </w:rPr>
              <w:t xml:space="preserve"> </w:t>
            </w:r>
            <w:r>
              <w:rPr>
                <w:spacing w:val="-2"/>
                <w:sz w:val="28"/>
              </w:rPr>
              <w:t>результатов</w:t>
            </w:r>
            <w:r>
              <w:rPr>
                <w:spacing w:val="-9"/>
                <w:sz w:val="28"/>
              </w:rPr>
              <w:t xml:space="preserve"> </w:t>
            </w:r>
            <w:r>
              <w:rPr>
                <w:spacing w:val="-2"/>
                <w:sz w:val="28"/>
              </w:rPr>
              <w:t>представляет</w:t>
            </w:r>
            <w:r>
              <w:rPr>
                <w:spacing w:val="-3"/>
                <w:sz w:val="28"/>
              </w:rPr>
              <w:t xml:space="preserve"> </w:t>
            </w:r>
            <w:r>
              <w:rPr>
                <w:spacing w:val="-2"/>
                <w:sz w:val="28"/>
              </w:rPr>
              <w:t>собой</w:t>
            </w:r>
          </w:p>
          <w:p w:rsidR="00A53501" w:rsidRDefault="009A2B6B">
            <w:pPr>
              <w:pStyle w:val="TableParagraph"/>
              <w:spacing w:before="10" w:line="360" w:lineRule="atLeast"/>
              <w:ind w:left="115"/>
              <w:rPr>
                <w:sz w:val="28"/>
              </w:rPr>
            </w:pPr>
            <w:r>
              <w:rPr>
                <w:sz w:val="28"/>
              </w:rPr>
              <w:t>оценку</w:t>
            </w:r>
            <w:r>
              <w:rPr>
                <w:spacing w:val="-12"/>
                <w:sz w:val="28"/>
              </w:rPr>
              <w:t xml:space="preserve"> </w:t>
            </w:r>
            <w:r>
              <w:rPr>
                <w:sz w:val="28"/>
              </w:rPr>
              <w:t>достижений</w:t>
            </w:r>
            <w:r>
              <w:rPr>
                <w:spacing w:val="-16"/>
                <w:sz w:val="28"/>
              </w:rPr>
              <w:t xml:space="preserve"> </w:t>
            </w:r>
            <w:r>
              <w:rPr>
                <w:sz w:val="28"/>
              </w:rPr>
              <w:t>обучающимися</w:t>
            </w:r>
            <w:r>
              <w:rPr>
                <w:spacing w:val="-16"/>
                <w:sz w:val="28"/>
              </w:rPr>
              <w:t xml:space="preserve"> </w:t>
            </w:r>
            <w:r>
              <w:rPr>
                <w:sz w:val="28"/>
              </w:rPr>
              <w:t>планируемых результатов по отдельным предметам</w:t>
            </w:r>
          </w:p>
        </w:tc>
      </w:tr>
      <w:tr w:rsidR="00A53501">
        <w:trPr>
          <w:trHeight w:val="1852"/>
        </w:trPr>
        <w:tc>
          <w:tcPr>
            <w:tcW w:w="2691" w:type="dxa"/>
          </w:tcPr>
          <w:p w:rsidR="00A53501" w:rsidRDefault="009A2B6B">
            <w:pPr>
              <w:pStyle w:val="TableParagraph"/>
              <w:spacing w:line="278" w:lineRule="auto"/>
              <w:ind w:left="480" w:right="463" w:firstLine="1"/>
              <w:jc w:val="center"/>
              <w:rPr>
                <w:sz w:val="28"/>
              </w:rPr>
            </w:pPr>
            <w:r>
              <w:rPr>
                <w:spacing w:val="-4"/>
                <w:sz w:val="28"/>
              </w:rPr>
              <w:t xml:space="preserve">Место формирования </w:t>
            </w:r>
            <w:r>
              <w:rPr>
                <w:spacing w:val="-2"/>
                <w:sz w:val="28"/>
              </w:rPr>
              <w:t>результатов</w:t>
            </w:r>
          </w:p>
        </w:tc>
        <w:tc>
          <w:tcPr>
            <w:tcW w:w="6661" w:type="dxa"/>
          </w:tcPr>
          <w:p w:rsidR="00A53501" w:rsidRDefault="009A2B6B">
            <w:pPr>
              <w:pStyle w:val="TableParagraph"/>
              <w:spacing w:line="278" w:lineRule="auto"/>
              <w:ind w:left="115" w:right="489"/>
              <w:rPr>
                <w:sz w:val="28"/>
              </w:rPr>
            </w:pPr>
            <w:r>
              <w:rPr>
                <w:sz w:val="28"/>
              </w:rPr>
              <w:t>Формирование предметных результатов обеспечивается за счёт основных компонентов образовательного</w:t>
            </w:r>
            <w:r>
              <w:rPr>
                <w:spacing w:val="-18"/>
                <w:sz w:val="28"/>
              </w:rPr>
              <w:t xml:space="preserve"> </w:t>
            </w:r>
            <w:r>
              <w:rPr>
                <w:sz w:val="28"/>
              </w:rPr>
              <w:t>процесса</w:t>
            </w:r>
            <w:r>
              <w:rPr>
                <w:spacing w:val="-17"/>
                <w:sz w:val="28"/>
              </w:rPr>
              <w:t xml:space="preserve"> </w:t>
            </w:r>
            <w:r>
              <w:rPr>
                <w:sz w:val="28"/>
              </w:rPr>
              <w:t>—</w:t>
            </w:r>
            <w:r>
              <w:rPr>
                <w:spacing w:val="-18"/>
                <w:sz w:val="28"/>
              </w:rPr>
              <w:t xml:space="preserve"> </w:t>
            </w:r>
            <w:r>
              <w:rPr>
                <w:sz w:val="28"/>
              </w:rPr>
              <w:t>учебных</w:t>
            </w:r>
            <w:r>
              <w:rPr>
                <w:spacing w:val="-18"/>
                <w:sz w:val="28"/>
              </w:rPr>
              <w:t xml:space="preserve"> </w:t>
            </w:r>
            <w:r>
              <w:rPr>
                <w:sz w:val="28"/>
              </w:rPr>
              <w:t>предметов, представленных в обязательной части учебного</w:t>
            </w:r>
          </w:p>
          <w:p w:rsidR="00A53501" w:rsidRDefault="009A2B6B">
            <w:pPr>
              <w:pStyle w:val="TableParagraph"/>
              <w:spacing w:line="311" w:lineRule="exact"/>
              <w:ind w:left="115"/>
              <w:rPr>
                <w:sz w:val="28"/>
              </w:rPr>
            </w:pPr>
            <w:r>
              <w:rPr>
                <w:spacing w:val="-2"/>
                <w:sz w:val="28"/>
              </w:rPr>
              <w:t>плана</w:t>
            </w:r>
          </w:p>
        </w:tc>
      </w:tr>
      <w:tr w:rsidR="00A53501">
        <w:trPr>
          <w:trHeight w:val="4078"/>
        </w:trPr>
        <w:tc>
          <w:tcPr>
            <w:tcW w:w="2691" w:type="dxa"/>
          </w:tcPr>
          <w:p w:rsidR="00A53501" w:rsidRDefault="009A2B6B">
            <w:pPr>
              <w:pStyle w:val="TableParagraph"/>
              <w:spacing w:before="3" w:line="276" w:lineRule="auto"/>
              <w:ind w:left="648" w:right="458" w:hanging="192"/>
              <w:rPr>
                <w:sz w:val="28"/>
              </w:rPr>
            </w:pPr>
            <w:r>
              <w:rPr>
                <w:spacing w:val="-2"/>
                <w:sz w:val="28"/>
              </w:rPr>
              <w:t>Объект</w:t>
            </w:r>
            <w:r>
              <w:rPr>
                <w:spacing w:val="-21"/>
                <w:sz w:val="28"/>
              </w:rPr>
              <w:t xml:space="preserve"> </w:t>
            </w:r>
            <w:r>
              <w:rPr>
                <w:spacing w:val="-2"/>
                <w:sz w:val="28"/>
              </w:rPr>
              <w:t>оценки результатов</w:t>
            </w:r>
          </w:p>
        </w:tc>
        <w:tc>
          <w:tcPr>
            <w:tcW w:w="6661" w:type="dxa"/>
          </w:tcPr>
          <w:p w:rsidR="00A53501" w:rsidRDefault="009A2B6B">
            <w:pPr>
              <w:pStyle w:val="TableParagraph"/>
              <w:spacing w:before="3" w:line="276" w:lineRule="auto"/>
              <w:ind w:left="115" w:right="872"/>
              <w:rPr>
                <w:sz w:val="28"/>
              </w:rPr>
            </w:pPr>
            <w:r>
              <w:rPr>
                <w:sz w:val="28"/>
              </w:rPr>
              <w:t>Объектом оценки предметных результатов в соответствии</w:t>
            </w:r>
            <w:r>
              <w:rPr>
                <w:spacing w:val="-18"/>
                <w:sz w:val="28"/>
              </w:rPr>
              <w:t xml:space="preserve"> </w:t>
            </w:r>
            <w:r>
              <w:rPr>
                <w:sz w:val="28"/>
              </w:rPr>
              <w:t>с</w:t>
            </w:r>
            <w:r>
              <w:rPr>
                <w:spacing w:val="-17"/>
                <w:sz w:val="28"/>
              </w:rPr>
              <w:t xml:space="preserve"> </w:t>
            </w:r>
            <w:r>
              <w:rPr>
                <w:sz w:val="28"/>
              </w:rPr>
              <w:t>требованиями</w:t>
            </w:r>
            <w:r>
              <w:rPr>
                <w:spacing w:val="-18"/>
                <w:sz w:val="28"/>
              </w:rPr>
              <w:t xml:space="preserve"> </w:t>
            </w:r>
            <w:r>
              <w:rPr>
                <w:sz w:val="28"/>
              </w:rPr>
              <w:t>стандарта</w:t>
            </w:r>
            <w:r>
              <w:rPr>
                <w:spacing w:val="-17"/>
                <w:sz w:val="28"/>
              </w:rPr>
              <w:t xml:space="preserve"> </w:t>
            </w:r>
            <w:r>
              <w:rPr>
                <w:sz w:val="28"/>
              </w:rPr>
              <w:t>служит способность обучающихся к решению учебно- познавательных и учебно-практических задач, основанных на изучаемом материале, с</w:t>
            </w:r>
          </w:p>
          <w:p w:rsidR="00A53501" w:rsidRDefault="009A2B6B">
            <w:pPr>
              <w:pStyle w:val="TableParagraph"/>
              <w:spacing w:line="276" w:lineRule="auto"/>
              <w:ind w:left="115"/>
              <w:rPr>
                <w:sz w:val="28"/>
              </w:rPr>
            </w:pPr>
            <w:r>
              <w:rPr>
                <w:spacing w:val="-2"/>
                <w:sz w:val="28"/>
              </w:rPr>
              <w:t>использованием способов</w:t>
            </w:r>
            <w:r>
              <w:rPr>
                <w:spacing w:val="-3"/>
                <w:sz w:val="28"/>
              </w:rPr>
              <w:t xml:space="preserve"> </w:t>
            </w:r>
            <w:r>
              <w:rPr>
                <w:spacing w:val="-2"/>
                <w:sz w:val="28"/>
              </w:rPr>
              <w:t xml:space="preserve">действий, свойственных </w:t>
            </w:r>
            <w:r>
              <w:rPr>
                <w:sz w:val="28"/>
              </w:rPr>
              <w:t>содержанию учебных предметов, в том числе метапредметных действий.</w:t>
            </w:r>
          </w:p>
          <w:p w:rsidR="00A53501" w:rsidRDefault="009A2B6B">
            <w:pPr>
              <w:pStyle w:val="TableParagraph"/>
              <w:spacing w:line="276" w:lineRule="auto"/>
              <w:ind w:left="115"/>
              <w:rPr>
                <w:sz w:val="28"/>
              </w:rPr>
            </w:pPr>
            <w:r>
              <w:rPr>
                <w:spacing w:val="-2"/>
                <w:sz w:val="28"/>
              </w:rPr>
              <w:t>Иными</w:t>
            </w:r>
            <w:r>
              <w:rPr>
                <w:spacing w:val="-8"/>
                <w:sz w:val="28"/>
              </w:rPr>
              <w:t xml:space="preserve"> </w:t>
            </w:r>
            <w:r>
              <w:rPr>
                <w:spacing w:val="-2"/>
                <w:sz w:val="28"/>
              </w:rPr>
              <w:t>словами,</w:t>
            </w:r>
            <w:r>
              <w:rPr>
                <w:spacing w:val="-9"/>
                <w:sz w:val="28"/>
              </w:rPr>
              <w:t xml:space="preserve"> </w:t>
            </w:r>
            <w:r>
              <w:rPr>
                <w:spacing w:val="-2"/>
                <w:sz w:val="28"/>
              </w:rPr>
              <w:t>объектом</w:t>
            </w:r>
            <w:r>
              <w:rPr>
                <w:spacing w:val="-9"/>
                <w:sz w:val="28"/>
              </w:rPr>
              <w:t xml:space="preserve"> </w:t>
            </w:r>
            <w:r>
              <w:rPr>
                <w:spacing w:val="-2"/>
                <w:sz w:val="28"/>
              </w:rPr>
              <w:t>оценки</w:t>
            </w:r>
            <w:r>
              <w:rPr>
                <w:spacing w:val="-8"/>
                <w:sz w:val="28"/>
              </w:rPr>
              <w:t xml:space="preserve"> </w:t>
            </w:r>
            <w:r>
              <w:rPr>
                <w:spacing w:val="-2"/>
                <w:sz w:val="28"/>
              </w:rPr>
              <w:t xml:space="preserve">предметных </w:t>
            </w:r>
            <w:r>
              <w:rPr>
                <w:sz w:val="28"/>
              </w:rPr>
              <w:t>результатов</w:t>
            </w:r>
            <w:r>
              <w:rPr>
                <w:spacing w:val="-1"/>
                <w:sz w:val="28"/>
              </w:rPr>
              <w:t xml:space="preserve"> </w:t>
            </w:r>
            <w:r>
              <w:rPr>
                <w:sz w:val="28"/>
              </w:rPr>
              <w:t>являются действия, выполняемые</w:t>
            </w:r>
          </w:p>
          <w:p w:rsidR="00A53501" w:rsidRDefault="009A2B6B">
            <w:pPr>
              <w:pStyle w:val="TableParagraph"/>
              <w:spacing w:line="321" w:lineRule="exact"/>
              <w:ind w:left="115"/>
              <w:rPr>
                <w:sz w:val="28"/>
              </w:rPr>
            </w:pPr>
            <w:r>
              <w:rPr>
                <w:spacing w:val="-2"/>
                <w:sz w:val="28"/>
              </w:rPr>
              <w:t>обучающимися,</w:t>
            </w:r>
            <w:r>
              <w:rPr>
                <w:spacing w:val="-1"/>
                <w:sz w:val="28"/>
              </w:rPr>
              <w:t xml:space="preserve"> </w:t>
            </w:r>
            <w:r>
              <w:rPr>
                <w:spacing w:val="-2"/>
                <w:sz w:val="28"/>
              </w:rPr>
              <w:t>с</w:t>
            </w:r>
            <w:r>
              <w:rPr>
                <w:spacing w:val="-6"/>
                <w:sz w:val="28"/>
              </w:rPr>
              <w:t xml:space="preserve"> </w:t>
            </w:r>
            <w:r>
              <w:rPr>
                <w:spacing w:val="-2"/>
                <w:sz w:val="28"/>
              </w:rPr>
              <w:t>предметным</w:t>
            </w:r>
            <w:r>
              <w:rPr>
                <w:spacing w:val="-1"/>
                <w:sz w:val="28"/>
              </w:rPr>
              <w:t xml:space="preserve"> </w:t>
            </w:r>
            <w:r>
              <w:rPr>
                <w:spacing w:val="-2"/>
                <w:sz w:val="28"/>
              </w:rPr>
              <w:t>содержанием</w:t>
            </w:r>
          </w:p>
        </w:tc>
      </w:tr>
    </w:tbl>
    <w:p w:rsidR="00A53501" w:rsidRDefault="00A53501">
      <w:pPr>
        <w:pStyle w:val="TableParagraph"/>
        <w:spacing w:line="321" w:lineRule="exact"/>
        <w:rPr>
          <w:sz w:val="28"/>
        </w:rPr>
        <w:sectPr w:rsidR="00A53501">
          <w:pgSz w:w="11900" w:h="16850"/>
          <w:pgMar w:top="96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661"/>
      </w:tblGrid>
      <w:tr w:rsidR="00A53501">
        <w:trPr>
          <w:trHeight w:val="14819"/>
        </w:trPr>
        <w:tc>
          <w:tcPr>
            <w:tcW w:w="2691" w:type="dxa"/>
          </w:tcPr>
          <w:p w:rsidR="00A53501" w:rsidRDefault="009A2B6B">
            <w:pPr>
              <w:pStyle w:val="TableParagraph"/>
              <w:spacing w:line="276" w:lineRule="auto"/>
              <w:ind w:left="648" w:right="166" w:hanging="497"/>
              <w:rPr>
                <w:sz w:val="28"/>
              </w:rPr>
            </w:pPr>
            <w:r>
              <w:rPr>
                <w:spacing w:val="-2"/>
                <w:sz w:val="28"/>
              </w:rPr>
              <w:lastRenderedPageBreak/>
              <w:t>Содержание</w:t>
            </w:r>
            <w:r>
              <w:rPr>
                <w:spacing w:val="-20"/>
                <w:sz w:val="28"/>
              </w:rPr>
              <w:t xml:space="preserve"> </w:t>
            </w:r>
            <w:r>
              <w:rPr>
                <w:spacing w:val="-2"/>
                <w:sz w:val="28"/>
              </w:rPr>
              <w:t>оценки результатов</w:t>
            </w:r>
          </w:p>
        </w:tc>
        <w:tc>
          <w:tcPr>
            <w:tcW w:w="6661" w:type="dxa"/>
          </w:tcPr>
          <w:p w:rsidR="00A53501" w:rsidRDefault="009A2B6B">
            <w:pPr>
              <w:pStyle w:val="TableParagraph"/>
              <w:spacing w:line="276" w:lineRule="auto"/>
              <w:ind w:left="115" w:right="176"/>
              <w:rPr>
                <w:sz w:val="28"/>
              </w:rPr>
            </w:pPr>
            <w:r>
              <w:rPr>
                <w:sz w:val="28"/>
              </w:rPr>
              <w:t xml:space="preserve">В соответствии с пониманием сущности образовательных результатов, заложенном в </w:t>
            </w:r>
            <w:r>
              <w:rPr>
                <w:spacing w:val="-2"/>
                <w:sz w:val="28"/>
              </w:rPr>
              <w:t>стандарте,</w:t>
            </w:r>
            <w:r>
              <w:rPr>
                <w:spacing w:val="-10"/>
                <w:sz w:val="28"/>
              </w:rPr>
              <w:t xml:space="preserve"> </w:t>
            </w:r>
            <w:r>
              <w:rPr>
                <w:spacing w:val="-2"/>
                <w:sz w:val="28"/>
              </w:rPr>
              <w:t>предметные</w:t>
            </w:r>
            <w:r>
              <w:rPr>
                <w:spacing w:val="-9"/>
                <w:sz w:val="28"/>
              </w:rPr>
              <w:t xml:space="preserve"> </w:t>
            </w:r>
            <w:r>
              <w:rPr>
                <w:spacing w:val="-2"/>
                <w:sz w:val="28"/>
              </w:rPr>
              <w:t>результаты</w:t>
            </w:r>
            <w:r>
              <w:rPr>
                <w:spacing w:val="-11"/>
                <w:sz w:val="28"/>
              </w:rPr>
              <w:t xml:space="preserve"> </w:t>
            </w:r>
            <w:r>
              <w:rPr>
                <w:spacing w:val="-2"/>
                <w:sz w:val="28"/>
              </w:rPr>
              <w:t>содержат</w:t>
            </w:r>
            <w:r>
              <w:rPr>
                <w:spacing w:val="-12"/>
                <w:sz w:val="28"/>
              </w:rPr>
              <w:t xml:space="preserve"> </w:t>
            </w:r>
            <w:r>
              <w:rPr>
                <w:spacing w:val="-2"/>
                <w:sz w:val="28"/>
              </w:rPr>
              <w:t>в</w:t>
            </w:r>
            <w:r>
              <w:rPr>
                <w:spacing w:val="-13"/>
                <w:sz w:val="28"/>
              </w:rPr>
              <w:t xml:space="preserve"> </w:t>
            </w:r>
            <w:r>
              <w:rPr>
                <w:spacing w:val="-2"/>
                <w:sz w:val="28"/>
              </w:rPr>
              <w:t>себе:</w:t>
            </w:r>
          </w:p>
          <w:p w:rsidR="00A53501" w:rsidRDefault="009A2B6B">
            <w:pPr>
              <w:pStyle w:val="TableParagraph"/>
              <w:numPr>
                <w:ilvl w:val="0"/>
                <w:numId w:val="57"/>
              </w:numPr>
              <w:tabs>
                <w:tab w:val="left" w:pos="347"/>
              </w:tabs>
              <w:spacing w:line="276" w:lineRule="auto"/>
              <w:ind w:right="254" w:firstLine="0"/>
              <w:rPr>
                <w:sz w:val="28"/>
              </w:rPr>
            </w:pPr>
            <w:r>
              <w:rPr>
                <w:sz w:val="28"/>
              </w:rPr>
              <w:t>систему основополагающих элементов научного знания,</w:t>
            </w:r>
            <w:r>
              <w:rPr>
                <w:spacing w:val="-18"/>
                <w:sz w:val="28"/>
              </w:rPr>
              <w:t xml:space="preserve"> </w:t>
            </w:r>
            <w:r>
              <w:rPr>
                <w:sz w:val="28"/>
              </w:rPr>
              <w:t>которая</w:t>
            </w:r>
            <w:r>
              <w:rPr>
                <w:spacing w:val="-17"/>
                <w:sz w:val="28"/>
              </w:rPr>
              <w:t xml:space="preserve"> </w:t>
            </w:r>
            <w:r>
              <w:rPr>
                <w:sz w:val="28"/>
              </w:rPr>
              <w:t>выражается</w:t>
            </w:r>
            <w:r>
              <w:rPr>
                <w:spacing w:val="-18"/>
                <w:sz w:val="28"/>
              </w:rPr>
              <w:t xml:space="preserve"> </w:t>
            </w:r>
            <w:r>
              <w:rPr>
                <w:sz w:val="28"/>
              </w:rPr>
              <w:t>через</w:t>
            </w:r>
            <w:r>
              <w:rPr>
                <w:spacing w:val="-17"/>
                <w:sz w:val="28"/>
              </w:rPr>
              <w:t xml:space="preserve"> </w:t>
            </w:r>
            <w:r>
              <w:rPr>
                <w:sz w:val="28"/>
              </w:rPr>
              <w:t>учебный</w:t>
            </w:r>
            <w:r>
              <w:rPr>
                <w:spacing w:val="-18"/>
                <w:sz w:val="28"/>
              </w:rPr>
              <w:t xml:space="preserve"> </w:t>
            </w:r>
            <w:r>
              <w:rPr>
                <w:sz w:val="28"/>
              </w:rPr>
              <w:t xml:space="preserve">материал различных курсов (далее — систему предметных </w:t>
            </w:r>
            <w:r>
              <w:rPr>
                <w:spacing w:val="-2"/>
                <w:sz w:val="28"/>
              </w:rPr>
              <w:t>знаний),</w:t>
            </w:r>
          </w:p>
          <w:p w:rsidR="00A53501" w:rsidRDefault="009A2B6B">
            <w:pPr>
              <w:pStyle w:val="TableParagraph"/>
              <w:numPr>
                <w:ilvl w:val="0"/>
                <w:numId w:val="57"/>
              </w:numPr>
              <w:tabs>
                <w:tab w:val="left" w:pos="275"/>
              </w:tabs>
              <w:spacing w:line="276" w:lineRule="auto"/>
              <w:ind w:right="894" w:firstLine="0"/>
              <w:rPr>
                <w:sz w:val="28"/>
              </w:rPr>
            </w:pPr>
            <w:r>
              <w:rPr>
                <w:sz w:val="28"/>
              </w:rPr>
              <w:t>систему формируемых действий с учебным материалом (далее — систему предметных действий),</w:t>
            </w:r>
            <w:r>
              <w:rPr>
                <w:spacing w:val="-16"/>
                <w:sz w:val="28"/>
              </w:rPr>
              <w:t xml:space="preserve"> </w:t>
            </w:r>
            <w:r>
              <w:rPr>
                <w:sz w:val="28"/>
              </w:rPr>
              <w:t>которые</w:t>
            </w:r>
            <w:r>
              <w:rPr>
                <w:spacing w:val="-17"/>
                <w:sz w:val="28"/>
              </w:rPr>
              <w:t xml:space="preserve"> </w:t>
            </w:r>
            <w:r>
              <w:rPr>
                <w:sz w:val="28"/>
              </w:rPr>
              <w:t>направлены</w:t>
            </w:r>
            <w:r>
              <w:rPr>
                <w:spacing w:val="-16"/>
                <w:sz w:val="28"/>
              </w:rPr>
              <w:t xml:space="preserve"> </w:t>
            </w:r>
            <w:r>
              <w:rPr>
                <w:sz w:val="28"/>
              </w:rPr>
              <w:t>на</w:t>
            </w:r>
            <w:r>
              <w:rPr>
                <w:spacing w:val="-16"/>
                <w:sz w:val="28"/>
              </w:rPr>
              <w:t xml:space="preserve"> </w:t>
            </w:r>
            <w:r>
              <w:rPr>
                <w:sz w:val="28"/>
              </w:rPr>
              <w:t>применение знаний,</w:t>
            </w:r>
            <w:r>
              <w:rPr>
                <w:spacing w:val="-12"/>
                <w:sz w:val="28"/>
              </w:rPr>
              <w:t xml:space="preserve"> </w:t>
            </w:r>
            <w:r>
              <w:rPr>
                <w:sz w:val="28"/>
              </w:rPr>
              <w:t>их</w:t>
            </w:r>
            <w:r>
              <w:rPr>
                <w:spacing w:val="-14"/>
                <w:sz w:val="28"/>
              </w:rPr>
              <w:t xml:space="preserve"> </w:t>
            </w:r>
            <w:r>
              <w:rPr>
                <w:sz w:val="28"/>
              </w:rPr>
              <w:t>преобразование</w:t>
            </w:r>
            <w:r>
              <w:rPr>
                <w:spacing w:val="-10"/>
                <w:sz w:val="28"/>
              </w:rPr>
              <w:t xml:space="preserve"> </w:t>
            </w:r>
            <w:r>
              <w:rPr>
                <w:sz w:val="28"/>
              </w:rPr>
              <w:t>и</w:t>
            </w:r>
            <w:r>
              <w:rPr>
                <w:spacing w:val="-12"/>
                <w:sz w:val="28"/>
              </w:rPr>
              <w:t xml:space="preserve"> </w:t>
            </w:r>
            <w:r>
              <w:rPr>
                <w:sz w:val="28"/>
              </w:rPr>
              <w:t>получение</w:t>
            </w:r>
            <w:r>
              <w:rPr>
                <w:spacing w:val="-13"/>
                <w:sz w:val="28"/>
              </w:rPr>
              <w:t xml:space="preserve"> </w:t>
            </w:r>
            <w:r>
              <w:rPr>
                <w:sz w:val="28"/>
              </w:rPr>
              <w:t xml:space="preserve">нового </w:t>
            </w:r>
            <w:r>
              <w:rPr>
                <w:spacing w:val="-2"/>
                <w:sz w:val="28"/>
              </w:rPr>
              <w:t>знания.</w:t>
            </w:r>
          </w:p>
          <w:p w:rsidR="00A53501" w:rsidRDefault="009A2B6B">
            <w:pPr>
              <w:pStyle w:val="TableParagraph"/>
              <w:spacing w:before="2" w:line="276" w:lineRule="auto"/>
              <w:ind w:left="115" w:right="1378"/>
              <w:rPr>
                <w:sz w:val="28"/>
              </w:rPr>
            </w:pPr>
            <w:r>
              <w:rPr>
                <w:sz w:val="28"/>
              </w:rPr>
              <w:t>Система</w:t>
            </w:r>
            <w:r>
              <w:rPr>
                <w:spacing w:val="-18"/>
                <w:sz w:val="28"/>
              </w:rPr>
              <w:t xml:space="preserve"> </w:t>
            </w:r>
            <w:r>
              <w:rPr>
                <w:sz w:val="28"/>
              </w:rPr>
              <w:t>предметных</w:t>
            </w:r>
            <w:r>
              <w:rPr>
                <w:spacing w:val="-17"/>
                <w:sz w:val="28"/>
              </w:rPr>
              <w:t xml:space="preserve"> </w:t>
            </w:r>
            <w:r>
              <w:rPr>
                <w:sz w:val="28"/>
              </w:rPr>
              <w:t>знаний</w:t>
            </w:r>
            <w:r>
              <w:rPr>
                <w:spacing w:val="-18"/>
                <w:sz w:val="28"/>
              </w:rPr>
              <w:t xml:space="preserve"> </w:t>
            </w:r>
            <w:r>
              <w:rPr>
                <w:sz w:val="28"/>
              </w:rPr>
              <w:t>—</w:t>
            </w:r>
            <w:r>
              <w:rPr>
                <w:spacing w:val="-17"/>
                <w:sz w:val="28"/>
              </w:rPr>
              <w:t xml:space="preserve"> </w:t>
            </w:r>
            <w:r>
              <w:rPr>
                <w:sz w:val="28"/>
              </w:rPr>
              <w:t>важнейшая составляющая предметных результатов.</w:t>
            </w:r>
          </w:p>
          <w:p w:rsidR="00A53501" w:rsidRDefault="009A2B6B">
            <w:pPr>
              <w:pStyle w:val="TableParagraph"/>
              <w:spacing w:before="1" w:line="276" w:lineRule="auto"/>
              <w:ind w:left="115"/>
              <w:rPr>
                <w:sz w:val="28"/>
              </w:rPr>
            </w:pPr>
            <w:r>
              <w:rPr>
                <w:sz w:val="28"/>
              </w:rPr>
              <w:t xml:space="preserve">В ней можно выделить опорные знания - знания, </w:t>
            </w:r>
            <w:r>
              <w:rPr>
                <w:spacing w:val="-2"/>
                <w:sz w:val="28"/>
              </w:rPr>
              <w:t>усвоение</w:t>
            </w:r>
            <w:r>
              <w:rPr>
                <w:spacing w:val="-8"/>
                <w:sz w:val="28"/>
              </w:rPr>
              <w:t xml:space="preserve"> </w:t>
            </w:r>
            <w:r>
              <w:rPr>
                <w:spacing w:val="-2"/>
                <w:sz w:val="28"/>
              </w:rPr>
              <w:t>которых</w:t>
            </w:r>
            <w:r>
              <w:rPr>
                <w:spacing w:val="-3"/>
                <w:sz w:val="28"/>
              </w:rPr>
              <w:t xml:space="preserve"> </w:t>
            </w:r>
            <w:r>
              <w:rPr>
                <w:spacing w:val="-2"/>
                <w:sz w:val="28"/>
              </w:rPr>
              <w:t>принципиально</w:t>
            </w:r>
            <w:r>
              <w:rPr>
                <w:spacing w:val="-5"/>
                <w:sz w:val="28"/>
              </w:rPr>
              <w:t xml:space="preserve"> </w:t>
            </w:r>
            <w:r>
              <w:rPr>
                <w:spacing w:val="-2"/>
                <w:sz w:val="28"/>
              </w:rPr>
              <w:t>необходимо</w:t>
            </w:r>
            <w:r>
              <w:rPr>
                <w:spacing w:val="-5"/>
                <w:sz w:val="28"/>
              </w:rPr>
              <w:t xml:space="preserve"> </w:t>
            </w:r>
            <w:r>
              <w:rPr>
                <w:spacing w:val="-2"/>
                <w:sz w:val="28"/>
              </w:rPr>
              <w:t xml:space="preserve">для </w:t>
            </w:r>
            <w:r>
              <w:rPr>
                <w:sz w:val="28"/>
              </w:rPr>
              <w:t>текущего</w:t>
            </w:r>
            <w:r>
              <w:rPr>
                <w:spacing w:val="-6"/>
                <w:sz w:val="28"/>
              </w:rPr>
              <w:t xml:space="preserve"> </w:t>
            </w:r>
            <w:r>
              <w:rPr>
                <w:sz w:val="28"/>
              </w:rPr>
              <w:t>и</w:t>
            </w:r>
            <w:r>
              <w:rPr>
                <w:spacing w:val="-4"/>
                <w:sz w:val="28"/>
              </w:rPr>
              <w:t xml:space="preserve"> </w:t>
            </w:r>
            <w:r>
              <w:rPr>
                <w:sz w:val="28"/>
              </w:rPr>
              <w:t>последующего</w:t>
            </w:r>
            <w:r>
              <w:rPr>
                <w:spacing w:val="-4"/>
                <w:sz w:val="28"/>
              </w:rPr>
              <w:t xml:space="preserve"> </w:t>
            </w:r>
            <w:r>
              <w:rPr>
                <w:sz w:val="28"/>
              </w:rPr>
              <w:t>успешного</w:t>
            </w:r>
            <w:r>
              <w:rPr>
                <w:spacing w:val="-3"/>
                <w:sz w:val="28"/>
              </w:rPr>
              <w:t xml:space="preserve"> </w:t>
            </w:r>
            <w:r>
              <w:rPr>
                <w:sz w:val="28"/>
              </w:rPr>
              <w:t>обучения,</w:t>
            </w:r>
            <w:r>
              <w:rPr>
                <w:spacing w:val="-5"/>
                <w:sz w:val="28"/>
              </w:rPr>
              <w:t xml:space="preserve"> </w:t>
            </w:r>
            <w:r>
              <w:rPr>
                <w:sz w:val="28"/>
              </w:rPr>
              <w:t>и знания, дополняющие, расширяющие или углубляющие опорную систему знаний, а также</w:t>
            </w:r>
          </w:p>
          <w:p w:rsidR="00A53501" w:rsidRDefault="009A2B6B">
            <w:pPr>
              <w:pStyle w:val="TableParagraph"/>
              <w:spacing w:line="276" w:lineRule="auto"/>
              <w:ind w:left="115" w:right="176"/>
              <w:rPr>
                <w:sz w:val="28"/>
              </w:rPr>
            </w:pPr>
            <w:r>
              <w:rPr>
                <w:sz w:val="28"/>
              </w:rPr>
              <w:t>служащие</w:t>
            </w:r>
            <w:r>
              <w:rPr>
                <w:spacing w:val="-14"/>
                <w:sz w:val="28"/>
              </w:rPr>
              <w:t xml:space="preserve"> </w:t>
            </w:r>
            <w:r>
              <w:rPr>
                <w:sz w:val="28"/>
              </w:rPr>
              <w:t>пропедевтикой</w:t>
            </w:r>
            <w:r>
              <w:rPr>
                <w:spacing w:val="-14"/>
                <w:sz w:val="28"/>
              </w:rPr>
              <w:t xml:space="preserve"> </w:t>
            </w:r>
            <w:r>
              <w:rPr>
                <w:sz w:val="28"/>
              </w:rPr>
              <w:t>для</w:t>
            </w:r>
            <w:r>
              <w:rPr>
                <w:spacing w:val="-11"/>
                <w:sz w:val="28"/>
              </w:rPr>
              <w:t xml:space="preserve"> </w:t>
            </w:r>
            <w:r>
              <w:rPr>
                <w:sz w:val="28"/>
              </w:rPr>
              <w:t>последующего изучения курсов.</w:t>
            </w:r>
          </w:p>
          <w:p w:rsidR="00A53501" w:rsidRDefault="009A2B6B">
            <w:pPr>
              <w:pStyle w:val="TableParagraph"/>
              <w:spacing w:before="1" w:line="276" w:lineRule="auto"/>
              <w:ind w:left="115"/>
              <w:rPr>
                <w:sz w:val="28"/>
              </w:rPr>
            </w:pPr>
            <w:r>
              <w:rPr>
                <w:sz w:val="28"/>
              </w:rPr>
              <w:t xml:space="preserve">К опорным знаниям относятся, прежде всего, </w:t>
            </w:r>
            <w:r>
              <w:rPr>
                <w:spacing w:val="-2"/>
                <w:sz w:val="28"/>
              </w:rPr>
              <w:t>основополагающие</w:t>
            </w:r>
            <w:r>
              <w:rPr>
                <w:spacing w:val="-5"/>
                <w:sz w:val="28"/>
              </w:rPr>
              <w:t xml:space="preserve"> </w:t>
            </w:r>
            <w:r>
              <w:rPr>
                <w:spacing w:val="-2"/>
                <w:sz w:val="28"/>
              </w:rPr>
              <w:t>элементы</w:t>
            </w:r>
            <w:r>
              <w:rPr>
                <w:spacing w:val="-6"/>
                <w:sz w:val="28"/>
              </w:rPr>
              <w:t xml:space="preserve"> </w:t>
            </w:r>
            <w:r>
              <w:rPr>
                <w:spacing w:val="-2"/>
                <w:sz w:val="28"/>
              </w:rPr>
              <w:t>научного</w:t>
            </w:r>
            <w:r>
              <w:rPr>
                <w:spacing w:val="-8"/>
                <w:sz w:val="28"/>
              </w:rPr>
              <w:t xml:space="preserve"> </w:t>
            </w:r>
            <w:r>
              <w:rPr>
                <w:spacing w:val="-2"/>
                <w:sz w:val="28"/>
              </w:rPr>
              <w:t>знания</w:t>
            </w:r>
            <w:r>
              <w:rPr>
                <w:spacing w:val="-4"/>
                <w:sz w:val="28"/>
              </w:rPr>
              <w:t xml:space="preserve"> </w:t>
            </w:r>
            <w:r>
              <w:rPr>
                <w:spacing w:val="-2"/>
                <w:sz w:val="28"/>
              </w:rPr>
              <w:t xml:space="preserve">(как </w:t>
            </w:r>
            <w:r>
              <w:rPr>
                <w:sz w:val="28"/>
              </w:rPr>
              <w:t>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w:t>
            </w:r>
          </w:p>
          <w:p w:rsidR="00A53501" w:rsidRDefault="009A2B6B">
            <w:pPr>
              <w:pStyle w:val="TableParagraph"/>
              <w:spacing w:before="8" w:line="276" w:lineRule="auto"/>
              <w:ind w:left="115"/>
              <w:rPr>
                <w:sz w:val="28"/>
              </w:rPr>
            </w:pPr>
            <w:r>
              <w:rPr>
                <w:sz w:val="28"/>
              </w:rPr>
              <w:t>Иными словами, в эту группу включается система таких</w:t>
            </w:r>
            <w:r>
              <w:rPr>
                <w:spacing w:val="-18"/>
                <w:sz w:val="28"/>
              </w:rPr>
              <w:t xml:space="preserve"> </w:t>
            </w:r>
            <w:r>
              <w:rPr>
                <w:sz w:val="28"/>
              </w:rPr>
              <w:t>знаний,</w:t>
            </w:r>
            <w:r>
              <w:rPr>
                <w:spacing w:val="-17"/>
                <w:sz w:val="28"/>
              </w:rPr>
              <w:t xml:space="preserve"> </w:t>
            </w:r>
            <w:r>
              <w:rPr>
                <w:sz w:val="28"/>
              </w:rPr>
              <w:t>умений,</w:t>
            </w:r>
            <w:r>
              <w:rPr>
                <w:spacing w:val="-18"/>
                <w:sz w:val="28"/>
              </w:rPr>
              <w:t xml:space="preserve"> </w:t>
            </w:r>
            <w:r>
              <w:rPr>
                <w:sz w:val="28"/>
              </w:rPr>
              <w:t>учебных</w:t>
            </w:r>
            <w:r>
              <w:rPr>
                <w:spacing w:val="-17"/>
                <w:sz w:val="28"/>
              </w:rPr>
              <w:t xml:space="preserve"> </w:t>
            </w:r>
            <w:r>
              <w:rPr>
                <w:sz w:val="28"/>
              </w:rPr>
              <w:t>действий,</w:t>
            </w:r>
            <w:r>
              <w:rPr>
                <w:spacing w:val="-18"/>
                <w:sz w:val="28"/>
              </w:rPr>
              <w:t xml:space="preserve"> </w:t>
            </w:r>
            <w:r>
              <w:rPr>
                <w:sz w:val="28"/>
              </w:rPr>
              <w:t>которые:</w:t>
            </w:r>
          </w:p>
          <w:p w:rsidR="00A53501" w:rsidRDefault="009A2B6B">
            <w:pPr>
              <w:pStyle w:val="TableParagraph"/>
              <w:spacing w:line="278" w:lineRule="auto"/>
              <w:ind w:left="115"/>
              <w:rPr>
                <w:sz w:val="28"/>
              </w:rPr>
            </w:pPr>
            <w:r>
              <w:rPr>
                <w:spacing w:val="-2"/>
                <w:sz w:val="28"/>
              </w:rPr>
              <w:t>-во-первых,</w:t>
            </w:r>
            <w:r>
              <w:rPr>
                <w:spacing w:val="-8"/>
                <w:sz w:val="28"/>
              </w:rPr>
              <w:t xml:space="preserve"> </w:t>
            </w:r>
            <w:r>
              <w:rPr>
                <w:spacing w:val="-2"/>
                <w:sz w:val="28"/>
              </w:rPr>
              <w:t>принципиально</w:t>
            </w:r>
            <w:r>
              <w:rPr>
                <w:spacing w:val="-4"/>
                <w:sz w:val="28"/>
              </w:rPr>
              <w:t xml:space="preserve"> </w:t>
            </w:r>
            <w:r>
              <w:rPr>
                <w:spacing w:val="-2"/>
                <w:sz w:val="28"/>
              </w:rPr>
              <w:t>необходимы</w:t>
            </w:r>
            <w:r>
              <w:rPr>
                <w:spacing w:val="-4"/>
                <w:sz w:val="28"/>
              </w:rPr>
              <w:t xml:space="preserve"> </w:t>
            </w:r>
            <w:r>
              <w:rPr>
                <w:spacing w:val="-2"/>
                <w:sz w:val="28"/>
              </w:rPr>
              <w:t xml:space="preserve">для </w:t>
            </w:r>
            <w:r>
              <w:rPr>
                <w:sz w:val="28"/>
              </w:rPr>
              <w:t>успешного обучения;</w:t>
            </w:r>
          </w:p>
          <w:p w:rsidR="00A53501" w:rsidRDefault="009A2B6B">
            <w:pPr>
              <w:pStyle w:val="TableParagraph"/>
              <w:numPr>
                <w:ilvl w:val="0"/>
                <w:numId w:val="57"/>
              </w:numPr>
              <w:tabs>
                <w:tab w:val="left" w:pos="275"/>
              </w:tabs>
              <w:spacing w:line="273" w:lineRule="auto"/>
              <w:ind w:right="158" w:firstLine="0"/>
              <w:rPr>
                <w:sz w:val="28"/>
              </w:rPr>
            </w:pPr>
            <w:r>
              <w:rPr>
                <w:sz w:val="28"/>
              </w:rPr>
              <w:t>во-вторых, при наличии специальной целенаправленной</w:t>
            </w:r>
            <w:r>
              <w:rPr>
                <w:spacing w:val="-18"/>
                <w:sz w:val="28"/>
              </w:rPr>
              <w:t xml:space="preserve"> </w:t>
            </w:r>
            <w:r>
              <w:rPr>
                <w:sz w:val="28"/>
              </w:rPr>
              <w:t>работы</w:t>
            </w:r>
            <w:r>
              <w:rPr>
                <w:spacing w:val="-17"/>
                <w:sz w:val="28"/>
              </w:rPr>
              <w:t xml:space="preserve"> </w:t>
            </w:r>
            <w:r>
              <w:rPr>
                <w:sz w:val="28"/>
              </w:rPr>
              <w:t>учителя,</w:t>
            </w:r>
            <w:r>
              <w:rPr>
                <w:spacing w:val="-18"/>
                <w:sz w:val="28"/>
              </w:rPr>
              <w:t xml:space="preserve"> </w:t>
            </w:r>
            <w:r>
              <w:rPr>
                <w:sz w:val="28"/>
              </w:rPr>
              <w:t>в</w:t>
            </w:r>
            <w:r>
              <w:rPr>
                <w:spacing w:val="-17"/>
                <w:sz w:val="28"/>
              </w:rPr>
              <w:t xml:space="preserve"> </w:t>
            </w:r>
            <w:r>
              <w:rPr>
                <w:sz w:val="28"/>
              </w:rPr>
              <w:t>принципе</w:t>
            </w:r>
            <w:r>
              <w:rPr>
                <w:spacing w:val="-18"/>
                <w:sz w:val="28"/>
              </w:rPr>
              <w:t xml:space="preserve"> </w:t>
            </w:r>
            <w:r>
              <w:rPr>
                <w:sz w:val="28"/>
              </w:rPr>
              <w:t xml:space="preserve">могут быть достигнуты подавляющим большинством </w:t>
            </w:r>
            <w:r>
              <w:rPr>
                <w:spacing w:val="-2"/>
                <w:sz w:val="28"/>
              </w:rPr>
              <w:t>детей.</w:t>
            </w:r>
          </w:p>
          <w:p w:rsidR="00A53501" w:rsidRDefault="009A2B6B">
            <w:pPr>
              <w:pStyle w:val="TableParagraph"/>
              <w:spacing w:line="273" w:lineRule="auto"/>
              <w:ind w:left="115" w:right="176" w:firstLine="72"/>
              <w:rPr>
                <w:sz w:val="28"/>
              </w:rPr>
            </w:pPr>
            <w:r>
              <w:rPr>
                <w:sz w:val="28"/>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w:t>
            </w:r>
            <w:r>
              <w:rPr>
                <w:spacing w:val="-18"/>
                <w:sz w:val="28"/>
              </w:rPr>
              <w:t xml:space="preserve"> </w:t>
            </w:r>
            <w:r>
              <w:rPr>
                <w:sz w:val="28"/>
              </w:rPr>
              <w:t>а</w:t>
            </w:r>
            <w:r>
              <w:rPr>
                <w:spacing w:val="-17"/>
                <w:sz w:val="28"/>
              </w:rPr>
              <w:t xml:space="preserve"> </w:t>
            </w:r>
            <w:r>
              <w:rPr>
                <w:sz w:val="28"/>
              </w:rPr>
              <w:t>способность</w:t>
            </w:r>
            <w:r>
              <w:rPr>
                <w:spacing w:val="-18"/>
                <w:sz w:val="28"/>
              </w:rPr>
              <w:t xml:space="preserve"> </w:t>
            </w:r>
            <w:r>
              <w:rPr>
                <w:sz w:val="28"/>
              </w:rPr>
              <w:t>использовать</w:t>
            </w:r>
            <w:r>
              <w:rPr>
                <w:spacing w:val="-17"/>
                <w:sz w:val="28"/>
              </w:rPr>
              <w:t xml:space="preserve"> </w:t>
            </w:r>
            <w:r>
              <w:rPr>
                <w:sz w:val="28"/>
              </w:rPr>
              <w:t>эти</w:t>
            </w:r>
            <w:r>
              <w:rPr>
                <w:spacing w:val="-18"/>
                <w:sz w:val="28"/>
              </w:rPr>
              <w:t xml:space="preserve"> </w:t>
            </w:r>
            <w:r>
              <w:rPr>
                <w:sz w:val="28"/>
              </w:rPr>
              <w:t>знания</w:t>
            </w:r>
          </w:p>
        </w:tc>
      </w:tr>
    </w:tbl>
    <w:p w:rsidR="00A53501" w:rsidRDefault="00A53501">
      <w:pPr>
        <w:pStyle w:val="TableParagraph"/>
        <w:spacing w:line="273" w:lineRule="auto"/>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661"/>
      </w:tblGrid>
      <w:tr w:rsidR="00A53501">
        <w:trPr>
          <w:trHeight w:val="15189"/>
        </w:trPr>
        <w:tc>
          <w:tcPr>
            <w:tcW w:w="2691" w:type="dxa"/>
          </w:tcPr>
          <w:p w:rsidR="00A53501" w:rsidRDefault="00A53501">
            <w:pPr>
              <w:pStyle w:val="TableParagraph"/>
              <w:rPr>
                <w:sz w:val="28"/>
              </w:rPr>
            </w:pPr>
          </w:p>
        </w:tc>
        <w:tc>
          <w:tcPr>
            <w:tcW w:w="6661" w:type="dxa"/>
          </w:tcPr>
          <w:p w:rsidR="00A53501" w:rsidRDefault="009A2B6B">
            <w:pPr>
              <w:pStyle w:val="TableParagraph"/>
              <w:spacing w:line="276" w:lineRule="auto"/>
              <w:ind w:left="115"/>
              <w:rPr>
                <w:sz w:val="28"/>
              </w:rPr>
            </w:pPr>
            <w:r>
              <w:rPr>
                <w:sz w:val="28"/>
              </w:rPr>
              <w:t>при</w:t>
            </w:r>
            <w:r>
              <w:rPr>
                <w:spacing w:val="-18"/>
                <w:sz w:val="28"/>
              </w:rPr>
              <w:t xml:space="preserve"> </w:t>
            </w:r>
            <w:r>
              <w:rPr>
                <w:sz w:val="28"/>
              </w:rPr>
              <w:t>решении</w:t>
            </w:r>
            <w:r>
              <w:rPr>
                <w:spacing w:val="-17"/>
                <w:sz w:val="28"/>
              </w:rPr>
              <w:t xml:space="preserve"> </w:t>
            </w:r>
            <w:r>
              <w:rPr>
                <w:sz w:val="28"/>
              </w:rPr>
              <w:t>учебно-познавательных</w:t>
            </w:r>
            <w:r>
              <w:rPr>
                <w:spacing w:val="-18"/>
                <w:sz w:val="28"/>
              </w:rPr>
              <w:t xml:space="preserve"> </w:t>
            </w:r>
            <w:r>
              <w:rPr>
                <w:sz w:val="28"/>
              </w:rPr>
              <w:t>и</w:t>
            </w:r>
            <w:r>
              <w:rPr>
                <w:spacing w:val="-17"/>
                <w:sz w:val="28"/>
              </w:rPr>
              <w:t xml:space="preserve"> </w:t>
            </w:r>
            <w:r>
              <w:rPr>
                <w:sz w:val="28"/>
              </w:rPr>
              <w:t>учебно- практических задач.</w:t>
            </w:r>
          </w:p>
          <w:p w:rsidR="00A53501" w:rsidRDefault="009A2B6B">
            <w:pPr>
              <w:pStyle w:val="TableParagraph"/>
              <w:spacing w:before="1" w:line="276" w:lineRule="auto"/>
              <w:ind w:left="115" w:right="176"/>
              <w:rPr>
                <w:sz w:val="28"/>
              </w:rPr>
            </w:pPr>
            <w:r>
              <w:rPr>
                <w:sz w:val="28"/>
              </w:rPr>
              <w:t>Поэтому</w:t>
            </w:r>
            <w:r>
              <w:rPr>
                <w:spacing w:val="-18"/>
                <w:sz w:val="28"/>
              </w:rPr>
              <w:t xml:space="preserve"> </w:t>
            </w:r>
            <w:r>
              <w:rPr>
                <w:sz w:val="28"/>
              </w:rPr>
              <w:t>действия</w:t>
            </w:r>
            <w:r>
              <w:rPr>
                <w:spacing w:val="-17"/>
                <w:sz w:val="28"/>
              </w:rPr>
              <w:t xml:space="preserve"> </w:t>
            </w:r>
            <w:r>
              <w:rPr>
                <w:sz w:val="28"/>
              </w:rPr>
              <w:t>с</w:t>
            </w:r>
            <w:r>
              <w:rPr>
                <w:spacing w:val="-18"/>
                <w:sz w:val="28"/>
              </w:rPr>
              <w:t xml:space="preserve"> </w:t>
            </w:r>
            <w:r>
              <w:rPr>
                <w:sz w:val="28"/>
              </w:rPr>
              <w:t>предметным</w:t>
            </w:r>
            <w:r>
              <w:rPr>
                <w:spacing w:val="-17"/>
                <w:sz w:val="28"/>
              </w:rPr>
              <w:t xml:space="preserve"> </w:t>
            </w:r>
            <w:r>
              <w:rPr>
                <w:sz w:val="28"/>
              </w:rPr>
              <w:t>содержанием</w:t>
            </w:r>
            <w:r>
              <w:rPr>
                <w:spacing w:val="-18"/>
                <w:sz w:val="28"/>
              </w:rPr>
              <w:t xml:space="preserve"> </w:t>
            </w:r>
            <w:r>
              <w:rPr>
                <w:sz w:val="28"/>
              </w:rPr>
              <w:t>(или предметные действия) — вторая важная составляющая предметных результатов.</w:t>
            </w:r>
          </w:p>
          <w:p w:rsidR="00A53501" w:rsidRDefault="009A2B6B">
            <w:pPr>
              <w:pStyle w:val="TableParagraph"/>
              <w:spacing w:line="276" w:lineRule="auto"/>
              <w:ind w:left="115"/>
              <w:rPr>
                <w:sz w:val="28"/>
              </w:rPr>
            </w:pPr>
            <w:r>
              <w:rPr>
                <w:sz w:val="28"/>
              </w:rPr>
              <w:t>В основе многих предметных действий лежат универсальные</w:t>
            </w:r>
            <w:r>
              <w:rPr>
                <w:spacing w:val="-18"/>
                <w:sz w:val="28"/>
              </w:rPr>
              <w:t xml:space="preserve"> </w:t>
            </w:r>
            <w:r>
              <w:rPr>
                <w:sz w:val="28"/>
              </w:rPr>
              <w:t>учебные</w:t>
            </w:r>
            <w:r>
              <w:rPr>
                <w:spacing w:val="-17"/>
                <w:sz w:val="28"/>
              </w:rPr>
              <w:t xml:space="preserve"> </w:t>
            </w:r>
            <w:r>
              <w:rPr>
                <w:sz w:val="28"/>
              </w:rPr>
              <w:t>действия,</w:t>
            </w:r>
            <w:r>
              <w:rPr>
                <w:spacing w:val="-18"/>
                <w:sz w:val="28"/>
              </w:rPr>
              <w:t xml:space="preserve"> </w:t>
            </w:r>
            <w:r>
              <w:rPr>
                <w:sz w:val="28"/>
              </w:rPr>
              <w:t>прежде</w:t>
            </w:r>
            <w:r>
              <w:rPr>
                <w:spacing w:val="-17"/>
                <w:sz w:val="28"/>
              </w:rPr>
              <w:t xml:space="preserve"> </w:t>
            </w:r>
            <w:r>
              <w:rPr>
                <w:sz w:val="28"/>
              </w:rPr>
              <w:t xml:space="preserve">всего </w:t>
            </w:r>
            <w:r>
              <w:rPr>
                <w:spacing w:val="-2"/>
                <w:sz w:val="28"/>
              </w:rPr>
              <w:t>познавательные:</w:t>
            </w:r>
          </w:p>
          <w:p w:rsidR="00A53501" w:rsidRDefault="009A2B6B">
            <w:pPr>
              <w:pStyle w:val="TableParagraph"/>
              <w:spacing w:line="318" w:lineRule="exact"/>
              <w:ind w:left="187"/>
              <w:rPr>
                <w:sz w:val="28"/>
              </w:rPr>
            </w:pPr>
            <w:r>
              <w:rPr>
                <w:spacing w:val="-2"/>
                <w:sz w:val="28"/>
              </w:rPr>
              <w:t>-использование</w:t>
            </w:r>
            <w:r>
              <w:rPr>
                <w:spacing w:val="-15"/>
                <w:sz w:val="28"/>
              </w:rPr>
              <w:t xml:space="preserve"> </w:t>
            </w:r>
            <w:r>
              <w:rPr>
                <w:spacing w:val="-2"/>
                <w:sz w:val="28"/>
              </w:rPr>
              <w:t>знаково-символических</w:t>
            </w:r>
            <w:r>
              <w:rPr>
                <w:spacing w:val="-10"/>
                <w:sz w:val="28"/>
              </w:rPr>
              <w:t xml:space="preserve"> </w:t>
            </w:r>
            <w:r>
              <w:rPr>
                <w:spacing w:val="-2"/>
                <w:sz w:val="28"/>
              </w:rPr>
              <w:t>средств;</w:t>
            </w:r>
          </w:p>
          <w:p w:rsidR="00A53501" w:rsidRDefault="009A2B6B">
            <w:pPr>
              <w:pStyle w:val="TableParagraph"/>
              <w:numPr>
                <w:ilvl w:val="0"/>
                <w:numId w:val="56"/>
              </w:numPr>
              <w:tabs>
                <w:tab w:val="left" w:pos="275"/>
              </w:tabs>
              <w:spacing w:before="46" w:line="273" w:lineRule="auto"/>
              <w:ind w:right="1347" w:firstLine="0"/>
              <w:rPr>
                <w:sz w:val="28"/>
              </w:rPr>
            </w:pPr>
            <w:r>
              <w:rPr>
                <w:spacing w:val="-2"/>
                <w:sz w:val="28"/>
              </w:rPr>
              <w:t>моделирование;</w:t>
            </w:r>
            <w:r>
              <w:rPr>
                <w:spacing w:val="-6"/>
                <w:sz w:val="28"/>
              </w:rPr>
              <w:t xml:space="preserve"> </w:t>
            </w:r>
            <w:r>
              <w:rPr>
                <w:spacing w:val="-2"/>
                <w:sz w:val="28"/>
              </w:rPr>
              <w:t>сравнение,</w:t>
            </w:r>
            <w:r>
              <w:rPr>
                <w:spacing w:val="-6"/>
                <w:sz w:val="28"/>
              </w:rPr>
              <w:t xml:space="preserve"> </w:t>
            </w:r>
            <w:r>
              <w:rPr>
                <w:spacing w:val="-2"/>
                <w:sz w:val="28"/>
              </w:rPr>
              <w:t>группировка</w:t>
            </w:r>
            <w:r>
              <w:rPr>
                <w:spacing w:val="-7"/>
                <w:sz w:val="28"/>
              </w:rPr>
              <w:t xml:space="preserve"> </w:t>
            </w:r>
            <w:r>
              <w:rPr>
                <w:spacing w:val="-2"/>
                <w:sz w:val="28"/>
              </w:rPr>
              <w:t xml:space="preserve">и </w:t>
            </w:r>
            <w:r>
              <w:rPr>
                <w:sz w:val="28"/>
              </w:rPr>
              <w:t>классификация объектов;</w:t>
            </w:r>
          </w:p>
          <w:p w:rsidR="00A53501" w:rsidRDefault="009A2B6B">
            <w:pPr>
              <w:pStyle w:val="TableParagraph"/>
              <w:spacing w:before="10"/>
              <w:ind w:left="115"/>
              <w:rPr>
                <w:sz w:val="28"/>
              </w:rPr>
            </w:pPr>
            <w:r>
              <w:rPr>
                <w:sz w:val="28"/>
              </w:rPr>
              <w:t>-действия</w:t>
            </w:r>
            <w:r>
              <w:rPr>
                <w:spacing w:val="-5"/>
                <w:sz w:val="28"/>
              </w:rPr>
              <w:t xml:space="preserve"> </w:t>
            </w:r>
            <w:r>
              <w:rPr>
                <w:sz w:val="28"/>
              </w:rPr>
              <w:t>анализа,</w:t>
            </w:r>
            <w:r>
              <w:rPr>
                <w:spacing w:val="-5"/>
                <w:sz w:val="28"/>
              </w:rPr>
              <w:t xml:space="preserve"> </w:t>
            </w:r>
            <w:r>
              <w:rPr>
                <w:sz w:val="28"/>
              </w:rPr>
              <w:t>синтеза</w:t>
            </w:r>
            <w:r>
              <w:rPr>
                <w:spacing w:val="-8"/>
                <w:sz w:val="28"/>
              </w:rPr>
              <w:t xml:space="preserve"> </w:t>
            </w:r>
            <w:r>
              <w:rPr>
                <w:sz w:val="28"/>
              </w:rPr>
              <w:t>и</w:t>
            </w:r>
            <w:r>
              <w:rPr>
                <w:spacing w:val="-4"/>
                <w:sz w:val="28"/>
              </w:rPr>
              <w:t xml:space="preserve"> </w:t>
            </w:r>
            <w:r>
              <w:rPr>
                <w:spacing w:val="-2"/>
                <w:sz w:val="28"/>
              </w:rPr>
              <w:t>обобщения;</w:t>
            </w:r>
          </w:p>
          <w:p w:rsidR="00A53501" w:rsidRDefault="009A2B6B">
            <w:pPr>
              <w:pStyle w:val="TableParagraph"/>
              <w:spacing w:before="48" w:line="276" w:lineRule="auto"/>
              <w:ind w:left="115"/>
              <w:rPr>
                <w:sz w:val="28"/>
              </w:rPr>
            </w:pPr>
            <w:r>
              <w:rPr>
                <w:sz w:val="28"/>
              </w:rPr>
              <w:t>установление</w:t>
            </w:r>
            <w:r>
              <w:rPr>
                <w:spacing w:val="-15"/>
                <w:sz w:val="28"/>
              </w:rPr>
              <w:t xml:space="preserve"> </w:t>
            </w:r>
            <w:r>
              <w:rPr>
                <w:sz w:val="28"/>
              </w:rPr>
              <w:t>связей</w:t>
            </w:r>
            <w:r>
              <w:rPr>
                <w:spacing w:val="-18"/>
                <w:sz w:val="28"/>
              </w:rPr>
              <w:t xml:space="preserve"> </w:t>
            </w:r>
            <w:r>
              <w:rPr>
                <w:sz w:val="28"/>
              </w:rPr>
              <w:t>(в</w:t>
            </w:r>
            <w:r>
              <w:rPr>
                <w:spacing w:val="-14"/>
                <w:sz w:val="28"/>
              </w:rPr>
              <w:t xml:space="preserve"> </w:t>
            </w:r>
            <w:r>
              <w:rPr>
                <w:sz w:val="28"/>
              </w:rPr>
              <w:t>том</w:t>
            </w:r>
            <w:r>
              <w:rPr>
                <w:spacing w:val="-15"/>
                <w:sz w:val="28"/>
              </w:rPr>
              <w:t xml:space="preserve"> </w:t>
            </w:r>
            <w:r>
              <w:rPr>
                <w:sz w:val="28"/>
              </w:rPr>
              <w:t>числе</w:t>
            </w:r>
            <w:r>
              <w:rPr>
                <w:spacing w:val="-11"/>
                <w:sz w:val="28"/>
              </w:rPr>
              <w:t xml:space="preserve"> </w:t>
            </w:r>
            <w:r>
              <w:rPr>
                <w:sz w:val="28"/>
              </w:rPr>
              <w:t>—</w:t>
            </w:r>
            <w:r>
              <w:rPr>
                <w:spacing w:val="-17"/>
                <w:sz w:val="28"/>
              </w:rPr>
              <w:t xml:space="preserve"> </w:t>
            </w:r>
            <w:r>
              <w:rPr>
                <w:sz w:val="28"/>
              </w:rPr>
              <w:t>причинно- следственных) и аналогий;</w:t>
            </w:r>
          </w:p>
          <w:p w:rsidR="00A53501" w:rsidRDefault="009A2B6B">
            <w:pPr>
              <w:pStyle w:val="TableParagraph"/>
              <w:numPr>
                <w:ilvl w:val="0"/>
                <w:numId w:val="56"/>
              </w:numPr>
              <w:tabs>
                <w:tab w:val="left" w:pos="347"/>
              </w:tabs>
              <w:spacing w:line="321" w:lineRule="exact"/>
              <w:ind w:left="347" w:hanging="232"/>
              <w:rPr>
                <w:sz w:val="28"/>
              </w:rPr>
            </w:pPr>
            <w:r>
              <w:rPr>
                <w:sz w:val="28"/>
              </w:rPr>
              <w:t>поиск,</w:t>
            </w:r>
            <w:r>
              <w:rPr>
                <w:spacing w:val="-11"/>
                <w:sz w:val="28"/>
              </w:rPr>
              <w:t xml:space="preserve"> </w:t>
            </w:r>
            <w:r>
              <w:rPr>
                <w:sz w:val="28"/>
              </w:rPr>
              <w:t>преобразование,</w:t>
            </w:r>
            <w:r>
              <w:rPr>
                <w:spacing w:val="-11"/>
                <w:sz w:val="28"/>
              </w:rPr>
              <w:t xml:space="preserve"> </w:t>
            </w:r>
            <w:r>
              <w:rPr>
                <w:sz w:val="28"/>
              </w:rPr>
              <w:t>представление</w:t>
            </w:r>
            <w:r>
              <w:rPr>
                <w:spacing w:val="-10"/>
                <w:sz w:val="28"/>
              </w:rPr>
              <w:t xml:space="preserve"> и</w:t>
            </w:r>
          </w:p>
          <w:p w:rsidR="00A53501" w:rsidRDefault="009A2B6B">
            <w:pPr>
              <w:pStyle w:val="TableParagraph"/>
              <w:spacing w:before="48" w:line="276" w:lineRule="auto"/>
              <w:ind w:left="115" w:right="420"/>
              <w:rPr>
                <w:sz w:val="28"/>
              </w:rPr>
            </w:pPr>
            <w:r>
              <w:rPr>
                <w:sz w:val="28"/>
              </w:rPr>
              <w:t>интерпретация информации, рассуждения и т. д. Однако на разных предметах эти действия преломляются</w:t>
            </w:r>
            <w:r>
              <w:rPr>
                <w:spacing w:val="-18"/>
                <w:sz w:val="28"/>
              </w:rPr>
              <w:t xml:space="preserve"> </w:t>
            </w:r>
            <w:r>
              <w:rPr>
                <w:sz w:val="28"/>
              </w:rPr>
              <w:t>через</w:t>
            </w:r>
            <w:r>
              <w:rPr>
                <w:spacing w:val="-17"/>
                <w:sz w:val="28"/>
              </w:rPr>
              <w:t xml:space="preserve"> </w:t>
            </w:r>
            <w:r>
              <w:rPr>
                <w:sz w:val="28"/>
              </w:rPr>
              <w:t>специфику</w:t>
            </w:r>
            <w:r>
              <w:rPr>
                <w:spacing w:val="-18"/>
                <w:sz w:val="28"/>
              </w:rPr>
              <w:t xml:space="preserve"> </w:t>
            </w:r>
            <w:r>
              <w:rPr>
                <w:sz w:val="28"/>
              </w:rPr>
              <w:t>предмета.</w:t>
            </w:r>
            <w:r>
              <w:rPr>
                <w:spacing w:val="-18"/>
                <w:sz w:val="28"/>
              </w:rPr>
              <w:t xml:space="preserve"> </w:t>
            </w:r>
            <w:r>
              <w:rPr>
                <w:sz w:val="28"/>
              </w:rPr>
              <w:t>Поэтому при всей общности подходов и алгоритмов выполнения действий сам состав формируемых и отрабатываемых действий носит специфическую</w:t>
            </w:r>
          </w:p>
          <w:p w:rsidR="00A53501" w:rsidRDefault="009A2B6B">
            <w:pPr>
              <w:pStyle w:val="TableParagraph"/>
              <w:spacing w:line="321" w:lineRule="exact"/>
              <w:ind w:left="115"/>
              <w:rPr>
                <w:sz w:val="28"/>
              </w:rPr>
            </w:pPr>
            <w:r>
              <w:rPr>
                <w:spacing w:val="-2"/>
                <w:sz w:val="28"/>
              </w:rPr>
              <w:t>«предметную»</w:t>
            </w:r>
            <w:r>
              <w:rPr>
                <w:spacing w:val="-3"/>
                <w:sz w:val="28"/>
              </w:rPr>
              <w:t xml:space="preserve"> </w:t>
            </w:r>
            <w:r>
              <w:rPr>
                <w:spacing w:val="-2"/>
                <w:sz w:val="28"/>
              </w:rPr>
              <w:t>окраску.</w:t>
            </w:r>
          </w:p>
          <w:p w:rsidR="00A53501" w:rsidRDefault="009A2B6B">
            <w:pPr>
              <w:pStyle w:val="TableParagraph"/>
              <w:spacing w:before="50"/>
              <w:ind w:left="115"/>
              <w:rPr>
                <w:sz w:val="28"/>
              </w:rPr>
            </w:pPr>
            <w:r>
              <w:rPr>
                <w:sz w:val="28"/>
              </w:rPr>
              <w:t>Поэтому,</w:t>
            </w:r>
            <w:r>
              <w:rPr>
                <w:spacing w:val="-5"/>
                <w:sz w:val="28"/>
              </w:rPr>
              <w:t xml:space="preserve"> </w:t>
            </w:r>
            <w:r>
              <w:rPr>
                <w:sz w:val="28"/>
              </w:rPr>
              <w:t>в</w:t>
            </w:r>
            <w:r>
              <w:rPr>
                <w:spacing w:val="-5"/>
                <w:sz w:val="28"/>
              </w:rPr>
              <w:t xml:space="preserve"> </w:t>
            </w:r>
            <w:r>
              <w:rPr>
                <w:sz w:val="28"/>
              </w:rPr>
              <w:t>частности,</w:t>
            </w:r>
            <w:r>
              <w:rPr>
                <w:spacing w:val="-5"/>
                <w:sz w:val="28"/>
              </w:rPr>
              <w:t xml:space="preserve"> </w:t>
            </w:r>
            <w:r>
              <w:rPr>
                <w:sz w:val="28"/>
              </w:rPr>
              <w:t>различен</w:t>
            </w:r>
            <w:r>
              <w:rPr>
                <w:spacing w:val="-6"/>
                <w:sz w:val="28"/>
              </w:rPr>
              <w:t xml:space="preserve"> </w:t>
            </w:r>
            <w:r>
              <w:rPr>
                <w:sz w:val="28"/>
              </w:rPr>
              <w:t>и</w:t>
            </w:r>
            <w:r>
              <w:rPr>
                <w:spacing w:val="-4"/>
                <w:sz w:val="28"/>
              </w:rPr>
              <w:t xml:space="preserve"> </w:t>
            </w:r>
            <w:r>
              <w:rPr>
                <w:sz w:val="28"/>
              </w:rPr>
              <w:t>вклад</w:t>
            </w:r>
            <w:r>
              <w:rPr>
                <w:spacing w:val="-2"/>
                <w:sz w:val="28"/>
              </w:rPr>
              <w:t xml:space="preserve"> разных</w:t>
            </w:r>
          </w:p>
          <w:p w:rsidR="00A53501" w:rsidRDefault="009A2B6B">
            <w:pPr>
              <w:pStyle w:val="TableParagraph"/>
              <w:spacing w:before="47" w:line="276" w:lineRule="auto"/>
              <w:ind w:left="115"/>
              <w:rPr>
                <w:sz w:val="28"/>
              </w:rPr>
            </w:pPr>
            <w:r>
              <w:rPr>
                <w:sz w:val="28"/>
              </w:rPr>
              <w:t>учебных</w:t>
            </w:r>
            <w:r>
              <w:rPr>
                <w:spacing w:val="-18"/>
                <w:sz w:val="28"/>
              </w:rPr>
              <w:t xml:space="preserve"> </w:t>
            </w:r>
            <w:r>
              <w:rPr>
                <w:sz w:val="28"/>
              </w:rPr>
              <w:t>предметов</w:t>
            </w:r>
            <w:r>
              <w:rPr>
                <w:spacing w:val="-17"/>
                <w:sz w:val="28"/>
              </w:rPr>
              <w:t xml:space="preserve"> </w:t>
            </w:r>
            <w:r>
              <w:rPr>
                <w:sz w:val="28"/>
              </w:rPr>
              <w:t>в</w:t>
            </w:r>
            <w:r>
              <w:rPr>
                <w:spacing w:val="-18"/>
                <w:sz w:val="28"/>
              </w:rPr>
              <w:t xml:space="preserve"> </w:t>
            </w:r>
            <w:r>
              <w:rPr>
                <w:sz w:val="28"/>
              </w:rPr>
              <w:t>становление</w:t>
            </w:r>
            <w:r>
              <w:rPr>
                <w:spacing w:val="-17"/>
                <w:sz w:val="28"/>
              </w:rPr>
              <w:t xml:space="preserve"> </w:t>
            </w:r>
            <w:r>
              <w:rPr>
                <w:sz w:val="28"/>
              </w:rPr>
              <w:t>и</w:t>
            </w:r>
            <w:r>
              <w:rPr>
                <w:spacing w:val="-18"/>
                <w:sz w:val="28"/>
              </w:rPr>
              <w:t xml:space="preserve"> </w:t>
            </w:r>
            <w:r>
              <w:rPr>
                <w:sz w:val="28"/>
              </w:rPr>
              <w:t>формирование отдельных универсальных учебных действий.</w:t>
            </w:r>
          </w:p>
          <w:p w:rsidR="00A53501" w:rsidRDefault="009A2B6B">
            <w:pPr>
              <w:pStyle w:val="TableParagraph"/>
              <w:spacing w:before="4" w:line="276" w:lineRule="auto"/>
              <w:ind w:left="115"/>
              <w:rPr>
                <w:sz w:val="28"/>
              </w:rPr>
            </w:pPr>
            <w:r>
              <w:rPr>
                <w:sz w:val="28"/>
              </w:rPr>
              <w:t>Совокупность же всех учебных предметов обеспечивает возможность формирования всех универсальных</w:t>
            </w:r>
            <w:r>
              <w:rPr>
                <w:spacing w:val="-18"/>
                <w:sz w:val="28"/>
              </w:rPr>
              <w:t xml:space="preserve"> </w:t>
            </w:r>
            <w:r>
              <w:rPr>
                <w:sz w:val="28"/>
              </w:rPr>
              <w:t>учебных</w:t>
            </w:r>
            <w:r>
              <w:rPr>
                <w:spacing w:val="-17"/>
                <w:sz w:val="28"/>
              </w:rPr>
              <w:t xml:space="preserve"> </w:t>
            </w:r>
            <w:r>
              <w:rPr>
                <w:sz w:val="28"/>
              </w:rPr>
              <w:t>действий</w:t>
            </w:r>
            <w:r>
              <w:rPr>
                <w:spacing w:val="-18"/>
                <w:sz w:val="28"/>
              </w:rPr>
              <w:t xml:space="preserve"> </w:t>
            </w:r>
            <w:r>
              <w:rPr>
                <w:sz w:val="28"/>
              </w:rPr>
              <w:t>при</w:t>
            </w:r>
            <w:r>
              <w:rPr>
                <w:spacing w:val="-17"/>
                <w:sz w:val="28"/>
              </w:rPr>
              <w:t xml:space="preserve"> </w:t>
            </w:r>
            <w:r>
              <w:rPr>
                <w:sz w:val="28"/>
              </w:rPr>
              <w:t>условии,</w:t>
            </w:r>
            <w:r>
              <w:rPr>
                <w:spacing w:val="-18"/>
                <w:sz w:val="28"/>
              </w:rPr>
              <w:t xml:space="preserve"> </w:t>
            </w:r>
            <w:r>
              <w:rPr>
                <w:sz w:val="28"/>
              </w:rPr>
              <w:t>что образовательный процесс ориентирован на</w:t>
            </w:r>
          </w:p>
          <w:p w:rsidR="00A53501" w:rsidRDefault="009A2B6B">
            <w:pPr>
              <w:pStyle w:val="TableParagraph"/>
              <w:spacing w:line="317" w:lineRule="exact"/>
              <w:ind w:left="115"/>
              <w:rPr>
                <w:sz w:val="28"/>
              </w:rPr>
            </w:pPr>
            <w:r>
              <w:rPr>
                <w:spacing w:val="-2"/>
                <w:sz w:val="28"/>
              </w:rPr>
              <w:t>достижение</w:t>
            </w:r>
            <w:r>
              <w:rPr>
                <w:spacing w:val="-3"/>
                <w:sz w:val="28"/>
              </w:rPr>
              <w:t xml:space="preserve"> </w:t>
            </w:r>
            <w:r>
              <w:rPr>
                <w:spacing w:val="-2"/>
                <w:sz w:val="28"/>
              </w:rPr>
              <w:t>планируемых</w:t>
            </w:r>
            <w:r>
              <w:rPr>
                <w:spacing w:val="-5"/>
                <w:sz w:val="28"/>
              </w:rPr>
              <w:t xml:space="preserve"> </w:t>
            </w:r>
            <w:r>
              <w:rPr>
                <w:spacing w:val="-2"/>
                <w:sz w:val="28"/>
              </w:rPr>
              <w:t>результатов.</w:t>
            </w:r>
          </w:p>
          <w:p w:rsidR="00A53501" w:rsidRDefault="009A2B6B">
            <w:pPr>
              <w:pStyle w:val="TableParagraph"/>
              <w:spacing w:before="50" w:line="276" w:lineRule="auto"/>
              <w:ind w:left="115" w:right="176"/>
              <w:rPr>
                <w:sz w:val="28"/>
              </w:rPr>
            </w:pPr>
            <w:r>
              <w:rPr>
                <w:sz w:val="28"/>
              </w:rPr>
              <w:t>К предметным действиям следует отнести также действия, присущие, главным образом, только конкретному предмету, овладение которыми необходимо</w:t>
            </w:r>
            <w:r>
              <w:rPr>
                <w:spacing w:val="-18"/>
                <w:sz w:val="28"/>
              </w:rPr>
              <w:t xml:space="preserve"> </w:t>
            </w:r>
            <w:r>
              <w:rPr>
                <w:sz w:val="28"/>
              </w:rPr>
              <w:t>для</w:t>
            </w:r>
            <w:r>
              <w:rPr>
                <w:spacing w:val="-17"/>
                <w:sz w:val="28"/>
              </w:rPr>
              <w:t xml:space="preserve"> </w:t>
            </w:r>
            <w:r>
              <w:rPr>
                <w:sz w:val="28"/>
              </w:rPr>
              <w:t>полноценного</w:t>
            </w:r>
            <w:r>
              <w:rPr>
                <w:spacing w:val="-18"/>
                <w:sz w:val="28"/>
              </w:rPr>
              <w:t xml:space="preserve"> </w:t>
            </w:r>
            <w:r>
              <w:rPr>
                <w:sz w:val="28"/>
              </w:rPr>
              <w:t>личностного</w:t>
            </w:r>
            <w:r>
              <w:rPr>
                <w:spacing w:val="-17"/>
                <w:sz w:val="28"/>
              </w:rPr>
              <w:t xml:space="preserve"> </w:t>
            </w:r>
            <w:r>
              <w:rPr>
                <w:sz w:val="28"/>
              </w:rPr>
              <w:t>развития или</w:t>
            </w:r>
            <w:r>
              <w:rPr>
                <w:spacing w:val="-6"/>
                <w:sz w:val="28"/>
              </w:rPr>
              <w:t xml:space="preserve"> </w:t>
            </w:r>
            <w:r>
              <w:rPr>
                <w:sz w:val="28"/>
              </w:rPr>
              <w:t>дальнейшего</w:t>
            </w:r>
            <w:r>
              <w:rPr>
                <w:spacing w:val="-3"/>
                <w:sz w:val="28"/>
              </w:rPr>
              <w:t xml:space="preserve"> </w:t>
            </w:r>
            <w:r>
              <w:rPr>
                <w:sz w:val="28"/>
              </w:rPr>
              <w:t>изучения</w:t>
            </w:r>
            <w:r>
              <w:rPr>
                <w:spacing w:val="-4"/>
                <w:sz w:val="28"/>
              </w:rPr>
              <w:t xml:space="preserve"> </w:t>
            </w:r>
            <w:r>
              <w:rPr>
                <w:sz w:val="28"/>
              </w:rPr>
              <w:t>предмета.</w:t>
            </w:r>
            <w:r>
              <w:rPr>
                <w:spacing w:val="-5"/>
                <w:sz w:val="28"/>
              </w:rPr>
              <w:t xml:space="preserve"> </w:t>
            </w:r>
            <w:r>
              <w:rPr>
                <w:sz w:val="28"/>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w:t>
            </w:r>
          </w:p>
          <w:p w:rsidR="00A53501" w:rsidRDefault="009A2B6B">
            <w:pPr>
              <w:pStyle w:val="TableParagraph"/>
              <w:spacing w:before="5"/>
              <w:ind w:left="115"/>
              <w:rPr>
                <w:sz w:val="28"/>
              </w:rPr>
            </w:pPr>
            <w:r>
              <w:rPr>
                <w:sz w:val="28"/>
              </w:rPr>
              <w:t>классы</w:t>
            </w:r>
            <w:r>
              <w:rPr>
                <w:spacing w:val="-18"/>
                <w:sz w:val="28"/>
              </w:rPr>
              <w:t xml:space="preserve"> </w:t>
            </w:r>
            <w:r>
              <w:rPr>
                <w:sz w:val="28"/>
              </w:rPr>
              <w:t>объектов.</w:t>
            </w:r>
            <w:r>
              <w:rPr>
                <w:spacing w:val="-14"/>
                <w:sz w:val="28"/>
              </w:rPr>
              <w:t xml:space="preserve"> </w:t>
            </w:r>
            <w:r>
              <w:rPr>
                <w:sz w:val="28"/>
              </w:rPr>
              <w:t>Это</w:t>
            </w:r>
            <w:r>
              <w:rPr>
                <w:spacing w:val="-15"/>
                <w:sz w:val="28"/>
              </w:rPr>
              <w:t xml:space="preserve"> </w:t>
            </w:r>
            <w:r>
              <w:rPr>
                <w:sz w:val="28"/>
              </w:rPr>
              <w:t>проявляется</w:t>
            </w:r>
            <w:r>
              <w:rPr>
                <w:spacing w:val="-16"/>
                <w:sz w:val="28"/>
              </w:rPr>
              <w:t xml:space="preserve"> </w:t>
            </w:r>
            <w:r>
              <w:rPr>
                <w:sz w:val="28"/>
              </w:rPr>
              <w:t>в</w:t>
            </w:r>
            <w:r>
              <w:rPr>
                <w:spacing w:val="-15"/>
                <w:sz w:val="28"/>
              </w:rPr>
              <w:t xml:space="preserve"> </w:t>
            </w:r>
            <w:r>
              <w:rPr>
                <w:spacing w:val="-2"/>
                <w:sz w:val="28"/>
              </w:rPr>
              <w:t>способности</w:t>
            </w:r>
          </w:p>
        </w:tc>
      </w:tr>
    </w:tbl>
    <w:p w:rsidR="00A53501" w:rsidRDefault="00A53501">
      <w:pPr>
        <w:pStyle w:val="TableParagraph"/>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661"/>
      </w:tblGrid>
      <w:tr w:rsidR="00A53501">
        <w:trPr>
          <w:trHeight w:val="1108"/>
        </w:trPr>
        <w:tc>
          <w:tcPr>
            <w:tcW w:w="2691" w:type="dxa"/>
          </w:tcPr>
          <w:p w:rsidR="00A53501" w:rsidRDefault="00A53501">
            <w:pPr>
              <w:pStyle w:val="TableParagraph"/>
              <w:rPr>
                <w:sz w:val="28"/>
              </w:rPr>
            </w:pPr>
          </w:p>
        </w:tc>
        <w:tc>
          <w:tcPr>
            <w:tcW w:w="6661" w:type="dxa"/>
          </w:tcPr>
          <w:p w:rsidR="00A53501" w:rsidRDefault="009A2B6B">
            <w:pPr>
              <w:pStyle w:val="TableParagraph"/>
              <w:spacing w:line="278" w:lineRule="auto"/>
              <w:ind w:left="115" w:right="176"/>
              <w:rPr>
                <w:sz w:val="28"/>
              </w:rPr>
            </w:pPr>
            <w:r>
              <w:rPr>
                <w:spacing w:val="-2"/>
                <w:sz w:val="28"/>
              </w:rPr>
              <w:t>обучающихся</w:t>
            </w:r>
            <w:r>
              <w:rPr>
                <w:spacing w:val="-8"/>
                <w:sz w:val="28"/>
              </w:rPr>
              <w:t xml:space="preserve"> </w:t>
            </w:r>
            <w:r>
              <w:rPr>
                <w:spacing w:val="-2"/>
                <w:sz w:val="28"/>
              </w:rPr>
              <w:t>решать</w:t>
            </w:r>
            <w:r>
              <w:rPr>
                <w:spacing w:val="-10"/>
                <w:sz w:val="28"/>
              </w:rPr>
              <w:t xml:space="preserve"> </w:t>
            </w:r>
            <w:r>
              <w:rPr>
                <w:spacing w:val="-2"/>
                <w:sz w:val="28"/>
              </w:rPr>
              <w:t>разнообразные</w:t>
            </w:r>
            <w:r>
              <w:rPr>
                <w:spacing w:val="-8"/>
                <w:sz w:val="28"/>
              </w:rPr>
              <w:t xml:space="preserve"> </w:t>
            </w:r>
            <w:r>
              <w:rPr>
                <w:spacing w:val="-2"/>
                <w:sz w:val="28"/>
              </w:rPr>
              <w:t>по</w:t>
            </w:r>
            <w:r>
              <w:rPr>
                <w:spacing w:val="-5"/>
                <w:sz w:val="28"/>
              </w:rPr>
              <w:t xml:space="preserve"> </w:t>
            </w:r>
            <w:r>
              <w:rPr>
                <w:spacing w:val="-2"/>
                <w:sz w:val="28"/>
              </w:rPr>
              <w:t xml:space="preserve">содержанию </w:t>
            </w:r>
            <w:r>
              <w:rPr>
                <w:sz w:val="28"/>
              </w:rPr>
              <w:t>и сложности классы учебно-познавательных и</w:t>
            </w:r>
          </w:p>
          <w:p w:rsidR="00A53501" w:rsidRDefault="009A2B6B">
            <w:pPr>
              <w:pStyle w:val="TableParagraph"/>
              <w:spacing w:line="319" w:lineRule="exact"/>
              <w:ind w:left="115"/>
              <w:rPr>
                <w:sz w:val="28"/>
              </w:rPr>
            </w:pPr>
            <w:r>
              <w:rPr>
                <w:sz w:val="28"/>
              </w:rPr>
              <w:t>учебно-практических</w:t>
            </w:r>
            <w:r>
              <w:rPr>
                <w:spacing w:val="-15"/>
                <w:sz w:val="28"/>
              </w:rPr>
              <w:t xml:space="preserve"> </w:t>
            </w:r>
            <w:r>
              <w:rPr>
                <w:spacing w:val="-2"/>
                <w:sz w:val="28"/>
              </w:rPr>
              <w:t>задач.</w:t>
            </w:r>
          </w:p>
        </w:tc>
      </w:tr>
      <w:tr w:rsidR="00A53501">
        <w:trPr>
          <w:trHeight w:val="2966"/>
        </w:trPr>
        <w:tc>
          <w:tcPr>
            <w:tcW w:w="2691" w:type="dxa"/>
          </w:tcPr>
          <w:p w:rsidR="00A53501" w:rsidRDefault="009A2B6B">
            <w:pPr>
              <w:pStyle w:val="TableParagraph"/>
              <w:spacing w:line="276" w:lineRule="auto"/>
              <w:ind w:left="648" w:right="458" w:hanging="161"/>
              <w:rPr>
                <w:sz w:val="28"/>
              </w:rPr>
            </w:pPr>
            <w:r>
              <w:rPr>
                <w:spacing w:val="-2"/>
                <w:sz w:val="28"/>
              </w:rPr>
              <w:t>Форма</w:t>
            </w:r>
            <w:r>
              <w:rPr>
                <w:spacing w:val="-19"/>
                <w:sz w:val="28"/>
              </w:rPr>
              <w:t xml:space="preserve"> </w:t>
            </w:r>
            <w:r>
              <w:rPr>
                <w:spacing w:val="-2"/>
                <w:sz w:val="28"/>
              </w:rPr>
              <w:t>оценки результатов</w:t>
            </w:r>
          </w:p>
        </w:tc>
        <w:tc>
          <w:tcPr>
            <w:tcW w:w="6661" w:type="dxa"/>
          </w:tcPr>
          <w:p w:rsidR="00A53501" w:rsidRDefault="009A2B6B">
            <w:pPr>
              <w:pStyle w:val="TableParagraph"/>
              <w:spacing w:line="276" w:lineRule="auto"/>
              <w:ind w:left="115"/>
              <w:rPr>
                <w:sz w:val="28"/>
              </w:rPr>
            </w:pPr>
            <w:r>
              <w:rPr>
                <w:sz w:val="28"/>
              </w:rPr>
              <w:t>Оценка предметных результатов проводится как в ходе</w:t>
            </w:r>
            <w:r>
              <w:rPr>
                <w:spacing w:val="-18"/>
                <w:sz w:val="28"/>
              </w:rPr>
              <w:t xml:space="preserve"> </w:t>
            </w:r>
            <w:r>
              <w:rPr>
                <w:sz w:val="28"/>
              </w:rPr>
              <w:t>текущего</w:t>
            </w:r>
            <w:r>
              <w:rPr>
                <w:spacing w:val="-17"/>
                <w:sz w:val="28"/>
              </w:rPr>
              <w:t xml:space="preserve"> </w:t>
            </w:r>
            <w:r>
              <w:rPr>
                <w:sz w:val="28"/>
              </w:rPr>
              <w:t>и</w:t>
            </w:r>
            <w:r>
              <w:rPr>
                <w:spacing w:val="-18"/>
                <w:sz w:val="28"/>
              </w:rPr>
              <w:t xml:space="preserve"> </w:t>
            </w:r>
            <w:r>
              <w:rPr>
                <w:sz w:val="28"/>
              </w:rPr>
              <w:t>промежуточного</w:t>
            </w:r>
            <w:r>
              <w:rPr>
                <w:spacing w:val="-17"/>
                <w:sz w:val="28"/>
              </w:rPr>
              <w:t xml:space="preserve"> </w:t>
            </w:r>
            <w:r>
              <w:rPr>
                <w:sz w:val="28"/>
              </w:rPr>
              <w:t>оценивания,</w:t>
            </w:r>
            <w:r>
              <w:rPr>
                <w:spacing w:val="-18"/>
                <w:sz w:val="28"/>
              </w:rPr>
              <w:t xml:space="preserve"> </w:t>
            </w:r>
            <w:r>
              <w:rPr>
                <w:sz w:val="28"/>
              </w:rPr>
              <w:t>так</w:t>
            </w:r>
            <w:r>
              <w:rPr>
                <w:spacing w:val="-17"/>
                <w:sz w:val="28"/>
              </w:rPr>
              <w:t xml:space="preserve"> </w:t>
            </w:r>
            <w:r>
              <w:rPr>
                <w:sz w:val="28"/>
              </w:rPr>
              <w:t>и</w:t>
            </w:r>
            <w:r>
              <w:rPr>
                <w:spacing w:val="-18"/>
                <w:sz w:val="28"/>
              </w:rPr>
              <w:t xml:space="preserve"> </w:t>
            </w:r>
            <w:r>
              <w:rPr>
                <w:sz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w:t>
            </w:r>
          </w:p>
          <w:p w:rsidR="00A53501" w:rsidRDefault="009A2B6B">
            <w:pPr>
              <w:pStyle w:val="TableParagraph"/>
              <w:ind w:left="115"/>
              <w:rPr>
                <w:sz w:val="28"/>
              </w:rPr>
            </w:pPr>
            <w:r>
              <w:rPr>
                <w:spacing w:val="-2"/>
                <w:sz w:val="28"/>
              </w:rPr>
              <w:t>учебного</w:t>
            </w:r>
            <w:r>
              <w:rPr>
                <w:spacing w:val="-13"/>
                <w:sz w:val="28"/>
              </w:rPr>
              <w:t xml:space="preserve"> </w:t>
            </w:r>
            <w:r>
              <w:rPr>
                <w:spacing w:val="-2"/>
                <w:sz w:val="28"/>
              </w:rPr>
              <w:t>курса.</w:t>
            </w:r>
          </w:p>
        </w:tc>
      </w:tr>
      <w:tr w:rsidR="00A53501">
        <w:trPr>
          <w:trHeight w:val="8887"/>
        </w:trPr>
        <w:tc>
          <w:tcPr>
            <w:tcW w:w="2691" w:type="dxa"/>
          </w:tcPr>
          <w:p w:rsidR="00A53501" w:rsidRDefault="009A2B6B">
            <w:pPr>
              <w:pStyle w:val="TableParagraph"/>
              <w:spacing w:line="276" w:lineRule="auto"/>
              <w:ind w:left="648" w:right="166" w:hanging="344"/>
              <w:rPr>
                <w:sz w:val="28"/>
              </w:rPr>
            </w:pPr>
            <w:r>
              <w:rPr>
                <w:spacing w:val="-2"/>
                <w:sz w:val="28"/>
              </w:rPr>
              <w:t>Критерии</w:t>
            </w:r>
            <w:r>
              <w:rPr>
                <w:spacing w:val="-18"/>
                <w:sz w:val="28"/>
              </w:rPr>
              <w:t xml:space="preserve"> </w:t>
            </w:r>
            <w:r>
              <w:rPr>
                <w:spacing w:val="-2"/>
                <w:sz w:val="28"/>
              </w:rPr>
              <w:t>оценки результатов</w:t>
            </w:r>
          </w:p>
        </w:tc>
        <w:tc>
          <w:tcPr>
            <w:tcW w:w="6661" w:type="dxa"/>
          </w:tcPr>
          <w:p w:rsidR="00A53501" w:rsidRDefault="009A2B6B">
            <w:pPr>
              <w:pStyle w:val="TableParagraph"/>
              <w:spacing w:line="276" w:lineRule="auto"/>
              <w:ind w:left="115" w:right="572"/>
              <w:rPr>
                <w:sz w:val="28"/>
              </w:rPr>
            </w:pPr>
            <w:r>
              <w:rPr>
                <w:sz w:val="28"/>
              </w:rPr>
              <w:t>За точку отсчета принимается необходимый для продолжения</w:t>
            </w:r>
            <w:r>
              <w:rPr>
                <w:spacing w:val="-18"/>
                <w:sz w:val="28"/>
              </w:rPr>
              <w:t xml:space="preserve"> </w:t>
            </w:r>
            <w:r>
              <w:rPr>
                <w:sz w:val="28"/>
              </w:rPr>
              <w:t>образования</w:t>
            </w:r>
            <w:r>
              <w:rPr>
                <w:spacing w:val="-17"/>
                <w:sz w:val="28"/>
              </w:rPr>
              <w:t xml:space="preserve"> </w:t>
            </w:r>
            <w:r>
              <w:rPr>
                <w:sz w:val="28"/>
              </w:rPr>
              <w:t>и</w:t>
            </w:r>
            <w:r>
              <w:rPr>
                <w:spacing w:val="-18"/>
                <w:sz w:val="28"/>
              </w:rPr>
              <w:t xml:space="preserve"> </w:t>
            </w:r>
            <w:r>
              <w:rPr>
                <w:sz w:val="28"/>
              </w:rPr>
              <w:t>реально</w:t>
            </w:r>
            <w:r>
              <w:rPr>
                <w:spacing w:val="-17"/>
                <w:sz w:val="28"/>
              </w:rPr>
              <w:t xml:space="preserve"> </w:t>
            </w:r>
            <w:r>
              <w:rPr>
                <w:sz w:val="28"/>
              </w:rPr>
              <w:t>достигаемый опорный уровень образовательных достижений.</w:t>
            </w:r>
          </w:p>
          <w:p w:rsidR="00A53501" w:rsidRDefault="009A2B6B">
            <w:pPr>
              <w:pStyle w:val="TableParagraph"/>
              <w:spacing w:line="318" w:lineRule="exact"/>
              <w:ind w:left="115"/>
              <w:rPr>
                <w:sz w:val="28"/>
              </w:rPr>
            </w:pPr>
            <w:r>
              <w:rPr>
                <w:spacing w:val="-2"/>
                <w:sz w:val="28"/>
              </w:rPr>
              <w:t>Достижение</w:t>
            </w:r>
            <w:r>
              <w:rPr>
                <w:spacing w:val="-8"/>
                <w:sz w:val="28"/>
              </w:rPr>
              <w:t xml:space="preserve"> </w:t>
            </w:r>
            <w:r>
              <w:rPr>
                <w:spacing w:val="-2"/>
                <w:sz w:val="28"/>
              </w:rPr>
              <w:t>этого</w:t>
            </w:r>
            <w:r>
              <w:rPr>
                <w:spacing w:val="-8"/>
                <w:sz w:val="28"/>
              </w:rPr>
              <w:t xml:space="preserve"> </w:t>
            </w:r>
            <w:r>
              <w:rPr>
                <w:spacing w:val="-2"/>
                <w:sz w:val="28"/>
              </w:rPr>
              <w:t>опорного</w:t>
            </w:r>
            <w:r>
              <w:rPr>
                <w:spacing w:val="-1"/>
                <w:sz w:val="28"/>
              </w:rPr>
              <w:t xml:space="preserve"> </w:t>
            </w:r>
            <w:r>
              <w:rPr>
                <w:spacing w:val="-2"/>
                <w:sz w:val="28"/>
              </w:rPr>
              <w:t>уровня</w:t>
            </w:r>
          </w:p>
          <w:p w:rsidR="00A53501" w:rsidRDefault="009A2B6B">
            <w:pPr>
              <w:pStyle w:val="TableParagraph"/>
              <w:spacing w:before="45" w:line="276" w:lineRule="auto"/>
              <w:ind w:left="115" w:right="265"/>
              <w:rPr>
                <w:sz w:val="28"/>
              </w:rPr>
            </w:pPr>
            <w:r>
              <w:rPr>
                <w:spacing w:val="-2"/>
                <w:sz w:val="28"/>
              </w:rPr>
              <w:t>интерпретируется</w:t>
            </w:r>
            <w:r>
              <w:rPr>
                <w:spacing w:val="-6"/>
                <w:sz w:val="28"/>
              </w:rPr>
              <w:t xml:space="preserve"> </w:t>
            </w:r>
            <w:r>
              <w:rPr>
                <w:spacing w:val="-2"/>
                <w:sz w:val="28"/>
              </w:rPr>
              <w:t>как</w:t>
            </w:r>
            <w:r>
              <w:rPr>
                <w:spacing w:val="-5"/>
                <w:sz w:val="28"/>
              </w:rPr>
              <w:t xml:space="preserve"> </w:t>
            </w:r>
            <w:r>
              <w:rPr>
                <w:spacing w:val="-2"/>
                <w:sz w:val="28"/>
              </w:rPr>
              <w:t>безусловный</w:t>
            </w:r>
            <w:r>
              <w:rPr>
                <w:spacing w:val="-6"/>
                <w:sz w:val="28"/>
              </w:rPr>
              <w:t xml:space="preserve"> </w:t>
            </w:r>
            <w:r>
              <w:rPr>
                <w:spacing w:val="-2"/>
                <w:sz w:val="28"/>
              </w:rPr>
              <w:t xml:space="preserve">успех ребенка, </w:t>
            </w:r>
            <w:r>
              <w:rPr>
                <w:sz w:val="28"/>
              </w:rPr>
              <w:t>как исполнение им требований стандарта.</w:t>
            </w:r>
          </w:p>
          <w:p w:rsidR="00A53501" w:rsidRDefault="009A2B6B">
            <w:pPr>
              <w:pStyle w:val="TableParagraph"/>
              <w:spacing w:before="3" w:line="276" w:lineRule="auto"/>
              <w:ind w:left="115" w:right="176"/>
              <w:rPr>
                <w:sz w:val="28"/>
              </w:rPr>
            </w:pPr>
            <w:r>
              <w:rPr>
                <w:sz w:val="28"/>
              </w:rPr>
              <w:t>Уровень</w:t>
            </w:r>
            <w:r>
              <w:rPr>
                <w:spacing w:val="-17"/>
                <w:sz w:val="28"/>
              </w:rPr>
              <w:t xml:space="preserve"> </w:t>
            </w:r>
            <w:r>
              <w:rPr>
                <w:sz w:val="28"/>
              </w:rPr>
              <w:t>успешности</w:t>
            </w:r>
            <w:r>
              <w:rPr>
                <w:spacing w:val="-15"/>
                <w:sz w:val="28"/>
              </w:rPr>
              <w:t xml:space="preserve"> </w:t>
            </w:r>
            <w:r>
              <w:rPr>
                <w:sz w:val="28"/>
              </w:rPr>
              <w:t>соотносится</w:t>
            </w:r>
            <w:r>
              <w:rPr>
                <w:spacing w:val="-15"/>
                <w:sz w:val="28"/>
              </w:rPr>
              <w:t xml:space="preserve"> </w:t>
            </w:r>
            <w:r>
              <w:rPr>
                <w:sz w:val="28"/>
              </w:rPr>
              <w:t>с</w:t>
            </w:r>
            <w:r>
              <w:rPr>
                <w:spacing w:val="-18"/>
                <w:sz w:val="28"/>
              </w:rPr>
              <w:t xml:space="preserve"> </w:t>
            </w:r>
            <w:r>
              <w:rPr>
                <w:sz w:val="28"/>
              </w:rPr>
              <w:t>5</w:t>
            </w:r>
            <w:r>
              <w:rPr>
                <w:spacing w:val="-9"/>
                <w:sz w:val="28"/>
              </w:rPr>
              <w:t xml:space="preserve"> </w:t>
            </w:r>
            <w:r>
              <w:rPr>
                <w:sz w:val="28"/>
              </w:rPr>
              <w:t>–</w:t>
            </w:r>
            <w:r>
              <w:rPr>
                <w:spacing w:val="-17"/>
                <w:sz w:val="28"/>
              </w:rPr>
              <w:t xml:space="preserve"> </w:t>
            </w:r>
            <w:r>
              <w:rPr>
                <w:sz w:val="28"/>
              </w:rPr>
              <w:t>балльной шкалой традиционных отметок: уровень не достигнут «два», необходимый;</w:t>
            </w:r>
          </w:p>
          <w:p w:rsidR="00A53501" w:rsidRDefault="009A2B6B">
            <w:pPr>
              <w:pStyle w:val="TableParagraph"/>
              <w:numPr>
                <w:ilvl w:val="0"/>
                <w:numId w:val="55"/>
              </w:numPr>
              <w:tabs>
                <w:tab w:val="left" w:pos="275"/>
              </w:tabs>
              <w:spacing w:line="316" w:lineRule="exact"/>
              <w:ind w:left="275" w:hanging="160"/>
              <w:rPr>
                <w:sz w:val="28"/>
              </w:rPr>
            </w:pPr>
            <w:r>
              <w:rPr>
                <w:sz w:val="28"/>
              </w:rPr>
              <w:t>«три»</w:t>
            </w:r>
            <w:r>
              <w:rPr>
                <w:spacing w:val="-17"/>
                <w:sz w:val="28"/>
              </w:rPr>
              <w:t xml:space="preserve"> </w:t>
            </w:r>
            <w:r>
              <w:rPr>
                <w:sz w:val="28"/>
              </w:rPr>
              <w:t>частично</w:t>
            </w:r>
            <w:r>
              <w:rPr>
                <w:spacing w:val="-10"/>
                <w:sz w:val="28"/>
              </w:rPr>
              <w:t xml:space="preserve"> </w:t>
            </w:r>
            <w:r>
              <w:rPr>
                <w:sz w:val="28"/>
              </w:rPr>
              <w:t>успешное</w:t>
            </w:r>
            <w:r>
              <w:rPr>
                <w:spacing w:val="-14"/>
                <w:sz w:val="28"/>
              </w:rPr>
              <w:t xml:space="preserve"> </w:t>
            </w:r>
            <w:r>
              <w:rPr>
                <w:sz w:val="28"/>
              </w:rPr>
              <w:t>решение,</w:t>
            </w:r>
            <w:r>
              <w:rPr>
                <w:spacing w:val="-11"/>
                <w:sz w:val="28"/>
              </w:rPr>
              <w:t xml:space="preserve"> </w:t>
            </w:r>
            <w:r>
              <w:rPr>
                <w:spacing w:val="-10"/>
                <w:sz w:val="28"/>
              </w:rPr>
              <w:t>с</w:t>
            </w:r>
          </w:p>
          <w:p w:rsidR="00A53501" w:rsidRDefault="009A2B6B">
            <w:pPr>
              <w:pStyle w:val="TableParagraph"/>
              <w:spacing w:before="53" w:line="276" w:lineRule="auto"/>
              <w:ind w:left="115" w:right="266"/>
              <w:rPr>
                <w:sz w:val="28"/>
              </w:rPr>
            </w:pPr>
            <w:r>
              <w:rPr>
                <w:sz w:val="28"/>
              </w:rPr>
              <w:t>незначительной,</w:t>
            </w:r>
            <w:r>
              <w:rPr>
                <w:spacing w:val="-19"/>
                <w:sz w:val="28"/>
              </w:rPr>
              <w:t xml:space="preserve"> </w:t>
            </w:r>
            <w:r>
              <w:rPr>
                <w:sz w:val="28"/>
              </w:rPr>
              <w:t>не</w:t>
            </w:r>
            <w:r>
              <w:rPr>
                <w:spacing w:val="-20"/>
                <w:sz w:val="28"/>
              </w:rPr>
              <w:t xml:space="preserve"> </w:t>
            </w:r>
            <w:r>
              <w:rPr>
                <w:sz w:val="28"/>
              </w:rPr>
              <w:t>влияющей</w:t>
            </w:r>
            <w:r>
              <w:rPr>
                <w:spacing w:val="-19"/>
                <w:sz w:val="28"/>
              </w:rPr>
              <w:t xml:space="preserve"> </w:t>
            </w:r>
            <w:r>
              <w:rPr>
                <w:sz w:val="28"/>
              </w:rPr>
              <w:t>на</w:t>
            </w:r>
            <w:r>
              <w:rPr>
                <w:spacing w:val="-20"/>
                <w:sz w:val="28"/>
              </w:rPr>
              <w:t xml:space="preserve"> </w:t>
            </w:r>
            <w:r>
              <w:rPr>
                <w:sz w:val="28"/>
              </w:rPr>
              <w:t>результат</w:t>
            </w:r>
            <w:r>
              <w:rPr>
                <w:spacing w:val="-19"/>
                <w:sz w:val="28"/>
              </w:rPr>
              <w:t xml:space="preserve"> </w:t>
            </w:r>
            <w:r>
              <w:rPr>
                <w:sz w:val="28"/>
              </w:rPr>
              <w:t>ошибкой или с помощью;</w:t>
            </w:r>
          </w:p>
          <w:p w:rsidR="00A53501" w:rsidRDefault="009A2B6B">
            <w:pPr>
              <w:pStyle w:val="TableParagraph"/>
              <w:numPr>
                <w:ilvl w:val="0"/>
                <w:numId w:val="55"/>
              </w:numPr>
              <w:tabs>
                <w:tab w:val="left" w:pos="275"/>
              </w:tabs>
              <w:spacing w:line="278" w:lineRule="auto"/>
              <w:ind w:right="1050" w:firstLine="0"/>
              <w:rPr>
                <w:sz w:val="28"/>
              </w:rPr>
            </w:pPr>
            <w:r>
              <w:rPr>
                <w:sz w:val="28"/>
              </w:rPr>
              <w:t>«четыре»</w:t>
            </w:r>
            <w:r>
              <w:rPr>
                <w:spacing w:val="-18"/>
                <w:sz w:val="28"/>
              </w:rPr>
              <w:t xml:space="preserve"> </w:t>
            </w:r>
            <w:r>
              <w:rPr>
                <w:sz w:val="28"/>
              </w:rPr>
              <w:t>полностью</w:t>
            </w:r>
            <w:r>
              <w:rPr>
                <w:spacing w:val="-15"/>
                <w:sz w:val="28"/>
              </w:rPr>
              <w:t xml:space="preserve"> </w:t>
            </w:r>
            <w:r>
              <w:rPr>
                <w:sz w:val="28"/>
              </w:rPr>
              <w:t>успешное</w:t>
            </w:r>
            <w:r>
              <w:rPr>
                <w:spacing w:val="-15"/>
                <w:sz w:val="28"/>
              </w:rPr>
              <w:t xml:space="preserve"> </w:t>
            </w:r>
            <w:r>
              <w:rPr>
                <w:sz w:val="28"/>
              </w:rPr>
              <w:t>решение,</w:t>
            </w:r>
            <w:r>
              <w:rPr>
                <w:spacing w:val="-14"/>
                <w:sz w:val="28"/>
              </w:rPr>
              <w:t xml:space="preserve"> </w:t>
            </w:r>
            <w:r>
              <w:rPr>
                <w:sz w:val="28"/>
              </w:rPr>
              <w:t>без посторонней помощи),</w:t>
            </w:r>
          </w:p>
          <w:p w:rsidR="00A53501" w:rsidRDefault="009A2B6B">
            <w:pPr>
              <w:pStyle w:val="TableParagraph"/>
              <w:numPr>
                <w:ilvl w:val="0"/>
                <w:numId w:val="55"/>
              </w:numPr>
              <w:tabs>
                <w:tab w:val="left" w:pos="275"/>
              </w:tabs>
              <w:spacing w:line="276" w:lineRule="auto"/>
              <w:ind w:right="875" w:firstLine="0"/>
              <w:rPr>
                <w:sz w:val="28"/>
              </w:rPr>
            </w:pPr>
            <w:r>
              <w:rPr>
                <w:sz w:val="28"/>
              </w:rPr>
              <w:t>повышенный</w:t>
            </w:r>
            <w:r>
              <w:rPr>
                <w:spacing w:val="-18"/>
                <w:sz w:val="28"/>
              </w:rPr>
              <w:t xml:space="preserve"> </w:t>
            </w:r>
            <w:r>
              <w:rPr>
                <w:sz w:val="28"/>
              </w:rPr>
              <w:t>(«четыре»</w:t>
            </w:r>
            <w:r>
              <w:rPr>
                <w:spacing w:val="-17"/>
                <w:sz w:val="28"/>
              </w:rPr>
              <w:t xml:space="preserve"> </w:t>
            </w:r>
            <w:r>
              <w:rPr>
                <w:sz w:val="28"/>
              </w:rPr>
              <w:t>близко</w:t>
            </w:r>
            <w:r>
              <w:rPr>
                <w:spacing w:val="-18"/>
                <w:sz w:val="28"/>
              </w:rPr>
              <w:t xml:space="preserve"> </w:t>
            </w:r>
            <w:r>
              <w:rPr>
                <w:sz w:val="28"/>
              </w:rPr>
              <w:t>к</w:t>
            </w:r>
            <w:r>
              <w:rPr>
                <w:spacing w:val="-17"/>
                <w:sz w:val="28"/>
              </w:rPr>
              <w:t xml:space="preserve"> </w:t>
            </w:r>
            <w:r>
              <w:rPr>
                <w:sz w:val="28"/>
              </w:rPr>
              <w:t>«отлично»,</w:t>
            </w:r>
            <w:r>
              <w:rPr>
                <w:spacing w:val="-18"/>
                <w:sz w:val="28"/>
              </w:rPr>
              <w:t xml:space="preserve"> </w:t>
            </w:r>
            <w:r>
              <w:rPr>
                <w:sz w:val="28"/>
              </w:rPr>
              <w:t>с незначительной ошибкой или с посторонней помощью в какой – то момент решения;</w:t>
            </w:r>
          </w:p>
          <w:p w:rsidR="00A53501" w:rsidRDefault="009A2B6B">
            <w:pPr>
              <w:pStyle w:val="TableParagraph"/>
              <w:numPr>
                <w:ilvl w:val="0"/>
                <w:numId w:val="55"/>
              </w:numPr>
              <w:tabs>
                <w:tab w:val="left" w:pos="275"/>
              </w:tabs>
              <w:spacing w:line="276" w:lineRule="auto"/>
              <w:ind w:right="1367" w:firstLine="0"/>
              <w:rPr>
                <w:sz w:val="28"/>
              </w:rPr>
            </w:pPr>
            <w:r>
              <w:rPr>
                <w:sz w:val="28"/>
              </w:rPr>
              <w:t>«пять»</w:t>
            </w:r>
            <w:r>
              <w:rPr>
                <w:spacing w:val="-18"/>
                <w:sz w:val="28"/>
              </w:rPr>
              <w:t xml:space="preserve"> </w:t>
            </w:r>
            <w:r>
              <w:rPr>
                <w:sz w:val="28"/>
              </w:rPr>
              <w:t>полностью</w:t>
            </w:r>
            <w:r>
              <w:rPr>
                <w:spacing w:val="-17"/>
                <w:sz w:val="28"/>
              </w:rPr>
              <w:t xml:space="preserve"> </w:t>
            </w:r>
            <w:r>
              <w:rPr>
                <w:sz w:val="28"/>
              </w:rPr>
              <w:t>успешное</w:t>
            </w:r>
            <w:r>
              <w:rPr>
                <w:spacing w:val="-17"/>
                <w:sz w:val="28"/>
              </w:rPr>
              <w:t xml:space="preserve"> </w:t>
            </w:r>
            <w:r>
              <w:rPr>
                <w:sz w:val="28"/>
              </w:rPr>
              <w:t>решение,</w:t>
            </w:r>
            <w:r>
              <w:rPr>
                <w:spacing w:val="-15"/>
                <w:sz w:val="28"/>
              </w:rPr>
              <w:t xml:space="preserve"> </w:t>
            </w:r>
            <w:r>
              <w:rPr>
                <w:sz w:val="28"/>
              </w:rPr>
              <w:t>без посторонней помощи),</w:t>
            </w:r>
          </w:p>
          <w:p w:rsidR="00A53501" w:rsidRDefault="009A2B6B">
            <w:pPr>
              <w:pStyle w:val="TableParagraph"/>
              <w:numPr>
                <w:ilvl w:val="0"/>
                <w:numId w:val="55"/>
              </w:numPr>
              <w:tabs>
                <w:tab w:val="left" w:pos="275"/>
              </w:tabs>
              <w:spacing w:line="278" w:lineRule="auto"/>
              <w:ind w:right="1200" w:firstLine="0"/>
              <w:jc w:val="both"/>
              <w:rPr>
                <w:sz w:val="28"/>
              </w:rPr>
            </w:pPr>
            <w:r>
              <w:rPr>
                <w:sz w:val="28"/>
              </w:rPr>
              <w:t>максимальный</w:t>
            </w:r>
            <w:r>
              <w:rPr>
                <w:spacing w:val="-1"/>
                <w:sz w:val="28"/>
              </w:rPr>
              <w:t xml:space="preserve"> </w:t>
            </w:r>
            <w:r>
              <w:rPr>
                <w:sz w:val="28"/>
              </w:rPr>
              <w:t>(«пять»</w:t>
            </w:r>
            <w:r>
              <w:rPr>
                <w:spacing w:val="-4"/>
                <w:sz w:val="28"/>
              </w:rPr>
              <w:t xml:space="preserve"> </w:t>
            </w:r>
            <w:r>
              <w:rPr>
                <w:sz w:val="28"/>
              </w:rPr>
              <w:t>частично</w:t>
            </w:r>
            <w:r>
              <w:rPr>
                <w:spacing w:val="-1"/>
                <w:sz w:val="28"/>
              </w:rPr>
              <w:t xml:space="preserve"> </w:t>
            </w:r>
            <w:r>
              <w:rPr>
                <w:sz w:val="28"/>
              </w:rPr>
              <w:t>успешное решение,</w:t>
            </w:r>
            <w:r>
              <w:rPr>
                <w:spacing w:val="-11"/>
                <w:sz w:val="28"/>
              </w:rPr>
              <w:t xml:space="preserve"> </w:t>
            </w:r>
            <w:r>
              <w:rPr>
                <w:sz w:val="28"/>
              </w:rPr>
              <w:t>с</w:t>
            </w:r>
            <w:r>
              <w:rPr>
                <w:spacing w:val="-11"/>
                <w:sz w:val="28"/>
              </w:rPr>
              <w:t xml:space="preserve"> </w:t>
            </w:r>
            <w:r>
              <w:rPr>
                <w:sz w:val="28"/>
              </w:rPr>
              <w:t>незначительной,</w:t>
            </w:r>
            <w:r>
              <w:rPr>
                <w:spacing w:val="-9"/>
                <w:sz w:val="28"/>
              </w:rPr>
              <w:t xml:space="preserve"> </w:t>
            </w:r>
            <w:r>
              <w:rPr>
                <w:sz w:val="28"/>
              </w:rPr>
              <w:t>не</w:t>
            </w:r>
            <w:r>
              <w:rPr>
                <w:spacing w:val="-11"/>
                <w:sz w:val="28"/>
              </w:rPr>
              <w:t xml:space="preserve"> </w:t>
            </w:r>
            <w:r>
              <w:rPr>
                <w:sz w:val="28"/>
              </w:rPr>
              <w:t>влияющей</w:t>
            </w:r>
            <w:r>
              <w:rPr>
                <w:spacing w:val="-10"/>
                <w:sz w:val="28"/>
              </w:rPr>
              <w:t xml:space="preserve"> </w:t>
            </w:r>
            <w:r>
              <w:rPr>
                <w:sz w:val="28"/>
              </w:rPr>
              <w:t>на результат ошибкой или с помощью, «5 и 5»</w:t>
            </w:r>
          </w:p>
          <w:p w:rsidR="00A53501" w:rsidRDefault="009A2B6B">
            <w:pPr>
              <w:pStyle w:val="TableParagraph"/>
              <w:spacing w:line="313" w:lineRule="exact"/>
              <w:ind w:left="115"/>
              <w:rPr>
                <w:sz w:val="28"/>
              </w:rPr>
            </w:pPr>
            <w:r>
              <w:rPr>
                <w:sz w:val="28"/>
              </w:rPr>
              <w:t>полностью</w:t>
            </w:r>
            <w:r>
              <w:rPr>
                <w:spacing w:val="-15"/>
                <w:sz w:val="28"/>
              </w:rPr>
              <w:t xml:space="preserve"> </w:t>
            </w:r>
            <w:r>
              <w:rPr>
                <w:sz w:val="28"/>
              </w:rPr>
              <w:t>успешное</w:t>
            </w:r>
            <w:r>
              <w:rPr>
                <w:spacing w:val="-11"/>
                <w:sz w:val="28"/>
              </w:rPr>
              <w:t xml:space="preserve"> </w:t>
            </w:r>
            <w:r>
              <w:rPr>
                <w:sz w:val="28"/>
              </w:rPr>
              <w:t>решение,</w:t>
            </w:r>
            <w:r>
              <w:rPr>
                <w:spacing w:val="-11"/>
                <w:sz w:val="28"/>
              </w:rPr>
              <w:t xml:space="preserve"> </w:t>
            </w:r>
            <w:r>
              <w:rPr>
                <w:sz w:val="28"/>
              </w:rPr>
              <w:t>без</w:t>
            </w:r>
            <w:r>
              <w:rPr>
                <w:spacing w:val="-13"/>
                <w:sz w:val="28"/>
              </w:rPr>
              <w:t xml:space="preserve"> </w:t>
            </w:r>
            <w:r>
              <w:rPr>
                <w:spacing w:val="-2"/>
                <w:sz w:val="28"/>
              </w:rPr>
              <w:t>посторонней</w:t>
            </w:r>
          </w:p>
          <w:p w:rsidR="00A53501" w:rsidRDefault="009A2B6B">
            <w:pPr>
              <w:pStyle w:val="TableParagraph"/>
              <w:spacing w:before="40"/>
              <w:ind w:left="115"/>
              <w:rPr>
                <w:sz w:val="28"/>
              </w:rPr>
            </w:pPr>
            <w:r>
              <w:rPr>
                <w:spacing w:val="-2"/>
                <w:sz w:val="28"/>
              </w:rPr>
              <w:t>помощи).</w:t>
            </w:r>
          </w:p>
        </w:tc>
      </w:tr>
      <w:tr w:rsidR="00A53501">
        <w:trPr>
          <w:trHeight w:val="1483"/>
        </w:trPr>
        <w:tc>
          <w:tcPr>
            <w:tcW w:w="2691" w:type="dxa"/>
          </w:tcPr>
          <w:p w:rsidR="00A53501" w:rsidRDefault="009A2B6B">
            <w:pPr>
              <w:pStyle w:val="TableParagraph"/>
              <w:spacing w:line="276" w:lineRule="auto"/>
              <w:ind w:left="648" w:right="226" w:hanging="425"/>
              <w:rPr>
                <w:sz w:val="28"/>
              </w:rPr>
            </w:pPr>
            <w:r>
              <w:rPr>
                <w:spacing w:val="-2"/>
                <w:sz w:val="28"/>
              </w:rPr>
              <w:t>Средства</w:t>
            </w:r>
            <w:r>
              <w:rPr>
                <w:spacing w:val="-20"/>
                <w:sz w:val="28"/>
              </w:rPr>
              <w:t xml:space="preserve"> </w:t>
            </w:r>
            <w:r>
              <w:rPr>
                <w:spacing w:val="-2"/>
                <w:sz w:val="28"/>
              </w:rPr>
              <w:t>контроля результатов</w:t>
            </w:r>
          </w:p>
        </w:tc>
        <w:tc>
          <w:tcPr>
            <w:tcW w:w="6661" w:type="dxa"/>
          </w:tcPr>
          <w:p w:rsidR="00A53501" w:rsidRDefault="009A2B6B">
            <w:pPr>
              <w:pStyle w:val="TableParagraph"/>
              <w:spacing w:line="273" w:lineRule="auto"/>
              <w:ind w:left="115"/>
              <w:rPr>
                <w:sz w:val="28"/>
              </w:rPr>
            </w:pPr>
            <w:r>
              <w:rPr>
                <w:spacing w:val="-2"/>
                <w:sz w:val="28"/>
              </w:rPr>
              <w:t>Средствами</w:t>
            </w:r>
            <w:r>
              <w:rPr>
                <w:spacing w:val="-6"/>
                <w:sz w:val="28"/>
              </w:rPr>
              <w:t xml:space="preserve"> </w:t>
            </w:r>
            <w:r>
              <w:rPr>
                <w:spacing w:val="-2"/>
                <w:sz w:val="28"/>
              </w:rPr>
              <w:t>контроля являются</w:t>
            </w:r>
            <w:r>
              <w:rPr>
                <w:spacing w:val="-8"/>
                <w:sz w:val="28"/>
              </w:rPr>
              <w:t xml:space="preserve"> </w:t>
            </w:r>
            <w:r>
              <w:rPr>
                <w:spacing w:val="-2"/>
                <w:sz w:val="28"/>
              </w:rPr>
              <w:t>проверочные</w:t>
            </w:r>
            <w:r>
              <w:rPr>
                <w:spacing w:val="-5"/>
                <w:sz w:val="28"/>
              </w:rPr>
              <w:t xml:space="preserve"> </w:t>
            </w:r>
            <w:r>
              <w:rPr>
                <w:spacing w:val="-2"/>
                <w:sz w:val="28"/>
              </w:rPr>
              <w:t xml:space="preserve">работы </w:t>
            </w:r>
            <w:r>
              <w:rPr>
                <w:sz w:val="28"/>
              </w:rPr>
              <w:t>(промежуточные и итоговые). В работах приоритетными являются задания продуктивного</w:t>
            </w:r>
          </w:p>
          <w:p w:rsidR="00A53501" w:rsidRDefault="009A2B6B">
            <w:pPr>
              <w:pStyle w:val="TableParagraph"/>
              <w:spacing w:before="5"/>
              <w:ind w:left="115"/>
              <w:rPr>
                <w:sz w:val="28"/>
              </w:rPr>
            </w:pPr>
            <w:r>
              <w:rPr>
                <w:spacing w:val="-2"/>
                <w:sz w:val="28"/>
              </w:rPr>
              <w:t>характера,</w:t>
            </w:r>
            <w:r>
              <w:rPr>
                <w:spacing w:val="-11"/>
                <w:sz w:val="28"/>
              </w:rPr>
              <w:t xml:space="preserve"> </w:t>
            </w:r>
            <w:r>
              <w:rPr>
                <w:spacing w:val="-2"/>
                <w:sz w:val="28"/>
              </w:rPr>
              <w:t>требующих</w:t>
            </w:r>
            <w:r>
              <w:rPr>
                <w:spacing w:val="-7"/>
                <w:sz w:val="28"/>
              </w:rPr>
              <w:t xml:space="preserve"> </w:t>
            </w:r>
            <w:r>
              <w:rPr>
                <w:spacing w:val="-2"/>
                <w:sz w:val="28"/>
              </w:rPr>
              <w:t>от</w:t>
            </w:r>
            <w:r>
              <w:rPr>
                <w:spacing w:val="-10"/>
                <w:sz w:val="28"/>
              </w:rPr>
              <w:t xml:space="preserve"> </w:t>
            </w:r>
            <w:r>
              <w:rPr>
                <w:spacing w:val="-2"/>
                <w:sz w:val="28"/>
              </w:rPr>
              <w:t>обучающегося</w:t>
            </w:r>
            <w:r>
              <w:rPr>
                <w:spacing w:val="-7"/>
                <w:sz w:val="28"/>
              </w:rPr>
              <w:t xml:space="preserve"> </w:t>
            </w:r>
            <w:r>
              <w:rPr>
                <w:spacing w:val="-2"/>
                <w:sz w:val="28"/>
              </w:rPr>
              <w:t>применения</w:t>
            </w:r>
          </w:p>
        </w:tc>
      </w:tr>
    </w:tbl>
    <w:p w:rsidR="00A53501" w:rsidRDefault="00A53501">
      <w:pPr>
        <w:pStyle w:val="TableParagraph"/>
        <w:rPr>
          <w:sz w:val="28"/>
        </w:rPr>
        <w:sectPr w:rsidR="00A53501">
          <w:type w:val="continuous"/>
          <w:pgSz w:w="11900" w:h="16850"/>
          <w:pgMar w:top="1000" w:right="283" w:bottom="986"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661"/>
      </w:tblGrid>
      <w:tr w:rsidR="00A53501">
        <w:trPr>
          <w:trHeight w:val="739"/>
        </w:trPr>
        <w:tc>
          <w:tcPr>
            <w:tcW w:w="2691" w:type="dxa"/>
          </w:tcPr>
          <w:p w:rsidR="00A53501" w:rsidRDefault="00A53501">
            <w:pPr>
              <w:pStyle w:val="TableParagraph"/>
              <w:rPr>
                <w:sz w:val="28"/>
              </w:rPr>
            </w:pPr>
          </w:p>
        </w:tc>
        <w:tc>
          <w:tcPr>
            <w:tcW w:w="6661" w:type="dxa"/>
          </w:tcPr>
          <w:p w:rsidR="00A53501" w:rsidRDefault="009A2B6B">
            <w:pPr>
              <w:pStyle w:val="TableParagraph"/>
              <w:spacing w:line="312" w:lineRule="exact"/>
              <w:ind w:left="115"/>
              <w:rPr>
                <w:sz w:val="28"/>
              </w:rPr>
            </w:pPr>
            <w:r>
              <w:rPr>
                <w:sz w:val="28"/>
              </w:rPr>
              <w:t>знаний</w:t>
            </w:r>
            <w:r>
              <w:rPr>
                <w:spacing w:val="-17"/>
                <w:sz w:val="28"/>
              </w:rPr>
              <w:t xml:space="preserve"> </w:t>
            </w:r>
            <w:r>
              <w:rPr>
                <w:sz w:val="28"/>
              </w:rPr>
              <w:t>и</w:t>
            </w:r>
            <w:r>
              <w:rPr>
                <w:spacing w:val="-11"/>
                <w:sz w:val="28"/>
              </w:rPr>
              <w:t xml:space="preserve"> </w:t>
            </w:r>
            <w:r>
              <w:rPr>
                <w:sz w:val="28"/>
              </w:rPr>
              <w:t>умений,</w:t>
            </w:r>
            <w:r>
              <w:rPr>
                <w:spacing w:val="-14"/>
                <w:sz w:val="28"/>
              </w:rPr>
              <w:t xml:space="preserve"> </w:t>
            </w:r>
            <w:r>
              <w:rPr>
                <w:sz w:val="28"/>
              </w:rPr>
              <w:t>создания</w:t>
            </w:r>
            <w:r>
              <w:rPr>
                <w:spacing w:val="-13"/>
                <w:sz w:val="28"/>
              </w:rPr>
              <w:t xml:space="preserve"> </w:t>
            </w:r>
            <w:r>
              <w:rPr>
                <w:sz w:val="28"/>
              </w:rPr>
              <w:t>в</w:t>
            </w:r>
            <w:r>
              <w:rPr>
                <w:spacing w:val="-17"/>
                <w:sz w:val="28"/>
              </w:rPr>
              <w:t xml:space="preserve"> </w:t>
            </w:r>
            <w:r>
              <w:rPr>
                <w:sz w:val="28"/>
              </w:rPr>
              <w:t>ходе</w:t>
            </w:r>
            <w:r>
              <w:rPr>
                <w:spacing w:val="-14"/>
                <w:sz w:val="28"/>
              </w:rPr>
              <w:t xml:space="preserve"> </w:t>
            </w:r>
            <w:r>
              <w:rPr>
                <w:sz w:val="28"/>
              </w:rPr>
              <w:t>решения</w:t>
            </w:r>
            <w:r>
              <w:rPr>
                <w:spacing w:val="-12"/>
                <w:sz w:val="28"/>
              </w:rPr>
              <w:t xml:space="preserve"> </w:t>
            </w:r>
            <w:r>
              <w:rPr>
                <w:spacing w:val="-2"/>
                <w:sz w:val="28"/>
              </w:rPr>
              <w:t>своего</w:t>
            </w:r>
          </w:p>
          <w:p w:rsidR="00A53501" w:rsidRDefault="009A2B6B">
            <w:pPr>
              <w:pStyle w:val="TableParagraph"/>
              <w:spacing w:before="50"/>
              <w:ind w:left="115"/>
              <w:rPr>
                <w:sz w:val="28"/>
              </w:rPr>
            </w:pPr>
            <w:r>
              <w:rPr>
                <w:spacing w:val="-2"/>
                <w:sz w:val="28"/>
              </w:rPr>
              <w:t>информационного</w:t>
            </w:r>
            <w:r>
              <w:rPr>
                <w:spacing w:val="-6"/>
                <w:sz w:val="28"/>
              </w:rPr>
              <w:t xml:space="preserve"> </w:t>
            </w:r>
            <w:r>
              <w:rPr>
                <w:spacing w:val="-2"/>
                <w:sz w:val="28"/>
              </w:rPr>
              <w:t>продукта,</w:t>
            </w:r>
            <w:r>
              <w:rPr>
                <w:spacing w:val="-6"/>
                <w:sz w:val="28"/>
              </w:rPr>
              <w:t xml:space="preserve"> </w:t>
            </w:r>
            <w:r>
              <w:rPr>
                <w:spacing w:val="-2"/>
                <w:sz w:val="28"/>
              </w:rPr>
              <w:t>вывода,</w:t>
            </w:r>
            <w:r>
              <w:rPr>
                <w:spacing w:val="-6"/>
                <w:sz w:val="28"/>
              </w:rPr>
              <w:t xml:space="preserve"> </w:t>
            </w:r>
            <w:r>
              <w:rPr>
                <w:spacing w:val="-2"/>
                <w:sz w:val="28"/>
              </w:rPr>
              <w:t>оценки</w:t>
            </w:r>
            <w:r>
              <w:rPr>
                <w:spacing w:val="-8"/>
                <w:sz w:val="28"/>
              </w:rPr>
              <w:t xml:space="preserve"> </w:t>
            </w:r>
            <w:r>
              <w:rPr>
                <w:spacing w:val="-2"/>
                <w:sz w:val="28"/>
              </w:rPr>
              <w:t>и</w:t>
            </w:r>
            <w:r>
              <w:rPr>
                <w:spacing w:val="-8"/>
                <w:sz w:val="28"/>
              </w:rPr>
              <w:t xml:space="preserve"> </w:t>
            </w:r>
            <w:r>
              <w:rPr>
                <w:spacing w:val="-4"/>
                <w:sz w:val="28"/>
              </w:rPr>
              <w:t>т.п.</w:t>
            </w:r>
          </w:p>
        </w:tc>
      </w:tr>
      <w:tr w:rsidR="00A53501">
        <w:trPr>
          <w:trHeight w:val="2221"/>
        </w:trPr>
        <w:tc>
          <w:tcPr>
            <w:tcW w:w="2691" w:type="dxa"/>
          </w:tcPr>
          <w:p w:rsidR="00A53501" w:rsidRDefault="009A2B6B">
            <w:pPr>
              <w:pStyle w:val="TableParagraph"/>
              <w:spacing w:line="276" w:lineRule="auto"/>
              <w:ind w:left="425" w:right="413" w:firstLine="3"/>
              <w:jc w:val="center"/>
              <w:rPr>
                <w:sz w:val="28"/>
              </w:rPr>
            </w:pPr>
            <w:r>
              <w:rPr>
                <w:spacing w:val="-2"/>
                <w:sz w:val="28"/>
              </w:rPr>
              <w:t>Комплекс контрольно- измерительных материалов</w:t>
            </w:r>
            <w:r>
              <w:rPr>
                <w:spacing w:val="-20"/>
                <w:sz w:val="28"/>
              </w:rPr>
              <w:t xml:space="preserve"> </w:t>
            </w:r>
            <w:r>
              <w:rPr>
                <w:spacing w:val="-2"/>
                <w:sz w:val="28"/>
              </w:rPr>
              <w:t>для диагностики</w:t>
            </w:r>
          </w:p>
          <w:p w:rsidR="00A53501" w:rsidRDefault="009A2B6B">
            <w:pPr>
              <w:pStyle w:val="TableParagraph"/>
              <w:spacing w:line="321" w:lineRule="exact"/>
              <w:ind w:left="10"/>
              <w:jc w:val="center"/>
              <w:rPr>
                <w:sz w:val="28"/>
              </w:rPr>
            </w:pPr>
            <w:r>
              <w:rPr>
                <w:spacing w:val="-2"/>
                <w:sz w:val="28"/>
              </w:rPr>
              <w:t>результатов</w:t>
            </w:r>
          </w:p>
        </w:tc>
        <w:tc>
          <w:tcPr>
            <w:tcW w:w="6661" w:type="dxa"/>
          </w:tcPr>
          <w:p w:rsidR="00A53501" w:rsidRDefault="009A2B6B">
            <w:pPr>
              <w:pStyle w:val="TableParagraph"/>
              <w:spacing w:line="312" w:lineRule="exact"/>
              <w:ind w:left="115"/>
              <w:rPr>
                <w:sz w:val="28"/>
              </w:rPr>
            </w:pPr>
            <w:r>
              <w:rPr>
                <w:spacing w:val="-2"/>
                <w:sz w:val="28"/>
              </w:rPr>
              <w:t>При</w:t>
            </w:r>
            <w:r>
              <w:rPr>
                <w:spacing w:val="-16"/>
                <w:sz w:val="28"/>
              </w:rPr>
              <w:t xml:space="preserve"> </w:t>
            </w:r>
            <w:r>
              <w:rPr>
                <w:spacing w:val="-2"/>
                <w:sz w:val="28"/>
              </w:rPr>
              <w:t>оценке</w:t>
            </w:r>
            <w:r>
              <w:rPr>
                <w:spacing w:val="-9"/>
                <w:sz w:val="28"/>
              </w:rPr>
              <w:t xml:space="preserve"> </w:t>
            </w:r>
            <w:r>
              <w:rPr>
                <w:spacing w:val="-2"/>
                <w:sz w:val="28"/>
              </w:rPr>
              <w:t>предметных</w:t>
            </w:r>
            <w:r>
              <w:rPr>
                <w:spacing w:val="-14"/>
                <w:sz w:val="28"/>
              </w:rPr>
              <w:t xml:space="preserve"> </w:t>
            </w:r>
            <w:r>
              <w:rPr>
                <w:spacing w:val="-2"/>
                <w:sz w:val="28"/>
              </w:rPr>
              <w:t>результатов</w:t>
            </w:r>
            <w:r>
              <w:rPr>
                <w:spacing w:val="-11"/>
                <w:sz w:val="28"/>
              </w:rPr>
              <w:t xml:space="preserve"> </w:t>
            </w:r>
            <w:r>
              <w:rPr>
                <w:spacing w:val="-2"/>
                <w:sz w:val="28"/>
              </w:rPr>
              <w:t>используются:</w:t>
            </w:r>
          </w:p>
          <w:p w:rsidR="00A53501" w:rsidRDefault="009A2B6B">
            <w:pPr>
              <w:pStyle w:val="TableParagraph"/>
              <w:numPr>
                <w:ilvl w:val="0"/>
                <w:numId w:val="54"/>
              </w:numPr>
              <w:tabs>
                <w:tab w:val="left" w:pos="316"/>
              </w:tabs>
              <w:spacing w:before="54" w:line="273" w:lineRule="auto"/>
              <w:ind w:right="1282" w:firstLine="0"/>
              <w:rPr>
                <w:sz w:val="28"/>
              </w:rPr>
            </w:pPr>
            <w:r>
              <w:rPr>
                <w:spacing w:val="-2"/>
                <w:sz w:val="28"/>
              </w:rPr>
              <w:t>«Технология</w:t>
            </w:r>
            <w:r>
              <w:rPr>
                <w:spacing w:val="-16"/>
                <w:sz w:val="28"/>
              </w:rPr>
              <w:t xml:space="preserve"> </w:t>
            </w:r>
            <w:r>
              <w:rPr>
                <w:spacing w:val="-2"/>
                <w:sz w:val="28"/>
              </w:rPr>
              <w:t>оценивания</w:t>
            </w:r>
            <w:r>
              <w:rPr>
                <w:spacing w:val="-15"/>
                <w:sz w:val="28"/>
              </w:rPr>
              <w:t xml:space="preserve"> </w:t>
            </w:r>
            <w:r>
              <w:rPr>
                <w:spacing w:val="-2"/>
                <w:sz w:val="28"/>
              </w:rPr>
              <w:t>образовательных достижений»</w:t>
            </w:r>
          </w:p>
          <w:p w:rsidR="00A53501" w:rsidRDefault="009A2B6B">
            <w:pPr>
              <w:pStyle w:val="TableParagraph"/>
              <w:numPr>
                <w:ilvl w:val="0"/>
                <w:numId w:val="54"/>
              </w:numPr>
              <w:tabs>
                <w:tab w:val="left" w:pos="316"/>
              </w:tabs>
              <w:spacing w:line="339" w:lineRule="exact"/>
              <w:ind w:left="316" w:hanging="201"/>
              <w:rPr>
                <w:sz w:val="28"/>
              </w:rPr>
            </w:pPr>
            <w:r>
              <w:rPr>
                <w:spacing w:val="-2"/>
                <w:sz w:val="28"/>
              </w:rPr>
              <w:t>Формирующее</w:t>
            </w:r>
            <w:r>
              <w:rPr>
                <w:spacing w:val="-15"/>
                <w:sz w:val="28"/>
              </w:rPr>
              <w:t xml:space="preserve"> </w:t>
            </w:r>
            <w:r>
              <w:rPr>
                <w:spacing w:val="-2"/>
                <w:sz w:val="28"/>
              </w:rPr>
              <w:t>оценивание</w:t>
            </w:r>
          </w:p>
        </w:tc>
      </w:tr>
      <w:tr w:rsidR="00A53501">
        <w:trPr>
          <w:trHeight w:val="1113"/>
        </w:trPr>
        <w:tc>
          <w:tcPr>
            <w:tcW w:w="2691" w:type="dxa"/>
          </w:tcPr>
          <w:p w:rsidR="00A53501" w:rsidRDefault="009A2B6B">
            <w:pPr>
              <w:pStyle w:val="TableParagraph"/>
              <w:spacing w:line="276" w:lineRule="auto"/>
              <w:ind w:left="405" w:right="379" w:hanging="18"/>
              <w:jc w:val="center"/>
              <w:rPr>
                <w:sz w:val="28"/>
              </w:rPr>
            </w:pPr>
            <w:r>
              <w:rPr>
                <w:spacing w:val="-2"/>
                <w:sz w:val="28"/>
              </w:rPr>
              <w:t>Специалисты, привлекаемые</w:t>
            </w:r>
            <w:r>
              <w:rPr>
                <w:spacing w:val="-16"/>
                <w:sz w:val="28"/>
              </w:rPr>
              <w:t xml:space="preserve"> </w:t>
            </w:r>
            <w:r>
              <w:rPr>
                <w:spacing w:val="-2"/>
                <w:sz w:val="28"/>
              </w:rPr>
              <w:t>к</w:t>
            </w:r>
          </w:p>
          <w:p w:rsidR="00A53501" w:rsidRDefault="009A2B6B">
            <w:pPr>
              <w:pStyle w:val="TableParagraph"/>
              <w:spacing w:line="321" w:lineRule="exact"/>
              <w:ind w:left="10" w:right="3"/>
              <w:jc w:val="center"/>
              <w:rPr>
                <w:sz w:val="28"/>
              </w:rPr>
            </w:pPr>
            <w:r>
              <w:rPr>
                <w:sz w:val="28"/>
              </w:rPr>
              <w:t>оценке</w:t>
            </w:r>
            <w:r>
              <w:rPr>
                <w:spacing w:val="-17"/>
                <w:sz w:val="28"/>
              </w:rPr>
              <w:t xml:space="preserve"> </w:t>
            </w:r>
            <w:r>
              <w:rPr>
                <w:spacing w:val="-2"/>
                <w:sz w:val="28"/>
              </w:rPr>
              <w:t>результатов</w:t>
            </w:r>
          </w:p>
        </w:tc>
        <w:tc>
          <w:tcPr>
            <w:tcW w:w="6661" w:type="dxa"/>
          </w:tcPr>
          <w:p w:rsidR="00A53501" w:rsidRDefault="009A2B6B">
            <w:pPr>
              <w:pStyle w:val="TableParagraph"/>
              <w:spacing w:line="276" w:lineRule="auto"/>
              <w:ind w:left="115"/>
              <w:rPr>
                <w:sz w:val="28"/>
              </w:rPr>
            </w:pPr>
            <w:r>
              <w:rPr>
                <w:spacing w:val="-2"/>
                <w:sz w:val="28"/>
              </w:rPr>
              <w:t>педагог-предметник,</w:t>
            </w:r>
            <w:r>
              <w:rPr>
                <w:spacing w:val="-5"/>
                <w:sz w:val="28"/>
              </w:rPr>
              <w:t xml:space="preserve"> </w:t>
            </w:r>
            <w:r>
              <w:rPr>
                <w:spacing w:val="-2"/>
                <w:sz w:val="28"/>
              </w:rPr>
              <w:t>заместитель</w:t>
            </w:r>
            <w:r>
              <w:rPr>
                <w:spacing w:val="-5"/>
                <w:sz w:val="28"/>
              </w:rPr>
              <w:t xml:space="preserve"> </w:t>
            </w:r>
            <w:r>
              <w:rPr>
                <w:spacing w:val="-2"/>
                <w:sz w:val="28"/>
              </w:rPr>
              <w:t>директора</w:t>
            </w:r>
            <w:r>
              <w:rPr>
                <w:spacing w:val="-5"/>
                <w:sz w:val="28"/>
              </w:rPr>
              <w:t xml:space="preserve"> </w:t>
            </w:r>
            <w:r>
              <w:rPr>
                <w:spacing w:val="-2"/>
                <w:sz w:val="28"/>
              </w:rPr>
              <w:t>по</w:t>
            </w:r>
            <w:r>
              <w:rPr>
                <w:spacing w:val="-3"/>
                <w:sz w:val="28"/>
              </w:rPr>
              <w:t xml:space="preserve"> </w:t>
            </w:r>
            <w:r>
              <w:rPr>
                <w:spacing w:val="-2"/>
                <w:sz w:val="28"/>
              </w:rPr>
              <w:t xml:space="preserve">УВР, </w:t>
            </w:r>
            <w:r>
              <w:rPr>
                <w:sz w:val="28"/>
              </w:rPr>
              <w:t>специалисты извне, обладающие необходимыми</w:t>
            </w:r>
          </w:p>
          <w:p w:rsidR="00A53501" w:rsidRDefault="009A2B6B">
            <w:pPr>
              <w:pStyle w:val="TableParagraph"/>
              <w:spacing w:line="321" w:lineRule="exact"/>
              <w:ind w:left="115"/>
              <w:rPr>
                <w:sz w:val="28"/>
              </w:rPr>
            </w:pPr>
            <w:r>
              <w:rPr>
                <w:sz w:val="28"/>
              </w:rPr>
              <w:t>знаниями</w:t>
            </w:r>
            <w:r>
              <w:rPr>
                <w:spacing w:val="-8"/>
                <w:sz w:val="28"/>
              </w:rPr>
              <w:t xml:space="preserve"> </w:t>
            </w:r>
            <w:r>
              <w:rPr>
                <w:sz w:val="28"/>
              </w:rPr>
              <w:t>и</w:t>
            </w:r>
            <w:r>
              <w:rPr>
                <w:spacing w:val="-8"/>
                <w:sz w:val="28"/>
              </w:rPr>
              <w:t xml:space="preserve"> </w:t>
            </w:r>
            <w:r>
              <w:rPr>
                <w:spacing w:val="-2"/>
                <w:sz w:val="28"/>
              </w:rPr>
              <w:t>квалификацией</w:t>
            </w:r>
          </w:p>
        </w:tc>
      </w:tr>
      <w:tr w:rsidR="00A53501">
        <w:trPr>
          <w:trHeight w:val="1554"/>
        </w:trPr>
        <w:tc>
          <w:tcPr>
            <w:tcW w:w="2691" w:type="dxa"/>
          </w:tcPr>
          <w:p w:rsidR="00A53501" w:rsidRDefault="009A2B6B">
            <w:pPr>
              <w:pStyle w:val="TableParagraph"/>
              <w:spacing w:line="276" w:lineRule="auto"/>
              <w:ind w:left="648" w:right="458" w:firstLine="105"/>
              <w:rPr>
                <w:sz w:val="28"/>
              </w:rPr>
            </w:pPr>
            <w:r>
              <w:rPr>
                <w:spacing w:val="-2"/>
                <w:sz w:val="28"/>
              </w:rPr>
              <w:t xml:space="preserve">Фиксация </w:t>
            </w:r>
            <w:r>
              <w:rPr>
                <w:spacing w:val="-6"/>
                <w:sz w:val="28"/>
              </w:rPr>
              <w:t>результатов</w:t>
            </w:r>
          </w:p>
        </w:tc>
        <w:tc>
          <w:tcPr>
            <w:tcW w:w="6661" w:type="dxa"/>
          </w:tcPr>
          <w:p w:rsidR="00A53501" w:rsidRDefault="009A2B6B">
            <w:pPr>
              <w:pStyle w:val="TableParagraph"/>
              <w:spacing w:line="312" w:lineRule="exact"/>
              <w:ind w:left="115"/>
              <w:rPr>
                <w:sz w:val="28"/>
              </w:rPr>
            </w:pPr>
            <w:r>
              <w:rPr>
                <w:spacing w:val="-6"/>
                <w:sz w:val="28"/>
              </w:rPr>
              <w:t>Результат</w:t>
            </w:r>
            <w:r>
              <w:rPr>
                <w:spacing w:val="-1"/>
                <w:sz w:val="28"/>
              </w:rPr>
              <w:t xml:space="preserve"> </w:t>
            </w:r>
            <w:r>
              <w:rPr>
                <w:spacing w:val="-2"/>
                <w:sz w:val="28"/>
              </w:rPr>
              <w:t>фиксируются:</w:t>
            </w:r>
          </w:p>
          <w:p w:rsidR="00A53501" w:rsidRDefault="009A2B6B">
            <w:pPr>
              <w:pStyle w:val="TableParagraph"/>
              <w:numPr>
                <w:ilvl w:val="0"/>
                <w:numId w:val="53"/>
              </w:numPr>
              <w:tabs>
                <w:tab w:val="left" w:pos="316"/>
              </w:tabs>
              <w:spacing w:before="49"/>
              <w:ind w:left="316" w:hanging="201"/>
              <w:rPr>
                <w:sz w:val="28"/>
              </w:rPr>
            </w:pPr>
            <w:r>
              <w:rPr>
                <w:sz w:val="28"/>
              </w:rPr>
              <w:t>в</w:t>
            </w:r>
            <w:r>
              <w:rPr>
                <w:spacing w:val="-18"/>
                <w:sz w:val="28"/>
              </w:rPr>
              <w:t xml:space="preserve"> </w:t>
            </w:r>
            <w:r>
              <w:rPr>
                <w:sz w:val="28"/>
              </w:rPr>
              <w:t>электронном</w:t>
            </w:r>
            <w:r>
              <w:rPr>
                <w:spacing w:val="-17"/>
                <w:sz w:val="28"/>
              </w:rPr>
              <w:t xml:space="preserve"> </w:t>
            </w:r>
            <w:r>
              <w:rPr>
                <w:spacing w:val="-2"/>
                <w:sz w:val="28"/>
              </w:rPr>
              <w:t>журнале;</w:t>
            </w:r>
          </w:p>
          <w:p w:rsidR="00A53501" w:rsidRDefault="009A2B6B">
            <w:pPr>
              <w:pStyle w:val="TableParagraph"/>
              <w:numPr>
                <w:ilvl w:val="0"/>
                <w:numId w:val="53"/>
              </w:numPr>
              <w:tabs>
                <w:tab w:val="left" w:pos="388"/>
              </w:tabs>
              <w:spacing w:before="50"/>
              <w:ind w:left="388" w:hanging="201"/>
              <w:rPr>
                <w:sz w:val="28"/>
              </w:rPr>
            </w:pPr>
            <w:r>
              <w:rPr>
                <w:sz w:val="28"/>
              </w:rPr>
              <w:t>в</w:t>
            </w:r>
            <w:r>
              <w:rPr>
                <w:spacing w:val="-18"/>
                <w:sz w:val="28"/>
              </w:rPr>
              <w:t xml:space="preserve"> </w:t>
            </w:r>
            <w:r>
              <w:rPr>
                <w:sz w:val="28"/>
              </w:rPr>
              <w:t>электронном</w:t>
            </w:r>
            <w:r>
              <w:rPr>
                <w:spacing w:val="-17"/>
                <w:sz w:val="28"/>
              </w:rPr>
              <w:t xml:space="preserve"> </w:t>
            </w:r>
            <w:r>
              <w:rPr>
                <w:spacing w:val="-2"/>
                <w:sz w:val="28"/>
              </w:rPr>
              <w:t>дневнике;</w:t>
            </w:r>
          </w:p>
          <w:p w:rsidR="00A53501" w:rsidRDefault="009A2B6B">
            <w:pPr>
              <w:pStyle w:val="TableParagraph"/>
              <w:numPr>
                <w:ilvl w:val="0"/>
                <w:numId w:val="53"/>
              </w:numPr>
              <w:tabs>
                <w:tab w:val="left" w:pos="316"/>
              </w:tabs>
              <w:spacing w:before="49"/>
              <w:ind w:left="316" w:hanging="201"/>
              <w:rPr>
                <w:sz w:val="28"/>
              </w:rPr>
            </w:pPr>
            <w:r>
              <w:rPr>
                <w:sz w:val="28"/>
              </w:rPr>
              <w:t>в</w:t>
            </w:r>
            <w:r>
              <w:rPr>
                <w:spacing w:val="-18"/>
                <w:sz w:val="28"/>
              </w:rPr>
              <w:t xml:space="preserve"> </w:t>
            </w:r>
            <w:r>
              <w:rPr>
                <w:sz w:val="28"/>
              </w:rPr>
              <w:t>«Портфолио</w:t>
            </w:r>
            <w:r>
              <w:rPr>
                <w:spacing w:val="-16"/>
                <w:sz w:val="28"/>
              </w:rPr>
              <w:t xml:space="preserve"> </w:t>
            </w:r>
            <w:r>
              <w:rPr>
                <w:spacing w:val="-2"/>
                <w:sz w:val="28"/>
              </w:rPr>
              <w:t>достижений».</w:t>
            </w:r>
          </w:p>
        </w:tc>
      </w:tr>
      <w:tr w:rsidR="00A53501">
        <w:trPr>
          <w:trHeight w:val="1896"/>
        </w:trPr>
        <w:tc>
          <w:tcPr>
            <w:tcW w:w="2691" w:type="dxa"/>
          </w:tcPr>
          <w:p w:rsidR="00A53501" w:rsidRDefault="009A2B6B">
            <w:pPr>
              <w:pStyle w:val="TableParagraph"/>
              <w:spacing w:line="276" w:lineRule="auto"/>
              <w:ind w:left="648" w:right="166" w:hanging="204"/>
              <w:rPr>
                <w:sz w:val="28"/>
              </w:rPr>
            </w:pPr>
            <w:r>
              <w:rPr>
                <w:spacing w:val="-4"/>
                <w:sz w:val="28"/>
              </w:rPr>
              <w:t xml:space="preserve">Использование </w:t>
            </w:r>
            <w:r>
              <w:rPr>
                <w:spacing w:val="-2"/>
                <w:sz w:val="28"/>
              </w:rPr>
              <w:t>результатов</w:t>
            </w:r>
          </w:p>
        </w:tc>
        <w:tc>
          <w:tcPr>
            <w:tcW w:w="6661" w:type="dxa"/>
          </w:tcPr>
          <w:p w:rsidR="00A53501" w:rsidRDefault="009A2B6B">
            <w:pPr>
              <w:pStyle w:val="TableParagraph"/>
              <w:spacing w:line="312" w:lineRule="exact"/>
              <w:ind w:left="115"/>
              <w:rPr>
                <w:sz w:val="28"/>
              </w:rPr>
            </w:pPr>
            <w:r>
              <w:rPr>
                <w:spacing w:val="-2"/>
                <w:sz w:val="28"/>
              </w:rPr>
              <w:t>Результаты</w:t>
            </w:r>
            <w:r>
              <w:rPr>
                <w:spacing w:val="-15"/>
                <w:sz w:val="28"/>
              </w:rPr>
              <w:t xml:space="preserve"> </w:t>
            </w:r>
            <w:r>
              <w:rPr>
                <w:spacing w:val="-2"/>
                <w:sz w:val="28"/>
              </w:rPr>
              <w:t>оценки</w:t>
            </w:r>
            <w:r>
              <w:rPr>
                <w:spacing w:val="-13"/>
                <w:sz w:val="28"/>
              </w:rPr>
              <w:t xml:space="preserve"> </w:t>
            </w:r>
            <w:r>
              <w:rPr>
                <w:spacing w:val="-2"/>
                <w:sz w:val="28"/>
              </w:rPr>
              <w:t>используются</w:t>
            </w:r>
            <w:r>
              <w:rPr>
                <w:spacing w:val="-12"/>
                <w:sz w:val="28"/>
              </w:rPr>
              <w:t xml:space="preserve"> </w:t>
            </w:r>
            <w:r>
              <w:rPr>
                <w:spacing w:val="-2"/>
                <w:sz w:val="28"/>
              </w:rPr>
              <w:t>в</w:t>
            </w:r>
            <w:r>
              <w:rPr>
                <w:spacing w:val="-14"/>
                <w:sz w:val="28"/>
              </w:rPr>
              <w:t xml:space="preserve"> </w:t>
            </w:r>
            <w:r>
              <w:rPr>
                <w:spacing w:val="-2"/>
                <w:sz w:val="28"/>
              </w:rPr>
              <w:t>целях:</w:t>
            </w:r>
          </w:p>
          <w:p w:rsidR="00A53501" w:rsidRDefault="009A2B6B">
            <w:pPr>
              <w:pStyle w:val="TableParagraph"/>
              <w:numPr>
                <w:ilvl w:val="0"/>
                <w:numId w:val="52"/>
              </w:numPr>
              <w:tabs>
                <w:tab w:val="left" w:pos="388"/>
              </w:tabs>
              <w:spacing w:before="49" w:line="273" w:lineRule="auto"/>
              <w:ind w:right="1524" w:firstLine="72"/>
              <w:rPr>
                <w:sz w:val="28"/>
              </w:rPr>
            </w:pPr>
            <w:r>
              <w:rPr>
                <w:spacing w:val="-2"/>
                <w:sz w:val="28"/>
              </w:rPr>
              <w:t>определения</w:t>
            </w:r>
            <w:r>
              <w:rPr>
                <w:spacing w:val="-4"/>
                <w:sz w:val="28"/>
              </w:rPr>
              <w:t xml:space="preserve"> </w:t>
            </w:r>
            <w:r>
              <w:rPr>
                <w:spacing w:val="-2"/>
                <w:sz w:val="28"/>
              </w:rPr>
              <w:t xml:space="preserve">уровня сформированности </w:t>
            </w:r>
            <w:r>
              <w:rPr>
                <w:sz w:val="28"/>
              </w:rPr>
              <w:t>предметных результатов,</w:t>
            </w:r>
          </w:p>
          <w:p w:rsidR="00A53501" w:rsidRDefault="009A2B6B">
            <w:pPr>
              <w:pStyle w:val="TableParagraph"/>
              <w:numPr>
                <w:ilvl w:val="0"/>
                <w:numId w:val="52"/>
              </w:numPr>
              <w:tabs>
                <w:tab w:val="left" w:pos="316"/>
              </w:tabs>
              <w:spacing w:line="339" w:lineRule="exact"/>
              <w:ind w:left="316" w:hanging="201"/>
              <w:rPr>
                <w:sz w:val="28"/>
              </w:rPr>
            </w:pPr>
            <w:r>
              <w:rPr>
                <w:sz w:val="28"/>
              </w:rPr>
              <w:t>для</w:t>
            </w:r>
            <w:r>
              <w:rPr>
                <w:spacing w:val="-17"/>
                <w:sz w:val="28"/>
              </w:rPr>
              <w:t xml:space="preserve"> </w:t>
            </w:r>
            <w:r>
              <w:rPr>
                <w:sz w:val="28"/>
              </w:rPr>
              <w:t>обеспечения</w:t>
            </w:r>
            <w:r>
              <w:rPr>
                <w:spacing w:val="-16"/>
                <w:sz w:val="28"/>
              </w:rPr>
              <w:t xml:space="preserve"> </w:t>
            </w:r>
            <w:r>
              <w:rPr>
                <w:sz w:val="28"/>
              </w:rPr>
              <w:t>успешной</w:t>
            </w:r>
            <w:r>
              <w:rPr>
                <w:spacing w:val="-17"/>
                <w:sz w:val="28"/>
              </w:rPr>
              <w:t xml:space="preserve"> </w:t>
            </w:r>
            <w:r>
              <w:rPr>
                <w:sz w:val="28"/>
              </w:rPr>
              <w:t>реализации</w:t>
            </w:r>
            <w:r>
              <w:rPr>
                <w:spacing w:val="-14"/>
                <w:sz w:val="28"/>
              </w:rPr>
              <w:t xml:space="preserve"> </w:t>
            </w:r>
            <w:r>
              <w:rPr>
                <w:spacing w:val="-2"/>
                <w:sz w:val="28"/>
              </w:rPr>
              <w:t>задач</w:t>
            </w:r>
          </w:p>
          <w:p w:rsidR="00A53501" w:rsidRDefault="009A2B6B">
            <w:pPr>
              <w:pStyle w:val="TableParagraph"/>
              <w:spacing w:before="59"/>
              <w:ind w:left="115"/>
              <w:rPr>
                <w:sz w:val="28"/>
              </w:rPr>
            </w:pPr>
            <w:r>
              <w:rPr>
                <w:spacing w:val="-2"/>
                <w:sz w:val="28"/>
              </w:rPr>
              <w:t>основного</w:t>
            </w:r>
            <w:r>
              <w:rPr>
                <w:spacing w:val="-5"/>
                <w:sz w:val="28"/>
              </w:rPr>
              <w:t xml:space="preserve"> </w:t>
            </w:r>
            <w:r>
              <w:rPr>
                <w:spacing w:val="-2"/>
                <w:sz w:val="28"/>
              </w:rPr>
              <w:t>общего</w:t>
            </w:r>
            <w:r>
              <w:rPr>
                <w:spacing w:val="-1"/>
                <w:sz w:val="28"/>
              </w:rPr>
              <w:t xml:space="preserve"> </w:t>
            </w:r>
            <w:r>
              <w:rPr>
                <w:spacing w:val="-2"/>
                <w:sz w:val="28"/>
              </w:rPr>
              <w:t>образования</w:t>
            </w:r>
          </w:p>
        </w:tc>
      </w:tr>
    </w:tbl>
    <w:p w:rsidR="00A53501" w:rsidRDefault="00A53501">
      <w:pPr>
        <w:pStyle w:val="a3"/>
        <w:spacing w:before="239"/>
        <w:ind w:left="0"/>
        <w:rPr>
          <w:b/>
        </w:rPr>
      </w:pPr>
    </w:p>
    <w:p w:rsidR="00A53501" w:rsidRDefault="009A2B6B">
      <w:pPr>
        <w:pStyle w:val="a3"/>
        <w:spacing w:before="1"/>
        <w:ind w:left="0" w:right="112"/>
        <w:jc w:val="right"/>
      </w:pPr>
      <w:r>
        <w:rPr>
          <w:spacing w:val="-2"/>
        </w:rPr>
        <w:t>Таблица</w:t>
      </w:r>
      <w:r>
        <w:rPr>
          <w:spacing w:val="-12"/>
        </w:rPr>
        <w:t xml:space="preserve"> </w:t>
      </w:r>
      <w:r>
        <w:rPr>
          <w:spacing w:val="-2"/>
        </w:rPr>
        <w:t>1.3.12</w:t>
      </w:r>
    </w:p>
    <w:p w:rsidR="00A53501" w:rsidRDefault="009A2B6B">
      <w:pPr>
        <w:pStyle w:val="1"/>
        <w:spacing w:before="213"/>
        <w:ind w:left="1145"/>
        <w:jc w:val="center"/>
      </w:pPr>
      <w:r>
        <w:rPr>
          <w:spacing w:val="-2"/>
        </w:rPr>
        <w:t>Перечень</w:t>
      </w:r>
      <w:r>
        <w:rPr>
          <w:spacing w:val="-8"/>
        </w:rPr>
        <w:t xml:space="preserve"> </w:t>
      </w:r>
      <w:r>
        <w:rPr>
          <w:spacing w:val="-2"/>
        </w:rPr>
        <w:t>оценочных</w:t>
      </w:r>
      <w:r>
        <w:rPr>
          <w:spacing w:val="-11"/>
        </w:rPr>
        <w:t xml:space="preserve"> </w:t>
      </w:r>
      <w:r>
        <w:rPr>
          <w:spacing w:val="-2"/>
        </w:rPr>
        <w:t>материалов</w:t>
      </w:r>
      <w:r>
        <w:rPr>
          <w:spacing w:val="-10"/>
        </w:rPr>
        <w:t xml:space="preserve"> </w:t>
      </w:r>
      <w:r>
        <w:rPr>
          <w:spacing w:val="-2"/>
        </w:rPr>
        <w:t>для</w:t>
      </w:r>
      <w:r>
        <w:rPr>
          <w:spacing w:val="-5"/>
        </w:rPr>
        <w:t xml:space="preserve"> </w:t>
      </w:r>
      <w:r>
        <w:rPr>
          <w:spacing w:val="-2"/>
        </w:rPr>
        <w:t>текущего</w:t>
      </w:r>
      <w:r>
        <w:rPr>
          <w:spacing w:val="-11"/>
        </w:rPr>
        <w:t xml:space="preserve"> </w:t>
      </w:r>
      <w:r>
        <w:rPr>
          <w:spacing w:val="-2"/>
        </w:rPr>
        <w:t>контроля</w:t>
      </w:r>
      <w:r>
        <w:rPr>
          <w:spacing w:val="-10"/>
        </w:rPr>
        <w:t xml:space="preserve"> </w:t>
      </w:r>
      <w:r>
        <w:rPr>
          <w:spacing w:val="-2"/>
        </w:rPr>
        <w:t>успеваемости</w:t>
      </w:r>
      <w:r>
        <w:rPr>
          <w:spacing w:val="-10"/>
        </w:rPr>
        <w:t xml:space="preserve"> </w:t>
      </w:r>
      <w:r>
        <w:rPr>
          <w:spacing w:val="-5"/>
        </w:rPr>
        <w:t>по</w:t>
      </w:r>
    </w:p>
    <w:p w:rsidR="00A53501" w:rsidRDefault="009A2B6B">
      <w:pPr>
        <w:spacing w:before="50"/>
        <w:ind w:left="428"/>
        <w:jc w:val="center"/>
        <w:rPr>
          <w:b/>
          <w:sz w:val="28"/>
        </w:rPr>
      </w:pPr>
      <w:r>
        <w:rPr>
          <w:b/>
          <w:sz w:val="28"/>
        </w:rPr>
        <w:t>учебным</w:t>
      </w:r>
      <w:r>
        <w:rPr>
          <w:b/>
          <w:spacing w:val="-15"/>
          <w:sz w:val="28"/>
        </w:rPr>
        <w:t xml:space="preserve"> </w:t>
      </w:r>
      <w:r>
        <w:rPr>
          <w:b/>
          <w:spacing w:val="-2"/>
          <w:sz w:val="28"/>
        </w:rPr>
        <w:t>предметам</w:t>
      </w:r>
    </w:p>
    <w:p w:rsidR="00A53501" w:rsidRDefault="00A53501">
      <w:pPr>
        <w:pStyle w:val="a3"/>
        <w:spacing w:before="3"/>
        <w:ind w:left="0"/>
        <w:rPr>
          <w:b/>
          <w:sz w:val="18"/>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372"/>
      </w:tblGrid>
      <w:tr w:rsidR="00A53501">
        <w:trPr>
          <w:trHeight w:val="366"/>
        </w:trPr>
        <w:tc>
          <w:tcPr>
            <w:tcW w:w="2268" w:type="dxa"/>
          </w:tcPr>
          <w:p w:rsidR="00A53501" w:rsidRDefault="009A2B6B">
            <w:pPr>
              <w:pStyle w:val="TableParagraph"/>
              <w:spacing w:line="317" w:lineRule="exact"/>
              <w:ind w:left="17" w:right="8"/>
              <w:jc w:val="center"/>
              <w:rPr>
                <w:b/>
                <w:sz w:val="28"/>
              </w:rPr>
            </w:pPr>
            <w:r>
              <w:rPr>
                <w:b/>
                <w:spacing w:val="-2"/>
                <w:sz w:val="28"/>
              </w:rPr>
              <w:t>Предмет</w:t>
            </w:r>
          </w:p>
        </w:tc>
        <w:tc>
          <w:tcPr>
            <w:tcW w:w="7372" w:type="dxa"/>
          </w:tcPr>
          <w:p w:rsidR="00A53501" w:rsidRDefault="009A2B6B">
            <w:pPr>
              <w:pStyle w:val="TableParagraph"/>
              <w:spacing w:line="317" w:lineRule="exact"/>
              <w:ind w:left="4"/>
              <w:jc w:val="center"/>
              <w:rPr>
                <w:b/>
                <w:sz w:val="28"/>
              </w:rPr>
            </w:pPr>
            <w:r>
              <w:rPr>
                <w:b/>
                <w:spacing w:val="-4"/>
                <w:sz w:val="28"/>
              </w:rPr>
              <w:t>Оценочные</w:t>
            </w:r>
            <w:r>
              <w:rPr>
                <w:b/>
                <w:spacing w:val="-1"/>
                <w:sz w:val="28"/>
              </w:rPr>
              <w:t xml:space="preserve"> </w:t>
            </w:r>
            <w:r>
              <w:rPr>
                <w:b/>
                <w:spacing w:val="-2"/>
                <w:sz w:val="28"/>
              </w:rPr>
              <w:t>материалы</w:t>
            </w:r>
          </w:p>
        </w:tc>
      </w:tr>
      <w:tr w:rsidR="00A53501">
        <w:trPr>
          <w:trHeight w:val="2961"/>
        </w:trPr>
        <w:tc>
          <w:tcPr>
            <w:tcW w:w="2268" w:type="dxa"/>
          </w:tcPr>
          <w:p w:rsidR="00A53501" w:rsidRDefault="009A2B6B">
            <w:pPr>
              <w:pStyle w:val="TableParagraph"/>
              <w:spacing w:line="315" w:lineRule="exact"/>
              <w:ind w:left="17" w:right="8"/>
              <w:jc w:val="center"/>
              <w:rPr>
                <w:sz w:val="28"/>
              </w:rPr>
            </w:pPr>
            <w:r>
              <w:rPr>
                <w:spacing w:val="-2"/>
                <w:sz w:val="28"/>
              </w:rPr>
              <w:t>Русский</w:t>
            </w:r>
            <w:r>
              <w:rPr>
                <w:spacing w:val="-4"/>
                <w:sz w:val="28"/>
              </w:rPr>
              <w:t xml:space="preserve"> язык</w:t>
            </w:r>
          </w:p>
        </w:tc>
        <w:tc>
          <w:tcPr>
            <w:tcW w:w="7372" w:type="dxa"/>
          </w:tcPr>
          <w:p w:rsidR="00A53501" w:rsidRDefault="009A2B6B">
            <w:pPr>
              <w:pStyle w:val="TableParagraph"/>
              <w:spacing w:before="2" w:line="276" w:lineRule="auto"/>
              <w:ind w:left="108" w:right="107"/>
              <w:jc w:val="both"/>
              <w:rPr>
                <w:sz w:val="28"/>
              </w:rPr>
            </w:pPr>
            <w:r>
              <w:rPr>
                <w:sz w:val="28"/>
              </w:rPr>
              <w:t>Контрольная работа, диктант с грамматическим заданием, словарный диктант,</w:t>
            </w:r>
            <w:r>
              <w:rPr>
                <w:spacing w:val="-1"/>
                <w:sz w:val="28"/>
              </w:rPr>
              <w:t xml:space="preserve"> </w:t>
            </w:r>
            <w:r>
              <w:rPr>
                <w:sz w:val="28"/>
              </w:rPr>
              <w:t>устный ответ,</w:t>
            </w:r>
            <w:r>
              <w:rPr>
                <w:spacing w:val="-1"/>
                <w:sz w:val="28"/>
              </w:rPr>
              <w:t xml:space="preserve"> </w:t>
            </w:r>
            <w:r>
              <w:rPr>
                <w:sz w:val="28"/>
              </w:rPr>
              <w:t>самостоятельная работа, стандартизированная контрольная работа в форме ОГЭ, тест, изложение, сочинение, комплексная работа, стандартизированная контрольная работа в формате ВПР, ОГЭ. Контрольная работа, лабораторная работа, диктант с грамматическим</w:t>
            </w:r>
            <w:r>
              <w:rPr>
                <w:spacing w:val="-18"/>
                <w:sz w:val="28"/>
              </w:rPr>
              <w:t xml:space="preserve"> </w:t>
            </w:r>
            <w:r>
              <w:rPr>
                <w:sz w:val="28"/>
              </w:rPr>
              <w:t>заданием,</w:t>
            </w:r>
            <w:r>
              <w:rPr>
                <w:spacing w:val="-17"/>
                <w:sz w:val="28"/>
              </w:rPr>
              <w:t xml:space="preserve"> </w:t>
            </w:r>
            <w:r>
              <w:rPr>
                <w:sz w:val="28"/>
              </w:rPr>
              <w:t>словарный</w:t>
            </w:r>
            <w:r>
              <w:rPr>
                <w:spacing w:val="-18"/>
                <w:sz w:val="28"/>
              </w:rPr>
              <w:t xml:space="preserve"> </w:t>
            </w:r>
            <w:r>
              <w:rPr>
                <w:sz w:val="28"/>
              </w:rPr>
              <w:t>диктант,</w:t>
            </w:r>
            <w:r>
              <w:rPr>
                <w:spacing w:val="-17"/>
                <w:sz w:val="28"/>
              </w:rPr>
              <w:t xml:space="preserve"> </w:t>
            </w:r>
            <w:r>
              <w:rPr>
                <w:sz w:val="28"/>
              </w:rPr>
              <w:t>лист</w:t>
            </w:r>
            <w:r>
              <w:rPr>
                <w:spacing w:val="-18"/>
                <w:sz w:val="28"/>
              </w:rPr>
              <w:t xml:space="preserve"> </w:t>
            </w:r>
            <w:r>
              <w:rPr>
                <w:sz w:val="28"/>
              </w:rPr>
              <w:t>оценки</w:t>
            </w:r>
          </w:p>
          <w:p w:rsidR="00A53501" w:rsidRDefault="009A2B6B">
            <w:pPr>
              <w:pStyle w:val="TableParagraph"/>
              <w:spacing w:before="1"/>
              <w:ind w:left="108"/>
              <w:jc w:val="both"/>
              <w:rPr>
                <w:sz w:val="28"/>
              </w:rPr>
            </w:pPr>
            <w:r>
              <w:rPr>
                <w:spacing w:val="-2"/>
                <w:sz w:val="28"/>
              </w:rPr>
              <w:t>устного</w:t>
            </w:r>
            <w:r>
              <w:rPr>
                <w:spacing w:val="-4"/>
                <w:sz w:val="28"/>
              </w:rPr>
              <w:t xml:space="preserve"> </w:t>
            </w:r>
            <w:r>
              <w:rPr>
                <w:spacing w:val="-2"/>
                <w:sz w:val="28"/>
              </w:rPr>
              <w:t>ответа,</w:t>
            </w:r>
            <w:r>
              <w:rPr>
                <w:spacing w:val="-5"/>
                <w:sz w:val="28"/>
              </w:rPr>
              <w:t xml:space="preserve"> </w:t>
            </w:r>
            <w:r>
              <w:rPr>
                <w:spacing w:val="-2"/>
                <w:sz w:val="28"/>
              </w:rPr>
              <w:t>самостоятельная</w:t>
            </w:r>
            <w:r>
              <w:rPr>
                <w:spacing w:val="-4"/>
                <w:sz w:val="28"/>
              </w:rPr>
              <w:t xml:space="preserve"> </w:t>
            </w:r>
            <w:r>
              <w:rPr>
                <w:spacing w:val="-2"/>
                <w:sz w:val="28"/>
              </w:rPr>
              <w:t>работа</w:t>
            </w:r>
          </w:p>
        </w:tc>
      </w:tr>
      <w:tr w:rsidR="00A53501">
        <w:trPr>
          <w:trHeight w:val="1852"/>
        </w:trPr>
        <w:tc>
          <w:tcPr>
            <w:tcW w:w="2268" w:type="dxa"/>
          </w:tcPr>
          <w:p w:rsidR="00A53501" w:rsidRDefault="009A2B6B">
            <w:pPr>
              <w:pStyle w:val="TableParagraph"/>
              <w:spacing w:line="320" w:lineRule="exact"/>
              <w:ind w:left="17" w:right="4"/>
              <w:jc w:val="center"/>
              <w:rPr>
                <w:sz w:val="28"/>
              </w:rPr>
            </w:pPr>
            <w:r>
              <w:rPr>
                <w:spacing w:val="-2"/>
                <w:sz w:val="28"/>
              </w:rPr>
              <w:t>Литература</w:t>
            </w:r>
          </w:p>
        </w:tc>
        <w:tc>
          <w:tcPr>
            <w:tcW w:w="7372" w:type="dxa"/>
          </w:tcPr>
          <w:p w:rsidR="00A53501" w:rsidRDefault="009A2B6B">
            <w:pPr>
              <w:pStyle w:val="TableParagraph"/>
              <w:spacing w:before="2" w:line="276" w:lineRule="auto"/>
              <w:ind w:left="108" w:right="102"/>
              <w:jc w:val="both"/>
              <w:rPr>
                <w:sz w:val="28"/>
              </w:rPr>
            </w:pPr>
            <w:r>
              <w:rPr>
                <w:sz w:val="28"/>
              </w:rPr>
              <w:t>Тест, чтение наизусть стихотворения и отрывка из прозаического произведения; чтение по ролям; техника чтения,</w:t>
            </w:r>
            <w:r>
              <w:rPr>
                <w:spacing w:val="-18"/>
                <w:sz w:val="28"/>
              </w:rPr>
              <w:t xml:space="preserve"> </w:t>
            </w:r>
            <w:r>
              <w:rPr>
                <w:sz w:val="28"/>
              </w:rPr>
              <w:t>сочинение,</w:t>
            </w:r>
            <w:r>
              <w:rPr>
                <w:spacing w:val="-17"/>
                <w:sz w:val="28"/>
              </w:rPr>
              <w:t xml:space="preserve"> </w:t>
            </w:r>
            <w:r>
              <w:rPr>
                <w:sz w:val="28"/>
              </w:rPr>
              <w:t>проект,</w:t>
            </w:r>
            <w:r>
              <w:rPr>
                <w:spacing w:val="-18"/>
                <w:sz w:val="28"/>
              </w:rPr>
              <w:t xml:space="preserve"> </w:t>
            </w:r>
            <w:r>
              <w:rPr>
                <w:sz w:val="28"/>
              </w:rPr>
              <w:t>контрольная</w:t>
            </w:r>
            <w:r>
              <w:rPr>
                <w:spacing w:val="-17"/>
                <w:sz w:val="28"/>
              </w:rPr>
              <w:t xml:space="preserve"> </w:t>
            </w:r>
            <w:r>
              <w:rPr>
                <w:sz w:val="28"/>
              </w:rPr>
              <w:t>работа,</w:t>
            </w:r>
            <w:r>
              <w:rPr>
                <w:spacing w:val="-18"/>
                <w:sz w:val="28"/>
              </w:rPr>
              <w:t xml:space="preserve"> </w:t>
            </w:r>
            <w:r>
              <w:rPr>
                <w:sz w:val="28"/>
              </w:rPr>
              <w:t>письменное высказывание</w:t>
            </w:r>
            <w:r>
              <w:rPr>
                <w:spacing w:val="-5"/>
                <w:sz w:val="28"/>
              </w:rPr>
              <w:t xml:space="preserve"> </w:t>
            </w:r>
            <w:r>
              <w:rPr>
                <w:sz w:val="28"/>
              </w:rPr>
              <w:t>по</w:t>
            </w:r>
            <w:r>
              <w:rPr>
                <w:spacing w:val="-3"/>
                <w:sz w:val="28"/>
              </w:rPr>
              <w:t xml:space="preserve"> </w:t>
            </w:r>
            <w:r>
              <w:rPr>
                <w:sz w:val="28"/>
              </w:rPr>
              <w:t>литературной</w:t>
            </w:r>
            <w:r>
              <w:rPr>
                <w:spacing w:val="-5"/>
                <w:sz w:val="28"/>
              </w:rPr>
              <w:t xml:space="preserve"> </w:t>
            </w:r>
            <w:r>
              <w:rPr>
                <w:sz w:val="28"/>
              </w:rPr>
              <w:t>или</w:t>
            </w:r>
            <w:r>
              <w:rPr>
                <w:spacing w:val="-5"/>
                <w:sz w:val="28"/>
              </w:rPr>
              <w:t xml:space="preserve"> </w:t>
            </w:r>
            <w:r>
              <w:rPr>
                <w:sz w:val="28"/>
              </w:rPr>
              <w:t>нравственно-этической</w:t>
            </w:r>
          </w:p>
          <w:p w:rsidR="00A53501" w:rsidRDefault="009A2B6B">
            <w:pPr>
              <w:pStyle w:val="TableParagraph"/>
              <w:spacing w:line="317" w:lineRule="exact"/>
              <w:ind w:left="108"/>
              <w:jc w:val="both"/>
              <w:rPr>
                <w:sz w:val="28"/>
              </w:rPr>
            </w:pPr>
            <w:r>
              <w:rPr>
                <w:spacing w:val="-2"/>
                <w:sz w:val="28"/>
              </w:rPr>
              <w:t>проблеме;</w:t>
            </w:r>
            <w:r>
              <w:rPr>
                <w:spacing w:val="-9"/>
                <w:sz w:val="28"/>
              </w:rPr>
              <w:t xml:space="preserve"> </w:t>
            </w:r>
            <w:r>
              <w:rPr>
                <w:spacing w:val="-2"/>
                <w:sz w:val="28"/>
              </w:rPr>
              <w:t>комплексный</w:t>
            </w:r>
            <w:r>
              <w:rPr>
                <w:spacing w:val="-9"/>
                <w:sz w:val="28"/>
              </w:rPr>
              <w:t xml:space="preserve"> </w:t>
            </w:r>
            <w:r>
              <w:rPr>
                <w:spacing w:val="-2"/>
                <w:sz w:val="28"/>
              </w:rPr>
              <w:t>анализ</w:t>
            </w:r>
            <w:r>
              <w:rPr>
                <w:spacing w:val="-8"/>
                <w:sz w:val="28"/>
              </w:rPr>
              <w:t xml:space="preserve"> </w:t>
            </w:r>
            <w:r>
              <w:rPr>
                <w:spacing w:val="-2"/>
                <w:sz w:val="28"/>
              </w:rPr>
              <w:t>текста.</w:t>
            </w:r>
          </w:p>
        </w:tc>
      </w:tr>
    </w:tbl>
    <w:p w:rsidR="00A53501" w:rsidRDefault="00A53501">
      <w:pPr>
        <w:pStyle w:val="TableParagraph"/>
        <w:spacing w:line="317" w:lineRule="exact"/>
        <w:jc w:val="both"/>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372"/>
      </w:tblGrid>
      <w:tr w:rsidR="00A53501">
        <w:trPr>
          <w:trHeight w:val="1108"/>
        </w:trPr>
        <w:tc>
          <w:tcPr>
            <w:tcW w:w="2268" w:type="dxa"/>
          </w:tcPr>
          <w:p w:rsidR="00A53501" w:rsidRDefault="00A53501">
            <w:pPr>
              <w:pStyle w:val="TableParagraph"/>
              <w:rPr>
                <w:sz w:val="28"/>
              </w:rPr>
            </w:pPr>
          </w:p>
        </w:tc>
        <w:tc>
          <w:tcPr>
            <w:tcW w:w="7372" w:type="dxa"/>
          </w:tcPr>
          <w:p w:rsidR="00A53501" w:rsidRDefault="009A2B6B">
            <w:pPr>
              <w:pStyle w:val="TableParagraph"/>
              <w:spacing w:line="312" w:lineRule="exact"/>
              <w:ind w:left="108" w:firstLine="72"/>
              <w:rPr>
                <w:sz w:val="28"/>
              </w:rPr>
            </w:pPr>
            <w:r>
              <w:rPr>
                <w:spacing w:val="-4"/>
                <w:sz w:val="28"/>
              </w:rPr>
              <w:t>Анализ</w:t>
            </w:r>
            <w:r>
              <w:rPr>
                <w:spacing w:val="-5"/>
                <w:sz w:val="28"/>
              </w:rPr>
              <w:t xml:space="preserve"> </w:t>
            </w:r>
            <w:r>
              <w:rPr>
                <w:spacing w:val="-4"/>
                <w:sz w:val="28"/>
              </w:rPr>
              <w:t>текста,</w:t>
            </w:r>
            <w:r>
              <w:rPr>
                <w:sz w:val="28"/>
              </w:rPr>
              <w:t xml:space="preserve"> </w:t>
            </w:r>
            <w:r>
              <w:rPr>
                <w:spacing w:val="-4"/>
                <w:sz w:val="28"/>
              </w:rPr>
              <w:t>зачет,</w:t>
            </w:r>
            <w:r>
              <w:rPr>
                <w:spacing w:val="-1"/>
                <w:sz w:val="28"/>
              </w:rPr>
              <w:t xml:space="preserve"> </w:t>
            </w:r>
            <w:r>
              <w:rPr>
                <w:spacing w:val="-4"/>
                <w:sz w:val="28"/>
              </w:rPr>
              <w:t>контрольные</w:t>
            </w:r>
            <w:r>
              <w:rPr>
                <w:spacing w:val="-3"/>
                <w:sz w:val="28"/>
              </w:rPr>
              <w:t xml:space="preserve"> </w:t>
            </w:r>
            <w:r>
              <w:rPr>
                <w:spacing w:val="-4"/>
                <w:sz w:val="28"/>
              </w:rPr>
              <w:t>работы,</w:t>
            </w:r>
            <w:r>
              <w:rPr>
                <w:spacing w:val="-1"/>
                <w:sz w:val="28"/>
              </w:rPr>
              <w:t xml:space="preserve"> </w:t>
            </w:r>
            <w:r>
              <w:rPr>
                <w:spacing w:val="-4"/>
                <w:sz w:val="28"/>
              </w:rPr>
              <w:t>проект,</w:t>
            </w:r>
            <w:r>
              <w:rPr>
                <w:spacing w:val="-1"/>
                <w:sz w:val="28"/>
              </w:rPr>
              <w:t xml:space="preserve"> </w:t>
            </w:r>
            <w:r>
              <w:rPr>
                <w:spacing w:val="-4"/>
                <w:sz w:val="28"/>
              </w:rPr>
              <w:t>реферат,</w:t>
            </w:r>
          </w:p>
          <w:p w:rsidR="00A53501" w:rsidRDefault="009A2B6B">
            <w:pPr>
              <w:pStyle w:val="TableParagraph"/>
              <w:spacing w:before="2" w:line="370" w:lineRule="atLeast"/>
              <w:ind w:left="108"/>
              <w:rPr>
                <w:sz w:val="28"/>
              </w:rPr>
            </w:pPr>
            <w:r>
              <w:rPr>
                <w:sz w:val="28"/>
              </w:rPr>
              <w:t>сочинение,</w:t>
            </w:r>
            <w:r>
              <w:rPr>
                <w:spacing w:val="-9"/>
                <w:sz w:val="28"/>
              </w:rPr>
              <w:t xml:space="preserve"> </w:t>
            </w:r>
            <w:r>
              <w:rPr>
                <w:sz w:val="28"/>
              </w:rPr>
              <w:t>терминологический</w:t>
            </w:r>
            <w:r>
              <w:rPr>
                <w:spacing w:val="-11"/>
                <w:sz w:val="28"/>
              </w:rPr>
              <w:t xml:space="preserve"> </w:t>
            </w:r>
            <w:r>
              <w:rPr>
                <w:sz w:val="28"/>
              </w:rPr>
              <w:t>диктант, проверка</w:t>
            </w:r>
            <w:r>
              <w:rPr>
                <w:spacing w:val="-8"/>
                <w:sz w:val="28"/>
              </w:rPr>
              <w:t xml:space="preserve"> </w:t>
            </w:r>
            <w:r>
              <w:rPr>
                <w:sz w:val="28"/>
              </w:rPr>
              <w:t xml:space="preserve">техники </w:t>
            </w:r>
            <w:r>
              <w:rPr>
                <w:spacing w:val="-2"/>
                <w:sz w:val="28"/>
              </w:rPr>
              <w:t>чтения</w:t>
            </w:r>
          </w:p>
        </w:tc>
      </w:tr>
      <w:tr w:rsidR="00A53501">
        <w:trPr>
          <w:trHeight w:val="5184"/>
        </w:trPr>
        <w:tc>
          <w:tcPr>
            <w:tcW w:w="2268" w:type="dxa"/>
          </w:tcPr>
          <w:p w:rsidR="00A53501" w:rsidRDefault="009A2B6B">
            <w:pPr>
              <w:pStyle w:val="TableParagraph"/>
              <w:spacing w:line="276" w:lineRule="auto"/>
              <w:ind w:left="854" w:hanging="543"/>
              <w:rPr>
                <w:sz w:val="28"/>
              </w:rPr>
            </w:pPr>
            <w:r>
              <w:rPr>
                <w:spacing w:val="-4"/>
                <w:sz w:val="28"/>
              </w:rPr>
              <w:t>Иностранный язык</w:t>
            </w:r>
          </w:p>
        </w:tc>
        <w:tc>
          <w:tcPr>
            <w:tcW w:w="7372" w:type="dxa"/>
          </w:tcPr>
          <w:p w:rsidR="00A53501" w:rsidRDefault="009A2B6B">
            <w:pPr>
              <w:pStyle w:val="TableParagraph"/>
              <w:spacing w:line="276" w:lineRule="auto"/>
              <w:ind w:left="108" w:right="105"/>
              <w:jc w:val="both"/>
              <w:rPr>
                <w:sz w:val="28"/>
              </w:rPr>
            </w:pPr>
            <w:r>
              <w:rPr>
                <w:sz w:val="28"/>
              </w:rPr>
              <w:t>Аудирование, письмо, стандартизированная контрольная работа, тест, устный опрос, монологические и диалогические высказывания, различные виды чтения, комплексная работа, проверочная работа, пересказ, творческие задания (проекты), стандартизированная контрольная работа в формате ВПР, ОГЭ.</w:t>
            </w:r>
          </w:p>
          <w:p w:rsidR="00A53501" w:rsidRDefault="009A2B6B">
            <w:pPr>
              <w:pStyle w:val="TableParagraph"/>
              <w:tabs>
                <w:tab w:val="left" w:pos="2412"/>
                <w:tab w:val="left" w:pos="3913"/>
                <w:tab w:val="left" w:pos="6325"/>
              </w:tabs>
              <w:spacing w:line="278" w:lineRule="auto"/>
              <w:ind w:left="108" w:right="104"/>
              <w:jc w:val="both"/>
              <w:rPr>
                <w:sz w:val="28"/>
              </w:rPr>
            </w:pPr>
            <w:r>
              <w:rPr>
                <w:spacing w:val="-2"/>
                <w:sz w:val="28"/>
              </w:rPr>
              <w:t>Английский</w:t>
            </w:r>
            <w:r>
              <w:rPr>
                <w:sz w:val="28"/>
              </w:rPr>
              <w:tab/>
            </w:r>
            <w:r>
              <w:rPr>
                <w:spacing w:val="-4"/>
                <w:sz w:val="28"/>
              </w:rPr>
              <w:t>язык:</w:t>
            </w:r>
            <w:r>
              <w:rPr>
                <w:sz w:val="28"/>
              </w:rPr>
              <w:tab/>
            </w:r>
            <w:r>
              <w:rPr>
                <w:spacing w:val="-2"/>
                <w:sz w:val="28"/>
              </w:rPr>
              <w:t>аудирование,</w:t>
            </w:r>
            <w:r>
              <w:rPr>
                <w:sz w:val="28"/>
              </w:rPr>
              <w:tab/>
            </w:r>
            <w:r>
              <w:rPr>
                <w:spacing w:val="-4"/>
                <w:sz w:val="28"/>
              </w:rPr>
              <w:t xml:space="preserve">письмо, </w:t>
            </w:r>
            <w:r>
              <w:rPr>
                <w:sz w:val="28"/>
              </w:rPr>
              <w:t>стандартизированная контрольная работа, тест, устный опрос, чтение.</w:t>
            </w:r>
          </w:p>
          <w:p w:rsidR="00A53501" w:rsidRDefault="009A2B6B">
            <w:pPr>
              <w:pStyle w:val="TableParagraph"/>
              <w:spacing w:line="276" w:lineRule="auto"/>
              <w:ind w:left="108" w:right="104"/>
              <w:jc w:val="both"/>
              <w:rPr>
                <w:sz w:val="28"/>
              </w:rPr>
            </w:pPr>
            <w:r>
              <w:rPr>
                <w:sz w:val="28"/>
              </w:rPr>
              <w:t>Немецкий / французский язык: диагностическая контрольная работа, диалогическая речь, техника чтения, монологическая речь, частичный диктант, грамматический практикум, лексический практикум, аудирование, работа с</w:t>
            </w:r>
          </w:p>
          <w:p w:rsidR="00A53501" w:rsidRDefault="009A2B6B">
            <w:pPr>
              <w:pStyle w:val="TableParagraph"/>
              <w:spacing w:line="317" w:lineRule="exact"/>
              <w:ind w:left="108"/>
              <w:rPr>
                <w:sz w:val="28"/>
              </w:rPr>
            </w:pPr>
            <w:r>
              <w:rPr>
                <w:spacing w:val="-2"/>
                <w:sz w:val="28"/>
              </w:rPr>
              <w:t>текстом.</w:t>
            </w:r>
          </w:p>
        </w:tc>
      </w:tr>
      <w:tr w:rsidR="00A53501">
        <w:trPr>
          <w:trHeight w:val="2222"/>
        </w:trPr>
        <w:tc>
          <w:tcPr>
            <w:tcW w:w="2268" w:type="dxa"/>
          </w:tcPr>
          <w:p w:rsidR="00A53501" w:rsidRDefault="009A2B6B">
            <w:pPr>
              <w:pStyle w:val="TableParagraph"/>
              <w:spacing w:line="320" w:lineRule="exact"/>
              <w:ind w:left="17" w:right="5"/>
              <w:jc w:val="center"/>
              <w:rPr>
                <w:sz w:val="28"/>
              </w:rPr>
            </w:pPr>
            <w:r>
              <w:rPr>
                <w:spacing w:val="-2"/>
                <w:sz w:val="28"/>
              </w:rPr>
              <w:t>История</w:t>
            </w:r>
          </w:p>
        </w:tc>
        <w:tc>
          <w:tcPr>
            <w:tcW w:w="7372" w:type="dxa"/>
          </w:tcPr>
          <w:p w:rsidR="00A53501" w:rsidRDefault="009A2B6B">
            <w:pPr>
              <w:pStyle w:val="TableParagraph"/>
              <w:tabs>
                <w:tab w:val="left" w:pos="1836"/>
                <w:tab w:val="left" w:pos="2727"/>
                <w:tab w:val="left" w:pos="3893"/>
                <w:tab w:val="left" w:pos="4707"/>
              </w:tabs>
              <w:spacing w:before="2" w:line="276" w:lineRule="auto"/>
              <w:ind w:left="108" w:right="137"/>
              <w:rPr>
                <w:sz w:val="28"/>
              </w:rPr>
            </w:pPr>
            <w:r>
              <w:rPr>
                <w:sz w:val="28"/>
              </w:rPr>
              <w:t xml:space="preserve">Контрольная работа, практическая работа, устный ответ. Контрольная работа, самостоятельная работа, проверочная работа, практическая работа по анализу текста, эссэ, зачёт, </w:t>
            </w:r>
            <w:r>
              <w:rPr>
                <w:spacing w:val="-2"/>
                <w:sz w:val="28"/>
              </w:rPr>
              <w:t>составление</w:t>
            </w:r>
            <w:r>
              <w:rPr>
                <w:sz w:val="28"/>
              </w:rPr>
              <w:tab/>
            </w:r>
            <w:r>
              <w:rPr>
                <w:spacing w:val="-4"/>
                <w:sz w:val="28"/>
              </w:rPr>
              <w:t>схем,</w:t>
            </w:r>
            <w:r>
              <w:rPr>
                <w:sz w:val="28"/>
              </w:rPr>
              <w:tab/>
            </w:r>
            <w:r>
              <w:rPr>
                <w:spacing w:val="-2"/>
                <w:sz w:val="28"/>
              </w:rPr>
              <w:t>таблиц,</w:t>
            </w:r>
            <w:r>
              <w:rPr>
                <w:sz w:val="28"/>
              </w:rPr>
              <w:tab/>
            </w:r>
            <w:r>
              <w:rPr>
                <w:spacing w:val="-4"/>
                <w:sz w:val="28"/>
              </w:rPr>
              <w:t>тест,</w:t>
            </w:r>
            <w:r>
              <w:rPr>
                <w:sz w:val="28"/>
              </w:rPr>
              <w:tab/>
            </w:r>
            <w:r>
              <w:rPr>
                <w:spacing w:val="-4"/>
                <w:sz w:val="28"/>
              </w:rPr>
              <w:t xml:space="preserve">стандартизированная </w:t>
            </w:r>
            <w:r>
              <w:rPr>
                <w:sz w:val="28"/>
              </w:rPr>
              <w:t>контрольная</w:t>
            </w:r>
            <w:r>
              <w:rPr>
                <w:spacing w:val="44"/>
                <w:sz w:val="28"/>
              </w:rPr>
              <w:t xml:space="preserve"> </w:t>
            </w:r>
            <w:r>
              <w:rPr>
                <w:sz w:val="28"/>
              </w:rPr>
              <w:t>работа</w:t>
            </w:r>
            <w:r>
              <w:rPr>
                <w:spacing w:val="43"/>
                <w:sz w:val="28"/>
              </w:rPr>
              <w:t xml:space="preserve"> </w:t>
            </w:r>
            <w:r>
              <w:rPr>
                <w:sz w:val="28"/>
              </w:rPr>
              <w:t>в</w:t>
            </w:r>
            <w:r>
              <w:rPr>
                <w:spacing w:val="41"/>
                <w:sz w:val="28"/>
              </w:rPr>
              <w:t xml:space="preserve"> </w:t>
            </w:r>
            <w:r>
              <w:rPr>
                <w:sz w:val="28"/>
              </w:rPr>
              <w:t>формате</w:t>
            </w:r>
            <w:r>
              <w:rPr>
                <w:spacing w:val="45"/>
                <w:sz w:val="28"/>
              </w:rPr>
              <w:t xml:space="preserve"> </w:t>
            </w:r>
            <w:r>
              <w:rPr>
                <w:sz w:val="28"/>
              </w:rPr>
              <w:t>ВПР,</w:t>
            </w:r>
            <w:r>
              <w:rPr>
                <w:spacing w:val="46"/>
                <w:sz w:val="28"/>
              </w:rPr>
              <w:t xml:space="preserve"> </w:t>
            </w:r>
            <w:r>
              <w:rPr>
                <w:sz w:val="28"/>
              </w:rPr>
              <w:t>ОГЭ;</w:t>
            </w:r>
            <w:r>
              <w:rPr>
                <w:spacing w:val="47"/>
                <w:sz w:val="28"/>
              </w:rPr>
              <w:t xml:space="preserve"> </w:t>
            </w:r>
            <w:r>
              <w:rPr>
                <w:spacing w:val="-2"/>
                <w:sz w:val="28"/>
              </w:rPr>
              <w:t>исторический,</w:t>
            </w:r>
          </w:p>
          <w:p w:rsidR="00A53501" w:rsidRDefault="009A2B6B">
            <w:pPr>
              <w:pStyle w:val="TableParagraph"/>
              <w:spacing w:line="314" w:lineRule="exact"/>
              <w:ind w:left="108"/>
              <w:rPr>
                <w:sz w:val="28"/>
              </w:rPr>
            </w:pPr>
            <w:r>
              <w:rPr>
                <w:spacing w:val="-2"/>
                <w:sz w:val="28"/>
              </w:rPr>
              <w:t>хронологический</w:t>
            </w:r>
            <w:r>
              <w:rPr>
                <w:spacing w:val="-10"/>
                <w:sz w:val="28"/>
              </w:rPr>
              <w:t xml:space="preserve"> </w:t>
            </w:r>
            <w:r>
              <w:rPr>
                <w:spacing w:val="-2"/>
                <w:sz w:val="28"/>
              </w:rPr>
              <w:t>диктант,</w:t>
            </w:r>
            <w:r>
              <w:rPr>
                <w:spacing w:val="-9"/>
                <w:sz w:val="28"/>
              </w:rPr>
              <w:t xml:space="preserve"> </w:t>
            </w:r>
            <w:r>
              <w:rPr>
                <w:spacing w:val="-2"/>
                <w:sz w:val="28"/>
              </w:rPr>
              <w:t>работа</w:t>
            </w:r>
            <w:r>
              <w:rPr>
                <w:spacing w:val="-12"/>
                <w:sz w:val="28"/>
              </w:rPr>
              <w:t xml:space="preserve"> </w:t>
            </w:r>
            <w:r>
              <w:rPr>
                <w:spacing w:val="-2"/>
                <w:sz w:val="28"/>
              </w:rPr>
              <w:t>с</w:t>
            </w:r>
            <w:r>
              <w:rPr>
                <w:spacing w:val="-9"/>
                <w:sz w:val="28"/>
              </w:rPr>
              <w:t xml:space="preserve"> </w:t>
            </w:r>
            <w:r>
              <w:rPr>
                <w:spacing w:val="-2"/>
                <w:sz w:val="28"/>
              </w:rPr>
              <w:t>контурной</w:t>
            </w:r>
            <w:r>
              <w:rPr>
                <w:spacing w:val="-5"/>
                <w:sz w:val="28"/>
              </w:rPr>
              <w:t xml:space="preserve"> </w:t>
            </w:r>
            <w:r>
              <w:rPr>
                <w:spacing w:val="-2"/>
                <w:sz w:val="28"/>
              </w:rPr>
              <w:t>картой</w:t>
            </w:r>
          </w:p>
        </w:tc>
      </w:tr>
      <w:tr w:rsidR="00A53501">
        <w:trPr>
          <w:trHeight w:val="2222"/>
        </w:trPr>
        <w:tc>
          <w:tcPr>
            <w:tcW w:w="2268" w:type="dxa"/>
          </w:tcPr>
          <w:p w:rsidR="00A53501" w:rsidRDefault="009A2B6B">
            <w:pPr>
              <w:pStyle w:val="TableParagraph"/>
              <w:spacing w:line="315" w:lineRule="exact"/>
              <w:ind w:left="17"/>
              <w:jc w:val="center"/>
              <w:rPr>
                <w:sz w:val="28"/>
              </w:rPr>
            </w:pPr>
            <w:r>
              <w:rPr>
                <w:spacing w:val="-2"/>
                <w:sz w:val="28"/>
              </w:rPr>
              <w:t>География</w:t>
            </w:r>
          </w:p>
        </w:tc>
        <w:tc>
          <w:tcPr>
            <w:tcW w:w="7372" w:type="dxa"/>
          </w:tcPr>
          <w:p w:rsidR="00A53501" w:rsidRDefault="009A2B6B">
            <w:pPr>
              <w:pStyle w:val="TableParagraph"/>
              <w:spacing w:before="2" w:line="276" w:lineRule="auto"/>
              <w:ind w:left="108"/>
              <w:rPr>
                <w:sz w:val="28"/>
              </w:rPr>
            </w:pPr>
            <w:r>
              <w:rPr>
                <w:sz w:val="28"/>
              </w:rPr>
              <w:t>Контрольная работа, практическая работа, устный ответ. Контрольная</w:t>
            </w:r>
            <w:r>
              <w:rPr>
                <w:spacing w:val="-3"/>
                <w:sz w:val="28"/>
              </w:rPr>
              <w:t xml:space="preserve"> </w:t>
            </w:r>
            <w:r>
              <w:rPr>
                <w:sz w:val="28"/>
              </w:rPr>
              <w:t>работа,</w:t>
            </w:r>
            <w:r>
              <w:rPr>
                <w:spacing w:val="-1"/>
                <w:sz w:val="28"/>
              </w:rPr>
              <w:t xml:space="preserve"> </w:t>
            </w:r>
            <w:r>
              <w:rPr>
                <w:sz w:val="28"/>
              </w:rPr>
              <w:t>практическая работа,</w:t>
            </w:r>
            <w:r>
              <w:rPr>
                <w:spacing w:val="-2"/>
                <w:sz w:val="28"/>
              </w:rPr>
              <w:t xml:space="preserve"> </w:t>
            </w:r>
            <w:r>
              <w:rPr>
                <w:sz w:val="28"/>
              </w:rPr>
              <w:t>географический диктант,</w:t>
            </w:r>
            <w:r>
              <w:rPr>
                <w:spacing w:val="40"/>
                <w:sz w:val="28"/>
              </w:rPr>
              <w:t xml:space="preserve"> </w:t>
            </w:r>
            <w:r>
              <w:rPr>
                <w:sz w:val="28"/>
              </w:rPr>
              <w:t>тест,</w:t>
            </w:r>
            <w:r>
              <w:rPr>
                <w:spacing w:val="40"/>
                <w:sz w:val="28"/>
              </w:rPr>
              <w:t xml:space="preserve"> </w:t>
            </w:r>
            <w:r>
              <w:rPr>
                <w:sz w:val="28"/>
              </w:rPr>
              <w:t>составление</w:t>
            </w:r>
            <w:r>
              <w:rPr>
                <w:spacing w:val="40"/>
                <w:sz w:val="28"/>
              </w:rPr>
              <w:t xml:space="preserve"> </w:t>
            </w:r>
            <w:r>
              <w:rPr>
                <w:sz w:val="28"/>
              </w:rPr>
              <w:t>и</w:t>
            </w:r>
            <w:r>
              <w:rPr>
                <w:spacing w:val="40"/>
                <w:sz w:val="28"/>
              </w:rPr>
              <w:t xml:space="preserve"> </w:t>
            </w:r>
            <w:r>
              <w:rPr>
                <w:sz w:val="28"/>
              </w:rPr>
              <w:t>заполнение</w:t>
            </w:r>
            <w:r>
              <w:rPr>
                <w:spacing w:val="40"/>
                <w:sz w:val="28"/>
              </w:rPr>
              <w:t xml:space="preserve"> </w:t>
            </w:r>
            <w:r>
              <w:rPr>
                <w:sz w:val="28"/>
              </w:rPr>
              <w:t>схем</w:t>
            </w:r>
            <w:r>
              <w:rPr>
                <w:spacing w:val="40"/>
                <w:sz w:val="28"/>
              </w:rPr>
              <w:t xml:space="preserve"> </w:t>
            </w:r>
            <w:r>
              <w:rPr>
                <w:sz w:val="28"/>
              </w:rPr>
              <w:t>и</w:t>
            </w:r>
            <w:r>
              <w:rPr>
                <w:spacing w:val="40"/>
                <w:sz w:val="28"/>
              </w:rPr>
              <w:t xml:space="preserve"> </w:t>
            </w:r>
            <w:r>
              <w:rPr>
                <w:sz w:val="28"/>
              </w:rPr>
              <w:t>таблиц, работа</w:t>
            </w:r>
            <w:r>
              <w:rPr>
                <w:spacing w:val="40"/>
                <w:sz w:val="28"/>
              </w:rPr>
              <w:t xml:space="preserve"> </w:t>
            </w:r>
            <w:r>
              <w:rPr>
                <w:sz w:val="28"/>
              </w:rPr>
              <w:t>с</w:t>
            </w:r>
            <w:r>
              <w:rPr>
                <w:spacing w:val="40"/>
                <w:sz w:val="28"/>
              </w:rPr>
              <w:t xml:space="preserve"> </w:t>
            </w:r>
            <w:r>
              <w:rPr>
                <w:sz w:val="28"/>
              </w:rPr>
              <w:t>текстом,</w:t>
            </w:r>
            <w:r>
              <w:rPr>
                <w:spacing w:val="40"/>
                <w:sz w:val="28"/>
              </w:rPr>
              <w:t xml:space="preserve"> </w:t>
            </w:r>
            <w:r>
              <w:rPr>
                <w:sz w:val="28"/>
              </w:rPr>
              <w:t>работа</w:t>
            </w:r>
            <w:r>
              <w:rPr>
                <w:spacing w:val="40"/>
                <w:sz w:val="28"/>
              </w:rPr>
              <w:t xml:space="preserve"> </w:t>
            </w:r>
            <w:r>
              <w:rPr>
                <w:sz w:val="28"/>
              </w:rPr>
              <w:t>с</w:t>
            </w:r>
            <w:r>
              <w:rPr>
                <w:spacing w:val="40"/>
                <w:sz w:val="28"/>
              </w:rPr>
              <w:t xml:space="preserve"> </w:t>
            </w:r>
            <w:r>
              <w:rPr>
                <w:sz w:val="28"/>
              </w:rPr>
              <w:t>контурной</w:t>
            </w:r>
            <w:r>
              <w:rPr>
                <w:spacing w:val="40"/>
                <w:sz w:val="28"/>
              </w:rPr>
              <w:t xml:space="preserve"> </w:t>
            </w:r>
            <w:r>
              <w:rPr>
                <w:sz w:val="28"/>
              </w:rPr>
              <w:t>картой,</w:t>
            </w:r>
            <w:r>
              <w:rPr>
                <w:spacing w:val="40"/>
                <w:sz w:val="28"/>
              </w:rPr>
              <w:t xml:space="preserve"> </w:t>
            </w:r>
            <w:r>
              <w:rPr>
                <w:sz w:val="28"/>
              </w:rPr>
              <w:t>защита</w:t>
            </w:r>
            <w:r>
              <w:rPr>
                <w:spacing w:val="40"/>
                <w:sz w:val="28"/>
              </w:rPr>
              <w:t xml:space="preserve"> </w:t>
            </w:r>
            <w:r>
              <w:rPr>
                <w:sz w:val="28"/>
              </w:rPr>
              <w:t>проекта,</w:t>
            </w:r>
            <w:r>
              <w:rPr>
                <w:spacing w:val="37"/>
                <w:sz w:val="28"/>
              </w:rPr>
              <w:t xml:space="preserve"> </w:t>
            </w:r>
            <w:r>
              <w:rPr>
                <w:sz w:val="28"/>
              </w:rPr>
              <w:t>устный</w:t>
            </w:r>
            <w:r>
              <w:rPr>
                <w:spacing w:val="33"/>
                <w:sz w:val="28"/>
              </w:rPr>
              <w:t xml:space="preserve"> </w:t>
            </w:r>
            <w:r>
              <w:rPr>
                <w:sz w:val="28"/>
              </w:rPr>
              <w:t>ответ,</w:t>
            </w:r>
            <w:r>
              <w:rPr>
                <w:spacing w:val="36"/>
                <w:sz w:val="28"/>
              </w:rPr>
              <w:t xml:space="preserve"> </w:t>
            </w:r>
            <w:r>
              <w:rPr>
                <w:sz w:val="28"/>
              </w:rPr>
              <w:t>стандартизированная</w:t>
            </w:r>
            <w:r>
              <w:rPr>
                <w:spacing w:val="38"/>
                <w:sz w:val="28"/>
              </w:rPr>
              <w:t xml:space="preserve"> </w:t>
            </w:r>
            <w:r>
              <w:rPr>
                <w:sz w:val="28"/>
              </w:rPr>
              <w:t>контрольная</w:t>
            </w:r>
          </w:p>
          <w:p w:rsidR="00A53501" w:rsidRDefault="009A2B6B">
            <w:pPr>
              <w:pStyle w:val="TableParagraph"/>
              <w:spacing w:line="322" w:lineRule="exact"/>
              <w:ind w:left="108"/>
              <w:rPr>
                <w:sz w:val="28"/>
              </w:rPr>
            </w:pPr>
            <w:r>
              <w:rPr>
                <w:spacing w:val="-2"/>
                <w:sz w:val="28"/>
              </w:rPr>
              <w:t>работа</w:t>
            </w:r>
            <w:r>
              <w:rPr>
                <w:spacing w:val="-13"/>
                <w:sz w:val="28"/>
              </w:rPr>
              <w:t xml:space="preserve"> </w:t>
            </w:r>
            <w:r>
              <w:rPr>
                <w:spacing w:val="-2"/>
                <w:sz w:val="28"/>
              </w:rPr>
              <w:t>в</w:t>
            </w:r>
            <w:r>
              <w:rPr>
                <w:spacing w:val="-16"/>
                <w:sz w:val="28"/>
              </w:rPr>
              <w:t xml:space="preserve"> </w:t>
            </w:r>
            <w:r>
              <w:rPr>
                <w:spacing w:val="-2"/>
                <w:sz w:val="28"/>
              </w:rPr>
              <w:t>формате</w:t>
            </w:r>
            <w:r>
              <w:rPr>
                <w:spacing w:val="-13"/>
                <w:sz w:val="28"/>
              </w:rPr>
              <w:t xml:space="preserve"> </w:t>
            </w:r>
            <w:r>
              <w:rPr>
                <w:spacing w:val="-2"/>
                <w:sz w:val="28"/>
              </w:rPr>
              <w:t>ВПР,</w:t>
            </w:r>
            <w:r>
              <w:rPr>
                <w:spacing w:val="-11"/>
                <w:sz w:val="28"/>
              </w:rPr>
              <w:t xml:space="preserve"> </w:t>
            </w:r>
            <w:r>
              <w:rPr>
                <w:spacing w:val="-5"/>
                <w:sz w:val="28"/>
              </w:rPr>
              <w:t>ОГЭ</w:t>
            </w:r>
          </w:p>
        </w:tc>
      </w:tr>
      <w:tr w:rsidR="00A53501">
        <w:trPr>
          <w:trHeight w:val="2965"/>
        </w:trPr>
        <w:tc>
          <w:tcPr>
            <w:tcW w:w="2268" w:type="dxa"/>
          </w:tcPr>
          <w:p w:rsidR="00A53501" w:rsidRDefault="009A2B6B">
            <w:pPr>
              <w:pStyle w:val="TableParagraph"/>
              <w:spacing w:line="315" w:lineRule="exact"/>
              <w:ind w:left="17" w:right="7"/>
              <w:jc w:val="center"/>
              <w:rPr>
                <w:sz w:val="28"/>
              </w:rPr>
            </w:pPr>
            <w:r>
              <w:rPr>
                <w:spacing w:val="-2"/>
                <w:sz w:val="28"/>
              </w:rPr>
              <w:t>Обществознание</w:t>
            </w:r>
          </w:p>
        </w:tc>
        <w:tc>
          <w:tcPr>
            <w:tcW w:w="7372" w:type="dxa"/>
          </w:tcPr>
          <w:p w:rsidR="00A53501" w:rsidRDefault="009A2B6B">
            <w:pPr>
              <w:pStyle w:val="TableParagraph"/>
              <w:spacing w:before="2" w:line="278" w:lineRule="auto"/>
              <w:ind w:left="108" w:firstLine="211"/>
              <w:rPr>
                <w:sz w:val="28"/>
              </w:rPr>
            </w:pPr>
            <w:r>
              <w:rPr>
                <w:sz w:val="28"/>
              </w:rPr>
              <w:t>Контрольная</w:t>
            </w:r>
            <w:r>
              <w:rPr>
                <w:spacing w:val="40"/>
                <w:sz w:val="28"/>
              </w:rPr>
              <w:t xml:space="preserve"> </w:t>
            </w:r>
            <w:r>
              <w:rPr>
                <w:sz w:val="28"/>
              </w:rPr>
              <w:t>работа,</w:t>
            </w:r>
            <w:r>
              <w:rPr>
                <w:spacing w:val="40"/>
                <w:sz w:val="28"/>
              </w:rPr>
              <w:t xml:space="preserve"> </w:t>
            </w:r>
            <w:r>
              <w:rPr>
                <w:sz w:val="28"/>
              </w:rPr>
              <w:t>практическая</w:t>
            </w:r>
            <w:r>
              <w:rPr>
                <w:spacing w:val="40"/>
                <w:sz w:val="28"/>
              </w:rPr>
              <w:t xml:space="preserve"> </w:t>
            </w:r>
            <w:r>
              <w:rPr>
                <w:sz w:val="28"/>
              </w:rPr>
              <w:t>работа</w:t>
            </w:r>
            <w:r>
              <w:rPr>
                <w:spacing w:val="40"/>
                <w:sz w:val="28"/>
              </w:rPr>
              <w:t xml:space="preserve"> </w:t>
            </w:r>
            <w:r>
              <w:rPr>
                <w:sz w:val="28"/>
              </w:rPr>
              <w:t>по</w:t>
            </w:r>
            <w:r>
              <w:rPr>
                <w:spacing w:val="40"/>
                <w:sz w:val="28"/>
              </w:rPr>
              <w:t xml:space="preserve"> </w:t>
            </w:r>
            <w:r>
              <w:rPr>
                <w:sz w:val="28"/>
              </w:rPr>
              <w:t>анализу текста, лист оценки устного ответа.</w:t>
            </w:r>
          </w:p>
          <w:p w:rsidR="00A53501" w:rsidRDefault="009A2B6B">
            <w:pPr>
              <w:pStyle w:val="TableParagraph"/>
              <w:spacing w:line="276" w:lineRule="auto"/>
              <w:ind w:left="108" w:right="137" w:firstLine="72"/>
              <w:rPr>
                <w:sz w:val="28"/>
              </w:rPr>
            </w:pPr>
            <w:r>
              <w:rPr>
                <w:sz w:val="28"/>
              </w:rPr>
              <w:t>Контрольная</w:t>
            </w:r>
            <w:r>
              <w:rPr>
                <w:spacing w:val="-18"/>
                <w:sz w:val="28"/>
              </w:rPr>
              <w:t xml:space="preserve"> </w:t>
            </w:r>
            <w:r>
              <w:rPr>
                <w:sz w:val="28"/>
              </w:rPr>
              <w:t>работа,</w:t>
            </w:r>
            <w:r>
              <w:rPr>
                <w:spacing w:val="-17"/>
                <w:sz w:val="28"/>
              </w:rPr>
              <w:t xml:space="preserve"> </w:t>
            </w:r>
            <w:r>
              <w:rPr>
                <w:sz w:val="28"/>
              </w:rPr>
              <w:t>практическая</w:t>
            </w:r>
            <w:r>
              <w:rPr>
                <w:spacing w:val="-18"/>
                <w:sz w:val="28"/>
              </w:rPr>
              <w:t xml:space="preserve"> </w:t>
            </w:r>
            <w:r>
              <w:rPr>
                <w:sz w:val="28"/>
              </w:rPr>
              <w:t>работа</w:t>
            </w:r>
            <w:r>
              <w:rPr>
                <w:spacing w:val="-17"/>
                <w:sz w:val="28"/>
              </w:rPr>
              <w:t xml:space="preserve"> </w:t>
            </w:r>
            <w:r>
              <w:rPr>
                <w:sz w:val="28"/>
              </w:rPr>
              <w:t>по</w:t>
            </w:r>
            <w:r>
              <w:rPr>
                <w:spacing w:val="-18"/>
                <w:sz w:val="28"/>
              </w:rPr>
              <w:t xml:space="preserve"> </w:t>
            </w:r>
            <w:r>
              <w:rPr>
                <w:sz w:val="28"/>
              </w:rPr>
              <w:t>анализу текста, устный ответ, тест, самостоятельная работа, проверочная работа, составление схем, таблиц,</w:t>
            </w:r>
          </w:p>
          <w:p w:rsidR="00A53501" w:rsidRDefault="009A2B6B">
            <w:pPr>
              <w:pStyle w:val="TableParagraph"/>
              <w:spacing w:line="276" w:lineRule="auto"/>
              <w:ind w:left="108" w:right="377"/>
              <w:rPr>
                <w:sz w:val="28"/>
              </w:rPr>
            </w:pPr>
            <w:r>
              <w:rPr>
                <w:sz w:val="28"/>
              </w:rPr>
              <w:t>стандартизированная</w:t>
            </w:r>
            <w:r>
              <w:rPr>
                <w:spacing w:val="-18"/>
                <w:sz w:val="28"/>
              </w:rPr>
              <w:t xml:space="preserve"> </w:t>
            </w:r>
            <w:r>
              <w:rPr>
                <w:sz w:val="28"/>
              </w:rPr>
              <w:t>контрольная</w:t>
            </w:r>
            <w:r>
              <w:rPr>
                <w:spacing w:val="-18"/>
                <w:sz w:val="28"/>
              </w:rPr>
              <w:t xml:space="preserve"> </w:t>
            </w:r>
            <w:r>
              <w:rPr>
                <w:sz w:val="28"/>
              </w:rPr>
              <w:t>работа</w:t>
            </w:r>
            <w:r>
              <w:rPr>
                <w:spacing w:val="-18"/>
                <w:sz w:val="28"/>
              </w:rPr>
              <w:t xml:space="preserve"> </w:t>
            </w:r>
            <w:r>
              <w:rPr>
                <w:sz w:val="28"/>
              </w:rPr>
              <w:t>в</w:t>
            </w:r>
            <w:r>
              <w:rPr>
                <w:spacing w:val="-18"/>
                <w:sz w:val="28"/>
              </w:rPr>
              <w:t xml:space="preserve"> </w:t>
            </w:r>
            <w:r>
              <w:rPr>
                <w:sz w:val="28"/>
              </w:rPr>
              <w:t>формате</w:t>
            </w:r>
            <w:r>
              <w:rPr>
                <w:spacing w:val="-19"/>
                <w:sz w:val="28"/>
              </w:rPr>
              <w:t xml:space="preserve"> </w:t>
            </w:r>
            <w:r>
              <w:rPr>
                <w:sz w:val="28"/>
              </w:rPr>
              <w:t>ВПР. ОГЭ, составление развернутого плана ответа,</w:t>
            </w:r>
          </w:p>
          <w:p w:rsidR="00A53501" w:rsidRDefault="009A2B6B">
            <w:pPr>
              <w:pStyle w:val="TableParagraph"/>
              <w:spacing w:line="318" w:lineRule="exact"/>
              <w:ind w:left="108"/>
              <w:rPr>
                <w:sz w:val="28"/>
              </w:rPr>
            </w:pPr>
            <w:r>
              <w:rPr>
                <w:spacing w:val="-2"/>
                <w:sz w:val="28"/>
              </w:rPr>
              <w:t>характеристика</w:t>
            </w:r>
            <w:r>
              <w:rPr>
                <w:spacing w:val="-5"/>
                <w:sz w:val="28"/>
              </w:rPr>
              <w:t xml:space="preserve"> </w:t>
            </w:r>
            <w:r>
              <w:rPr>
                <w:spacing w:val="-2"/>
                <w:sz w:val="28"/>
              </w:rPr>
              <w:t>текста</w:t>
            </w:r>
            <w:r>
              <w:rPr>
                <w:spacing w:val="-7"/>
                <w:sz w:val="28"/>
              </w:rPr>
              <w:t xml:space="preserve"> </w:t>
            </w:r>
            <w:r>
              <w:rPr>
                <w:spacing w:val="-2"/>
                <w:sz w:val="28"/>
              </w:rPr>
              <w:t>и</w:t>
            </w:r>
            <w:r>
              <w:rPr>
                <w:spacing w:val="-6"/>
                <w:sz w:val="28"/>
              </w:rPr>
              <w:t xml:space="preserve"> </w:t>
            </w:r>
            <w:r>
              <w:rPr>
                <w:spacing w:val="-2"/>
                <w:sz w:val="28"/>
              </w:rPr>
              <w:t>его</w:t>
            </w:r>
            <w:r>
              <w:rPr>
                <w:spacing w:val="-6"/>
                <w:sz w:val="28"/>
              </w:rPr>
              <w:t xml:space="preserve"> </w:t>
            </w:r>
            <w:r>
              <w:rPr>
                <w:spacing w:val="-2"/>
                <w:sz w:val="28"/>
              </w:rPr>
              <w:t>отдельных</w:t>
            </w:r>
            <w:r>
              <w:rPr>
                <w:spacing w:val="-10"/>
                <w:sz w:val="28"/>
              </w:rPr>
              <w:t xml:space="preserve"> </w:t>
            </w:r>
            <w:r>
              <w:rPr>
                <w:spacing w:val="-2"/>
                <w:sz w:val="28"/>
              </w:rPr>
              <w:t>составляющих</w:t>
            </w:r>
          </w:p>
        </w:tc>
      </w:tr>
      <w:tr w:rsidR="00A53501">
        <w:trPr>
          <w:trHeight w:val="1108"/>
        </w:trPr>
        <w:tc>
          <w:tcPr>
            <w:tcW w:w="2268" w:type="dxa"/>
          </w:tcPr>
          <w:p w:rsidR="00A53501" w:rsidRDefault="009A2B6B">
            <w:pPr>
              <w:pStyle w:val="TableParagraph"/>
              <w:spacing w:line="315" w:lineRule="exact"/>
              <w:ind w:left="384"/>
              <w:rPr>
                <w:sz w:val="28"/>
              </w:rPr>
            </w:pPr>
            <w:r>
              <w:rPr>
                <w:spacing w:val="-2"/>
                <w:sz w:val="28"/>
              </w:rPr>
              <w:t>Математика.</w:t>
            </w:r>
          </w:p>
          <w:p w:rsidR="00A53501" w:rsidRDefault="009A2B6B">
            <w:pPr>
              <w:pStyle w:val="TableParagraph"/>
              <w:spacing w:before="2" w:line="370" w:lineRule="atLeast"/>
              <w:ind w:left="475" w:firstLine="134"/>
              <w:rPr>
                <w:sz w:val="28"/>
              </w:rPr>
            </w:pPr>
            <w:r>
              <w:rPr>
                <w:spacing w:val="-2"/>
                <w:sz w:val="28"/>
              </w:rPr>
              <w:t xml:space="preserve">Алгебра. </w:t>
            </w:r>
            <w:r>
              <w:rPr>
                <w:spacing w:val="-6"/>
                <w:sz w:val="28"/>
              </w:rPr>
              <w:t>Геометрия.</w:t>
            </w:r>
          </w:p>
        </w:tc>
        <w:tc>
          <w:tcPr>
            <w:tcW w:w="7372" w:type="dxa"/>
          </w:tcPr>
          <w:p w:rsidR="00A53501" w:rsidRDefault="009A2B6B">
            <w:pPr>
              <w:pStyle w:val="TableParagraph"/>
              <w:tabs>
                <w:tab w:val="left" w:pos="2787"/>
                <w:tab w:val="left" w:pos="4277"/>
                <w:tab w:val="left" w:pos="6390"/>
              </w:tabs>
              <w:spacing w:line="315" w:lineRule="exact"/>
              <w:ind w:left="108"/>
              <w:rPr>
                <w:sz w:val="28"/>
              </w:rPr>
            </w:pPr>
            <w:r>
              <w:rPr>
                <w:spacing w:val="-2"/>
                <w:sz w:val="28"/>
              </w:rPr>
              <w:t>Диагностическая</w:t>
            </w:r>
            <w:r>
              <w:rPr>
                <w:sz w:val="28"/>
              </w:rPr>
              <w:tab/>
            </w:r>
            <w:r>
              <w:rPr>
                <w:spacing w:val="-2"/>
                <w:sz w:val="28"/>
              </w:rPr>
              <w:t>работа,</w:t>
            </w:r>
            <w:r>
              <w:rPr>
                <w:sz w:val="28"/>
              </w:rPr>
              <w:tab/>
            </w:r>
            <w:r>
              <w:rPr>
                <w:spacing w:val="-2"/>
                <w:sz w:val="28"/>
              </w:rPr>
              <w:t>контрольная</w:t>
            </w:r>
            <w:r>
              <w:rPr>
                <w:sz w:val="28"/>
              </w:rPr>
              <w:tab/>
            </w:r>
            <w:r>
              <w:rPr>
                <w:spacing w:val="-2"/>
                <w:sz w:val="28"/>
              </w:rPr>
              <w:t>работа,</w:t>
            </w:r>
          </w:p>
          <w:p w:rsidR="00A53501" w:rsidRDefault="009A2B6B">
            <w:pPr>
              <w:pStyle w:val="TableParagraph"/>
              <w:tabs>
                <w:tab w:val="left" w:pos="2494"/>
                <w:tab w:val="left" w:pos="3946"/>
                <w:tab w:val="left" w:pos="6390"/>
              </w:tabs>
              <w:spacing w:before="2" w:line="370" w:lineRule="atLeast"/>
              <w:ind w:left="108" w:right="116"/>
              <w:rPr>
                <w:sz w:val="28"/>
              </w:rPr>
            </w:pPr>
            <w:r>
              <w:rPr>
                <w:spacing w:val="-2"/>
                <w:sz w:val="28"/>
              </w:rPr>
              <w:t>математический</w:t>
            </w:r>
            <w:r>
              <w:rPr>
                <w:sz w:val="28"/>
              </w:rPr>
              <w:tab/>
            </w:r>
            <w:r>
              <w:rPr>
                <w:spacing w:val="-2"/>
                <w:sz w:val="28"/>
              </w:rPr>
              <w:t>диктант,</w:t>
            </w:r>
            <w:r>
              <w:rPr>
                <w:sz w:val="28"/>
              </w:rPr>
              <w:tab/>
            </w:r>
            <w:r>
              <w:rPr>
                <w:spacing w:val="-2"/>
                <w:sz w:val="28"/>
              </w:rPr>
              <w:t>самостоятельная</w:t>
            </w:r>
            <w:r>
              <w:rPr>
                <w:sz w:val="28"/>
              </w:rPr>
              <w:tab/>
            </w:r>
            <w:r>
              <w:rPr>
                <w:spacing w:val="-4"/>
                <w:sz w:val="28"/>
              </w:rPr>
              <w:t xml:space="preserve">работа, </w:t>
            </w:r>
            <w:r>
              <w:rPr>
                <w:sz w:val="28"/>
              </w:rPr>
              <w:t>терминологический диктант.</w:t>
            </w:r>
          </w:p>
        </w:tc>
      </w:tr>
    </w:tbl>
    <w:p w:rsidR="00A53501" w:rsidRDefault="00A53501">
      <w:pPr>
        <w:pStyle w:val="TableParagraph"/>
        <w:spacing w:line="370" w:lineRule="atLeast"/>
        <w:rPr>
          <w:sz w:val="28"/>
        </w:rPr>
        <w:sectPr w:rsidR="00A53501">
          <w:type w:val="continuous"/>
          <w:pgSz w:w="11900" w:h="16850"/>
          <w:pgMar w:top="1000" w:right="283" w:bottom="520"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372"/>
      </w:tblGrid>
      <w:tr w:rsidR="00A53501">
        <w:trPr>
          <w:trHeight w:val="1483"/>
        </w:trPr>
        <w:tc>
          <w:tcPr>
            <w:tcW w:w="2268" w:type="dxa"/>
          </w:tcPr>
          <w:p w:rsidR="00A53501" w:rsidRDefault="009A2B6B">
            <w:pPr>
              <w:pStyle w:val="TableParagraph"/>
              <w:spacing w:line="276" w:lineRule="auto"/>
              <w:ind w:left="489" w:hanging="216"/>
              <w:rPr>
                <w:sz w:val="28"/>
              </w:rPr>
            </w:pPr>
            <w:r>
              <w:rPr>
                <w:spacing w:val="-2"/>
                <w:sz w:val="28"/>
              </w:rPr>
              <w:lastRenderedPageBreak/>
              <w:t>Вероятность</w:t>
            </w:r>
            <w:r>
              <w:rPr>
                <w:spacing w:val="-20"/>
                <w:sz w:val="28"/>
              </w:rPr>
              <w:t xml:space="preserve"> </w:t>
            </w:r>
            <w:r>
              <w:rPr>
                <w:spacing w:val="-2"/>
                <w:sz w:val="28"/>
              </w:rPr>
              <w:t>и статистика</w:t>
            </w:r>
          </w:p>
        </w:tc>
        <w:tc>
          <w:tcPr>
            <w:tcW w:w="7372" w:type="dxa"/>
          </w:tcPr>
          <w:p w:rsidR="00A53501" w:rsidRDefault="009A2B6B">
            <w:pPr>
              <w:pStyle w:val="TableParagraph"/>
              <w:spacing w:line="276" w:lineRule="auto"/>
              <w:ind w:left="108" w:right="102" w:firstLine="72"/>
              <w:jc w:val="both"/>
              <w:rPr>
                <w:sz w:val="28"/>
              </w:rPr>
            </w:pPr>
            <w:r>
              <w:rPr>
                <w:sz w:val="28"/>
              </w:rPr>
              <w:t>Контрольная</w:t>
            </w:r>
            <w:r>
              <w:rPr>
                <w:spacing w:val="-7"/>
                <w:sz w:val="28"/>
              </w:rPr>
              <w:t xml:space="preserve"> </w:t>
            </w:r>
            <w:r>
              <w:rPr>
                <w:sz w:val="28"/>
              </w:rPr>
              <w:t>работа,</w:t>
            </w:r>
            <w:r>
              <w:rPr>
                <w:spacing w:val="-7"/>
                <w:sz w:val="28"/>
              </w:rPr>
              <w:t xml:space="preserve"> </w:t>
            </w:r>
            <w:r>
              <w:rPr>
                <w:sz w:val="28"/>
              </w:rPr>
              <w:t>самостоятельная</w:t>
            </w:r>
            <w:r>
              <w:rPr>
                <w:spacing w:val="-6"/>
                <w:sz w:val="28"/>
              </w:rPr>
              <w:t xml:space="preserve"> </w:t>
            </w:r>
            <w:r>
              <w:rPr>
                <w:sz w:val="28"/>
              </w:rPr>
              <w:t>работа,</w:t>
            </w:r>
            <w:r>
              <w:rPr>
                <w:spacing w:val="-7"/>
                <w:sz w:val="28"/>
              </w:rPr>
              <w:t xml:space="preserve"> </w:t>
            </w:r>
            <w:r>
              <w:rPr>
                <w:sz w:val="28"/>
              </w:rPr>
              <w:t>проверочная работа, математический диктант, тест, зачёт, стандартизированная</w:t>
            </w:r>
            <w:r>
              <w:rPr>
                <w:spacing w:val="35"/>
                <w:sz w:val="28"/>
              </w:rPr>
              <w:t xml:space="preserve"> </w:t>
            </w:r>
            <w:r>
              <w:rPr>
                <w:sz w:val="28"/>
              </w:rPr>
              <w:t>контрольная работа в формате ВПР,</w:t>
            </w:r>
          </w:p>
          <w:p w:rsidR="00A53501" w:rsidRDefault="009A2B6B">
            <w:pPr>
              <w:pStyle w:val="TableParagraph"/>
              <w:spacing w:line="318" w:lineRule="exact"/>
              <w:ind w:left="108"/>
              <w:rPr>
                <w:sz w:val="28"/>
              </w:rPr>
            </w:pPr>
            <w:r>
              <w:rPr>
                <w:spacing w:val="-5"/>
                <w:sz w:val="28"/>
              </w:rPr>
              <w:t>ОГЭ</w:t>
            </w:r>
          </w:p>
        </w:tc>
      </w:tr>
      <w:tr w:rsidR="00A53501">
        <w:trPr>
          <w:trHeight w:val="2222"/>
        </w:trPr>
        <w:tc>
          <w:tcPr>
            <w:tcW w:w="2268" w:type="dxa"/>
          </w:tcPr>
          <w:p w:rsidR="00A53501" w:rsidRDefault="009A2B6B">
            <w:pPr>
              <w:pStyle w:val="TableParagraph"/>
              <w:spacing w:line="312" w:lineRule="exact"/>
              <w:ind w:left="17" w:right="2"/>
              <w:jc w:val="center"/>
              <w:rPr>
                <w:sz w:val="28"/>
              </w:rPr>
            </w:pPr>
            <w:r>
              <w:rPr>
                <w:spacing w:val="-2"/>
                <w:sz w:val="28"/>
              </w:rPr>
              <w:t>Информатика</w:t>
            </w:r>
          </w:p>
        </w:tc>
        <w:tc>
          <w:tcPr>
            <w:tcW w:w="7372" w:type="dxa"/>
          </w:tcPr>
          <w:p w:rsidR="00A53501" w:rsidRDefault="009A2B6B">
            <w:pPr>
              <w:pStyle w:val="TableParagraph"/>
              <w:spacing w:line="278" w:lineRule="auto"/>
              <w:ind w:left="108" w:right="107"/>
              <w:jc w:val="both"/>
              <w:rPr>
                <w:sz w:val="28"/>
              </w:rPr>
            </w:pPr>
            <w:r>
              <w:rPr>
                <w:sz w:val="28"/>
              </w:rPr>
              <w:t>Диагностическая работа, контрольная работа, самостоятельная работа, практическая работа.</w:t>
            </w:r>
          </w:p>
          <w:p w:rsidR="00A53501" w:rsidRDefault="009A2B6B">
            <w:pPr>
              <w:pStyle w:val="TableParagraph"/>
              <w:spacing w:line="276" w:lineRule="auto"/>
              <w:ind w:left="108" w:right="102" w:firstLine="72"/>
              <w:jc w:val="both"/>
              <w:rPr>
                <w:sz w:val="28"/>
              </w:rPr>
            </w:pPr>
            <w:r>
              <w:rPr>
                <w:sz w:val="28"/>
              </w:rPr>
              <w:t>Зачет, контрольная работа, практическая работа (работа за компьютером), проверочная работа, самостоятельная работа,</w:t>
            </w:r>
            <w:r>
              <w:rPr>
                <w:spacing w:val="80"/>
                <w:w w:val="150"/>
                <w:sz w:val="28"/>
              </w:rPr>
              <w:t xml:space="preserve">  </w:t>
            </w:r>
            <w:r>
              <w:rPr>
                <w:sz w:val="28"/>
              </w:rPr>
              <w:t>тест,</w:t>
            </w:r>
            <w:r>
              <w:rPr>
                <w:spacing w:val="80"/>
                <w:w w:val="150"/>
                <w:sz w:val="28"/>
              </w:rPr>
              <w:t xml:space="preserve">  </w:t>
            </w:r>
            <w:r>
              <w:rPr>
                <w:sz w:val="28"/>
              </w:rPr>
              <w:t>устный</w:t>
            </w:r>
            <w:r>
              <w:rPr>
                <w:spacing w:val="80"/>
                <w:w w:val="150"/>
                <w:sz w:val="28"/>
              </w:rPr>
              <w:t xml:space="preserve">  </w:t>
            </w:r>
            <w:r>
              <w:rPr>
                <w:sz w:val="28"/>
              </w:rPr>
              <w:t>ответ,</w:t>
            </w:r>
            <w:r>
              <w:rPr>
                <w:spacing w:val="80"/>
                <w:w w:val="150"/>
                <w:sz w:val="28"/>
              </w:rPr>
              <w:t xml:space="preserve">  </w:t>
            </w:r>
            <w:r>
              <w:rPr>
                <w:sz w:val="28"/>
              </w:rPr>
              <w:t>стандартизированная</w:t>
            </w:r>
          </w:p>
          <w:p w:rsidR="00A53501" w:rsidRDefault="009A2B6B">
            <w:pPr>
              <w:pStyle w:val="TableParagraph"/>
              <w:spacing w:line="318" w:lineRule="exact"/>
              <w:ind w:left="108"/>
              <w:jc w:val="both"/>
              <w:rPr>
                <w:sz w:val="28"/>
              </w:rPr>
            </w:pPr>
            <w:r>
              <w:rPr>
                <w:spacing w:val="-2"/>
                <w:sz w:val="28"/>
              </w:rPr>
              <w:t>контрольная</w:t>
            </w:r>
            <w:r>
              <w:rPr>
                <w:spacing w:val="-14"/>
                <w:sz w:val="28"/>
              </w:rPr>
              <w:t xml:space="preserve"> </w:t>
            </w:r>
            <w:r>
              <w:rPr>
                <w:spacing w:val="-2"/>
                <w:sz w:val="28"/>
              </w:rPr>
              <w:t>работа</w:t>
            </w:r>
            <w:r>
              <w:rPr>
                <w:spacing w:val="-15"/>
                <w:sz w:val="28"/>
              </w:rPr>
              <w:t xml:space="preserve"> </w:t>
            </w:r>
            <w:r>
              <w:rPr>
                <w:spacing w:val="-2"/>
                <w:sz w:val="28"/>
              </w:rPr>
              <w:t>в</w:t>
            </w:r>
            <w:r>
              <w:rPr>
                <w:spacing w:val="-15"/>
                <w:sz w:val="28"/>
              </w:rPr>
              <w:t xml:space="preserve"> </w:t>
            </w:r>
            <w:r>
              <w:rPr>
                <w:spacing w:val="-2"/>
                <w:sz w:val="28"/>
              </w:rPr>
              <w:t>формате</w:t>
            </w:r>
            <w:r>
              <w:rPr>
                <w:spacing w:val="-9"/>
                <w:sz w:val="28"/>
              </w:rPr>
              <w:t xml:space="preserve"> </w:t>
            </w:r>
            <w:r>
              <w:rPr>
                <w:spacing w:val="-2"/>
                <w:sz w:val="28"/>
              </w:rPr>
              <w:t>ВПР,</w:t>
            </w:r>
            <w:r>
              <w:rPr>
                <w:spacing w:val="-14"/>
                <w:sz w:val="28"/>
              </w:rPr>
              <w:t xml:space="preserve"> </w:t>
            </w:r>
            <w:r>
              <w:rPr>
                <w:spacing w:val="-5"/>
                <w:sz w:val="28"/>
              </w:rPr>
              <w:t>ОГЭ</w:t>
            </w:r>
          </w:p>
        </w:tc>
      </w:tr>
      <w:tr w:rsidR="00A53501">
        <w:trPr>
          <w:trHeight w:val="2592"/>
        </w:trPr>
        <w:tc>
          <w:tcPr>
            <w:tcW w:w="2268" w:type="dxa"/>
          </w:tcPr>
          <w:p w:rsidR="00A53501" w:rsidRDefault="009A2B6B">
            <w:pPr>
              <w:pStyle w:val="TableParagraph"/>
              <w:spacing w:line="313" w:lineRule="exact"/>
              <w:ind w:left="17" w:right="5"/>
              <w:jc w:val="center"/>
              <w:rPr>
                <w:sz w:val="28"/>
              </w:rPr>
            </w:pPr>
            <w:r>
              <w:rPr>
                <w:spacing w:val="-2"/>
                <w:sz w:val="28"/>
              </w:rPr>
              <w:t>Биология</w:t>
            </w:r>
          </w:p>
        </w:tc>
        <w:tc>
          <w:tcPr>
            <w:tcW w:w="7372" w:type="dxa"/>
          </w:tcPr>
          <w:p w:rsidR="00A53501" w:rsidRDefault="009A2B6B">
            <w:pPr>
              <w:pStyle w:val="TableParagraph"/>
              <w:spacing w:line="276" w:lineRule="auto"/>
              <w:ind w:left="108" w:right="104"/>
              <w:jc w:val="both"/>
              <w:rPr>
                <w:sz w:val="28"/>
              </w:rPr>
            </w:pPr>
            <w:r>
              <w:rPr>
                <w:sz w:val="28"/>
              </w:rPr>
              <w:t>Диагностическая</w:t>
            </w:r>
            <w:r>
              <w:rPr>
                <w:spacing w:val="-14"/>
                <w:sz w:val="28"/>
              </w:rPr>
              <w:t xml:space="preserve"> </w:t>
            </w:r>
            <w:r>
              <w:rPr>
                <w:sz w:val="28"/>
              </w:rPr>
              <w:t>работа,</w:t>
            </w:r>
            <w:r>
              <w:rPr>
                <w:spacing w:val="-15"/>
                <w:sz w:val="28"/>
              </w:rPr>
              <w:t xml:space="preserve"> </w:t>
            </w:r>
            <w:r>
              <w:rPr>
                <w:sz w:val="28"/>
              </w:rPr>
              <w:t>контрольная</w:t>
            </w:r>
            <w:r>
              <w:rPr>
                <w:spacing w:val="-13"/>
                <w:sz w:val="28"/>
              </w:rPr>
              <w:t xml:space="preserve"> </w:t>
            </w:r>
            <w:r>
              <w:rPr>
                <w:sz w:val="28"/>
              </w:rPr>
              <w:t>работа,</w:t>
            </w:r>
            <w:r>
              <w:rPr>
                <w:spacing w:val="-16"/>
                <w:sz w:val="28"/>
              </w:rPr>
              <w:t xml:space="preserve"> </w:t>
            </w:r>
            <w:r>
              <w:rPr>
                <w:sz w:val="28"/>
              </w:rPr>
              <w:t>лабораторная работа, практическая работа, самостоятельная работа, терминологический диктант.</w:t>
            </w:r>
          </w:p>
          <w:p w:rsidR="00A53501" w:rsidRDefault="009A2B6B">
            <w:pPr>
              <w:pStyle w:val="TableParagraph"/>
              <w:spacing w:before="1" w:line="276" w:lineRule="auto"/>
              <w:ind w:left="108" w:right="105" w:firstLine="72"/>
              <w:jc w:val="both"/>
              <w:rPr>
                <w:sz w:val="28"/>
              </w:rPr>
            </w:pPr>
            <w:r>
              <w:rPr>
                <w:sz w:val="28"/>
              </w:rPr>
              <w:t>Контрольная</w:t>
            </w:r>
            <w:r>
              <w:rPr>
                <w:spacing w:val="-18"/>
                <w:sz w:val="28"/>
              </w:rPr>
              <w:t xml:space="preserve"> </w:t>
            </w:r>
            <w:r>
              <w:rPr>
                <w:sz w:val="28"/>
              </w:rPr>
              <w:t>работа,</w:t>
            </w:r>
            <w:r>
              <w:rPr>
                <w:spacing w:val="-17"/>
                <w:sz w:val="28"/>
              </w:rPr>
              <w:t xml:space="preserve"> </w:t>
            </w:r>
            <w:r>
              <w:rPr>
                <w:sz w:val="28"/>
              </w:rPr>
              <w:t>биологический</w:t>
            </w:r>
            <w:r>
              <w:rPr>
                <w:spacing w:val="-18"/>
                <w:sz w:val="28"/>
              </w:rPr>
              <w:t xml:space="preserve"> </w:t>
            </w:r>
            <w:r>
              <w:rPr>
                <w:sz w:val="28"/>
              </w:rPr>
              <w:t>диктант,</w:t>
            </w:r>
            <w:r>
              <w:rPr>
                <w:spacing w:val="-17"/>
                <w:sz w:val="28"/>
              </w:rPr>
              <w:t xml:space="preserve"> </w:t>
            </w:r>
            <w:r>
              <w:rPr>
                <w:sz w:val="28"/>
              </w:rPr>
              <w:t>лабораторная работа,</w:t>
            </w:r>
            <w:r>
              <w:rPr>
                <w:spacing w:val="-1"/>
                <w:sz w:val="28"/>
              </w:rPr>
              <w:t xml:space="preserve"> </w:t>
            </w:r>
            <w:r>
              <w:rPr>
                <w:sz w:val="28"/>
              </w:rPr>
              <w:t>практическая работа,</w:t>
            </w:r>
            <w:r>
              <w:rPr>
                <w:spacing w:val="-1"/>
                <w:sz w:val="28"/>
              </w:rPr>
              <w:t xml:space="preserve"> </w:t>
            </w:r>
            <w:r>
              <w:rPr>
                <w:sz w:val="28"/>
              </w:rPr>
              <w:t>самостоятельная работа,</w:t>
            </w:r>
            <w:r>
              <w:rPr>
                <w:spacing w:val="-1"/>
                <w:sz w:val="28"/>
              </w:rPr>
              <w:t xml:space="preserve"> </w:t>
            </w:r>
            <w:r>
              <w:rPr>
                <w:sz w:val="28"/>
              </w:rPr>
              <w:t>тест, зачёт,</w:t>
            </w:r>
            <w:r>
              <w:rPr>
                <w:spacing w:val="80"/>
                <w:sz w:val="28"/>
              </w:rPr>
              <w:t xml:space="preserve"> </w:t>
            </w:r>
            <w:r>
              <w:rPr>
                <w:sz w:val="28"/>
              </w:rPr>
              <w:t>устный</w:t>
            </w:r>
            <w:r>
              <w:rPr>
                <w:spacing w:val="80"/>
                <w:sz w:val="28"/>
              </w:rPr>
              <w:t xml:space="preserve"> </w:t>
            </w:r>
            <w:r>
              <w:rPr>
                <w:sz w:val="28"/>
              </w:rPr>
              <w:t>ответ,</w:t>
            </w:r>
            <w:r>
              <w:rPr>
                <w:spacing w:val="80"/>
                <w:sz w:val="28"/>
              </w:rPr>
              <w:t xml:space="preserve"> </w:t>
            </w:r>
            <w:r>
              <w:rPr>
                <w:sz w:val="28"/>
              </w:rPr>
              <w:t>стандартизированная</w:t>
            </w:r>
            <w:r>
              <w:rPr>
                <w:spacing w:val="80"/>
                <w:sz w:val="28"/>
              </w:rPr>
              <w:t xml:space="preserve"> </w:t>
            </w:r>
            <w:r>
              <w:rPr>
                <w:sz w:val="28"/>
              </w:rPr>
              <w:t>контрольная</w:t>
            </w:r>
          </w:p>
          <w:p w:rsidR="00A53501" w:rsidRDefault="009A2B6B">
            <w:pPr>
              <w:pStyle w:val="TableParagraph"/>
              <w:spacing w:line="318" w:lineRule="exact"/>
              <w:ind w:left="108"/>
              <w:jc w:val="both"/>
              <w:rPr>
                <w:sz w:val="28"/>
              </w:rPr>
            </w:pPr>
            <w:r>
              <w:rPr>
                <w:spacing w:val="-2"/>
                <w:sz w:val="28"/>
              </w:rPr>
              <w:t>работа</w:t>
            </w:r>
            <w:r>
              <w:rPr>
                <w:spacing w:val="-13"/>
                <w:sz w:val="28"/>
              </w:rPr>
              <w:t xml:space="preserve"> </w:t>
            </w:r>
            <w:r>
              <w:rPr>
                <w:spacing w:val="-2"/>
                <w:sz w:val="28"/>
              </w:rPr>
              <w:t>в</w:t>
            </w:r>
            <w:r>
              <w:rPr>
                <w:spacing w:val="-16"/>
                <w:sz w:val="28"/>
              </w:rPr>
              <w:t xml:space="preserve"> </w:t>
            </w:r>
            <w:r>
              <w:rPr>
                <w:spacing w:val="-2"/>
                <w:sz w:val="28"/>
              </w:rPr>
              <w:t>формате</w:t>
            </w:r>
            <w:r>
              <w:rPr>
                <w:spacing w:val="-13"/>
                <w:sz w:val="28"/>
              </w:rPr>
              <w:t xml:space="preserve"> </w:t>
            </w:r>
            <w:r>
              <w:rPr>
                <w:spacing w:val="-2"/>
                <w:sz w:val="28"/>
              </w:rPr>
              <w:t>ВПР,</w:t>
            </w:r>
            <w:r>
              <w:rPr>
                <w:spacing w:val="-11"/>
                <w:sz w:val="28"/>
              </w:rPr>
              <w:t xml:space="preserve"> </w:t>
            </w:r>
            <w:r>
              <w:rPr>
                <w:spacing w:val="-5"/>
                <w:sz w:val="28"/>
              </w:rPr>
              <w:t>ОГЭ</w:t>
            </w:r>
          </w:p>
        </w:tc>
      </w:tr>
      <w:tr w:rsidR="00A53501">
        <w:trPr>
          <w:trHeight w:val="2961"/>
        </w:trPr>
        <w:tc>
          <w:tcPr>
            <w:tcW w:w="2268" w:type="dxa"/>
          </w:tcPr>
          <w:p w:rsidR="00A53501" w:rsidRDefault="009A2B6B">
            <w:pPr>
              <w:pStyle w:val="TableParagraph"/>
              <w:spacing w:line="312" w:lineRule="exact"/>
              <w:ind w:left="17" w:right="5"/>
              <w:jc w:val="center"/>
              <w:rPr>
                <w:sz w:val="28"/>
              </w:rPr>
            </w:pPr>
            <w:r>
              <w:rPr>
                <w:spacing w:val="-2"/>
                <w:sz w:val="28"/>
              </w:rPr>
              <w:t>Химия</w:t>
            </w:r>
          </w:p>
        </w:tc>
        <w:tc>
          <w:tcPr>
            <w:tcW w:w="7372" w:type="dxa"/>
          </w:tcPr>
          <w:p w:rsidR="00A53501" w:rsidRDefault="009A2B6B">
            <w:pPr>
              <w:pStyle w:val="TableParagraph"/>
              <w:spacing w:line="276" w:lineRule="auto"/>
              <w:ind w:left="108" w:right="95"/>
              <w:jc w:val="both"/>
              <w:rPr>
                <w:sz w:val="28"/>
              </w:rPr>
            </w:pPr>
            <w:r>
              <w:rPr>
                <w:sz w:val="28"/>
              </w:rPr>
              <w:t>Диагностическая</w:t>
            </w:r>
            <w:r>
              <w:rPr>
                <w:spacing w:val="-12"/>
                <w:sz w:val="28"/>
              </w:rPr>
              <w:t xml:space="preserve"> </w:t>
            </w:r>
            <w:r>
              <w:rPr>
                <w:sz w:val="28"/>
              </w:rPr>
              <w:t>работа,</w:t>
            </w:r>
            <w:r>
              <w:rPr>
                <w:spacing w:val="-13"/>
                <w:sz w:val="28"/>
              </w:rPr>
              <w:t xml:space="preserve"> </w:t>
            </w:r>
            <w:r>
              <w:rPr>
                <w:sz w:val="28"/>
              </w:rPr>
              <w:t>контрольная</w:t>
            </w:r>
            <w:r>
              <w:rPr>
                <w:spacing w:val="-12"/>
                <w:sz w:val="28"/>
              </w:rPr>
              <w:t xml:space="preserve"> </w:t>
            </w:r>
            <w:r>
              <w:rPr>
                <w:sz w:val="28"/>
              </w:rPr>
              <w:t>работа,</w:t>
            </w:r>
            <w:r>
              <w:rPr>
                <w:spacing w:val="-13"/>
                <w:sz w:val="28"/>
              </w:rPr>
              <w:t xml:space="preserve"> </w:t>
            </w:r>
            <w:r>
              <w:rPr>
                <w:sz w:val="28"/>
              </w:rPr>
              <w:t>лабораторная работа, практическая работа, самостоятельная работа, терминологический диктант.</w:t>
            </w:r>
          </w:p>
          <w:p w:rsidR="00A53501" w:rsidRDefault="009A2B6B">
            <w:pPr>
              <w:pStyle w:val="TableParagraph"/>
              <w:spacing w:line="276" w:lineRule="auto"/>
              <w:ind w:left="108" w:right="104" w:firstLine="72"/>
              <w:jc w:val="both"/>
              <w:rPr>
                <w:sz w:val="28"/>
              </w:rPr>
            </w:pPr>
            <w:r>
              <w:rPr>
                <w:sz w:val="28"/>
              </w:rPr>
              <w:t>Контрольная работа, практическая работа, химический диктант, лист оценки устного ответа, самостоятельная работа, проверочная работа, тест, зачёт, стандартизированная</w:t>
            </w:r>
            <w:r>
              <w:rPr>
                <w:spacing w:val="33"/>
                <w:sz w:val="28"/>
              </w:rPr>
              <w:t xml:space="preserve"> </w:t>
            </w:r>
            <w:r>
              <w:rPr>
                <w:sz w:val="28"/>
              </w:rPr>
              <w:t>контрольная работа</w:t>
            </w:r>
            <w:r>
              <w:rPr>
                <w:spacing w:val="32"/>
                <w:sz w:val="28"/>
              </w:rPr>
              <w:t xml:space="preserve"> </w:t>
            </w:r>
            <w:r>
              <w:rPr>
                <w:sz w:val="28"/>
              </w:rPr>
              <w:t>в формате</w:t>
            </w:r>
            <w:r>
              <w:rPr>
                <w:spacing w:val="32"/>
                <w:sz w:val="28"/>
              </w:rPr>
              <w:t xml:space="preserve"> </w:t>
            </w:r>
            <w:r>
              <w:rPr>
                <w:sz w:val="28"/>
              </w:rPr>
              <w:t>ВПР,</w:t>
            </w:r>
          </w:p>
          <w:p w:rsidR="00A53501" w:rsidRDefault="009A2B6B">
            <w:pPr>
              <w:pStyle w:val="TableParagraph"/>
              <w:spacing w:line="322" w:lineRule="exact"/>
              <w:ind w:left="108"/>
              <w:rPr>
                <w:sz w:val="28"/>
              </w:rPr>
            </w:pPr>
            <w:r>
              <w:rPr>
                <w:spacing w:val="-5"/>
                <w:sz w:val="28"/>
              </w:rPr>
              <w:t>ОГЭ</w:t>
            </w:r>
          </w:p>
        </w:tc>
      </w:tr>
      <w:tr w:rsidR="00A53501">
        <w:trPr>
          <w:trHeight w:val="2964"/>
        </w:trPr>
        <w:tc>
          <w:tcPr>
            <w:tcW w:w="2268" w:type="dxa"/>
          </w:tcPr>
          <w:p w:rsidR="00A53501" w:rsidRDefault="009A2B6B">
            <w:pPr>
              <w:pStyle w:val="TableParagraph"/>
              <w:spacing w:line="312" w:lineRule="exact"/>
              <w:ind w:left="17" w:right="9"/>
              <w:jc w:val="center"/>
              <w:rPr>
                <w:sz w:val="28"/>
              </w:rPr>
            </w:pPr>
            <w:r>
              <w:rPr>
                <w:spacing w:val="-2"/>
                <w:sz w:val="28"/>
              </w:rPr>
              <w:t>Физика</w:t>
            </w:r>
          </w:p>
        </w:tc>
        <w:tc>
          <w:tcPr>
            <w:tcW w:w="7372" w:type="dxa"/>
          </w:tcPr>
          <w:p w:rsidR="00A53501" w:rsidRDefault="009A2B6B">
            <w:pPr>
              <w:pStyle w:val="TableParagraph"/>
              <w:spacing w:line="276" w:lineRule="auto"/>
              <w:ind w:left="108" w:right="104"/>
              <w:jc w:val="both"/>
              <w:rPr>
                <w:sz w:val="28"/>
              </w:rPr>
            </w:pPr>
            <w:r>
              <w:rPr>
                <w:sz w:val="28"/>
              </w:rPr>
              <w:t>Контрольная работа, лабораторная работа, физический диктант, лист оценки устного ответа, наблюдение (демонстрация), самостоятельная работа.</w:t>
            </w:r>
          </w:p>
          <w:p w:rsidR="00A53501" w:rsidRDefault="009A2B6B">
            <w:pPr>
              <w:pStyle w:val="TableParagraph"/>
              <w:spacing w:before="1" w:line="276" w:lineRule="auto"/>
              <w:ind w:left="108" w:right="97" w:firstLine="72"/>
              <w:jc w:val="both"/>
              <w:rPr>
                <w:sz w:val="28"/>
              </w:rPr>
            </w:pPr>
            <w:r>
              <w:rPr>
                <w:sz w:val="28"/>
              </w:rPr>
              <w:t>Контрольная работа, лабораторная работа, физический диктант, лист оценки устного ответа, наблюдение (демонстрация), самостоятельная работа, тест, зачёт, стандартизированная</w:t>
            </w:r>
            <w:r>
              <w:rPr>
                <w:spacing w:val="36"/>
                <w:sz w:val="28"/>
              </w:rPr>
              <w:t xml:space="preserve"> </w:t>
            </w:r>
            <w:r>
              <w:rPr>
                <w:sz w:val="28"/>
              </w:rPr>
              <w:t>контрольная работа в формате ВПР,</w:t>
            </w:r>
          </w:p>
          <w:p w:rsidR="00A53501" w:rsidRDefault="009A2B6B">
            <w:pPr>
              <w:pStyle w:val="TableParagraph"/>
              <w:spacing w:line="322" w:lineRule="exact"/>
              <w:ind w:left="108"/>
              <w:rPr>
                <w:sz w:val="28"/>
              </w:rPr>
            </w:pPr>
            <w:r>
              <w:rPr>
                <w:spacing w:val="-5"/>
                <w:sz w:val="28"/>
              </w:rPr>
              <w:t>ОГЭ</w:t>
            </w:r>
          </w:p>
        </w:tc>
      </w:tr>
      <w:tr w:rsidR="00A53501">
        <w:trPr>
          <w:trHeight w:val="1850"/>
        </w:trPr>
        <w:tc>
          <w:tcPr>
            <w:tcW w:w="2268" w:type="dxa"/>
          </w:tcPr>
          <w:p w:rsidR="00A53501" w:rsidRDefault="009A2B6B">
            <w:pPr>
              <w:pStyle w:val="TableParagraph"/>
              <w:spacing w:line="276" w:lineRule="auto"/>
              <w:ind w:left="324" w:right="312" w:hanging="1"/>
              <w:jc w:val="center"/>
              <w:rPr>
                <w:sz w:val="28"/>
              </w:rPr>
            </w:pPr>
            <w:r>
              <w:rPr>
                <w:spacing w:val="-2"/>
                <w:sz w:val="28"/>
              </w:rPr>
              <w:t xml:space="preserve">Основы духовно- </w:t>
            </w:r>
            <w:r>
              <w:rPr>
                <w:spacing w:val="-4"/>
                <w:sz w:val="28"/>
              </w:rPr>
              <w:t xml:space="preserve">нравственной </w:t>
            </w:r>
            <w:r>
              <w:rPr>
                <w:spacing w:val="-2"/>
                <w:sz w:val="28"/>
              </w:rPr>
              <w:t>культуры</w:t>
            </w:r>
          </w:p>
          <w:p w:rsidR="00A53501" w:rsidRDefault="009A2B6B">
            <w:pPr>
              <w:pStyle w:val="TableParagraph"/>
              <w:ind w:left="17" w:right="10"/>
              <w:jc w:val="center"/>
              <w:rPr>
                <w:sz w:val="28"/>
              </w:rPr>
            </w:pPr>
            <w:r>
              <w:rPr>
                <w:spacing w:val="-2"/>
                <w:sz w:val="28"/>
              </w:rPr>
              <w:t>народов</w:t>
            </w:r>
            <w:r>
              <w:rPr>
                <w:spacing w:val="-10"/>
                <w:sz w:val="28"/>
              </w:rPr>
              <w:t xml:space="preserve"> </w:t>
            </w:r>
            <w:r>
              <w:rPr>
                <w:spacing w:val="-2"/>
                <w:sz w:val="28"/>
              </w:rPr>
              <w:t>России</w:t>
            </w:r>
          </w:p>
        </w:tc>
        <w:tc>
          <w:tcPr>
            <w:tcW w:w="7372" w:type="dxa"/>
          </w:tcPr>
          <w:p w:rsidR="00A53501" w:rsidRDefault="009A2B6B">
            <w:pPr>
              <w:pStyle w:val="TableParagraph"/>
              <w:spacing w:line="276" w:lineRule="auto"/>
              <w:ind w:left="180" w:right="514" w:hanging="73"/>
              <w:rPr>
                <w:sz w:val="28"/>
              </w:rPr>
            </w:pPr>
            <w:r>
              <w:rPr>
                <w:sz w:val="28"/>
              </w:rPr>
              <w:t>Контрольная</w:t>
            </w:r>
            <w:r>
              <w:rPr>
                <w:spacing w:val="-18"/>
                <w:sz w:val="28"/>
              </w:rPr>
              <w:t xml:space="preserve"> </w:t>
            </w:r>
            <w:r>
              <w:rPr>
                <w:sz w:val="28"/>
              </w:rPr>
              <w:t>работа,</w:t>
            </w:r>
            <w:r>
              <w:rPr>
                <w:spacing w:val="-18"/>
                <w:sz w:val="28"/>
              </w:rPr>
              <w:t xml:space="preserve"> </w:t>
            </w:r>
            <w:r>
              <w:rPr>
                <w:sz w:val="28"/>
              </w:rPr>
              <w:t>практическая</w:t>
            </w:r>
            <w:r>
              <w:rPr>
                <w:spacing w:val="-19"/>
                <w:sz w:val="28"/>
              </w:rPr>
              <w:t xml:space="preserve"> </w:t>
            </w:r>
            <w:r>
              <w:rPr>
                <w:sz w:val="28"/>
              </w:rPr>
              <w:t>работа,</w:t>
            </w:r>
            <w:r>
              <w:rPr>
                <w:spacing w:val="-18"/>
                <w:sz w:val="28"/>
              </w:rPr>
              <w:t xml:space="preserve"> </w:t>
            </w:r>
            <w:r>
              <w:rPr>
                <w:sz w:val="28"/>
              </w:rPr>
              <w:t>устный</w:t>
            </w:r>
            <w:r>
              <w:rPr>
                <w:spacing w:val="-19"/>
                <w:sz w:val="28"/>
              </w:rPr>
              <w:t xml:space="preserve"> </w:t>
            </w:r>
            <w:r>
              <w:rPr>
                <w:sz w:val="28"/>
              </w:rPr>
              <w:t>ответ. Тест, творческая работа, проект</w:t>
            </w:r>
          </w:p>
        </w:tc>
      </w:tr>
      <w:tr w:rsidR="00A53501">
        <w:trPr>
          <w:trHeight w:val="741"/>
        </w:trPr>
        <w:tc>
          <w:tcPr>
            <w:tcW w:w="2268" w:type="dxa"/>
          </w:tcPr>
          <w:p w:rsidR="00A53501" w:rsidRDefault="009A2B6B">
            <w:pPr>
              <w:pStyle w:val="TableParagraph"/>
              <w:spacing w:line="315" w:lineRule="exact"/>
              <w:ind w:left="17" w:right="7"/>
              <w:jc w:val="center"/>
              <w:rPr>
                <w:sz w:val="28"/>
              </w:rPr>
            </w:pPr>
            <w:r>
              <w:rPr>
                <w:spacing w:val="-2"/>
                <w:sz w:val="28"/>
              </w:rPr>
              <w:t>Изобразительное</w:t>
            </w:r>
          </w:p>
          <w:p w:rsidR="00A53501" w:rsidRDefault="009A2B6B">
            <w:pPr>
              <w:pStyle w:val="TableParagraph"/>
              <w:spacing w:before="47"/>
              <w:ind w:left="17" w:right="5"/>
              <w:jc w:val="center"/>
              <w:rPr>
                <w:sz w:val="28"/>
              </w:rPr>
            </w:pPr>
            <w:r>
              <w:rPr>
                <w:spacing w:val="-2"/>
                <w:sz w:val="28"/>
              </w:rPr>
              <w:t>искусство</w:t>
            </w:r>
          </w:p>
        </w:tc>
        <w:tc>
          <w:tcPr>
            <w:tcW w:w="7372" w:type="dxa"/>
          </w:tcPr>
          <w:p w:rsidR="00A53501" w:rsidRDefault="009A2B6B">
            <w:pPr>
              <w:pStyle w:val="TableParagraph"/>
              <w:tabs>
                <w:tab w:val="left" w:pos="1006"/>
                <w:tab w:val="left" w:pos="2624"/>
                <w:tab w:val="left" w:pos="3797"/>
                <w:tab w:val="left" w:pos="5056"/>
                <w:tab w:val="left" w:pos="6390"/>
              </w:tabs>
              <w:spacing w:line="315" w:lineRule="exact"/>
              <w:ind w:left="108"/>
              <w:rPr>
                <w:sz w:val="28"/>
              </w:rPr>
            </w:pPr>
            <w:r>
              <w:rPr>
                <w:spacing w:val="-2"/>
                <w:sz w:val="28"/>
              </w:rPr>
              <w:t>Тест,</w:t>
            </w:r>
            <w:r>
              <w:rPr>
                <w:sz w:val="28"/>
              </w:rPr>
              <w:tab/>
            </w:r>
            <w:r>
              <w:rPr>
                <w:spacing w:val="-2"/>
                <w:sz w:val="28"/>
              </w:rPr>
              <w:t>творческая</w:t>
            </w:r>
            <w:r>
              <w:rPr>
                <w:sz w:val="28"/>
              </w:rPr>
              <w:tab/>
            </w:r>
            <w:r>
              <w:rPr>
                <w:spacing w:val="-2"/>
                <w:sz w:val="28"/>
              </w:rPr>
              <w:t>работа,</w:t>
            </w:r>
            <w:r>
              <w:rPr>
                <w:sz w:val="28"/>
              </w:rPr>
              <w:tab/>
            </w:r>
            <w:r>
              <w:rPr>
                <w:spacing w:val="-2"/>
                <w:sz w:val="28"/>
              </w:rPr>
              <w:t>конкурс</w:t>
            </w:r>
            <w:r>
              <w:rPr>
                <w:sz w:val="28"/>
              </w:rPr>
              <w:tab/>
            </w:r>
            <w:r>
              <w:rPr>
                <w:spacing w:val="-2"/>
                <w:sz w:val="28"/>
              </w:rPr>
              <w:t>рисунка,</w:t>
            </w:r>
            <w:r>
              <w:rPr>
                <w:sz w:val="28"/>
              </w:rPr>
              <w:tab/>
            </w:r>
            <w:r>
              <w:rPr>
                <w:spacing w:val="-2"/>
                <w:sz w:val="28"/>
              </w:rPr>
              <w:t>проект,</w:t>
            </w:r>
          </w:p>
          <w:p w:rsidR="00A53501" w:rsidRDefault="009A2B6B">
            <w:pPr>
              <w:pStyle w:val="TableParagraph"/>
              <w:spacing w:before="47"/>
              <w:ind w:left="108"/>
              <w:rPr>
                <w:sz w:val="28"/>
              </w:rPr>
            </w:pPr>
            <w:r>
              <w:rPr>
                <w:spacing w:val="-2"/>
                <w:sz w:val="28"/>
              </w:rPr>
              <w:t>викторина.</w:t>
            </w:r>
          </w:p>
        </w:tc>
      </w:tr>
    </w:tbl>
    <w:p w:rsidR="00A53501" w:rsidRDefault="00A53501">
      <w:pPr>
        <w:pStyle w:val="TableParagraph"/>
        <w:rPr>
          <w:sz w:val="28"/>
        </w:rPr>
        <w:sectPr w:rsidR="00A53501">
          <w:type w:val="continuous"/>
          <w:pgSz w:w="11900" w:h="16850"/>
          <w:pgMar w:top="1000" w:right="283" w:bottom="772" w:left="425" w:header="0" w:footer="321"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372"/>
      </w:tblGrid>
      <w:tr w:rsidR="00A53501">
        <w:trPr>
          <w:trHeight w:val="369"/>
        </w:trPr>
        <w:tc>
          <w:tcPr>
            <w:tcW w:w="2268" w:type="dxa"/>
          </w:tcPr>
          <w:p w:rsidR="00A53501" w:rsidRDefault="00A53501">
            <w:pPr>
              <w:pStyle w:val="TableParagraph"/>
              <w:rPr>
                <w:sz w:val="28"/>
              </w:rPr>
            </w:pPr>
          </w:p>
        </w:tc>
        <w:tc>
          <w:tcPr>
            <w:tcW w:w="7372" w:type="dxa"/>
          </w:tcPr>
          <w:p w:rsidR="00A53501" w:rsidRDefault="009A2B6B">
            <w:pPr>
              <w:pStyle w:val="TableParagraph"/>
              <w:spacing w:line="312" w:lineRule="exact"/>
              <w:ind w:left="180"/>
              <w:rPr>
                <w:sz w:val="28"/>
              </w:rPr>
            </w:pPr>
            <w:r>
              <w:rPr>
                <w:spacing w:val="-2"/>
                <w:sz w:val="28"/>
              </w:rPr>
              <w:t>Контрольная</w:t>
            </w:r>
            <w:r>
              <w:rPr>
                <w:spacing w:val="-7"/>
                <w:sz w:val="28"/>
              </w:rPr>
              <w:t xml:space="preserve"> </w:t>
            </w:r>
            <w:r>
              <w:rPr>
                <w:spacing w:val="-2"/>
                <w:sz w:val="28"/>
              </w:rPr>
              <w:t>работа,</w:t>
            </w:r>
            <w:r>
              <w:rPr>
                <w:spacing w:val="-5"/>
                <w:sz w:val="28"/>
              </w:rPr>
              <w:t xml:space="preserve"> </w:t>
            </w:r>
            <w:r>
              <w:rPr>
                <w:spacing w:val="-2"/>
                <w:sz w:val="28"/>
              </w:rPr>
              <w:t>практическая</w:t>
            </w:r>
            <w:r>
              <w:rPr>
                <w:spacing w:val="-4"/>
                <w:sz w:val="28"/>
              </w:rPr>
              <w:t xml:space="preserve"> </w:t>
            </w:r>
            <w:r>
              <w:rPr>
                <w:spacing w:val="-2"/>
                <w:sz w:val="28"/>
              </w:rPr>
              <w:t>работа,</w:t>
            </w:r>
            <w:r>
              <w:rPr>
                <w:spacing w:val="-4"/>
                <w:sz w:val="28"/>
              </w:rPr>
              <w:t xml:space="preserve"> </w:t>
            </w:r>
            <w:r>
              <w:rPr>
                <w:spacing w:val="-2"/>
                <w:sz w:val="28"/>
              </w:rPr>
              <w:t>устный</w:t>
            </w:r>
            <w:r>
              <w:rPr>
                <w:spacing w:val="-6"/>
                <w:sz w:val="28"/>
              </w:rPr>
              <w:t xml:space="preserve"> </w:t>
            </w:r>
            <w:r>
              <w:rPr>
                <w:spacing w:val="-2"/>
                <w:sz w:val="28"/>
              </w:rPr>
              <w:t>ответ</w:t>
            </w:r>
          </w:p>
        </w:tc>
      </w:tr>
      <w:tr w:rsidR="00A53501">
        <w:trPr>
          <w:trHeight w:val="1113"/>
        </w:trPr>
        <w:tc>
          <w:tcPr>
            <w:tcW w:w="2268" w:type="dxa"/>
          </w:tcPr>
          <w:p w:rsidR="00A53501" w:rsidRDefault="009A2B6B">
            <w:pPr>
              <w:pStyle w:val="TableParagraph"/>
              <w:spacing w:line="313" w:lineRule="exact"/>
              <w:ind w:left="667"/>
              <w:rPr>
                <w:sz w:val="28"/>
              </w:rPr>
            </w:pPr>
            <w:r>
              <w:rPr>
                <w:spacing w:val="-2"/>
                <w:sz w:val="28"/>
              </w:rPr>
              <w:t>Музыка</w:t>
            </w:r>
          </w:p>
        </w:tc>
        <w:tc>
          <w:tcPr>
            <w:tcW w:w="7372" w:type="dxa"/>
          </w:tcPr>
          <w:p w:rsidR="00A53501" w:rsidRDefault="009A2B6B">
            <w:pPr>
              <w:pStyle w:val="TableParagraph"/>
              <w:tabs>
                <w:tab w:val="left" w:pos="1443"/>
                <w:tab w:val="left" w:pos="3517"/>
                <w:tab w:val="left" w:pos="5713"/>
              </w:tabs>
              <w:spacing w:line="276" w:lineRule="auto"/>
              <w:ind w:left="108" w:right="117"/>
              <w:rPr>
                <w:sz w:val="28"/>
              </w:rPr>
            </w:pPr>
            <w:r>
              <w:rPr>
                <w:spacing w:val="-2"/>
                <w:sz w:val="28"/>
              </w:rPr>
              <w:t>Анализ</w:t>
            </w:r>
            <w:r>
              <w:rPr>
                <w:sz w:val="28"/>
              </w:rPr>
              <w:tab/>
            </w:r>
            <w:r>
              <w:rPr>
                <w:spacing w:val="-2"/>
                <w:sz w:val="28"/>
              </w:rPr>
              <w:t>музыкальных</w:t>
            </w:r>
            <w:r>
              <w:rPr>
                <w:sz w:val="28"/>
              </w:rPr>
              <w:tab/>
            </w:r>
            <w:r>
              <w:rPr>
                <w:spacing w:val="-2"/>
                <w:sz w:val="28"/>
              </w:rPr>
              <w:t>произведений;</w:t>
            </w:r>
            <w:r>
              <w:rPr>
                <w:sz w:val="28"/>
              </w:rPr>
              <w:tab/>
            </w:r>
            <w:r>
              <w:rPr>
                <w:spacing w:val="-4"/>
                <w:sz w:val="28"/>
              </w:rPr>
              <w:t xml:space="preserve">музыкальная </w:t>
            </w:r>
            <w:r>
              <w:rPr>
                <w:sz w:val="28"/>
              </w:rPr>
              <w:t>викторина, контрольная работа, тест.</w:t>
            </w:r>
          </w:p>
          <w:p w:rsidR="00A53501" w:rsidRDefault="009A2B6B">
            <w:pPr>
              <w:pStyle w:val="TableParagraph"/>
              <w:spacing w:before="1"/>
              <w:ind w:left="180"/>
              <w:rPr>
                <w:sz w:val="28"/>
              </w:rPr>
            </w:pPr>
            <w:r>
              <w:rPr>
                <w:spacing w:val="-2"/>
                <w:sz w:val="28"/>
              </w:rPr>
              <w:t>Контрольная</w:t>
            </w:r>
            <w:r>
              <w:rPr>
                <w:spacing w:val="-7"/>
                <w:sz w:val="28"/>
              </w:rPr>
              <w:t xml:space="preserve"> </w:t>
            </w:r>
            <w:r>
              <w:rPr>
                <w:spacing w:val="-2"/>
                <w:sz w:val="28"/>
              </w:rPr>
              <w:t>работа,</w:t>
            </w:r>
            <w:r>
              <w:rPr>
                <w:spacing w:val="-5"/>
                <w:sz w:val="28"/>
              </w:rPr>
              <w:t xml:space="preserve"> </w:t>
            </w:r>
            <w:r>
              <w:rPr>
                <w:spacing w:val="-2"/>
                <w:sz w:val="28"/>
              </w:rPr>
              <w:t>практическая</w:t>
            </w:r>
            <w:r>
              <w:rPr>
                <w:spacing w:val="-4"/>
                <w:sz w:val="28"/>
              </w:rPr>
              <w:t xml:space="preserve"> </w:t>
            </w:r>
            <w:r>
              <w:rPr>
                <w:spacing w:val="-2"/>
                <w:sz w:val="28"/>
              </w:rPr>
              <w:t>работа,</w:t>
            </w:r>
            <w:r>
              <w:rPr>
                <w:spacing w:val="-4"/>
                <w:sz w:val="28"/>
              </w:rPr>
              <w:t xml:space="preserve"> </w:t>
            </w:r>
            <w:r>
              <w:rPr>
                <w:spacing w:val="-2"/>
                <w:sz w:val="28"/>
              </w:rPr>
              <w:t>устный</w:t>
            </w:r>
            <w:r>
              <w:rPr>
                <w:spacing w:val="-6"/>
                <w:sz w:val="28"/>
              </w:rPr>
              <w:t xml:space="preserve"> </w:t>
            </w:r>
            <w:r>
              <w:rPr>
                <w:spacing w:val="-2"/>
                <w:sz w:val="28"/>
              </w:rPr>
              <w:t>ответ</w:t>
            </w:r>
          </w:p>
        </w:tc>
      </w:tr>
      <w:tr w:rsidR="00A53501">
        <w:trPr>
          <w:trHeight w:val="1847"/>
        </w:trPr>
        <w:tc>
          <w:tcPr>
            <w:tcW w:w="2268" w:type="dxa"/>
          </w:tcPr>
          <w:p w:rsidR="00A53501" w:rsidRDefault="009A2B6B">
            <w:pPr>
              <w:pStyle w:val="TableParagraph"/>
              <w:spacing w:line="276" w:lineRule="auto"/>
              <w:ind w:left="350" w:firstLine="504"/>
              <w:rPr>
                <w:sz w:val="28"/>
              </w:rPr>
            </w:pPr>
            <w:r>
              <w:rPr>
                <w:spacing w:val="-4"/>
                <w:sz w:val="28"/>
              </w:rPr>
              <w:t xml:space="preserve">Труд </w:t>
            </w:r>
            <w:r>
              <w:rPr>
                <w:spacing w:val="-6"/>
                <w:sz w:val="28"/>
              </w:rPr>
              <w:t>(Технология)</w:t>
            </w:r>
          </w:p>
        </w:tc>
        <w:tc>
          <w:tcPr>
            <w:tcW w:w="7372" w:type="dxa"/>
          </w:tcPr>
          <w:p w:rsidR="00A53501" w:rsidRDefault="009A2B6B">
            <w:pPr>
              <w:pStyle w:val="TableParagraph"/>
              <w:spacing w:line="276" w:lineRule="auto"/>
              <w:ind w:left="108" w:right="105"/>
              <w:jc w:val="both"/>
              <w:rPr>
                <w:sz w:val="28"/>
              </w:rPr>
            </w:pPr>
            <w:r>
              <w:rPr>
                <w:sz w:val="28"/>
              </w:rPr>
              <w:t xml:space="preserve">Диагностическая контрольная работа, контрольная работа, </w:t>
            </w:r>
            <w:r>
              <w:rPr>
                <w:spacing w:val="-2"/>
                <w:sz w:val="28"/>
              </w:rPr>
              <w:t>лабораторная работа, практическая</w:t>
            </w:r>
            <w:r>
              <w:rPr>
                <w:spacing w:val="-3"/>
                <w:sz w:val="28"/>
              </w:rPr>
              <w:t xml:space="preserve"> </w:t>
            </w:r>
            <w:r>
              <w:rPr>
                <w:spacing w:val="-2"/>
                <w:sz w:val="28"/>
              </w:rPr>
              <w:t>работа,</w:t>
            </w:r>
            <w:r>
              <w:rPr>
                <w:spacing w:val="-4"/>
                <w:sz w:val="28"/>
              </w:rPr>
              <w:t xml:space="preserve"> </w:t>
            </w:r>
            <w:r>
              <w:rPr>
                <w:spacing w:val="-2"/>
                <w:sz w:val="28"/>
              </w:rPr>
              <w:t xml:space="preserve">самостоятельная </w:t>
            </w:r>
            <w:r>
              <w:rPr>
                <w:sz w:val="28"/>
              </w:rPr>
              <w:t>работа, терминологический диктант.</w:t>
            </w:r>
          </w:p>
          <w:p w:rsidR="00A53501" w:rsidRDefault="009A2B6B">
            <w:pPr>
              <w:pStyle w:val="TableParagraph"/>
              <w:spacing w:line="318" w:lineRule="exact"/>
              <w:ind w:left="180"/>
              <w:jc w:val="both"/>
              <w:rPr>
                <w:sz w:val="28"/>
              </w:rPr>
            </w:pPr>
            <w:r>
              <w:rPr>
                <w:sz w:val="28"/>
              </w:rPr>
              <w:t>Тест,</w:t>
            </w:r>
            <w:r>
              <w:rPr>
                <w:spacing w:val="-19"/>
                <w:sz w:val="28"/>
              </w:rPr>
              <w:t xml:space="preserve"> </w:t>
            </w:r>
            <w:r>
              <w:rPr>
                <w:sz w:val="28"/>
              </w:rPr>
              <w:t>проект,</w:t>
            </w:r>
            <w:r>
              <w:rPr>
                <w:spacing w:val="-14"/>
                <w:sz w:val="28"/>
              </w:rPr>
              <w:t xml:space="preserve"> </w:t>
            </w:r>
            <w:r>
              <w:rPr>
                <w:sz w:val="28"/>
              </w:rPr>
              <w:t>самостоятельная</w:t>
            </w:r>
            <w:r>
              <w:rPr>
                <w:spacing w:val="-15"/>
                <w:sz w:val="28"/>
              </w:rPr>
              <w:t xml:space="preserve"> </w:t>
            </w:r>
            <w:r>
              <w:rPr>
                <w:sz w:val="28"/>
              </w:rPr>
              <w:t>работа,</w:t>
            </w:r>
            <w:r>
              <w:rPr>
                <w:spacing w:val="-16"/>
                <w:sz w:val="28"/>
              </w:rPr>
              <w:t xml:space="preserve"> </w:t>
            </w:r>
            <w:r>
              <w:rPr>
                <w:sz w:val="28"/>
              </w:rPr>
              <w:t>контрольная</w:t>
            </w:r>
            <w:r>
              <w:rPr>
                <w:spacing w:val="-12"/>
                <w:sz w:val="28"/>
              </w:rPr>
              <w:t xml:space="preserve"> </w:t>
            </w:r>
            <w:r>
              <w:rPr>
                <w:spacing w:val="-2"/>
                <w:sz w:val="28"/>
              </w:rPr>
              <w:t>работа,</w:t>
            </w:r>
          </w:p>
          <w:p w:rsidR="00A53501" w:rsidRDefault="009A2B6B">
            <w:pPr>
              <w:pStyle w:val="TableParagraph"/>
              <w:spacing w:before="43"/>
              <w:ind w:left="108"/>
              <w:jc w:val="both"/>
              <w:rPr>
                <w:sz w:val="28"/>
              </w:rPr>
            </w:pPr>
            <w:r>
              <w:rPr>
                <w:sz w:val="28"/>
              </w:rPr>
              <w:t>устный</w:t>
            </w:r>
            <w:r>
              <w:rPr>
                <w:spacing w:val="-17"/>
                <w:sz w:val="28"/>
              </w:rPr>
              <w:t xml:space="preserve"> </w:t>
            </w:r>
            <w:r>
              <w:rPr>
                <w:spacing w:val="-2"/>
                <w:sz w:val="28"/>
              </w:rPr>
              <w:t>ответ</w:t>
            </w:r>
          </w:p>
        </w:tc>
      </w:tr>
      <w:tr w:rsidR="00A53501">
        <w:trPr>
          <w:trHeight w:val="1852"/>
        </w:trPr>
        <w:tc>
          <w:tcPr>
            <w:tcW w:w="2268" w:type="dxa"/>
          </w:tcPr>
          <w:p w:rsidR="00A53501" w:rsidRDefault="009A2B6B">
            <w:pPr>
              <w:pStyle w:val="TableParagraph"/>
              <w:spacing w:line="276" w:lineRule="auto"/>
              <w:ind w:left="614" w:hanging="190"/>
              <w:rPr>
                <w:sz w:val="28"/>
              </w:rPr>
            </w:pPr>
            <w:r>
              <w:rPr>
                <w:spacing w:val="-4"/>
                <w:sz w:val="28"/>
              </w:rPr>
              <w:t xml:space="preserve">Физическая </w:t>
            </w:r>
            <w:r>
              <w:rPr>
                <w:spacing w:val="-2"/>
                <w:sz w:val="28"/>
              </w:rPr>
              <w:t>культура</w:t>
            </w:r>
          </w:p>
        </w:tc>
        <w:tc>
          <w:tcPr>
            <w:tcW w:w="7372" w:type="dxa"/>
          </w:tcPr>
          <w:p w:rsidR="00A53501" w:rsidRDefault="009A2B6B">
            <w:pPr>
              <w:pStyle w:val="TableParagraph"/>
              <w:tabs>
                <w:tab w:val="left" w:pos="1942"/>
                <w:tab w:val="left" w:pos="3106"/>
                <w:tab w:val="left" w:pos="5008"/>
                <w:tab w:val="left" w:pos="6172"/>
              </w:tabs>
              <w:spacing w:line="276" w:lineRule="auto"/>
              <w:ind w:left="108" w:right="122"/>
              <w:rPr>
                <w:sz w:val="28"/>
              </w:rPr>
            </w:pPr>
            <w:r>
              <w:rPr>
                <w:spacing w:val="-2"/>
                <w:sz w:val="28"/>
              </w:rPr>
              <w:t>Контрольная</w:t>
            </w:r>
            <w:r>
              <w:rPr>
                <w:sz w:val="28"/>
              </w:rPr>
              <w:tab/>
            </w:r>
            <w:r>
              <w:rPr>
                <w:spacing w:val="-2"/>
                <w:sz w:val="28"/>
              </w:rPr>
              <w:t>работа,</w:t>
            </w:r>
            <w:r>
              <w:rPr>
                <w:sz w:val="28"/>
              </w:rPr>
              <w:tab/>
            </w:r>
            <w:r>
              <w:rPr>
                <w:spacing w:val="-2"/>
                <w:sz w:val="28"/>
              </w:rPr>
              <w:t>практическая</w:t>
            </w:r>
            <w:r>
              <w:rPr>
                <w:sz w:val="28"/>
              </w:rPr>
              <w:tab/>
            </w:r>
            <w:r>
              <w:rPr>
                <w:spacing w:val="-2"/>
                <w:sz w:val="28"/>
              </w:rPr>
              <w:t>работа,</w:t>
            </w:r>
            <w:r>
              <w:rPr>
                <w:sz w:val="28"/>
              </w:rPr>
              <w:tab/>
            </w:r>
            <w:r>
              <w:rPr>
                <w:spacing w:val="-4"/>
                <w:sz w:val="28"/>
              </w:rPr>
              <w:t xml:space="preserve">тестовые </w:t>
            </w:r>
            <w:r>
              <w:rPr>
                <w:spacing w:val="-2"/>
                <w:sz w:val="28"/>
              </w:rPr>
              <w:t>упражнения.</w:t>
            </w:r>
          </w:p>
          <w:p w:rsidR="00A53501" w:rsidRDefault="009A2B6B">
            <w:pPr>
              <w:pStyle w:val="TableParagraph"/>
              <w:spacing w:before="1"/>
              <w:ind w:left="108" w:firstLine="72"/>
              <w:rPr>
                <w:sz w:val="28"/>
              </w:rPr>
            </w:pPr>
            <w:r>
              <w:rPr>
                <w:sz w:val="28"/>
              </w:rPr>
              <w:t>Тест,</w:t>
            </w:r>
            <w:r>
              <w:rPr>
                <w:spacing w:val="-10"/>
                <w:sz w:val="28"/>
              </w:rPr>
              <w:t xml:space="preserve"> </w:t>
            </w:r>
            <w:r>
              <w:rPr>
                <w:sz w:val="28"/>
              </w:rPr>
              <w:t>оценка</w:t>
            </w:r>
            <w:r>
              <w:rPr>
                <w:spacing w:val="-7"/>
                <w:sz w:val="28"/>
              </w:rPr>
              <w:t xml:space="preserve"> </w:t>
            </w:r>
            <w:r>
              <w:rPr>
                <w:sz w:val="28"/>
              </w:rPr>
              <w:t>техники</w:t>
            </w:r>
            <w:r>
              <w:rPr>
                <w:spacing w:val="-6"/>
                <w:sz w:val="28"/>
              </w:rPr>
              <w:t xml:space="preserve"> </w:t>
            </w:r>
            <w:r>
              <w:rPr>
                <w:sz w:val="28"/>
              </w:rPr>
              <w:t>двигательных</w:t>
            </w:r>
            <w:r>
              <w:rPr>
                <w:spacing w:val="-10"/>
                <w:sz w:val="28"/>
              </w:rPr>
              <w:t xml:space="preserve"> </w:t>
            </w:r>
            <w:r>
              <w:rPr>
                <w:sz w:val="28"/>
              </w:rPr>
              <w:t>действий;</w:t>
            </w:r>
            <w:r>
              <w:rPr>
                <w:spacing w:val="-6"/>
                <w:sz w:val="28"/>
              </w:rPr>
              <w:t xml:space="preserve"> </w:t>
            </w:r>
            <w:r>
              <w:rPr>
                <w:spacing w:val="-2"/>
                <w:sz w:val="28"/>
              </w:rPr>
              <w:t>выполнение</w:t>
            </w:r>
          </w:p>
          <w:p w:rsidR="00A53501" w:rsidRDefault="009A2B6B">
            <w:pPr>
              <w:pStyle w:val="TableParagraph"/>
              <w:tabs>
                <w:tab w:val="left" w:pos="1788"/>
                <w:tab w:val="left" w:pos="3598"/>
                <w:tab w:val="left" w:pos="5310"/>
                <w:tab w:val="left" w:pos="6961"/>
              </w:tabs>
              <w:spacing w:before="10" w:line="360" w:lineRule="atLeast"/>
              <w:ind w:left="108" w:right="115"/>
              <w:rPr>
                <w:sz w:val="28"/>
              </w:rPr>
            </w:pPr>
            <w:r>
              <w:rPr>
                <w:spacing w:val="-2"/>
                <w:sz w:val="28"/>
              </w:rPr>
              <w:t>физических</w:t>
            </w:r>
            <w:r>
              <w:rPr>
                <w:sz w:val="28"/>
              </w:rPr>
              <w:tab/>
            </w:r>
            <w:r>
              <w:rPr>
                <w:spacing w:val="-2"/>
                <w:sz w:val="28"/>
              </w:rPr>
              <w:t>упражнений;</w:t>
            </w:r>
            <w:r>
              <w:rPr>
                <w:sz w:val="28"/>
              </w:rPr>
              <w:tab/>
            </w:r>
            <w:r>
              <w:rPr>
                <w:spacing w:val="-2"/>
                <w:sz w:val="28"/>
              </w:rPr>
              <w:t>выполнение</w:t>
            </w:r>
            <w:r>
              <w:rPr>
                <w:sz w:val="28"/>
              </w:rPr>
              <w:tab/>
            </w:r>
            <w:r>
              <w:rPr>
                <w:spacing w:val="-2"/>
                <w:sz w:val="28"/>
              </w:rPr>
              <w:t>нормативов</w:t>
            </w:r>
            <w:r>
              <w:rPr>
                <w:sz w:val="28"/>
              </w:rPr>
              <w:tab/>
            </w:r>
            <w:r>
              <w:rPr>
                <w:spacing w:val="-8"/>
                <w:sz w:val="28"/>
              </w:rPr>
              <w:t xml:space="preserve">по </w:t>
            </w:r>
            <w:r>
              <w:rPr>
                <w:sz w:val="28"/>
              </w:rPr>
              <w:t>физической культуре</w:t>
            </w:r>
          </w:p>
        </w:tc>
      </w:tr>
      <w:tr w:rsidR="00A53501">
        <w:trPr>
          <w:trHeight w:val="2222"/>
        </w:trPr>
        <w:tc>
          <w:tcPr>
            <w:tcW w:w="2268" w:type="dxa"/>
          </w:tcPr>
          <w:p w:rsidR="00A53501" w:rsidRDefault="009A2B6B">
            <w:pPr>
              <w:pStyle w:val="TableParagraph"/>
              <w:spacing w:line="278" w:lineRule="auto"/>
              <w:ind w:left="230" w:right="211" w:firstLine="439"/>
              <w:rPr>
                <w:sz w:val="28"/>
              </w:rPr>
            </w:pPr>
            <w:r>
              <w:rPr>
                <w:spacing w:val="-2"/>
                <w:sz w:val="28"/>
              </w:rPr>
              <w:t>Основы безопасности</w:t>
            </w:r>
            <w:r>
              <w:rPr>
                <w:spacing w:val="-18"/>
                <w:sz w:val="28"/>
              </w:rPr>
              <w:t xml:space="preserve"> </w:t>
            </w:r>
            <w:r>
              <w:rPr>
                <w:spacing w:val="-2"/>
                <w:sz w:val="28"/>
              </w:rPr>
              <w:t xml:space="preserve">и </w:t>
            </w:r>
            <w:r>
              <w:rPr>
                <w:spacing w:val="-4"/>
                <w:sz w:val="28"/>
              </w:rPr>
              <w:t>защита</w:t>
            </w:r>
            <w:r>
              <w:rPr>
                <w:spacing w:val="-10"/>
                <w:sz w:val="28"/>
              </w:rPr>
              <w:t xml:space="preserve"> </w:t>
            </w:r>
            <w:r>
              <w:rPr>
                <w:spacing w:val="-2"/>
                <w:sz w:val="28"/>
              </w:rPr>
              <w:t>Родины</w:t>
            </w:r>
          </w:p>
          <w:p w:rsidR="00A53501" w:rsidRDefault="009A2B6B">
            <w:pPr>
              <w:pStyle w:val="TableParagraph"/>
              <w:spacing w:line="320" w:lineRule="exact"/>
              <w:ind w:left="720"/>
              <w:rPr>
                <w:sz w:val="28"/>
              </w:rPr>
            </w:pPr>
            <w:r>
              <w:rPr>
                <w:spacing w:val="-2"/>
                <w:sz w:val="28"/>
              </w:rPr>
              <w:t>(ОБЗР)</w:t>
            </w:r>
          </w:p>
        </w:tc>
        <w:tc>
          <w:tcPr>
            <w:tcW w:w="7372" w:type="dxa"/>
          </w:tcPr>
          <w:p w:rsidR="00A53501" w:rsidRDefault="009A2B6B">
            <w:pPr>
              <w:pStyle w:val="TableParagraph"/>
              <w:spacing w:line="278" w:lineRule="auto"/>
              <w:ind w:left="108" w:right="104"/>
              <w:jc w:val="both"/>
              <w:rPr>
                <w:sz w:val="28"/>
              </w:rPr>
            </w:pPr>
            <w:r>
              <w:rPr>
                <w:sz w:val="28"/>
              </w:rPr>
              <w:t>Диагностическая</w:t>
            </w:r>
            <w:r>
              <w:rPr>
                <w:spacing w:val="-14"/>
                <w:sz w:val="28"/>
              </w:rPr>
              <w:t xml:space="preserve"> </w:t>
            </w:r>
            <w:r>
              <w:rPr>
                <w:sz w:val="28"/>
              </w:rPr>
              <w:t>работа,</w:t>
            </w:r>
            <w:r>
              <w:rPr>
                <w:spacing w:val="-15"/>
                <w:sz w:val="28"/>
              </w:rPr>
              <w:t xml:space="preserve"> </w:t>
            </w:r>
            <w:r>
              <w:rPr>
                <w:sz w:val="28"/>
              </w:rPr>
              <w:t>контрольная</w:t>
            </w:r>
            <w:r>
              <w:rPr>
                <w:spacing w:val="-13"/>
                <w:sz w:val="28"/>
              </w:rPr>
              <w:t xml:space="preserve"> </w:t>
            </w:r>
            <w:r>
              <w:rPr>
                <w:sz w:val="28"/>
              </w:rPr>
              <w:t>работа,</w:t>
            </w:r>
            <w:r>
              <w:rPr>
                <w:spacing w:val="-16"/>
                <w:sz w:val="28"/>
              </w:rPr>
              <w:t xml:space="preserve"> </w:t>
            </w:r>
            <w:r>
              <w:rPr>
                <w:sz w:val="28"/>
              </w:rPr>
              <w:t>лабораторная работа, практическая работа, самостоятельная работа, терминологический диктант.</w:t>
            </w:r>
          </w:p>
          <w:p w:rsidR="00A53501" w:rsidRDefault="009A2B6B">
            <w:pPr>
              <w:pStyle w:val="TableParagraph"/>
              <w:spacing w:line="320" w:lineRule="exact"/>
              <w:ind w:left="108" w:firstLine="72"/>
              <w:jc w:val="both"/>
              <w:rPr>
                <w:sz w:val="28"/>
              </w:rPr>
            </w:pPr>
            <w:r>
              <w:rPr>
                <w:sz w:val="28"/>
              </w:rPr>
              <w:t>Тест,</w:t>
            </w:r>
            <w:r>
              <w:rPr>
                <w:spacing w:val="76"/>
                <w:sz w:val="28"/>
              </w:rPr>
              <w:t xml:space="preserve">  </w:t>
            </w:r>
            <w:r>
              <w:rPr>
                <w:sz w:val="28"/>
              </w:rPr>
              <w:t>самостоятельная</w:t>
            </w:r>
            <w:r>
              <w:rPr>
                <w:spacing w:val="79"/>
                <w:sz w:val="28"/>
              </w:rPr>
              <w:t xml:space="preserve">  </w:t>
            </w:r>
            <w:r>
              <w:rPr>
                <w:sz w:val="28"/>
              </w:rPr>
              <w:t>работа,</w:t>
            </w:r>
            <w:r>
              <w:rPr>
                <w:spacing w:val="78"/>
                <w:sz w:val="28"/>
              </w:rPr>
              <w:t xml:space="preserve">  </w:t>
            </w:r>
            <w:r>
              <w:rPr>
                <w:sz w:val="28"/>
              </w:rPr>
              <w:t>проверочная</w:t>
            </w:r>
            <w:r>
              <w:rPr>
                <w:spacing w:val="79"/>
                <w:sz w:val="28"/>
              </w:rPr>
              <w:t xml:space="preserve">  </w:t>
            </w:r>
            <w:r>
              <w:rPr>
                <w:spacing w:val="-2"/>
                <w:sz w:val="28"/>
              </w:rPr>
              <w:t>работа,</w:t>
            </w:r>
          </w:p>
          <w:p w:rsidR="00A53501" w:rsidRDefault="009A2B6B">
            <w:pPr>
              <w:pStyle w:val="TableParagraph"/>
              <w:spacing w:before="9" w:line="360" w:lineRule="atLeast"/>
              <w:ind w:left="108" w:right="157"/>
              <w:jc w:val="both"/>
              <w:rPr>
                <w:sz w:val="28"/>
              </w:rPr>
            </w:pPr>
            <w:r>
              <w:rPr>
                <w:sz w:val="28"/>
              </w:rPr>
              <w:t>контрольная работа; контрольные, практические, ситуационные задачи</w:t>
            </w:r>
          </w:p>
        </w:tc>
      </w:tr>
    </w:tbl>
    <w:p w:rsidR="00A53501" w:rsidRDefault="00A53501">
      <w:pPr>
        <w:pStyle w:val="a3"/>
        <w:spacing w:before="239"/>
        <w:ind w:left="0"/>
        <w:rPr>
          <w:b/>
        </w:rPr>
      </w:pPr>
    </w:p>
    <w:p w:rsidR="00A53501" w:rsidRDefault="009A2B6B">
      <w:pPr>
        <w:pStyle w:val="a3"/>
        <w:spacing w:before="1" w:line="276" w:lineRule="auto"/>
        <w:ind w:right="122" w:firstLine="710"/>
        <w:jc w:val="both"/>
      </w:pPr>
      <w:r>
        <w:t>Система оценки предметных результатов освоения учебных программ с учётом уровневого</w:t>
      </w:r>
      <w:r>
        <w:rPr>
          <w:spacing w:val="-18"/>
        </w:rPr>
        <w:t xml:space="preserve"> </w:t>
      </w:r>
      <w:r>
        <w:t>подхода,</w:t>
      </w:r>
      <w:r>
        <w:rPr>
          <w:spacing w:val="-17"/>
        </w:rPr>
        <w:t xml:space="preserve"> </w:t>
      </w:r>
      <w:r>
        <w:t>принятого</w:t>
      </w:r>
      <w:r>
        <w:rPr>
          <w:spacing w:val="-18"/>
        </w:rPr>
        <w:t xml:space="preserve"> </w:t>
      </w:r>
      <w:r>
        <w:t>в</w:t>
      </w:r>
      <w:r>
        <w:rPr>
          <w:spacing w:val="-17"/>
        </w:rPr>
        <w:t xml:space="preserve"> </w:t>
      </w:r>
      <w:r>
        <w:t>Стандарте,</w:t>
      </w:r>
      <w:r>
        <w:rPr>
          <w:spacing w:val="-18"/>
        </w:rPr>
        <w:t xml:space="preserve"> </w:t>
      </w:r>
      <w:r>
        <w:t>предполагает</w:t>
      </w:r>
      <w:r>
        <w:rPr>
          <w:spacing w:val="-17"/>
        </w:rPr>
        <w:t xml:space="preserve"> </w:t>
      </w:r>
      <w:r>
        <w:rPr>
          <w:b/>
        </w:rPr>
        <w:t>выделение</w:t>
      </w:r>
      <w:r>
        <w:rPr>
          <w:b/>
          <w:spacing w:val="-12"/>
        </w:rPr>
        <w:t xml:space="preserve"> </w:t>
      </w:r>
      <w:r>
        <w:rPr>
          <w:b/>
        </w:rPr>
        <w:t>базового</w:t>
      </w:r>
      <w:r>
        <w:rPr>
          <w:b/>
          <w:spacing w:val="-10"/>
        </w:rPr>
        <w:t xml:space="preserve"> </w:t>
      </w:r>
      <w:r>
        <w:rPr>
          <w:b/>
        </w:rPr>
        <w:t xml:space="preserve">уровня достижений </w:t>
      </w:r>
      <w:r>
        <w:t>как точки отсчёта при построении всей системы оценки и организации индивидуальной работы с обучающимися.</w:t>
      </w:r>
    </w:p>
    <w:p w:rsidR="00A53501" w:rsidRDefault="009A2B6B">
      <w:pPr>
        <w:pStyle w:val="a3"/>
        <w:spacing w:before="2" w:line="278" w:lineRule="auto"/>
        <w:ind w:right="118" w:firstLine="710"/>
        <w:jc w:val="both"/>
      </w:pPr>
      <w:r>
        <w:t>Реальные достижения обучающихся могут соответствовать базовому уровню, а могут</w:t>
      </w:r>
      <w:r>
        <w:rPr>
          <w:spacing w:val="-15"/>
        </w:rPr>
        <w:t xml:space="preserve"> </w:t>
      </w:r>
      <w:r>
        <w:t>отличаться</w:t>
      </w:r>
      <w:r>
        <w:rPr>
          <w:spacing w:val="-13"/>
        </w:rPr>
        <w:t xml:space="preserve"> </w:t>
      </w:r>
      <w:r>
        <w:t>от</w:t>
      </w:r>
      <w:r>
        <w:rPr>
          <w:spacing w:val="-16"/>
        </w:rPr>
        <w:t xml:space="preserve"> </w:t>
      </w:r>
      <w:r>
        <w:t>него</w:t>
      </w:r>
      <w:r>
        <w:rPr>
          <w:spacing w:val="-12"/>
        </w:rPr>
        <w:t xml:space="preserve"> </w:t>
      </w:r>
      <w:r>
        <w:t>как</w:t>
      </w:r>
      <w:r>
        <w:rPr>
          <w:spacing w:val="-11"/>
        </w:rPr>
        <w:t xml:space="preserve"> </w:t>
      </w:r>
      <w:r>
        <w:t>в</w:t>
      </w:r>
      <w:r>
        <w:rPr>
          <w:spacing w:val="-14"/>
        </w:rPr>
        <w:t xml:space="preserve"> </w:t>
      </w:r>
      <w:r>
        <w:t>сторону</w:t>
      </w:r>
      <w:r>
        <w:rPr>
          <w:spacing w:val="-14"/>
        </w:rPr>
        <w:t xml:space="preserve"> </w:t>
      </w:r>
      <w:r>
        <w:t>превышения,</w:t>
      </w:r>
      <w:r>
        <w:rPr>
          <w:spacing w:val="-12"/>
        </w:rPr>
        <w:t xml:space="preserve"> </w:t>
      </w:r>
      <w:r>
        <w:t>так</w:t>
      </w:r>
      <w:r>
        <w:rPr>
          <w:spacing w:val="-16"/>
        </w:rPr>
        <w:t xml:space="preserve"> </w:t>
      </w:r>
      <w:r>
        <w:t>и</w:t>
      </w:r>
      <w:r>
        <w:rPr>
          <w:spacing w:val="-10"/>
        </w:rPr>
        <w:t xml:space="preserve"> </w:t>
      </w:r>
      <w:r>
        <w:t>в</w:t>
      </w:r>
      <w:r>
        <w:rPr>
          <w:spacing w:val="-13"/>
        </w:rPr>
        <w:t xml:space="preserve"> </w:t>
      </w:r>
      <w:r>
        <w:t>сторону</w:t>
      </w:r>
      <w:r>
        <w:rPr>
          <w:spacing w:val="-12"/>
        </w:rPr>
        <w:t xml:space="preserve"> </w:t>
      </w:r>
      <w:r>
        <w:t>недостижения.</w:t>
      </w:r>
      <w:r>
        <w:rPr>
          <w:spacing w:val="-11"/>
        </w:rPr>
        <w:t xml:space="preserve"> </w:t>
      </w:r>
      <w:r>
        <w:t>Для описания достижений обучающихся установлены пять уровней.</w:t>
      </w:r>
    </w:p>
    <w:p w:rsidR="00A53501" w:rsidRDefault="009A2B6B">
      <w:pPr>
        <w:pStyle w:val="a3"/>
        <w:spacing w:line="276" w:lineRule="auto"/>
        <w:ind w:right="125" w:firstLine="710"/>
        <w:jc w:val="both"/>
      </w:pPr>
      <w:r>
        <w:rPr>
          <w:b/>
        </w:rPr>
        <w:t xml:space="preserve">Базовый уровень достижений </w:t>
      </w:r>
      <w:r>
        <w:t xml:space="preserve">— уровень, который демонстрирует освоение учебных действий с опорной системой знаний в рамках диапазона (круга) выделенных </w:t>
      </w:r>
      <w:r>
        <w:rPr>
          <w:spacing w:val="-2"/>
        </w:rPr>
        <w:t>задач.</w:t>
      </w:r>
      <w:r>
        <w:rPr>
          <w:spacing w:val="-6"/>
        </w:rPr>
        <w:t xml:space="preserve"> </w:t>
      </w:r>
      <w:r>
        <w:rPr>
          <w:spacing w:val="-2"/>
        </w:rPr>
        <w:t>Овладение</w:t>
      </w:r>
      <w:r>
        <w:rPr>
          <w:spacing w:val="-6"/>
        </w:rPr>
        <w:t xml:space="preserve"> </w:t>
      </w:r>
      <w:r>
        <w:rPr>
          <w:spacing w:val="-2"/>
        </w:rPr>
        <w:t>базовым</w:t>
      </w:r>
      <w:r>
        <w:rPr>
          <w:spacing w:val="-5"/>
        </w:rPr>
        <w:t xml:space="preserve"> </w:t>
      </w:r>
      <w:r>
        <w:rPr>
          <w:spacing w:val="-2"/>
        </w:rPr>
        <w:t>уровнем</w:t>
      </w:r>
      <w:r>
        <w:rPr>
          <w:spacing w:val="-6"/>
        </w:rPr>
        <w:t xml:space="preserve"> </w:t>
      </w:r>
      <w:r>
        <w:rPr>
          <w:spacing w:val="-2"/>
        </w:rPr>
        <w:t>является</w:t>
      </w:r>
      <w:r>
        <w:rPr>
          <w:spacing w:val="-5"/>
        </w:rPr>
        <w:t xml:space="preserve"> </w:t>
      </w:r>
      <w:r>
        <w:rPr>
          <w:spacing w:val="-2"/>
        </w:rPr>
        <w:t>достаточным</w:t>
      </w:r>
      <w:r>
        <w:rPr>
          <w:spacing w:val="-6"/>
        </w:rPr>
        <w:t xml:space="preserve"> </w:t>
      </w:r>
      <w:r>
        <w:rPr>
          <w:spacing w:val="-2"/>
        </w:rPr>
        <w:t>для</w:t>
      </w:r>
      <w:r>
        <w:rPr>
          <w:spacing w:val="-5"/>
        </w:rPr>
        <w:t xml:space="preserve"> </w:t>
      </w:r>
      <w:r>
        <w:rPr>
          <w:spacing w:val="-2"/>
        </w:rPr>
        <w:t>продолжения</w:t>
      </w:r>
      <w:r>
        <w:rPr>
          <w:spacing w:val="-5"/>
        </w:rPr>
        <w:t xml:space="preserve"> </w:t>
      </w:r>
      <w:r>
        <w:rPr>
          <w:spacing w:val="-2"/>
        </w:rPr>
        <w:t>обучения</w:t>
      </w:r>
      <w:r>
        <w:rPr>
          <w:spacing w:val="-5"/>
        </w:rPr>
        <w:t xml:space="preserve"> </w:t>
      </w:r>
      <w:r>
        <w:rPr>
          <w:spacing w:val="-2"/>
        </w:rPr>
        <w:t xml:space="preserve">на </w:t>
      </w:r>
      <w:r>
        <w:t>следующей ступени образования. Достижению базового уровня соответствует отметка</w:t>
      </w:r>
    </w:p>
    <w:p w:rsidR="00A53501" w:rsidRDefault="009A2B6B">
      <w:pPr>
        <w:pStyle w:val="a3"/>
        <w:spacing w:line="317" w:lineRule="exact"/>
        <w:jc w:val="both"/>
      </w:pPr>
      <w:r>
        <w:rPr>
          <w:spacing w:val="-2"/>
        </w:rPr>
        <w:t>«удовлетворительно»</w:t>
      </w:r>
      <w:r>
        <w:rPr>
          <w:spacing w:val="-7"/>
        </w:rPr>
        <w:t xml:space="preserve"> </w:t>
      </w:r>
      <w:r>
        <w:rPr>
          <w:spacing w:val="-2"/>
        </w:rPr>
        <w:t>(или</w:t>
      </w:r>
      <w:r>
        <w:rPr>
          <w:spacing w:val="-9"/>
        </w:rPr>
        <w:t xml:space="preserve"> </w:t>
      </w:r>
      <w:r>
        <w:rPr>
          <w:spacing w:val="-2"/>
        </w:rPr>
        <w:t>отметка</w:t>
      </w:r>
      <w:r>
        <w:rPr>
          <w:spacing w:val="-6"/>
        </w:rPr>
        <w:t xml:space="preserve"> </w:t>
      </w:r>
      <w:r>
        <w:rPr>
          <w:spacing w:val="-2"/>
        </w:rPr>
        <w:t>«3»,</w:t>
      </w:r>
      <w:r>
        <w:rPr>
          <w:spacing w:val="-4"/>
        </w:rPr>
        <w:t xml:space="preserve"> </w:t>
      </w:r>
      <w:r>
        <w:rPr>
          <w:spacing w:val="-2"/>
        </w:rPr>
        <w:t>отметка «зачтено»).</w:t>
      </w:r>
    </w:p>
    <w:p w:rsidR="00A53501" w:rsidRDefault="009A2B6B">
      <w:pPr>
        <w:pStyle w:val="a3"/>
        <w:spacing w:before="41" w:line="278" w:lineRule="auto"/>
        <w:ind w:right="132" w:firstLine="710"/>
        <w:jc w:val="both"/>
      </w:pPr>
      <w:r>
        <w:t>Превышение базового уровня свидетельствует об усвоении опорной системы знаний</w:t>
      </w:r>
      <w:r>
        <w:rPr>
          <w:spacing w:val="-15"/>
        </w:rPr>
        <w:t xml:space="preserve"> </w:t>
      </w:r>
      <w:r>
        <w:t>на</w:t>
      </w:r>
      <w:r>
        <w:rPr>
          <w:spacing w:val="-14"/>
        </w:rPr>
        <w:t xml:space="preserve"> </w:t>
      </w:r>
      <w:r>
        <w:t>уровне</w:t>
      </w:r>
      <w:r>
        <w:rPr>
          <w:spacing w:val="-13"/>
        </w:rPr>
        <w:t xml:space="preserve"> </w:t>
      </w:r>
      <w:r>
        <w:t>осознанного</w:t>
      </w:r>
      <w:r>
        <w:rPr>
          <w:spacing w:val="-12"/>
        </w:rPr>
        <w:t xml:space="preserve"> </w:t>
      </w:r>
      <w:r>
        <w:t>произвольного</w:t>
      </w:r>
      <w:r>
        <w:rPr>
          <w:spacing w:val="-11"/>
        </w:rPr>
        <w:t xml:space="preserve"> </w:t>
      </w:r>
      <w:r>
        <w:t>овладения</w:t>
      </w:r>
      <w:r>
        <w:rPr>
          <w:spacing w:val="-13"/>
        </w:rPr>
        <w:t xml:space="preserve"> </w:t>
      </w:r>
      <w:r>
        <w:t>учебными</w:t>
      </w:r>
      <w:r>
        <w:rPr>
          <w:spacing w:val="-12"/>
        </w:rPr>
        <w:t xml:space="preserve"> </w:t>
      </w:r>
      <w:r>
        <w:t>действиями,</w:t>
      </w:r>
      <w:r>
        <w:rPr>
          <w:spacing w:val="-14"/>
        </w:rPr>
        <w:t xml:space="preserve"> </w:t>
      </w:r>
      <w:r>
        <w:t>а</w:t>
      </w:r>
      <w:r>
        <w:rPr>
          <w:spacing w:val="-14"/>
        </w:rPr>
        <w:t xml:space="preserve"> </w:t>
      </w:r>
      <w:r>
        <w:t>также о кругозоре, широте (или избирательности) интересов.</w:t>
      </w:r>
    </w:p>
    <w:p w:rsidR="00A53501" w:rsidRDefault="009A2B6B">
      <w:pPr>
        <w:spacing w:line="310" w:lineRule="exact"/>
        <w:ind w:left="1279"/>
        <w:jc w:val="both"/>
        <w:rPr>
          <w:sz w:val="28"/>
        </w:rPr>
      </w:pPr>
      <w:r>
        <w:rPr>
          <w:sz w:val="28"/>
        </w:rPr>
        <w:t>Целесообразно</w:t>
      </w:r>
      <w:r>
        <w:rPr>
          <w:spacing w:val="-19"/>
          <w:sz w:val="28"/>
        </w:rPr>
        <w:t xml:space="preserve"> </w:t>
      </w:r>
      <w:r>
        <w:rPr>
          <w:sz w:val="28"/>
        </w:rPr>
        <w:t>выделить</w:t>
      </w:r>
      <w:r>
        <w:rPr>
          <w:spacing w:val="-18"/>
          <w:sz w:val="28"/>
        </w:rPr>
        <w:t xml:space="preserve"> </w:t>
      </w:r>
      <w:r>
        <w:rPr>
          <w:sz w:val="28"/>
        </w:rPr>
        <w:t>следующие</w:t>
      </w:r>
      <w:r>
        <w:rPr>
          <w:spacing w:val="-17"/>
          <w:sz w:val="28"/>
        </w:rPr>
        <w:t xml:space="preserve"> </w:t>
      </w:r>
      <w:r>
        <w:rPr>
          <w:sz w:val="28"/>
        </w:rPr>
        <w:t>два</w:t>
      </w:r>
      <w:r>
        <w:rPr>
          <w:spacing w:val="-16"/>
          <w:sz w:val="28"/>
        </w:rPr>
        <w:t xml:space="preserve"> </w:t>
      </w:r>
      <w:r>
        <w:rPr>
          <w:sz w:val="28"/>
        </w:rPr>
        <w:t>уровня,</w:t>
      </w:r>
      <w:r>
        <w:rPr>
          <w:spacing w:val="-8"/>
          <w:sz w:val="28"/>
        </w:rPr>
        <w:t xml:space="preserve"> </w:t>
      </w:r>
      <w:r>
        <w:rPr>
          <w:b/>
          <w:sz w:val="28"/>
        </w:rPr>
        <w:t>превышающие</w:t>
      </w:r>
      <w:r>
        <w:rPr>
          <w:b/>
          <w:spacing w:val="-15"/>
          <w:sz w:val="28"/>
        </w:rPr>
        <w:t xml:space="preserve"> </w:t>
      </w:r>
      <w:r>
        <w:rPr>
          <w:b/>
          <w:spacing w:val="-2"/>
          <w:sz w:val="28"/>
        </w:rPr>
        <w:t>базовый</w:t>
      </w:r>
      <w:r>
        <w:rPr>
          <w:spacing w:val="-2"/>
          <w:sz w:val="28"/>
        </w:rPr>
        <w:t>:</w:t>
      </w:r>
    </w:p>
    <w:p w:rsidR="00A53501" w:rsidRDefault="009A2B6B">
      <w:pPr>
        <w:pStyle w:val="a4"/>
        <w:numPr>
          <w:ilvl w:val="0"/>
          <w:numId w:val="51"/>
        </w:numPr>
        <w:tabs>
          <w:tab w:val="left" w:pos="1459"/>
        </w:tabs>
        <w:spacing w:before="50" w:line="276" w:lineRule="auto"/>
        <w:ind w:right="126" w:firstLine="710"/>
        <w:rPr>
          <w:sz w:val="28"/>
        </w:rPr>
      </w:pPr>
      <w:r>
        <w:rPr>
          <w:sz w:val="28"/>
        </w:rPr>
        <w:t>повышенный уровень достижения планируемых результатов, оценка «хорошо» (отметка «4»);</w:t>
      </w:r>
    </w:p>
    <w:p w:rsidR="00A53501" w:rsidRDefault="00A53501">
      <w:pPr>
        <w:pStyle w:val="a4"/>
        <w:spacing w:line="276" w:lineRule="auto"/>
        <w:rPr>
          <w:sz w:val="28"/>
        </w:rPr>
        <w:sectPr w:rsidR="00A53501">
          <w:type w:val="continuous"/>
          <w:pgSz w:w="11900" w:h="16850"/>
          <w:pgMar w:top="1000" w:right="283" w:bottom="520" w:left="425" w:header="0" w:footer="321" w:gutter="0"/>
          <w:cols w:space="720"/>
        </w:sectPr>
      </w:pPr>
    </w:p>
    <w:p w:rsidR="00A53501" w:rsidRDefault="009A2B6B">
      <w:pPr>
        <w:pStyle w:val="a4"/>
        <w:numPr>
          <w:ilvl w:val="0"/>
          <w:numId w:val="51"/>
        </w:numPr>
        <w:tabs>
          <w:tab w:val="left" w:pos="1531"/>
        </w:tabs>
        <w:spacing w:before="66" w:line="276" w:lineRule="auto"/>
        <w:ind w:right="125" w:firstLine="710"/>
        <w:rPr>
          <w:sz w:val="28"/>
        </w:rPr>
      </w:pPr>
      <w:r>
        <w:rPr>
          <w:sz w:val="28"/>
        </w:rPr>
        <w:lastRenderedPageBreak/>
        <w:t>высокий уровень достижения планируемых результатов, оценка «отлично» (отметка «5»).</w:t>
      </w:r>
    </w:p>
    <w:p w:rsidR="00A53501" w:rsidRDefault="009A2B6B">
      <w:pPr>
        <w:pStyle w:val="a3"/>
        <w:spacing w:line="278" w:lineRule="auto"/>
        <w:ind w:right="135" w:firstLine="710"/>
        <w:jc w:val="both"/>
      </w:pPr>
      <w: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A53501" w:rsidRDefault="009A2B6B">
      <w:pPr>
        <w:pStyle w:val="a3"/>
        <w:spacing w:line="276" w:lineRule="auto"/>
        <w:ind w:right="138" w:firstLine="710"/>
        <w:jc w:val="both"/>
      </w:pPr>
      <w: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w:t>
      </w:r>
    </w:p>
    <w:p w:rsidR="00A53501" w:rsidRDefault="009A2B6B">
      <w:pPr>
        <w:pStyle w:val="a3"/>
        <w:spacing w:line="276" w:lineRule="auto"/>
        <w:ind w:right="118" w:firstLine="710"/>
        <w:jc w:val="both"/>
      </w:pPr>
      <w:r>
        <w:t>При наличии устойчивых интересов к учебному предмету и основательной подготовки по нему такие обучающиеся могут быть вовлечены в проектно- исследовательскую деятельность по предмету.</w:t>
      </w:r>
    </w:p>
    <w:p w:rsidR="00A53501" w:rsidRDefault="009A2B6B">
      <w:pPr>
        <w:pStyle w:val="a3"/>
        <w:spacing w:line="278" w:lineRule="auto"/>
        <w:ind w:right="137" w:firstLine="710"/>
        <w:jc w:val="both"/>
      </w:pPr>
      <w:r>
        <w:t>Для описания подготовки обучающихся, уровень достижений которых ниже базового выделены два уровня:</w:t>
      </w:r>
    </w:p>
    <w:p w:rsidR="00A53501" w:rsidRDefault="009A2B6B">
      <w:pPr>
        <w:pStyle w:val="a4"/>
        <w:numPr>
          <w:ilvl w:val="0"/>
          <w:numId w:val="51"/>
        </w:numPr>
        <w:tabs>
          <w:tab w:val="left" w:pos="1427"/>
        </w:tabs>
        <w:spacing w:line="317" w:lineRule="exact"/>
        <w:ind w:left="1427" w:hanging="148"/>
        <w:rPr>
          <w:sz w:val="28"/>
        </w:rPr>
      </w:pPr>
      <w:r>
        <w:rPr>
          <w:spacing w:val="-4"/>
          <w:sz w:val="28"/>
        </w:rPr>
        <w:t>пониженный</w:t>
      </w:r>
      <w:r>
        <w:rPr>
          <w:spacing w:val="6"/>
          <w:sz w:val="28"/>
        </w:rPr>
        <w:t xml:space="preserve"> </w:t>
      </w:r>
      <w:r>
        <w:rPr>
          <w:spacing w:val="-4"/>
          <w:sz w:val="28"/>
        </w:rPr>
        <w:t>уровень</w:t>
      </w:r>
      <w:r>
        <w:rPr>
          <w:spacing w:val="-5"/>
          <w:sz w:val="28"/>
        </w:rPr>
        <w:t xml:space="preserve"> </w:t>
      </w:r>
      <w:r>
        <w:rPr>
          <w:spacing w:val="-4"/>
          <w:sz w:val="28"/>
        </w:rPr>
        <w:t>достижений,</w:t>
      </w:r>
      <w:r>
        <w:rPr>
          <w:spacing w:val="2"/>
          <w:sz w:val="28"/>
        </w:rPr>
        <w:t xml:space="preserve"> </w:t>
      </w:r>
      <w:r>
        <w:rPr>
          <w:spacing w:val="-4"/>
          <w:sz w:val="28"/>
        </w:rPr>
        <w:t>оценка</w:t>
      </w:r>
      <w:r>
        <w:rPr>
          <w:spacing w:val="8"/>
          <w:sz w:val="28"/>
        </w:rPr>
        <w:t xml:space="preserve"> </w:t>
      </w:r>
      <w:r>
        <w:rPr>
          <w:spacing w:val="-4"/>
          <w:sz w:val="28"/>
        </w:rPr>
        <w:t>«неудовлетворительно»</w:t>
      </w:r>
      <w:r>
        <w:rPr>
          <w:spacing w:val="-5"/>
          <w:sz w:val="28"/>
        </w:rPr>
        <w:t xml:space="preserve"> </w:t>
      </w:r>
      <w:r>
        <w:rPr>
          <w:spacing w:val="-4"/>
          <w:sz w:val="28"/>
        </w:rPr>
        <w:t>(отметка</w:t>
      </w:r>
      <w:r>
        <w:rPr>
          <w:spacing w:val="9"/>
          <w:sz w:val="28"/>
        </w:rPr>
        <w:t xml:space="preserve"> </w:t>
      </w:r>
      <w:r>
        <w:rPr>
          <w:spacing w:val="-4"/>
          <w:sz w:val="28"/>
        </w:rPr>
        <w:t>«2»);</w:t>
      </w:r>
    </w:p>
    <w:p w:rsidR="00A53501" w:rsidRDefault="009A2B6B">
      <w:pPr>
        <w:pStyle w:val="a4"/>
        <w:numPr>
          <w:ilvl w:val="0"/>
          <w:numId w:val="51"/>
        </w:numPr>
        <w:tabs>
          <w:tab w:val="left" w:pos="1439"/>
        </w:tabs>
        <w:spacing w:before="37"/>
        <w:ind w:left="1439" w:hanging="160"/>
        <w:rPr>
          <w:sz w:val="28"/>
        </w:rPr>
      </w:pPr>
      <w:r>
        <w:rPr>
          <w:spacing w:val="-2"/>
          <w:sz w:val="28"/>
        </w:rPr>
        <w:t>низкий</w:t>
      </w:r>
      <w:r>
        <w:rPr>
          <w:spacing w:val="-4"/>
          <w:sz w:val="28"/>
        </w:rPr>
        <w:t xml:space="preserve"> </w:t>
      </w:r>
      <w:r>
        <w:rPr>
          <w:spacing w:val="-2"/>
          <w:sz w:val="28"/>
        </w:rPr>
        <w:t>уровень</w:t>
      </w:r>
      <w:r>
        <w:rPr>
          <w:spacing w:val="-9"/>
          <w:sz w:val="28"/>
        </w:rPr>
        <w:t xml:space="preserve"> </w:t>
      </w:r>
      <w:r>
        <w:rPr>
          <w:spacing w:val="-2"/>
          <w:sz w:val="28"/>
        </w:rPr>
        <w:t>достижений, оценка</w:t>
      </w:r>
      <w:r>
        <w:rPr>
          <w:spacing w:val="1"/>
          <w:sz w:val="28"/>
        </w:rPr>
        <w:t xml:space="preserve"> </w:t>
      </w:r>
      <w:r>
        <w:rPr>
          <w:spacing w:val="-2"/>
          <w:sz w:val="28"/>
        </w:rPr>
        <w:t>«плохо»</w:t>
      </w:r>
      <w:r>
        <w:rPr>
          <w:spacing w:val="-8"/>
          <w:sz w:val="28"/>
        </w:rPr>
        <w:t xml:space="preserve"> </w:t>
      </w:r>
      <w:r>
        <w:rPr>
          <w:spacing w:val="-2"/>
          <w:sz w:val="28"/>
        </w:rPr>
        <w:t>(отметка «1»).</w:t>
      </w:r>
    </w:p>
    <w:p w:rsidR="00A53501" w:rsidRDefault="009A2B6B">
      <w:pPr>
        <w:pStyle w:val="a3"/>
        <w:spacing w:before="47" w:line="276" w:lineRule="auto"/>
        <w:ind w:right="141" w:firstLine="710"/>
        <w:jc w:val="both"/>
      </w:pPr>
      <w:r>
        <w:t>Пониженный и низкий уровни достижений базового уровня фиксируется в зависимости от объёма и уровня освоенного и неосвоенного содержания предмета.</w:t>
      </w:r>
    </w:p>
    <w:p w:rsidR="00A53501" w:rsidRDefault="009A2B6B">
      <w:pPr>
        <w:pStyle w:val="a3"/>
        <w:spacing w:before="1" w:line="276" w:lineRule="auto"/>
        <w:ind w:right="137" w:firstLine="710"/>
        <w:jc w:val="both"/>
      </w:pPr>
      <w:r>
        <w:t>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A53501" w:rsidRDefault="009A2B6B">
      <w:pPr>
        <w:pStyle w:val="a3"/>
        <w:spacing w:before="3" w:line="276" w:lineRule="auto"/>
        <w:ind w:right="127" w:firstLine="710"/>
        <w:jc w:val="both"/>
      </w:pPr>
      <w:r>
        <w:rPr>
          <w:b/>
        </w:rPr>
        <w:t xml:space="preserve">Низкий уровень </w:t>
      </w:r>
      <w:r>
        <w:t>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w:t>
      </w:r>
      <w:r>
        <w:rPr>
          <w:spacing w:val="40"/>
        </w:rPr>
        <w:t xml:space="preserve">  </w:t>
      </w:r>
      <w:r>
        <w:t>за</w:t>
      </w:r>
      <w:r>
        <w:rPr>
          <w:spacing w:val="40"/>
        </w:rPr>
        <w:t xml:space="preserve">  </w:t>
      </w:r>
      <w:r>
        <w:t>которые</w:t>
      </w:r>
      <w:r>
        <w:rPr>
          <w:spacing w:val="40"/>
        </w:rPr>
        <w:t xml:space="preserve">  </w:t>
      </w:r>
      <w:r>
        <w:t>обучающийся</w:t>
      </w:r>
      <w:r>
        <w:rPr>
          <w:spacing w:val="40"/>
        </w:rPr>
        <w:t xml:space="preserve">  </w:t>
      </w:r>
      <w:r>
        <w:t>обоснованно</w:t>
      </w:r>
      <w:r>
        <w:rPr>
          <w:spacing w:val="40"/>
        </w:rPr>
        <w:t xml:space="preserve">  </w:t>
      </w:r>
      <w:r>
        <w:t>получает</w:t>
      </w:r>
      <w:r>
        <w:rPr>
          <w:spacing w:val="40"/>
        </w:rPr>
        <w:t xml:space="preserve">  </w:t>
      </w:r>
      <w:r>
        <w:t>оценку</w:t>
      </w:r>
    </w:p>
    <w:p w:rsidR="00A53501" w:rsidRDefault="009A2B6B">
      <w:pPr>
        <w:pStyle w:val="a3"/>
        <w:spacing w:line="317" w:lineRule="exact"/>
      </w:pPr>
      <w:r>
        <w:rPr>
          <w:spacing w:val="-2"/>
        </w:rPr>
        <w:t>«удовлетворительно».</w:t>
      </w:r>
    </w:p>
    <w:p w:rsidR="00A53501" w:rsidRDefault="009A2B6B">
      <w:pPr>
        <w:spacing w:before="52" w:line="276" w:lineRule="auto"/>
        <w:ind w:left="568" w:right="124" w:firstLine="710"/>
        <w:jc w:val="both"/>
        <w:rPr>
          <w:sz w:val="28"/>
        </w:rPr>
      </w:pPr>
      <w:r>
        <w:rPr>
          <w:b/>
          <w:sz w:val="28"/>
        </w:rPr>
        <w:t xml:space="preserve">Для оценки динамики формирования предметных результатов </w:t>
      </w:r>
      <w:r>
        <w:rPr>
          <w:sz w:val="28"/>
        </w:rPr>
        <w:t>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освоению систематических знаний, в том числе:</w:t>
      </w:r>
    </w:p>
    <w:p w:rsidR="00A53501" w:rsidRDefault="009A2B6B">
      <w:pPr>
        <w:pStyle w:val="a4"/>
        <w:numPr>
          <w:ilvl w:val="0"/>
          <w:numId w:val="51"/>
        </w:numPr>
        <w:tabs>
          <w:tab w:val="left" w:pos="1486"/>
        </w:tabs>
        <w:spacing w:before="5" w:line="276" w:lineRule="auto"/>
        <w:ind w:right="125" w:firstLine="710"/>
        <w:rPr>
          <w:sz w:val="28"/>
        </w:rPr>
      </w:pPr>
      <w:r>
        <w:rPr>
          <w:sz w:val="28"/>
        </w:rPr>
        <w:t>первичному ознакомлению, отработке и осознанию теоретических моделей и понятий</w:t>
      </w:r>
      <w:r>
        <w:rPr>
          <w:spacing w:val="-16"/>
          <w:sz w:val="28"/>
        </w:rPr>
        <w:t xml:space="preserve"> </w:t>
      </w:r>
      <w:r>
        <w:rPr>
          <w:sz w:val="28"/>
        </w:rPr>
        <w:t>(общенаучных</w:t>
      </w:r>
      <w:r>
        <w:rPr>
          <w:spacing w:val="-14"/>
          <w:sz w:val="28"/>
        </w:rPr>
        <w:t xml:space="preserve"> </w:t>
      </w:r>
      <w:r>
        <w:rPr>
          <w:sz w:val="28"/>
        </w:rPr>
        <w:t>и</w:t>
      </w:r>
      <w:r>
        <w:rPr>
          <w:spacing w:val="-16"/>
          <w:sz w:val="28"/>
        </w:rPr>
        <w:t xml:space="preserve"> </w:t>
      </w:r>
      <w:r>
        <w:rPr>
          <w:sz w:val="28"/>
        </w:rPr>
        <w:t>базовых</w:t>
      </w:r>
      <w:r>
        <w:rPr>
          <w:spacing w:val="-17"/>
          <w:sz w:val="28"/>
        </w:rPr>
        <w:t xml:space="preserve"> </w:t>
      </w:r>
      <w:r>
        <w:rPr>
          <w:sz w:val="28"/>
        </w:rPr>
        <w:t>для</w:t>
      </w:r>
      <w:r>
        <w:rPr>
          <w:spacing w:val="-14"/>
          <w:sz w:val="28"/>
        </w:rPr>
        <w:t xml:space="preserve"> </w:t>
      </w:r>
      <w:r>
        <w:rPr>
          <w:sz w:val="28"/>
        </w:rPr>
        <w:t>данной</w:t>
      </w:r>
      <w:r>
        <w:rPr>
          <w:spacing w:val="-15"/>
          <w:sz w:val="28"/>
        </w:rPr>
        <w:t xml:space="preserve"> </w:t>
      </w:r>
      <w:r>
        <w:rPr>
          <w:sz w:val="28"/>
        </w:rPr>
        <w:t>области</w:t>
      </w:r>
      <w:r>
        <w:rPr>
          <w:spacing w:val="-16"/>
          <w:sz w:val="28"/>
        </w:rPr>
        <w:t xml:space="preserve"> </w:t>
      </w:r>
      <w:r>
        <w:rPr>
          <w:sz w:val="28"/>
        </w:rPr>
        <w:t>знания),</w:t>
      </w:r>
      <w:r>
        <w:rPr>
          <w:spacing w:val="-14"/>
          <w:sz w:val="28"/>
        </w:rPr>
        <w:t xml:space="preserve"> </w:t>
      </w:r>
      <w:r>
        <w:rPr>
          <w:sz w:val="28"/>
        </w:rPr>
        <w:t>стандартных</w:t>
      </w:r>
      <w:r>
        <w:rPr>
          <w:spacing w:val="-16"/>
          <w:sz w:val="28"/>
        </w:rPr>
        <w:t xml:space="preserve"> </w:t>
      </w:r>
      <w:r>
        <w:rPr>
          <w:sz w:val="28"/>
        </w:rPr>
        <w:t>алгоритмов и процедур;</w:t>
      </w:r>
    </w:p>
    <w:p w:rsidR="00A53501" w:rsidRDefault="009A2B6B">
      <w:pPr>
        <w:pStyle w:val="a4"/>
        <w:numPr>
          <w:ilvl w:val="0"/>
          <w:numId w:val="51"/>
        </w:numPr>
        <w:tabs>
          <w:tab w:val="left" w:pos="1555"/>
        </w:tabs>
        <w:spacing w:line="276" w:lineRule="auto"/>
        <w:ind w:right="140" w:firstLine="710"/>
        <w:rPr>
          <w:sz w:val="28"/>
        </w:rPr>
      </w:pPr>
      <w:r>
        <w:rPr>
          <w:sz w:val="28"/>
        </w:rPr>
        <w:t>выявлению и осознанию сущности и особенностей изучаемых объектов, процессов</w:t>
      </w:r>
      <w:r>
        <w:rPr>
          <w:spacing w:val="80"/>
          <w:w w:val="150"/>
          <w:sz w:val="28"/>
        </w:rPr>
        <w:t xml:space="preserve"> </w:t>
      </w:r>
      <w:r>
        <w:rPr>
          <w:sz w:val="28"/>
        </w:rPr>
        <w:t>и</w:t>
      </w:r>
      <w:r>
        <w:rPr>
          <w:spacing w:val="80"/>
          <w:w w:val="150"/>
          <w:sz w:val="28"/>
        </w:rPr>
        <w:t xml:space="preserve"> </w:t>
      </w:r>
      <w:r>
        <w:rPr>
          <w:sz w:val="28"/>
        </w:rPr>
        <w:t>явлений</w:t>
      </w:r>
      <w:r>
        <w:rPr>
          <w:spacing w:val="80"/>
          <w:w w:val="150"/>
          <w:sz w:val="28"/>
        </w:rPr>
        <w:t xml:space="preserve"> </w:t>
      </w:r>
      <w:r>
        <w:rPr>
          <w:sz w:val="28"/>
        </w:rPr>
        <w:t>действительности</w:t>
      </w:r>
      <w:r>
        <w:rPr>
          <w:spacing w:val="80"/>
          <w:w w:val="150"/>
          <w:sz w:val="28"/>
        </w:rPr>
        <w:t xml:space="preserve"> </w:t>
      </w:r>
      <w:r>
        <w:rPr>
          <w:sz w:val="28"/>
        </w:rPr>
        <w:t>(природных,</w:t>
      </w:r>
      <w:r>
        <w:rPr>
          <w:spacing w:val="80"/>
          <w:w w:val="150"/>
          <w:sz w:val="28"/>
        </w:rPr>
        <w:t xml:space="preserve"> </w:t>
      </w:r>
      <w:r>
        <w:rPr>
          <w:sz w:val="28"/>
        </w:rPr>
        <w:t>социальных,</w:t>
      </w:r>
      <w:r>
        <w:rPr>
          <w:spacing w:val="80"/>
          <w:w w:val="150"/>
          <w:sz w:val="28"/>
        </w:rPr>
        <w:t xml:space="preserve"> </w:t>
      </w:r>
      <w:r>
        <w:rPr>
          <w:sz w:val="28"/>
        </w:rPr>
        <w:t>культурных,</w:t>
      </w:r>
    </w:p>
    <w:p w:rsidR="00A53501" w:rsidRDefault="00A53501">
      <w:pPr>
        <w:pStyle w:val="a4"/>
        <w:spacing w:line="276" w:lineRule="auto"/>
        <w:rPr>
          <w:sz w:val="28"/>
        </w:rPr>
        <w:sectPr w:rsidR="00A53501">
          <w:pgSz w:w="11900" w:h="16850"/>
          <w:pgMar w:top="960" w:right="283" w:bottom="520" w:left="425" w:header="0" w:footer="321" w:gutter="0"/>
          <w:cols w:space="720"/>
        </w:sectPr>
      </w:pPr>
    </w:p>
    <w:p w:rsidR="00A53501" w:rsidRDefault="009A2B6B">
      <w:pPr>
        <w:pStyle w:val="a3"/>
        <w:spacing w:before="66" w:line="276" w:lineRule="auto"/>
        <w:ind w:right="159"/>
      </w:pPr>
      <w:r>
        <w:lastRenderedPageBreak/>
        <w:t>технических</w:t>
      </w:r>
      <w:r>
        <w:rPr>
          <w:spacing w:val="37"/>
        </w:rPr>
        <w:t xml:space="preserve"> </w:t>
      </w:r>
      <w:r>
        <w:t>и</w:t>
      </w:r>
      <w:r>
        <w:rPr>
          <w:spacing w:val="35"/>
        </w:rPr>
        <w:t xml:space="preserve"> </w:t>
      </w:r>
      <w:r>
        <w:t>др.) в</w:t>
      </w:r>
      <w:r>
        <w:rPr>
          <w:spacing w:val="37"/>
        </w:rPr>
        <w:t xml:space="preserve"> </w:t>
      </w:r>
      <w:r>
        <w:t>соответствии</w:t>
      </w:r>
      <w:r>
        <w:rPr>
          <w:spacing w:val="38"/>
        </w:rPr>
        <w:t xml:space="preserve"> </w:t>
      </w:r>
      <w:r>
        <w:t>с</w:t>
      </w:r>
      <w:r>
        <w:rPr>
          <w:spacing w:val="35"/>
        </w:rPr>
        <w:t xml:space="preserve"> </w:t>
      </w:r>
      <w:r>
        <w:t>содержанием</w:t>
      </w:r>
      <w:r>
        <w:rPr>
          <w:spacing w:val="38"/>
        </w:rPr>
        <w:t xml:space="preserve"> </w:t>
      </w:r>
      <w:r>
        <w:t>конкретного</w:t>
      </w:r>
      <w:r>
        <w:rPr>
          <w:spacing w:val="37"/>
        </w:rPr>
        <w:t xml:space="preserve"> </w:t>
      </w:r>
      <w:r>
        <w:t>учебного</w:t>
      </w:r>
      <w:r>
        <w:rPr>
          <w:spacing w:val="36"/>
        </w:rPr>
        <w:t xml:space="preserve"> </w:t>
      </w:r>
      <w:r>
        <w:t>предмета, созданию и использованию моделей изучаемых объектов и процессов, схем;</w:t>
      </w:r>
    </w:p>
    <w:p w:rsidR="00A53501" w:rsidRDefault="009A2B6B">
      <w:pPr>
        <w:pStyle w:val="a4"/>
        <w:numPr>
          <w:ilvl w:val="0"/>
          <w:numId w:val="51"/>
        </w:numPr>
        <w:tabs>
          <w:tab w:val="left" w:pos="1459"/>
        </w:tabs>
        <w:spacing w:line="276" w:lineRule="auto"/>
        <w:ind w:right="307" w:firstLine="710"/>
        <w:jc w:val="left"/>
        <w:rPr>
          <w:sz w:val="28"/>
        </w:rPr>
      </w:pPr>
      <w:r>
        <w:rPr>
          <w:sz w:val="28"/>
        </w:rPr>
        <w:t>выявлению</w:t>
      </w:r>
      <w:r>
        <w:rPr>
          <w:spacing w:val="-5"/>
          <w:sz w:val="28"/>
        </w:rPr>
        <w:t xml:space="preserve"> </w:t>
      </w:r>
      <w:r>
        <w:rPr>
          <w:sz w:val="28"/>
        </w:rPr>
        <w:t>и</w:t>
      </w:r>
      <w:r>
        <w:rPr>
          <w:spacing w:val="-4"/>
          <w:sz w:val="28"/>
        </w:rPr>
        <w:t xml:space="preserve"> </w:t>
      </w:r>
      <w:r>
        <w:rPr>
          <w:sz w:val="28"/>
        </w:rPr>
        <w:t>анализу</w:t>
      </w:r>
      <w:r>
        <w:rPr>
          <w:spacing w:val="-3"/>
          <w:sz w:val="28"/>
        </w:rPr>
        <w:t xml:space="preserve"> </w:t>
      </w:r>
      <w:r>
        <w:rPr>
          <w:sz w:val="28"/>
        </w:rPr>
        <w:t>существенных</w:t>
      </w:r>
      <w:r>
        <w:rPr>
          <w:spacing w:val="-7"/>
          <w:sz w:val="28"/>
        </w:rPr>
        <w:t xml:space="preserve"> </w:t>
      </w:r>
      <w:r>
        <w:rPr>
          <w:sz w:val="28"/>
        </w:rPr>
        <w:t>и</w:t>
      </w:r>
      <w:r>
        <w:rPr>
          <w:spacing w:val="-4"/>
          <w:sz w:val="28"/>
        </w:rPr>
        <w:t xml:space="preserve"> </w:t>
      </w:r>
      <w:r>
        <w:rPr>
          <w:sz w:val="28"/>
        </w:rPr>
        <w:t>устойчивых</w:t>
      </w:r>
      <w:r>
        <w:rPr>
          <w:spacing w:val="-3"/>
          <w:sz w:val="28"/>
        </w:rPr>
        <w:t xml:space="preserve"> </w:t>
      </w:r>
      <w:r>
        <w:rPr>
          <w:sz w:val="28"/>
        </w:rPr>
        <w:t>связей</w:t>
      </w:r>
      <w:r>
        <w:rPr>
          <w:spacing w:val="-7"/>
          <w:sz w:val="28"/>
        </w:rPr>
        <w:t xml:space="preserve"> </w:t>
      </w:r>
      <w:r>
        <w:rPr>
          <w:sz w:val="28"/>
        </w:rPr>
        <w:t>и</w:t>
      </w:r>
      <w:r>
        <w:rPr>
          <w:spacing w:val="-7"/>
          <w:sz w:val="28"/>
        </w:rPr>
        <w:t xml:space="preserve"> </w:t>
      </w:r>
      <w:r>
        <w:rPr>
          <w:sz w:val="28"/>
        </w:rPr>
        <w:t>отношений</w:t>
      </w:r>
      <w:r>
        <w:rPr>
          <w:spacing w:val="-4"/>
          <w:sz w:val="28"/>
        </w:rPr>
        <w:t xml:space="preserve"> </w:t>
      </w:r>
      <w:r>
        <w:rPr>
          <w:sz w:val="28"/>
        </w:rPr>
        <w:t>между объектами и процессами.</w:t>
      </w:r>
    </w:p>
    <w:p w:rsidR="00A53501" w:rsidRDefault="009A2B6B">
      <w:pPr>
        <w:pStyle w:val="a3"/>
        <w:spacing w:before="5" w:line="273" w:lineRule="auto"/>
        <w:ind w:right="159" w:firstLine="710"/>
      </w:pPr>
      <w:r>
        <w:t>При</w:t>
      </w:r>
      <w:r>
        <w:rPr>
          <w:spacing w:val="-18"/>
        </w:rPr>
        <w:t xml:space="preserve"> </w:t>
      </w:r>
      <w:r>
        <w:t>этом</w:t>
      </w:r>
      <w:r>
        <w:rPr>
          <w:spacing w:val="-17"/>
        </w:rPr>
        <w:t xml:space="preserve"> </w:t>
      </w:r>
      <w:r>
        <w:t>обязательными</w:t>
      </w:r>
      <w:r>
        <w:rPr>
          <w:spacing w:val="-18"/>
        </w:rPr>
        <w:t xml:space="preserve"> </w:t>
      </w:r>
      <w:r>
        <w:t>составляющими</w:t>
      </w:r>
      <w:r>
        <w:rPr>
          <w:spacing w:val="-17"/>
        </w:rPr>
        <w:t xml:space="preserve"> </w:t>
      </w:r>
      <w:r>
        <w:t>системы</w:t>
      </w:r>
      <w:r>
        <w:rPr>
          <w:spacing w:val="-18"/>
        </w:rPr>
        <w:t xml:space="preserve"> </w:t>
      </w:r>
      <w:r>
        <w:t>накопленной</w:t>
      </w:r>
      <w:r>
        <w:rPr>
          <w:spacing w:val="-17"/>
        </w:rPr>
        <w:t xml:space="preserve"> </w:t>
      </w:r>
      <w:r>
        <w:t>оценки</w:t>
      </w:r>
      <w:r>
        <w:rPr>
          <w:spacing w:val="-18"/>
        </w:rPr>
        <w:t xml:space="preserve"> </w:t>
      </w:r>
      <w:r>
        <w:t xml:space="preserve">являются </w:t>
      </w:r>
      <w:r>
        <w:rPr>
          <w:spacing w:val="-2"/>
        </w:rPr>
        <w:t>материалы:</w:t>
      </w:r>
    </w:p>
    <w:p w:rsidR="00A53501" w:rsidRDefault="009A2B6B">
      <w:pPr>
        <w:pStyle w:val="a4"/>
        <w:numPr>
          <w:ilvl w:val="0"/>
          <w:numId w:val="51"/>
        </w:numPr>
        <w:tabs>
          <w:tab w:val="left" w:pos="1439"/>
        </w:tabs>
        <w:spacing w:line="320" w:lineRule="exact"/>
        <w:ind w:left="1439" w:hanging="160"/>
        <w:jc w:val="left"/>
        <w:rPr>
          <w:sz w:val="28"/>
        </w:rPr>
      </w:pPr>
      <w:r>
        <w:rPr>
          <w:spacing w:val="-2"/>
          <w:sz w:val="28"/>
        </w:rPr>
        <w:t>стартовой</w:t>
      </w:r>
      <w:r>
        <w:rPr>
          <w:spacing w:val="-10"/>
          <w:sz w:val="28"/>
        </w:rPr>
        <w:t xml:space="preserve"> </w:t>
      </w:r>
      <w:r>
        <w:rPr>
          <w:spacing w:val="-2"/>
          <w:sz w:val="28"/>
        </w:rPr>
        <w:t>диагностики;</w:t>
      </w:r>
    </w:p>
    <w:p w:rsidR="00A53501" w:rsidRDefault="009A2B6B">
      <w:pPr>
        <w:pStyle w:val="a4"/>
        <w:numPr>
          <w:ilvl w:val="0"/>
          <w:numId w:val="51"/>
        </w:numPr>
        <w:tabs>
          <w:tab w:val="left" w:pos="1439"/>
        </w:tabs>
        <w:spacing w:before="53"/>
        <w:ind w:left="1439" w:hanging="160"/>
        <w:jc w:val="left"/>
        <w:rPr>
          <w:sz w:val="28"/>
        </w:rPr>
      </w:pPr>
      <w:r>
        <w:rPr>
          <w:sz w:val="28"/>
        </w:rPr>
        <w:t>тематических</w:t>
      </w:r>
      <w:r>
        <w:rPr>
          <w:spacing w:val="-20"/>
          <w:sz w:val="28"/>
        </w:rPr>
        <w:t xml:space="preserve"> </w:t>
      </w:r>
      <w:r>
        <w:rPr>
          <w:sz w:val="28"/>
        </w:rPr>
        <w:t>и</w:t>
      </w:r>
      <w:r>
        <w:rPr>
          <w:spacing w:val="-16"/>
          <w:sz w:val="28"/>
        </w:rPr>
        <w:t xml:space="preserve"> </w:t>
      </w:r>
      <w:r>
        <w:rPr>
          <w:sz w:val="28"/>
        </w:rPr>
        <w:t>итоговых</w:t>
      </w:r>
      <w:r>
        <w:rPr>
          <w:spacing w:val="-17"/>
          <w:sz w:val="28"/>
        </w:rPr>
        <w:t xml:space="preserve"> </w:t>
      </w:r>
      <w:r>
        <w:rPr>
          <w:sz w:val="28"/>
        </w:rPr>
        <w:t>проверочных</w:t>
      </w:r>
      <w:r>
        <w:rPr>
          <w:spacing w:val="-13"/>
          <w:sz w:val="28"/>
        </w:rPr>
        <w:t xml:space="preserve"> </w:t>
      </w:r>
      <w:r>
        <w:rPr>
          <w:sz w:val="28"/>
        </w:rPr>
        <w:t>работ</w:t>
      </w:r>
      <w:r>
        <w:rPr>
          <w:spacing w:val="-16"/>
          <w:sz w:val="28"/>
        </w:rPr>
        <w:t xml:space="preserve"> </w:t>
      </w:r>
      <w:r>
        <w:rPr>
          <w:sz w:val="28"/>
        </w:rPr>
        <w:t>по</w:t>
      </w:r>
      <w:r>
        <w:rPr>
          <w:spacing w:val="-13"/>
          <w:sz w:val="28"/>
        </w:rPr>
        <w:t xml:space="preserve"> </w:t>
      </w:r>
      <w:r>
        <w:rPr>
          <w:sz w:val="28"/>
        </w:rPr>
        <w:t>всем</w:t>
      </w:r>
      <w:r>
        <w:rPr>
          <w:spacing w:val="-15"/>
          <w:sz w:val="28"/>
        </w:rPr>
        <w:t xml:space="preserve"> </w:t>
      </w:r>
      <w:r>
        <w:rPr>
          <w:sz w:val="28"/>
        </w:rPr>
        <w:t>учебным</w:t>
      </w:r>
      <w:r>
        <w:rPr>
          <w:spacing w:val="-12"/>
          <w:sz w:val="28"/>
        </w:rPr>
        <w:t xml:space="preserve"> </w:t>
      </w:r>
      <w:r>
        <w:rPr>
          <w:spacing w:val="-2"/>
          <w:sz w:val="28"/>
        </w:rPr>
        <w:t>предметам;</w:t>
      </w:r>
    </w:p>
    <w:p w:rsidR="00A53501" w:rsidRDefault="009A2B6B">
      <w:pPr>
        <w:pStyle w:val="a3"/>
        <w:spacing w:before="47"/>
        <w:ind w:left="1279"/>
      </w:pPr>
      <w:r>
        <w:rPr>
          <w:spacing w:val="-2"/>
        </w:rPr>
        <w:t>-творческих</w:t>
      </w:r>
      <w:r>
        <w:rPr>
          <w:spacing w:val="-13"/>
        </w:rPr>
        <w:t xml:space="preserve"> </w:t>
      </w:r>
      <w:r>
        <w:rPr>
          <w:spacing w:val="-2"/>
        </w:rPr>
        <w:t>работ,</w:t>
      </w:r>
      <w:r>
        <w:rPr>
          <w:spacing w:val="-3"/>
        </w:rPr>
        <w:t xml:space="preserve"> </w:t>
      </w:r>
      <w:r>
        <w:rPr>
          <w:spacing w:val="-2"/>
        </w:rPr>
        <w:t>включая</w:t>
      </w:r>
      <w:r>
        <w:rPr>
          <w:spacing w:val="-6"/>
        </w:rPr>
        <w:t xml:space="preserve"> </w:t>
      </w:r>
      <w:r>
        <w:rPr>
          <w:spacing w:val="-2"/>
        </w:rPr>
        <w:t>учебные</w:t>
      </w:r>
      <w:r>
        <w:rPr>
          <w:spacing w:val="-5"/>
        </w:rPr>
        <w:t xml:space="preserve"> </w:t>
      </w:r>
      <w:r>
        <w:rPr>
          <w:spacing w:val="-2"/>
        </w:rPr>
        <w:t>исследования</w:t>
      </w:r>
      <w:r>
        <w:rPr>
          <w:spacing w:val="-7"/>
        </w:rPr>
        <w:t xml:space="preserve"> </w:t>
      </w:r>
      <w:r>
        <w:rPr>
          <w:spacing w:val="-2"/>
        </w:rPr>
        <w:t>и</w:t>
      </w:r>
      <w:r>
        <w:rPr>
          <w:spacing w:val="-3"/>
        </w:rPr>
        <w:t xml:space="preserve"> </w:t>
      </w:r>
      <w:r>
        <w:rPr>
          <w:spacing w:val="-2"/>
        </w:rPr>
        <w:t>учебные</w:t>
      </w:r>
      <w:r>
        <w:rPr>
          <w:spacing w:val="-5"/>
        </w:rPr>
        <w:t xml:space="preserve"> </w:t>
      </w:r>
      <w:r>
        <w:rPr>
          <w:spacing w:val="-2"/>
        </w:rPr>
        <w:t>проекты.</w:t>
      </w:r>
    </w:p>
    <w:p w:rsidR="00A53501" w:rsidRDefault="00A53501">
      <w:pPr>
        <w:pStyle w:val="a3"/>
        <w:spacing w:before="96"/>
        <w:ind w:left="0"/>
      </w:pPr>
    </w:p>
    <w:p w:rsidR="00A53501" w:rsidRDefault="009A2B6B">
      <w:pPr>
        <w:pStyle w:val="a3"/>
        <w:ind w:left="0" w:right="112"/>
        <w:jc w:val="right"/>
      </w:pPr>
      <w:r>
        <w:rPr>
          <w:spacing w:val="-2"/>
        </w:rPr>
        <w:t>Таблица</w:t>
      </w:r>
      <w:r>
        <w:rPr>
          <w:spacing w:val="-12"/>
        </w:rPr>
        <w:t xml:space="preserve"> </w:t>
      </w:r>
      <w:r>
        <w:rPr>
          <w:spacing w:val="-2"/>
        </w:rPr>
        <w:t>3.1.13</w:t>
      </w:r>
    </w:p>
    <w:p w:rsidR="00A53501" w:rsidRDefault="00A53501">
      <w:pPr>
        <w:pStyle w:val="a3"/>
        <w:spacing w:before="105"/>
        <w:ind w:left="0"/>
      </w:pPr>
    </w:p>
    <w:p w:rsidR="00A53501" w:rsidRDefault="009A2B6B">
      <w:pPr>
        <w:pStyle w:val="1"/>
        <w:ind w:left="2827"/>
      </w:pPr>
      <w:r>
        <w:rPr>
          <w:spacing w:val="-2"/>
        </w:rPr>
        <w:t>Виды</w:t>
      </w:r>
      <w:r>
        <w:rPr>
          <w:spacing w:val="-10"/>
        </w:rPr>
        <w:t xml:space="preserve"> </w:t>
      </w:r>
      <w:r>
        <w:rPr>
          <w:spacing w:val="-2"/>
        </w:rPr>
        <w:t>и</w:t>
      </w:r>
      <w:r>
        <w:rPr>
          <w:spacing w:val="-7"/>
        </w:rPr>
        <w:t xml:space="preserve"> </w:t>
      </w:r>
      <w:r>
        <w:rPr>
          <w:spacing w:val="-2"/>
        </w:rPr>
        <w:t>формы</w:t>
      </w:r>
      <w:r>
        <w:rPr>
          <w:spacing w:val="-4"/>
        </w:rPr>
        <w:t xml:space="preserve"> </w:t>
      </w:r>
      <w:r>
        <w:rPr>
          <w:spacing w:val="-2"/>
        </w:rPr>
        <w:t>контрольно-оценочной</w:t>
      </w:r>
      <w:r>
        <w:rPr>
          <w:spacing w:val="-1"/>
        </w:rPr>
        <w:t xml:space="preserve"> </w:t>
      </w:r>
      <w:r>
        <w:rPr>
          <w:spacing w:val="-2"/>
        </w:rPr>
        <w:t>деятельности</w:t>
      </w:r>
    </w:p>
    <w:p w:rsidR="00A53501" w:rsidRDefault="00A53501">
      <w:pPr>
        <w:pStyle w:val="a3"/>
        <w:spacing w:before="189"/>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2511"/>
        <w:gridCol w:w="2696"/>
        <w:gridCol w:w="2829"/>
      </w:tblGrid>
      <w:tr w:rsidR="00A53501">
        <w:trPr>
          <w:trHeight w:val="1482"/>
        </w:trPr>
        <w:tc>
          <w:tcPr>
            <w:tcW w:w="2307" w:type="dxa"/>
          </w:tcPr>
          <w:p w:rsidR="00A53501" w:rsidRDefault="009A2B6B">
            <w:pPr>
              <w:pStyle w:val="TableParagraph"/>
              <w:spacing w:line="276" w:lineRule="auto"/>
              <w:ind w:left="366" w:right="348" w:firstLine="10"/>
              <w:jc w:val="center"/>
              <w:rPr>
                <w:b/>
                <w:sz w:val="28"/>
              </w:rPr>
            </w:pPr>
            <w:r>
              <w:rPr>
                <w:b/>
                <w:spacing w:val="-4"/>
                <w:sz w:val="28"/>
              </w:rPr>
              <w:t xml:space="preserve">Вид контрольно- </w:t>
            </w:r>
            <w:r>
              <w:rPr>
                <w:b/>
                <w:spacing w:val="-2"/>
                <w:sz w:val="28"/>
              </w:rPr>
              <w:t>оценочной</w:t>
            </w:r>
          </w:p>
          <w:p w:rsidR="00A53501" w:rsidRDefault="009A2B6B">
            <w:pPr>
              <w:pStyle w:val="TableParagraph"/>
              <w:spacing w:line="318" w:lineRule="exact"/>
              <w:ind w:left="22" w:right="5"/>
              <w:jc w:val="center"/>
              <w:rPr>
                <w:b/>
                <w:sz w:val="28"/>
              </w:rPr>
            </w:pPr>
            <w:r>
              <w:rPr>
                <w:b/>
                <w:spacing w:val="-2"/>
                <w:sz w:val="28"/>
              </w:rPr>
              <w:t>деятельности</w:t>
            </w:r>
          </w:p>
        </w:tc>
        <w:tc>
          <w:tcPr>
            <w:tcW w:w="2511" w:type="dxa"/>
          </w:tcPr>
          <w:p w:rsidR="00A53501" w:rsidRDefault="009A2B6B">
            <w:pPr>
              <w:pStyle w:val="TableParagraph"/>
              <w:spacing w:line="276" w:lineRule="auto"/>
              <w:ind w:left="527" w:firstLine="329"/>
              <w:rPr>
                <w:b/>
                <w:sz w:val="28"/>
              </w:rPr>
            </w:pPr>
            <w:r>
              <w:rPr>
                <w:b/>
                <w:spacing w:val="-2"/>
                <w:sz w:val="28"/>
              </w:rPr>
              <w:t xml:space="preserve">Время </w:t>
            </w:r>
            <w:r>
              <w:rPr>
                <w:b/>
                <w:spacing w:val="-4"/>
                <w:sz w:val="28"/>
              </w:rPr>
              <w:t>проведения</w:t>
            </w:r>
          </w:p>
        </w:tc>
        <w:tc>
          <w:tcPr>
            <w:tcW w:w="2696" w:type="dxa"/>
          </w:tcPr>
          <w:p w:rsidR="00A53501" w:rsidRDefault="009A2B6B">
            <w:pPr>
              <w:pStyle w:val="TableParagraph"/>
              <w:spacing w:line="317" w:lineRule="exact"/>
              <w:ind w:left="575"/>
              <w:rPr>
                <w:b/>
                <w:sz w:val="28"/>
              </w:rPr>
            </w:pPr>
            <w:r>
              <w:rPr>
                <w:b/>
                <w:spacing w:val="-2"/>
                <w:sz w:val="28"/>
              </w:rPr>
              <w:t>Содержание</w:t>
            </w:r>
          </w:p>
        </w:tc>
        <w:tc>
          <w:tcPr>
            <w:tcW w:w="2829" w:type="dxa"/>
          </w:tcPr>
          <w:p w:rsidR="00A53501" w:rsidRDefault="009A2B6B">
            <w:pPr>
              <w:pStyle w:val="TableParagraph"/>
              <w:spacing w:line="276" w:lineRule="auto"/>
              <w:ind w:left="482" w:right="466" w:hanging="10"/>
              <w:jc w:val="center"/>
              <w:rPr>
                <w:b/>
                <w:sz w:val="28"/>
              </w:rPr>
            </w:pPr>
            <w:r>
              <w:rPr>
                <w:b/>
                <w:spacing w:val="-2"/>
                <w:sz w:val="28"/>
              </w:rPr>
              <w:t xml:space="preserve">Форма </w:t>
            </w:r>
            <w:r>
              <w:rPr>
                <w:b/>
                <w:spacing w:val="-4"/>
                <w:sz w:val="28"/>
              </w:rPr>
              <w:t xml:space="preserve">представления </w:t>
            </w:r>
            <w:r>
              <w:rPr>
                <w:b/>
                <w:spacing w:val="-2"/>
                <w:sz w:val="28"/>
              </w:rPr>
              <w:t>результата</w:t>
            </w:r>
          </w:p>
        </w:tc>
      </w:tr>
      <w:tr w:rsidR="00A53501">
        <w:trPr>
          <w:trHeight w:val="352"/>
        </w:trPr>
        <w:tc>
          <w:tcPr>
            <w:tcW w:w="2307" w:type="dxa"/>
            <w:tcBorders>
              <w:bottom w:val="nil"/>
            </w:tcBorders>
          </w:tcPr>
          <w:p w:rsidR="00A53501" w:rsidRDefault="009A2B6B">
            <w:pPr>
              <w:pStyle w:val="TableParagraph"/>
              <w:spacing w:line="312" w:lineRule="exact"/>
              <w:ind w:left="18" w:right="23"/>
              <w:jc w:val="center"/>
              <w:rPr>
                <w:sz w:val="28"/>
              </w:rPr>
            </w:pPr>
            <w:r>
              <w:rPr>
                <w:spacing w:val="-4"/>
                <w:sz w:val="28"/>
              </w:rPr>
              <w:t>Стартовая</w:t>
            </w:r>
            <w:r>
              <w:rPr>
                <w:spacing w:val="2"/>
                <w:sz w:val="28"/>
              </w:rPr>
              <w:t xml:space="preserve"> </w:t>
            </w:r>
            <w:r>
              <w:rPr>
                <w:spacing w:val="-2"/>
                <w:sz w:val="28"/>
              </w:rPr>
              <w:t>работа</w:t>
            </w:r>
          </w:p>
        </w:tc>
        <w:tc>
          <w:tcPr>
            <w:tcW w:w="2511" w:type="dxa"/>
            <w:tcBorders>
              <w:bottom w:val="nil"/>
            </w:tcBorders>
          </w:tcPr>
          <w:p w:rsidR="00A53501" w:rsidRDefault="009A2B6B">
            <w:pPr>
              <w:pStyle w:val="TableParagraph"/>
              <w:spacing w:line="312" w:lineRule="exact"/>
              <w:ind w:left="261"/>
              <w:rPr>
                <w:sz w:val="28"/>
              </w:rPr>
            </w:pPr>
            <w:r>
              <w:rPr>
                <w:spacing w:val="-2"/>
                <w:sz w:val="28"/>
              </w:rPr>
              <w:t>Начало</w:t>
            </w:r>
            <w:r>
              <w:rPr>
                <w:spacing w:val="-6"/>
                <w:sz w:val="28"/>
              </w:rPr>
              <w:t xml:space="preserve"> </w:t>
            </w:r>
            <w:r>
              <w:rPr>
                <w:spacing w:val="-2"/>
                <w:sz w:val="28"/>
              </w:rPr>
              <w:t>сентября</w:t>
            </w:r>
          </w:p>
        </w:tc>
        <w:tc>
          <w:tcPr>
            <w:tcW w:w="2696" w:type="dxa"/>
            <w:tcBorders>
              <w:bottom w:val="nil"/>
            </w:tcBorders>
          </w:tcPr>
          <w:p w:rsidR="00A53501" w:rsidRDefault="009A2B6B">
            <w:pPr>
              <w:pStyle w:val="TableParagraph"/>
              <w:ind w:left="107"/>
              <w:rPr>
                <w:sz w:val="28"/>
              </w:rPr>
            </w:pPr>
            <w:r>
              <w:rPr>
                <w:spacing w:val="-2"/>
                <w:sz w:val="28"/>
              </w:rPr>
              <w:t>Определяет</w:t>
            </w:r>
          </w:p>
        </w:tc>
        <w:tc>
          <w:tcPr>
            <w:tcW w:w="2829" w:type="dxa"/>
            <w:tcBorders>
              <w:bottom w:val="nil"/>
            </w:tcBorders>
          </w:tcPr>
          <w:p w:rsidR="00A53501" w:rsidRDefault="009A2B6B">
            <w:pPr>
              <w:pStyle w:val="TableParagraph"/>
              <w:ind w:left="107"/>
              <w:rPr>
                <w:sz w:val="28"/>
              </w:rPr>
            </w:pPr>
            <w:r>
              <w:rPr>
                <w:spacing w:val="-2"/>
                <w:sz w:val="28"/>
              </w:rPr>
              <w:t>Фиксируется</w:t>
            </w:r>
          </w:p>
        </w:tc>
      </w:tr>
      <w:tr w:rsidR="00A53501">
        <w:trPr>
          <w:trHeight w:val="371"/>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spacing w:before="19"/>
              <w:ind w:left="107"/>
              <w:rPr>
                <w:sz w:val="28"/>
              </w:rPr>
            </w:pPr>
            <w:r>
              <w:rPr>
                <w:sz w:val="28"/>
              </w:rPr>
              <w:t>актуальный</w:t>
            </w:r>
            <w:r>
              <w:rPr>
                <w:spacing w:val="11"/>
                <w:sz w:val="28"/>
              </w:rPr>
              <w:t xml:space="preserve"> </w:t>
            </w:r>
            <w:r>
              <w:rPr>
                <w:spacing w:val="-2"/>
                <w:sz w:val="28"/>
              </w:rPr>
              <w:t>уровень</w:t>
            </w:r>
          </w:p>
        </w:tc>
        <w:tc>
          <w:tcPr>
            <w:tcW w:w="2829" w:type="dxa"/>
            <w:tcBorders>
              <w:top w:val="nil"/>
              <w:bottom w:val="nil"/>
            </w:tcBorders>
          </w:tcPr>
          <w:p w:rsidR="00A53501" w:rsidRDefault="009A2B6B">
            <w:pPr>
              <w:pStyle w:val="TableParagraph"/>
              <w:spacing w:before="19"/>
              <w:ind w:left="107"/>
              <w:rPr>
                <w:sz w:val="28"/>
              </w:rPr>
            </w:pPr>
            <w:r>
              <w:rPr>
                <w:sz w:val="28"/>
              </w:rPr>
              <w:t>учителем</w:t>
            </w:r>
            <w:r>
              <w:rPr>
                <w:spacing w:val="-4"/>
                <w:sz w:val="28"/>
              </w:rPr>
              <w:t xml:space="preserve"> </w:t>
            </w:r>
            <w:r>
              <w:rPr>
                <w:spacing w:val="-10"/>
                <w:sz w:val="28"/>
              </w:rPr>
              <w:t>в</w:t>
            </w:r>
          </w:p>
        </w:tc>
      </w:tr>
      <w:tr w:rsidR="00A53501">
        <w:trPr>
          <w:trHeight w:val="369"/>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spacing w:before="18"/>
              <w:ind w:left="107"/>
              <w:rPr>
                <w:sz w:val="28"/>
              </w:rPr>
            </w:pPr>
            <w:r>
              <w:rPr>
                <w:spacing w:val="-2"/>
                <w:sz w:val="28"/>
              </w:rPr>
              <w:t>знаний,</w:t>
            </w:r>
          </w:p>
        </w:tc>
        <w:tc>
          <w:tcPr>
            <w:tcW w:w="2829" w:type="dxa"/>
            <w:tcBorders>
              <w:top w:val="nil"/>
              <w:bottom w:val="nil"/>
            </w:tcBorders>
          </w:tcPr>
          <w:p w:rsidR="00A53501" w:rsidRDefault="009A2B6B">
            <w:pPr>
              <w:pStyle w:val="TableParagraph"/>
              <w:spacing w:before="18"/>
              <w:ind w:left="107"/>
              <w:rPr>
                <w:sz w:val="28"/>
              </w:rPr>
            </w:pPr>
            <w:r>
              <w:rPr>
                <w:spacing w:val="-2"/>
                <w:sz w:val="28"/>
              </w:rPr>
              <w:t>электронном</w:t>
            </w:r>
          </w:p>
        </w:tc>
      </w:tr>
      <w:tr w:rsidR="00A53501">
        <w:trPr>
          <w:trHeight w:val="369"/>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tabs>
                <w:tab w:val="left" w:pos="2167"/>
              </w:tabs>
              <w:spacing w:before="18"/>
              <w:ind w:left="107"/>
              <w:rPr>
                <w:sz w:val="28"/>
              </w:rPr>
            </w:pPr>
            <w:r>
              <w:rPr>
                <w:spacing w:val="-2"/>
                <w:sz w:val="28"/>
              </w:rPr>
              <w:t>необходимый</w:t>
            </w:r>
            <w:r>
              <w:rPr>
                <w:sz w:val="28"/>
              </w:rPr>
              <w:tab/>
            </w:r>
            <w:r>
              <w:rPr>
                <w:spacing w:val="-5"/>
                <w:sz w:val="28"/>
              </w:rPr>
              <w:t>для</w:t>
            </w:r>
          </w:p>
        </w:tc>
        <w:tc>
          <w:tcPr>
            <w:tcW w:w="2829" w:type="dxa"/>
            <w:tcBorders>
              <w:top w:val="nil"/>
              <w:bottom w:val="nil"/>
            </w:tcBorders>
          </w:tcPr>
          <w:p w:rsidR="00A53501" w:rsidRDefault="009A2B6B">
            <w:pPr>
              <w:pStyle w:val="TableParagraph"/>
              <w:spacing w:before="18"/>
              <w:ind w:left="107"/>
              <w:rPr>
                <w:sz w:val="28"/>
              </w:rPr>
            </w:pPr>
            <w:r>
              <w:rPr>
                <w:spacing w:val="-2"/>
                <w:sz w:val="28"/>
              </w:rPr>
              <w:t>журнале.</w:t>
            </w:r>
          </w:p>
        </w:tc>
      </w:tr>
      <w:tr w:rsidR="00A53501">
        <w:trPr>
          <w:trHeight w:val="370"/>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spacing w:before="18"/>
              <w:ind w:left="107"/>
              <w:rPr>
                <w:sz w:val="28"/>
              </w:rPr>
            </w:pPr>
            <w:r>
              <w:rPr>
                <w:spacing w:val="-2"/>
                <w:sz w:val="28"/>
              </w:rPr>
              <w:t>продолжения</w:t>
            </w:r>
          </w:p>
        </w:tc>
        <w:tc>
          <w:tcPr>
            <w:tcW w:w="2829" w:type="dxa"/>
            <w:tcBorders>
              <w:top w:val="nil"/>
              <w:bottom w:val="nil"/>
            </w:tcBorders>
          </w:tcPr>
          <w:p w:rsidR="00A53501" w:rsidRDefault="009A2B6B">
            <w:pPr>
              <w:pStyle w:val="TableParagraph"/>
              <w:spacing w:before="18"/>
              <w:ind w:left="107"/>
              <w:rPr>
                <w:sz w:val="28"/>
              </w:rPr>
            </w:pPr>
            <w:r>
              <w:rPr>
                <w:spacing w:val="-4"/>
                <w:sz w:val="28"/>
              </w:rPr>
              <w:t>Фиксируются</w:t>
            </w:r>
            <w:r>
              <w:rPr>
                <w:spacing w:val="-5"/>
                <w:sz w:val="28"/>
              </w:rPr>
              <w:t xml:space="preserve"> </w:t>
            </w:r>
            <w:r>
              <w:rPr>
                <w:spacing w:val="-10"/>
                <w:sz w:val="28"/>
              </w:rPr>
              <w:t>в</w:t>
            </w:r>
          </w:p>
        </w:tc>
      </w:tr>
      <w:tr w:rsidR="00A53501">
        <w:trPr>
          <w:trHeight w:val="370"/>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tabs>
                <w:tab w:val="left" w:pos="1526"/>
                <w:tab w:val="left" w:pos="1884"/>
              </w:tabs>
              <w:spacing w:before="19"/>
              <w:ind w:left="107"/>
              <w:rPr>
                <w:sz w:val="28"/>
              </w:rPr>
            </w:pPr>
            <w:r>
              <w:rPr>
                <w:spacing w:val="-2"/>
                <w:sz w:val="28"/>
              </w:rPr>
              <w:t>обучения,</w:t>
            </w:r>
            <w:r>
              <w:rPr>
                <w:sz w:val="28"/>
              </w:rPr>
              <w:tab/>
            </w:r>
            <w:r>
              <w:rPr>
                <w:spacing w:val="-10"/>
                <w:sz w:val="28"/>
              </w:rPr>
              <w:t>а</w:t>
            </w:r>
            <w:r>
              <w:rPr>
                <w:sz w:val="28"/>
              </w:rPr>
              <w:tab/>
            </w:r>
            <w:r>
              <w:rPr>
                <w:spacing w:val="-4"/>
                <w:sz w:val="28"/>
              </w:rPr>
              <w:t>также</w:t>
            </w:r>
          </w:p>
        </w:tc>
        <w:tc>
          <w:tcPr>
            <w:tcW w:w="2829" w:type="dxa"/>
            <w:tcBorders>
              <w:top w:val="nil"/>
              <w:bottom w:val="nil"/>
            </w:tcBorders>
          </w:tcPr>
          <w:p w:rsidR="00A53501" w:rsidRDefault="009A2B6B">
            <w:pPr>
              <w:pStyle w:val="TableParagraph"/>
              <w:spacing w:before="19"/>
              <w:ind w:left="107"/>
              <w:rPr>
                <w:sz w:val="28"/>
              </w:rPr>
            </w:pPr>
            <w:r>
              <w:rPr>
                <w:spacing w:val="-2"/>
                <w:sz w:val="28"/>
              </w:rPr>
              <w:t>электронном</w:t>
            </w:r>
          </w:p>
        </w:tc>
      </w:tr>
      <w:tr w:rsidR="00A53501">
        <w:trPr>
          <w:trHeight w:val="370"/>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tabs>
                <w:tab w:val="left" w:pos="1931"/>
              </w:tabs>
              <w:spacing w:before="20"/>
              <w:ind w:left="107"/>
              <w:rPr>
                <w:sz w:val="28"/>
              </w:rPr>
            </w:pPr>
            <w:r>
              <w:rPr>
                <w:spacing w:val="-2"/>
                <w:sz w:val="28"/>
              </w:rPr>
              <w:t>намечает</w:t>
            </w:r>
            <w:r>
              <w:rPr>
                <w:sz w:val="28"/>
              </w:rPr>
              <w:tab/>
            </w:r>
            <w:r>
              <w:rPr>
                <w:spacing w:val="-4"/>
                <w:sz w:val="28"/>
              </w:rPr>
              <w:t>"зону</w:t>
            </w:r>
          </w:p>
        </w:tc>
        <w:tc>
          <w:tcPr>
            <w:tcW w:w="2829" w:type="dxa"/>
            <w:tcBorders>
              <w:top w:val="nil"/>
              <w:bottom w:val="nil"/>
            </w:tcBorders>
          </w:tcPr>
          <w:p w:rsidR="00A53501" w:rsidRDefault="009A2B6B">
            <w:pPr>
              <w:pStyle w:val="TableParagraph"/>
              <w:spacing w:before="18"/>
              <w:ind w:left="107"/>
              <w:rPr>
                <w:sz w:val="28"/>
              </w:rPr>
            </w:pPr>
            <w:r>
              <w:rPr>
                <w:sz w:val="28"/>
              </w:rPr>
              <w:t>дневнике</w:t>
            </w:r>
            <w:r>
              <w:rPr>
                <w:spacing w:val="-6"/>
                <w:sz w:val="28"/>
              </w:rPr>
              <w:t xml:space="preserve"> </w:t>
            </w:r>
            <w:r>
              <w:rPr>
                <w:spacing w:val="-2"/>
                <w:sz w:val="28"/>
              </w:rPr>
              <w:t>учащегося</w:t>
            </w:r>
          </w:p>
        </w:tc>
      </w:tr>
      <w:tr w:rsidR="00A53501">
        <w:trPr>
          <w:trHeight w:val="370"/>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spacing w:before="21"/>
              <w:ind w:left="107"/>
              <w:rPr>
                <w:sz w:val="28"/>
              </w:rPr>
            </w:pPr>
            <w:r>
              <w:rPr>
                <w:spacing w:val="-2"/>
                <w:sz w:val="28"/>
              </w:rPr>
              <w:t>ближайшего</w:t>
            </w:r>
          </w:p>
        </w:tc>
        <w:tc>
          <w:tcPr>
            <w:tcW w:w="2829" w:type="dxa"/>
            <w:tcBorders>
              <w:top w:val="nil"/>
              <w:bottom w:val="nil"/>
            </w:tcBorders>
          </w:tcPr>
          <w:p w:rsidR="00A53501" w:rsidRDefault="009A2B6B">
            <w:pPr>
              <w:pStyle w:val="TableParagraph"/>
              <w:spacing w:before="17"/>
              <w:ind w:left="107"/>
              <w:rPr>
                <w:sz w:val="28"/>
              </w:rPr>
            </w:pPr>
            <w:r>
              <w:rPr>
                <w:sz w:val="28"/>
              </w:rPr>
              <w:t>отдельно</w:t>
            </w:r>
            <w:r>
              <w:rPr>
                <w:spacing w:val="-5"/>
                <w:sz w:val="28"/>
              </w:rPr>
              <w:t xml:space="preserve"> </w:t>
            </w:r>
            <w:r>
              <w:rPr>
                <w:spacing w:val="-2"/>
                <w:sz w:val="28"/>
              </w:rPr>
              <w:t>задания</w:t>
            </w:r>
          </w:p>
        </w:tc>
      </w:tr>
      <w:tr w:rsidR="00A53501">
        <w:trPr>
          <w:trHeight w:val="373"/>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tabs>
                <w:tab w:val="left" w:pos="2431"/>
              </w:tabs>
              <w:spacing w:before="25"/>
              <w:ind w:left="107"/>
              <w:rPr>
                <w:sz w:val="28"/>
              </w:rPr>
            </w:pPr>
            <w:r>
              <w:rPr>
                <w:spacing w:val="-2"/>
                <w:sz w:val="28"/>
              </w:rPr>
              <w:t>развития"</w:t>
            </w:r>
            <w:r>
              <w:rPr>
                <w:sz w:val="28"/>
              </w:rPr>
              <w:tab/>
            </w:r>
            <w:r>
              <w:rPr>
                <w:spacing w:val="-10"/>
                <w:sz w:val="28"/>
              </w:rPr>
              <w:t>и</w:t>
            </w:r>
          </w:p>
        </w:tc>
        <w:tc>
          <w:tcPr>
            <w:tcW w:w="2829" w:type="dxa"/>
            <w:tcBorders>
              <w:top w:val="nil"/>
              <w:bottom w:val="nil"/>
            </w:tcBorders>
          </w:tcPr>
          <w:p w:rsidR="00A53501" w:rsidRDefault="009A2B6B">
            <w:pPr>
              <w:pStyle w:val="TableParagraph"/>
              <w:spacing w:before="15"/>
              <w:ind w:left="107"/>
              <w:rPr>
                <w:sz w:val="28"/>
              </w:rPr>
            </w:pPr>
            <w:r>
              <w:rPr>
                <w:spacing w:val="-2"/>
                <w:sz w:val="28"/>
              </w:rPr>
              <w:t>актуального</w:t>
            </w:r>
            <w:r>
              <w:rPr>
                <w:spacing w:val="-10"/>
                <w:sz w:val="28"/>
              </w:rPr>
              <w:t xml:space="preserve"> </w:t>
            </w:r>
            <w:r>
              <w:rPr>
                <w:spacing w:val="-2"/>
                <w:sz w:val="28"/>
              </w:rPr>
              <w:t>уровня</w:t>
            </w:r>
            <w:r>
              <w:rPr>
                <w:spacing w:val="-7"/>
                <w:sz w:val="28"/>
              </w:rPr>
              <w:t xml:space="preserve"> </w:t>
            </w:r>
            <w:r>
              <w:rPr>
                <w:spacing w:val="-10"/>
                <w:sz w:val="28"/>
              </w:rPr>
              <w:t>и</w:t>
            </w:r>
          </w:p>
        </w:tc>
      </w:tr>
      <w:tr w:rsidR="00A53501">
        <w:trPr>
          <w:trHeight w:val="369"/>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spacing w:before="21"/>
              <w:ind w:left="107"/>
              <w:rPr>
                <w:sz w:val="28"/>
              </w:rPr>
            </w:pPr>
            <w:r>
              <w:rPr>
                <w:sz w:val="28"/>
              </w:rPr>
              <w:t>предметных</w:t>
            </w:r>
            <w:r>
              <w:rPr>
                <w:spacing w:val="35"/>
                <w:sz w:val="28"/>
              </w:rPr>
              <w:t xml:space="preserve"> </w:t>
            </w:r>
            <w:r>
              <w:rPr>
                <w:spacing w:val="-2"/>
                <w:sz w:val="28"/>
              </w:rPr>
              <w:t>знаний,</w:t>
            </w:r>
          </w:p>
        </w:tc>
        <w:tc>
          <w:tcPr>
            <w:tcW w:w="2829" w:type="dxa"/>
            <w:tcBorders>
              <w:top w:val="nil"/>
              <w:bottom w:val="nil"/>
            </w:tcBorders>
          </w:tcPr>
          <w:p w:rsidR="00A53501" w:rsidRDefault="009A2B6B">
            <w:pPr>
              <w:pStyle w:val="TableParagraph"/>
              <w:spacing w:before="14"/>
              <w:ind w:left="107"/>
              <w:rPr>
                <w:sz w:val="28"/>
              </w:rPr>
            </w:pPr>
            <w:r>
              <w:rPr>
                <w:sz w:val="28"/>
              </w:rPr>
              <w:t>уровня</w:t>
            </w:r>
            <w:r>
              <w:rPr>
                <w:spacing w:val="-5"/>
                <w:sz w:val="28"/>
              </w:rPr>
              <w:t xml:space="preserve"> </w:t>
            </w:r>
            <w:r>
              <w:rPr>
                <w:spacing w:val="-2"/>
                <w:sz w:val="28"/>
              </w:rPr>
              <w:t>ближайшего</w:t>
            </w:r>
          </w:p>
        </w:tc>
      </w:tr>
      <w:tr w:rsidR="00A53501">
        <w:trPr>
          <w:trHeight w:val="369"/>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spacing w:before="22"/>
              <w:ind w:left="107"/>
              <w:rPr>
                <w:sz w:val="28"/>
              </w:rPr>
            </w:pPr>
            <w:r>
              <w:rPr>
                <w:spacing w:val="-2"/>
                <w:sz w:val="28"/>
              </w:rPr>
              <w:t>организует</w:t>
            </w:r>
          </w:p>
        </w:tc>
        <w:tc>
          <w:tcPr>
            <w:tcW w:w="2829" w:type="dxa"/>
            <w:tcBorders>
              <w:top w:val="nil"/>
              <w:bottom w:val="nil"/>
            </w:tcBorders>
          </w:tcPr>
          <w:p w:rsidR="00A53501" w:rsidRDefault="009A2B6B">
            <w:pPr>
              <w:pStyle w:val="TableParagraph"/>
              <w:spacing w:before="15"/>
              <w:ind w:left="107"/>
              <w:rPr>
                <w:sz w:val="28"/>
              </w:rPr>
            </w:pPr>
            <w:r>
              <w:rPr>
                <w:sz w:val="28"/>
              </w:rPr>
              <w:t>развития</w:t>
            </w:r>
            <w:r>
              <w:rPr>
                <w:spacing w:val="-6"/>
                <w:sz w:val="28"/>
              </w:rPr>
              <w:t xml:space="preserve"> </w:t>
            </w:r>
            <w:r>
              <w:rPr>
                <w:spacing w:val="-10"/>
                <w:sz w:val="28"/>
              </w:rPr>
              <w:t>в</w:t>
            </w:r>
          </w:p>
        </w:tc>
      </w:tr>
      <w:tr w:rsidR="00A53501">
        <w:trPr>
          <w:trHeight w:val="363"/>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spacing w:before="19"/>
              <w:ind w:left="107"/>
              <w:rPr>
                <w:sz w:val="28"/>
              </w:rPr>
            </w:pPr>
            <w:r>
              <w:rPr>
                <w:spacing w:val="-2"/>
                <w:sz w:val="28"/>
              </w:rPr>
              <w:t>коррекционную</w:t>
            </w:r>
          </w:p>
        </w:tc>
        <w:tc>
          <w:tcPr>
            <w:tcW w:w="2829" w:type="dxa"/>
            <w:tcBorders>
              <w:top w:val="nil"/>
              <w:bottom w:val="nil"/>
            </w:tcBorders>
          </w:tcPr>
          <w:p w:rsidR="00A53501" w:rsidRDefault="009A2B6B">
            <w:pPr>
              <w:pStyle w:val="TableParagraph"/>
              <w:spacing w:before="14"/>
              <w:ind w:left="107"/>
              <w:rPr>
                <w:sz w:val="28"/>
              </w:rPr>
            </w:pPr>
            <w:r>
              <w:rPr>
                <w:spacing w:val="-2"/>
                <w:sz w:val="28"/>
              </w:rPr>
              <w:t>пятибалльной</w:t>
            </w:r>
            <w:r>
              <w:rPr>
                <w:spacing w:val="-3"/>
                <w:sz w:val="28"/>
              </w:rPr>
              <w:t xml:space="preserve"> </w:t>
            </w:r>
            <w:r>
              <w:rPr>
                <w:spacing w:val="-4"/>
                <w:sz w:val="28"/>
              </w:rPr>
              <w:t>шкале</w:t>
            </w:r>
          </w:p>
        </w:tc>
      </w:tr>
      <w:tr w:rsidR="00A53501">
        <w:trPr>
          <w:trHeight w:val="368"/>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tabs>
                <w:tab w:val="left" w:pos="1418"/>
                <w:tab w:val="left" w:pos="2061"/>
              </w:tabs>
              <w:spacing w:before="11"/>
              <w:ind w:left="107"/>
              <w:rPr>
                <w:sz w:val="28"/>
              </w:rPr>
            </w:pPr>
            <w:r>
              <w:rPr>
                <w:spacing w:val="-2"/>
                <w:sz w:val="28"/>
              </w:rPr>
              <w:t>работу</w:t>
            </w:r>
            <w:r>
              <w:rPr>
                <w:sz w:val="28"/>
              </w:rPr>
              <w:tab/>
            </w:r>
            <w:r>
              <w:rPr>
                <w:spacing w:val="-10"/>
                <w:sz w:val="28"/>
              </w:rPr>
              <w:t>в</w:t>
            </w:r>
            <w:r>
              <w:rPr>
                <w:sz w:val="28"/>
              </w:rPr>
              <w:tab/>
            </w:r>
            <w:r>
              <w:rPr>
                <w:spacing w:val="-4"/>
                <w:sz w:val="28"/>
              </w:rPr>
              <w:t>зоне</w:t>
            </w:r>
          </w:p>
        </w:tc>
        <w:tc>
          <w:tcPr>
            <w:tcW w:w="2829" w:type="dxa"/>
            <w:tcBorders>
              <w:top w:val="nil"/>
              <w:bottom w:val="nil"/>
            </w:tcBorders>
          </w:tcPr>
          <w:p w:rsidR="00A53501" w:rsidRDefault="009A2B6B">
            <w:pPr>
              <w:pStyle w:val="TableParagraph"/>
              <w:spacing w:before="23"/>
              <w:ind w:left="107"/>
              <w:rPr>
                <w:sz w:val="28"/>
              </w:rPr>
            </w:pPr>
            <w:r>
              <w:rPr>
                <w:spacing w:val="-2"/>
                <w:sz w:val="28"/>
              </w:rPr>
              <w:t>оценивания.</w:t>
            </w:r>
          </w:p>
        </w:tc>
      </w:tr>
      <w:tr w:rsidR="00A53501">
        <w:trPr>
          <w:trHeight w:val="376"/>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9A2B6B">
            <w:pPr>
              <w:pStyle w:val="TableParagraph"/>
              <w:spacing w:before="12"/>
              <w:ind w:left="107"/>
              <w:rPr>
                <w:sz w:val="28"/>
              </w:rPr>
            </w:pPr>
            <w:r>
              <w:rPr>
                <w:sz w:val="28"/>
              </w:rPr>
              <w:t>актуальных</w:t>
            </w:r>
            <w:r>
              <w:rPr>
                <w:spacing w:val="-6"/>
                <w:sz w:val="28"/>
              </w:rPr>
              <w:t xml:space="preserve"> </w:t>
            </w:r>
            <w:r>
              <w:rPr>
                <w:spacing w:val="-2"/>
                <w:sz w:val="28"/>
              </w:rPr>
              <w:t>знаний.</w:t>
            </w:r>
          </w:p>
        </w:tc>
        <w:tc>
          <w:tcPr>
            <w:tcW w:w="2829" w:type="dxa"/>
            <w:tcBorders>
              <w:top w:val="nil"/>
              <w:bottom w:val="nil"/>
            </w:tcBorders>
          </w:tcPr>
          <w:p w:rsidR="00A53501" w:rsidRDefault="009A2B6B">
            <w:pPr>
              <w:pStyle w:val="TableParagraph"/>
              <w:spacing w:before="24"/>
              <w:ind w:left="107"/>
              <w:rPr>
                <w:sz w:val="28"/>
              </w:rPr>
            </w:pPr>
            <w:r>
              <w:rPr>
                <w:spacing w:val="-4"/>
                <w:sz w:val="28"/>
              </w:rPr>
              <w:t>Результаты</w:t>
            </w:r>
            <w:r>
              <w:rPr>
                <w:spacing w:val="-8"/>
                <w:sz w:val="28"/>
              </w:rPr>
              <w:t xml:space="preserve"> </w:t>
            </w:r>
            <w:r>
              <w:rPr>
                <w:spacing w:val="-4"/>
                <w:sz w:val="28"/>
              </w:rPr>
              <w:t>работы</w:t>
            </w:r>
            <w:r>
              <w:rPr>
                <w:spacing w:val="-3"/>
                <w:sz w:val="28"/>
              </w:rPr>
              <w:t xml:space="preserve"> </w:t>
            </w:r>
            <w:r>
              <w:rPr>
                <w:spacing w:val="-7"/>
                <w:sz w:val="28"/>
              </w:rPr>
              <w:t>не</w:t>
            </w:r>
          </w:p>
        </w:tc>
      </w:tr>
      <w:tr w:rsidR="00A53501">
        <w:trPr>
          <w:trHeight w:val="373"/>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A53501">
            <w:pPr>
              <w:pStyle w:val="TableParagraph"/>
              <w:rPr>
                <w:sz w:val="28"/>
              </w:rPr>
            </w:pPr>
          </w:p>
        </w:tc>
        <w:tc>
          <w:tcPr>
            <w:tcW w:w="2829" w:type="dxa"/>
            <w:tcBorders>
              <w:top w:val="nil"/>
              <w:bottom w:val="nil"/>
            </w:tcBorders>
          </w:tcPr>
          <w:p w:rsidR="00A53501" w:rsidRDefault="009A2B6B">
            <w:pPr>
              <w:pStyle w:val="TableParagraph"/>
              <w:spacing w:before="19"/>
              <w:ind w:left="107"/>
              <w:rPr>
                <w:sz w:val="28"/>
              </w:rPr>
            </w:pPr>
            <w:r>
              <w:rPr>
                <w:sz w:val="28"/>
              </w:rPr>
              <w:t>влияют</w:t>
            </w:r>
            <w:r>
              <w:rPr>
                <w:spacing w:val="-4"/>
                <w:sz w:val="28"/>
              </w:rPr>
              <w:t xml:space="preserve"> </w:t>
            </w:r>
            <w:r>
              <w:rPr>
                <w:spacing w:val="-5"/>
                <w:sz w:val="28"/>
              </w:rPr>
              <w:t>на</w:t>
            </w:r>
          </w:p>
        </w:tc>
      </w:tr>
      <w:tr w:rsidR="00A53501">
        <w:trPr>
          <w:trHeight w:val="371"/>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A53501">
            <w:pPr>
              <w:pStyle w:val="TableParagraph"/>
              <w:rPr>
                <w:sz w:val="28"/>
              </w:rPr>
            </w:pPr>
          </w:p>
        </w:tc>
        <w:tc>
          <w:tcPr>
            <w:tcW w:w="2829" w:type="dxa"/>
            <w:tcBorders>
              <w:top w:val="nil"/>
              <w:bottom w:val="nil"/>
            </w:tcBorders>
          </w:tcPr>
          <w:p w:rsidR="00A53501" w:rsidRDefault="009A2B6B">
            <w:pPr>
              <w:pStyle w:val="TableParagraph"/>
              <w:spacing w:before="20"/>
              <w:ind w:left="107"/>
              <w:rPr>
                <w:sz w:val="28"/>
              </w:rPr>
            </w:pPr>
            <w:r>
              <w:rPr>
                <w:spacing w:val="-2"/>
                <w:sz w:val="28"/>
              </w:rPr>
              <w:t>дальнейшую</w:t>
            </w:r>
          </w:p>
        </w:tc>
      </w:tr>
      <w:tr w:rsidR="00A53501">
        <w:trPr>
          <w:trHeight w:val="367"/>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A53501">
            <w:pPr>
              <w:pStyle w:val="TableParagraph"/>
              <w:rPr>
                <w:sz w:val="28"/>
              </w:rPr>
            </w:pPr>
          </w:p>
        </w:tc>
        <w:tc>
          <w:tcPr>
            <w:tcW w:w="2696" w:type="dxa"/>
            <w:tcBorders>
              <w:top w:val="nil"/>
              <w:bottom w:val="nil"/>
            </w:tcBorders>
          </w:tcPr>
          <w:p w:rsidR="00A53501" w:rsidRDefault="00A53501">
            <w:pPr>
              <w:pStyle w:val="TableParagraph"/>
              <w:rPr>
                <w:sz w:val="28"/>
              </w:rPr>
            </w:pPr>
          </w:p>
        </w:tc>
        <w:tc>
          <w:tcPr>
            <w:tcW w:w="2829" w:type="dxa"/>
            <w:tcBorders>
              <w:top w:val="nil"/>
              <w:bottom w:val="nil"/>
            </w:tcBorders>
          </w:tcPr>
          <w:p w:rsidR="00A53501" w:rsidRDefault="009A2B6B">
            <w:pPr>
              <w:pStyle w:val="TableParagraph"/>
              <w:spacing w:before="18"/>
              <w:ind w:left="107"/>
              <w:rPr>
                <w:sz w:val="28"/>
              </w:rPr>
            </w:pPr>
            <w:r>
              <w:rPr>
                <w:spacing w:val="-4"/>
                <w:sz w:val="28"/>
              </w:rPr>
              <w:t>итоговую</w:t>
            </w:r>
            <w:r>
              <w:rPr>
                <w:spacing w:val="-6"/>
                <w:sz w:val="28"/>
              </w:rPr>
              <w:t xml:space="preserve"> </w:t>
            </w:r>
            <w:r>
              <w:rPr>
                <w:spacing w:val="-2"/>
                <w:sz w:val="28"/>
              </w:rPr>
              <w:t>оценку</w:t>
            </w:r>
          </w:p>
        </w:tc>
      </w:tr>
      <w:tr w:rsidR="00A53501">
        <w:trPr>
          <w:trHeight w:val="384"/>
        </w:trPr>
        <w:tc>
          <w:tcPr>
            <w:tcW w:w="2307" w:type="dxa"/>
            <w:tcBorders>
              <w:top w:val="nil"/>
            </w:tcBorders>
          </w:tcPr>
          <w:p w:rsidR="00A53501" w:rsidRDefault="00A53501">
            <w:pPr>
              <w:pStyle w:val="TableParagraph"/>
              <w:rPr>
                <w:sz w:val="28"/>
              </w:rPr>
            </w:pPr>
          </w:p>
        </w:tc>
        <w:tc>
          <w:tcPr>
            <w:tcW w:w="2511" w:type="dxa"/>
            <w:tcBorders>
              <w:top w:val="nil"/>
            </w:tcBorders>
          </w:tcPr>
          <w:p w:rsidR="00A53501" w:rsidRDefault="00A53501">
            <w:pPr>
              <w:pStyle w:val="TableParagraph"/>
              <w:rPr>
                <w:sz w:val="28"/>
              </w:rPr>
            </w:pPr>
          </w:p>
        </w:tc>
        <w:tc>
          <w:tcPr>
            <w:tcW w:w="2696" w:type="dxa"/>
            <w:tcBorders>
              <w:top w:val="nil"/>
            </w:tcBorders>
          </w:tcPr>
          <w:p w:rsidR="00A53501" w:rsidRDefault="00A53501">
            <w:pPr>
              <w:pStyle w:val="TableParagraph"/>
              <w:rPr>
                <w:sz w:val="28"/>
              </w:rPr>
            </w:pPr>
          </w:p>
        </w:tc>
        <w:tc>
          <w:tcPr>
            <w:tcW w:w="2829" w:type="dxa"/>
            <w:tcBorders>
              <w:top w:val="nil"/>
            </w:tcBorders>
          </w:tcPr>
          <w:p w:rsidR="00A53501" w:rsidRDefault="009A2B6B">
            <w:pPr>
              <w:pStyle w:val="TableParagraph"/>
              <w:spacing w:before="15"/>
              <w:ind w:left="107"/>
              <w:rPr>
                <w:sz w:val="28"/>
              </w:rPr>
            </w:pPr>
            <w:r>
              <w:rPr>
                <w:spacing w:val="-2"/>
                <w:sz w:val="28"/>
              </w:rPr>
              <w:t>школьника</w:t>
            </w:r>
          </w:p>
        </w:tc>
      </w:tr>
      <w:tr w:rsidR="00A53501">
        <w:trPr>
          <w:trHeight w:val="351"/>
        </w:trPr>
        <w:tc>
          <w:tcPr>
            <w:tcW w:w="2307" w:type="dxa"/>
            <w:tcBorders>
              <w:bottom w:val="nil"/>
            </w:tcBorders>
          </w:tcPr>
          <w:p w:rsidR="00A53501" w:rsidRDefault="009A2B6B">
            <w:pPr>
              <w:pStyle w:val="TableParagraph"/>
              <w:ind w:left="18" w:right="23"/>
              <w:jc w:val="center"/>
              <w:rPr>
                <w:sz w:val="28"/>
              </w:rPr>
            </w:pPr>
            <w:r>
              <w:rPr>
                <w:spacing w:val="-2"/>
                <w:sz w:val="28"/>
              </w:rPr>
              <w:t>Диагностическая</w:t>
            </w:r>
          </w:p>
        </w:tc>
        <w:tc>
          <w:tcPr>
            <w:tcW w:w="2511" w:type="dxa"/>
            <w:tcBorders>
              <w:bottom w:val="nil"/>
            </w:tcBorders>
          </w:tcPr>
          <w:p w:rsidR="00A53501" w:rsidRDefault="009A2B6B">
            <w:pPr>
              <w:pStyle w:val="TableParagraph"/>
              <w:ind w:left="114"/>
              <w:rPr>
                <w:sz w:val="28"/>
              </w:rPr>
            </w:pPr>
            <w:r>
              <w:rPr>
                <w:sz w:val="28"/>
              </w:rPr>
              <w:t>Проводится</w:t>
            </w:r>
            <w:r>
              <w:rPr>
                <w:spacing w:val="21"/>
                <w:sz w:val="28"/>
              </w:rPr>
              <w:t xml:space="preserve"> </w:t>
            </w:r>
            <w:r>
              <w:rPr>
                <w:spacing w:val="-5"/>
                <w:sz w:val="28"/>
              </w:rPr>
              <w:t>на</w:t>
            </w:r>
          </w:p>
        </w:tc>
        <w:tc>
          <w:tcPr>
            <w:tcW w:w="2696" w:type="dxa"/>
            <w:tcBorders>
              <w:bottom w:val="nil"/>
            </w:tcBorders>
          </w:tcPr>
          <w:p w:rsidR="00A53501" w:rsidRDefault="009A2B6B">
            <w:pPr>
              <w:pStyle w:val="TableParagraph"/>
              <w:ind w:left="107"/>
              <w:rPr>
                <w:sz w:val="28"/>
              </w:rPr>
            </w:pPr>
            <w:r>
              <w:rPr>
                <w:spacing w:val="-4"/>
                <w:sz w:val="28"/>
              </w:rPr>
              <w:t>Направлена</w:t>
            </w:r>
            <w:r>
              <w:rPr>
                <w:spacing w:val="-6"/>
                <w:sz w:val="28"/>
              </w:rPr>
              <w:t xml:space="preserve"> </w:t>
            </w:r>
            <w:r>
              <w:rPr>
                <w:spacing w:val="-5"/>
                <w:sz w:val="28"/>
              </w:rPr>
              <w:t>на</w:t>
            </w:r>
          </w:p>
        </w:tc>
        <w:tc>
          <w:tcPr>
            <w:tcW w:w="2829" w:type="dxa"/>
            <w:tcBorders>
              <w:bottom w:val="nil"/>
            </w:tcBorders>
          </w:tcPr>
          <w:p w:rsidR="00A53501" w:rsidRDefault="009A2B6B">
            <w:pPr>
              <w:pStyle w:val="TableParagraph"/>
              <w:ind w:left="107"/>
              <w:rPr>
                <w:sz w:val="28"/>
              </w:rPr>
            </w:pPr>
            <w:r>
              <w:rPr>
                <w:spacing w:val="-2"/>
                <w:sz w:val="28"/>
              </w:rPr>
              <w:t>Результаты</w:t>
            </w:r>
          </w:p>
        </w:tc>
      </w:tr>
      <w:tr w:rsidR="00A53501">
        <w:trPr>
          <w:trHeight w:val="372"/>
        </w:trPr>
        <w:tc>
          <w:tcPr>
            <w:tcW w:w="2307" w:type="dxa"/>
            <w:tcBorders>
              <w:top w:val="nil"/>
              <w:bottom w:val="nil"/>
            </w:tcBorders>
          </w:tcPr>
          <w:p w:rsidR="00A53501" w:rsidRDefault="009A2B6B">
            <w:pPr>
              <w:pStyle w:val="TableParagraph"/>
              <w:spacing w:before="18"/>
              <w:ind w:left="19" w:right="5"/>
              <w:jc w:val="center"/>
              <w:rPr>
                <w:sz w:val="28"/>
              </w:rPr>
            </w:pPr>
            <w:r>
              <w:rPr>
                <w:spacing w:val="-2"/>
                <w:sz w:val="28"/>
              </w:rPr>
              <w:t>работа</w:t>
            </w:r>
          </w:p>
        </w:tc>
        <w:tc>
          <w:tcPr>
            <w:tcW w:w="2511" w:type="dxa"/>
            <w:tcBorders>
              <w:top w:val="nil"/>
              <w:bottom w:val="nil"/>
            </w:tcBorders>
          </w:tcPr>
          <w:p w:rsidR="00A53501" w:rsidRDefault="009A2B6B">
            <w:pPr>
              <w:pStyle w:val="TableParagraph"/>
              <w:spacing w:before="20"/>
              <w:ind w:left="114"/>
              <w:rPr>
                <w:sz w:val="28"/>
              </w:rPr>
            </w:pPr>
            <w:r>
              <w:rPr>
                <w:sz w:val="28"/>
              </w:rPr>
              <w:t>входе</w:t>
            </w:r>
            <w:r>
              <w:rPr>
                <w:spacing w:val="-17"/>
                <w:sz w:val="28"/>
              </w:rPr>
              <w:t xml:space="preserve"> </w:t>
            </w:r>
            <w:r>
              <w:rPr>
                <w:sz w:val="28"/>
              </w:rPr>
              <w:t>и</w:t>
            </w:r>
            <w:r>
              <w:rPr>
                <w:spacing w:val="-14"/>
                <w:sz w:val="28"/>
              </w:rPr>
              <w:t xml:space="preserve"> </w:t>
            </w:r>
            <w:r>
              <w:rPr>
                <w:spacing w:val="-2"/>
                <w:sz w:val="28"/>
              </w:rPr>
              <w:t>выходе</w:t>
            </w:r>
          </w:p>
        </w:tc>
        <w:tc>
          <w:tcPr>
            <w:tcW w:w="2696" w:type="dxa"/>
            <w:tcBorders>
              <w:top w:val="nil"/>
              <w:bottom w:val="nil"/>
            </w:tcBorders>
          </w:tcPr>
          <w:p w:rsidR="00A53501" w:rsidRDefault="009A2B6B">
            <w:pPr>
              <w:pStyle w:val="TableParagraph"/>
              <w:spacing w:before="18"/>
              <w:ind w:left="107"/>
              <w:rPr>
                <w:sz w:val="28"/>
              </w:rPr>
            </w:pPr>
            <w:r>
              <w:rPr>
                <w:spacing w:val="-2"/>
                <w:sz w:val="28"/>
              </w:rPr>
              <w:t>проверку</w:t>
            </w:r>
          </w:p>
        </w:tc>
        <w:tc>
          <w:tcPr>
            <w:tcW w:w="2829" w:type="dxa"/>
            <w:tcBorders>
              <w:top w:val="nil"/>
              <w:bottom w:val="nil"/>
            </w:tcBorders>
          </w:tcPr>
          <w:p w:rsidR="00A53501" w:rsidRDefault="009A2B6B">
            <w:pPr>
              <w:pStyle w:val="TableParagraph"/>
              <w:spacing w:before="18"/>
              <w:ind w:left="107"/>
              <w:rPr>
                <w:sz w:val="28"/>
              </w:rPr>
            </w:pPr>
            <w:r>
              <w:rPr>
                <w:spacing w:val="-2"/>
                <w:sz w:val="28"/>
              </w:rPr>
              <w:t>фиксируются</w:t>
            </w:r>
          </w:p>
        </w:tc>
      </w:tr>
      <w:tr w:rsidR="00A53501">
        <w:trPr>
          <w:trHeight w:val="369"/>
        </w:trPr>
        <w:tc>
          <w:tcPr>
            <w:tcW w:w="2307" w:type="dxa"/>
            <w:tcBorders>
              <w:top w:val="nil"/>
              <w:bottom w:val="nil"/>
            </w:tcBorders>
          </w:tcPr>
          <w:p w:rsidR="00A53501" w:rsidRDefault="00A53501">
            <w:pPr>
              <w:pStyle w:val="TableParagraph"/>
              <w:rPr>
                <w:sz w:val="28"/>
              </w:rPr>
            </w:pPr>
          </w:p>
        </w:tc>
        <w:tc>
          <w:tcPr>
            <w:tcW w:w="2511" w:type="dxa"/>
            <w:tcBorders>
              <w:top w:val="nil"/>
              <w:bottom w:val="nil"/>
            </w:tcBorders>
          </w:tcPr>
          <w:p w:rsidR="00A53501" w:rsidRDefault="009A2B6B">
            <w:pPr>
              <w:pStyle w:val="TableParagraph"/>
              <w:spacing w:before="23"/>
              <w:ind w:left="114"/>
              <w:rPr>
                <w:sz w:val="28"/>
              </w:rPr>
            </w:pPr>
            <w:r>
              <w:rPr>
                <w:sz w:val="28"/>
              </w:rPr>
              <w:t xml:space="preserve">темы </w:t>
            </w:r>
            <w:r>
              <w:rPr>
                <w:spacing w:val="-5"/>
                <w:sz w:val="28"/>
              </w:rPr>
              <w:t>при</w:t>
            </w:r>
          </w:p>
        </w:tc>
        <w:tc>
          <w:tcPr>
            <w:tcW w:w="2696" w:type="dxa"/>
            <w:tcBorders>
              <w:top w:val="nil"/>
              <w:bottom w:val="nil"/>
            </w:tcBorders>
          </w:tcPr>
          <w:p w:rsidR="00A53501" w:rsidRDefault="009A2B6B">
            <w:pPr>
              <w:pStyle w:val="TableParagraph"/>
              <w:spacing w:before="18"/>
              <w:ind w:left="107"/>
              <w:rPr>
                <w:sz w:val="28"/>
              </w:rPr>
            </w:pPr>
            <w:r>
              <w:rPr>
                <w:spacing w:val="-2"/>
                <w:sz w:val="28"/>
              </w:rPr>
              <w:t>пооперационного</w:t>
            </w:r>
          </w:p>
        </w:tc>
        <w:tc>
          <w:tcPr>
            <w:tcW w:w="2829" w:type="dxa"/>
            <w:tcBorders>
              <w:top w:val="nil"/>
              <w:bottom w:val="nil"/>
            </w:tcBorders>
          </w:tcPr>
          <w:p w:rsidR="00A53501" w:rsidRDefault="009A2B6B">
            <w:pPr>
              <w:pStyle w:val="TableParagraph"/>
              <w:spacing w:before="18"/>
              <w:ind w:left="107"/>
              <w:rPr>
                <w:sz w:val="28"/>
              </w:rPr>
            </w:pPr>
            <w:r>
              <w:rPr>
                <w:sz w:val="28"/>
              </w:rPr>
              <w:t>отдельно</w:t>
            </w:r>
            <w:r>
              <w:rPr>
                <w:spacing w:val="-15"/>
                <w:sz w:val="28"/>
              </w:rPr>
              <w:t xml:space="preserve"> </w:t>
            </w:r>
            <w:r>
              <w:rPr>
                <w:sz w:val="28"/>
              </w:rPr>
              <w:t>по</w:t>
            </w:r>
            <w:r>
              <w:rPr>
                <w:spacing w:val="-13"/>
                <w:sz w:val="28"/>
              </w:rPr>
              <w:t xml:space="preserve"> </w:t>
            </w:r>
            <w:r>
              <w:rPr>
                <w:spacing w:val="-2"/>
                <w:sz w:val="28"/>
              </w:rPr>
              <w:t>каждой</w:t>
            </w:r>
          </w:p>
        </w:tc>
      </w:tr>
      <w:tr w:rsidR="00A53501">
        <w:trPr>
          <w:trHeight w:val="389"/>
        </w:trPr>
        <w:tc>
          <w:tcPr>
            <w:tcW w:w="2307" w:type="dxa"/>
            <w:tcBorders>
              <w:top w:val="nil"/>
            </w:tcBorders>
          </w:tcPr>
          <w:p w:rsidR="00A53501" w:rsidRDefault="00A53501">
            <w:pPr>
              <w:pStyle w:val="TableParagraph"/>
              <w:rPr>
                <w:sz w:val="28"/>
              </w:rPr>
            </w:pPr>
          </w:p>
        </w:tc>
        <w:tc>
          <w:tcPr>
            <w:tcW w:w="2511" w:type="dxa"/>
            <w:tcBorders>
              <w:top w:val="nil"/>
            </w:tcBorders>
          </w:tcPr>
          <w:p w:rsidR="00A53501" w:rsidRDefault="009A2B6B">
            <w:pPr>
              <w:pStyle w:val="TableParagraph"/>
              <w:spacing w:before="15"/>
              <w:ind w:left="114"/>
              <w:rPr>
                <w:sz w:val="28"/>
              </w:rPr>
            </w:pPr>
            <w:r>
              <w:rPr>
                <w:sz w:val="28"/>
              </w:rPr>
              <w:t>освоении</w:t>
            </w:r>
            <w:r>
              <w:rPr>
                <w:spacing w:val="-11"/>
                <w:sz w:val="28"/>
              </w:rPr>
              <w:t xml:space="preserve"> </w:t>
            </w:r>
            <w:r>
              <w:rPr>
                <w:spacing w:val="-2"/>
                <w:sz w:val="28"/>
              </w:rPr>
              <w:t>способов</w:t>
            </w:r>
          </w:p>
        </w:tc>
        <w:tc>
          <w:tcPr>
            <w:tcW w:w="2696" w:type="dxa"/>
            <w:tcBorders>
              <w:top w:val="nil"/>
            </w:tcBorders>
          </w:tcPr>
          <w:p w:rsidR="00A53501" w:rsidRDefault="009A2B6B">
            <w:pPr>
              <w:pStyle w:val="TableParagraph"/>
              <w:spacing w:before="13"/>
              <w:ind w:left="107"/>
              <w:rPr>
                <w:sz w:val="28"/>
              </w:rPr>
            </w:pPr>
            <w:r>
              <w:rPr>
                <w:sz w:val="28"/>
              </w:rPr>
              <w:t>состава</w:t>
            </w:r>
            <w:r>
              <w:rPr>
                <w:spacing w:val="-9"/>
                <w:sz w:val="28"/>
              </w:rPr>
              <w:t xml:space="preserve"> </w:t>
            </w:r>
            <w:r>
              <w:rPr>
                <w:spacing w:val="-2"/>
                <w:sz w:val="28"/>
              </w:rPr>
              <w:t>действия,</w:t>
            </w:r>
          </w:p>
        </w:tc>
        <w:tc>
          <w:tcPr>
            <w:tcW w:w="2829" w:type="dxa"/>
            <w:tcBorders>
              <w:top w:val="nil"/>
            </w:tcBorders>
          </w:tcPr>
          <w:p w:rsidR="00A53501" w:rsidRDefault="009A2B6B">
            <w:pPr>
              <w:pStyle w:val="TableParagraph"/>
              <w:spacing w:before="13"/>
              <w:ind w:left="107"/>
              <w:rPr>
                <w:sz w:val="28"/>
              </w:rPr>
            </w:pPr>
            <w:r>
              <w:rPr>
                <w:spacing w:val="-2"/>
                <w:sz w:val="28"/>
              </w:rPr>
              <w:t>отдельной</w:t>
            </w:r>
            <w:r>
              <w:rPr>
                <w:spacing w:val="-13"/>
                <w:sz w:val="28"/>
              </w:rPr>
              <w:t xml:space="preserve"> </w:t>
            </w:r>
            <w:r>
              <w:rPr>
                <w:spacing w:val="-2"/>
                <w:sz w:val="28"/>
              </w:rPr>
              <w:t>операции</w:t>
            </w:r>
          </w:p>
        </w:tc>
      </w:tr>
    </w:tbl>
    <w:p w:rsidR="00A53501" w:rsidRDefault="00A53501">
      <w:pPr>
        <w:pStyle w:val="TableParagraph"/>
        <w:rPr>
          <w:sz w:val="28"/>
        </w:rPr>
        <w:sectPr w:rsidR="00A53501">
          <w:pgSz w:w="11900" w:h="16850"/>
          <w:pgMar w:top="960" w:right="283" w:bottom="520" w:left="425" w:header="0" w:footer="321"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2511"/>
        <w:gridCol w:w="2696"/>
        <w:gridCol w:w="2829"/>
      </w:tblGrid>
      <w:tr w:rsidR="00A53501">
        <w:trPr>
          <w:trHeight w:val="2222"/>
        </w:trPr>
        <w:tc>
          <w:tcPr>
            <w:tcW w:w="2307" w:type="dxa"/>
          </w:tcPr>
          <w:p w:rsidR="00A53501" w:rsidRDefault="00A53501">
            <w:pPr>
              <w:pStyle w:val="TableParagraph"/>
              <w:rPr>
                <w:sz w:val="28"/>
              </w:rPr>
            </w:pPr>
          </w:p>
        </w:tc>
        <w:tc>
          <w:tcPr>
            <w:tcW w:w="2511" w:type="dxa"/>
          </w:tcPr>
          <w:p w:rsidR="00A53501" w:rsidRDefault="009A2B6B">
            <w:pPr>
              <w:pStyle w:val="TableParagraph"/>
              <w:spacing w:line="276" w:lineRule="auto"/>
              <w:ind w:left="114" w:right="126"/>
              <w:rPr>
                <w:sz w:val="28"/>
              </w:rPr>
            </w:pPr>
            <w:r>
              <w:rPr>
                <w:spacing w:val="-2"/>
                <w:sz w:val="28"/>
              </w:rPr>
              <w:t>действия/средств</w:t>
            </w:r>
            <w:r>
              <w:rPr>
                <w:spacing w:val="-19"/>
                <w:sz w:val="28"/>
              </w:rPr>
              <w:t xml:space="preserve"> </w:t>
            </w:r>
            <w:r>
              <w:rPr>
                <w:spacing w:val="-2"/>
                <w:sz w:val="28"/>
              </w:rPr>
              <w:t xml:space="preserve">в </w:t>
            </w:r>
            <w:r>
              <w:rPr>
                <w:sz w:val="28"/>
              </w:rPr>
              <w:t>учебном</w:t>
            </w:r>
            <w:r>
              <w:rPr>
                <w:spacing w:val="-19"/>
                <w:sz w:val="28"/>
              </w:rPr>
              <w:t xml:space="preserve"> </w:t>
            </w:r>
            <w:r>
              <w:rPr>
                <w:sz w:val="28"/>
              </w:rPr>
              <w:t xml:space="preserve">предмете. Количество работ зависит от </w:t>
            </w:r>
            <w:r>
              <w:rPr>
                <w:spacing w:val="-2"/>
                <w:sz w:val="28"/>
              </w:rPr>
              <w:t>количества</w:t>
            </w:r>
          </w:p>
          <w:p w:rsidR="00A53501" w:rsidRDefault="009A2B6B">
            <w:pPr>
              <w:pStyle w:val="TableParagraph"/>
              <w:spacing w:line="317" w:lineRule="exact"/>
              <w:ind w:left="114"/>
              <w:rPr>
                <w:sz w:val="28"/>
              </w:rPr>
            </w:pPr>
            <w:r>
              <w:rPr>
                <w:spacing w:val="-2"/>
                <w:sz w:val="28"/>
              </w:rPr>
              <w:t>учебных</w:t>
            </w:r>
            <w:r>
              <w:rPr>
                <w:spacing w:val="-5"/>
                <w:sz w:val="28"/>
              </w:rPr>
              <w:t xml:space="preserve"> </w:t>
            </w:r>
            <w:r>
              <w:rPr>
                <w:spacing w:val="-2"/>
                <w:sz w:val="28"/>
              </w:rPr>
              <w:t>задач</w:t>
            </w:r>
          </w:p>
        </w:tc>
        <w:tc>
          <w:tcPr>
            <w:tcW w:w="2696" w:type="dxa"/>
          </w:tcPr>
          <w:p w:rsidR="00A53501" w:rsidRDefault="009A2B6B">
            <w:pPr>
              <w:pStyle w:val="TableParagraph"/>
              <w:spacing w:line="278" w:lineRule="auto"/>
              <w:ind w:left="107" w:right="220"/>
              <w:rPr>
                <w:sz w:val="28"/>
              </w:rPr>
            </w:pPr>
            <w:r>
              <w:rPr>
                <w:spacing w:val="-2"/>
                <w:sz w:val="28"/>
              </w:rPr>
              <w:t xml:space="preserve">которым </w:t>
            </w:r>
            <w:r>
              <w:rPr>
                <w:spacing w:val="-4"/>
                <w:sz w:val="28"/>
              </w:rPr>
              <w:t>необходимо</w:t>
            </w:r>
          </w:p>
          <w:p w:rsidR="00A53501" w:rsidRDefault="009A2B6B">
            <w:pPr>
              <w:pStyle w:val="TableParagraph"/>
              <w:spacing w:line="278" w:lineRule="auto"/>
              <w:ind w:left="107" w:right="220"/>
              <w:rPr>
                <w:sz w:val="28"/>
              </w:rPr>
            </w:pPr>
            <w:r>
              <w:rPr>
                <w:spacing w:val="-2"/>
                <w:sz w:val="28"/>
              </w:rPr>
              <w:t>овладеть</w:t>
            </w:r>
            <w:r>
              <w:rPr>
                <w:spacing w:val="-20"/>
                <w:sz w:val="28"/>
              </w:rPr>
              <w:t xml:space="preserve"> </w:t>
            </w:r>
            <w:r>
              <w:rPr>
                <w:spacing w:val="-2"/>
                <w:sz w:val="28"/>
              </w:rPr>
              <w:t xml:space="preserve">учащимся </w:t>
            </w:r>
            <w:r>
              <w:rPr>
                <w:sz w:val="28"/>
              </w:rPr>
              <w:t>в рамках решения учебной задачи</w:t>
            </w:r>
          </w:p>
        </w:tc>
        <w:tc>
          <w:tcPr>
            <w:tcW w:w="2829" w:type="dxa"/>
          </w:tcPr>
          <w:p w:rsidR="00A53501" w:rsidRDefault="009A2B6B">
            <w:pPr>
              <w:pStyle w:val="TableParagraph"/>
              <w:spacing w:line="278" w:lineRule="auto"/>
              <w:ind w:left="107" w:right="150"/>
              <w:rPr>
                <w:sz w:val="28"/>
              </w:rPr>
            </w:pPr>
            <w:r>
              <w:rPr>
                <w:sz w:val="28"/>
              </w:rPr>
              <w:t>(0-1</w:t>
            </w:r>
            <w:r>
              <w:rPr>
                <w:spacing w:val="-18"/>
                <w:sz w:val="28"/>
              </w:rPr>
              <w:t xml:space="preserve"> </w:t>
            </w:r>
            <w:r>
              <w:rPr>
                <w:sz w:val="28"/>
              </w:rPr>
              <w:t>балл)</w:t>
            </w:r>
            <w:r>
              <w:rPr>
                <w:spacing w:val="-17"/>
                <w:sz w:val="28"/>
              </w:rPr>
              <w:t xml:space="preserve"> </w:t>
            </w:r>
            <w:r>
              <w:rPr>
                <w:sz w:val="28"/>
              </w:rPr>
              <w:t>и</w:t>
            </w:r>
            <w:r>
              <w:rPr>
                <w:spacing w:val="-18"/>
                <w:sz w:val="28"/>
              </w:rPr>
              <w:t xml:space="preserve"> </w:t>
            </w:r>
            <w:r>
              <w:rPr>
                <w:sz w:val="28"/>
              </w:rPr>
              <w:t>также</w:t>
            </w:r>
            <w:r>
              <w:rPr>
                <w:spacing w:val="-17"/>
                <w:sz w:val="28"/>
              </w:rPr>
              <w:t xml:space="preserve"> </w:t>
            </w:r>
            <w:r>
              <w:rPr>
                <w:sz w:val="28"/>
              </w:rPr>
              <w:t xml:space="preserve">не влияют на </w:t>
            </w:r>
            <w:r>
              <w:rPr>
                <w:spacing w:val="-2"/>
                <w:sz w:val="28"/>
              </w:rPr>
              <w:t xml:space="preserve">дальнейшую </w:t>
            </w:r>
            <w:r>
              <w:rPr>
                <w:sz w:val="28"/>
              </w:rPr>
              <w:t>итоговую</w:t>
            </w:r>
            <w:r>
              <w:rPr>
                <w:spacing w:val="-13"/>
                <w:sz w:val="28"/>
              </w:rPr>
              <w:t xml:space="preserve"> </w:t>
            </w:r>
            <w:r>
              <w:rPr>
                <w:sz w:val="28"/>
              </w:rPr>
              <w:t xml:space="preserve">оценку </w:t>
            </w:r>
            <w:r>
              <w:rPr>
                <w:spacing w:val="-2"/>
                <w:sz w:val="28"/>
              </w:rPr>
              <w:t>школьника.</w:t>
            </w:r>
          </w:p>
          <w:p w:rsidR="00A53501" w:rsidRDefault="009A2B6B">
            <w:pPr>
              <w:pStyle w:val="TableParagraph"/>
              <w:spacing w:line="308" w:lineRule="exact"/>
              <w:ind w:left="107"/>
              <w:rPr>
                <w:sz w:val="28"/>
              </w:rPr>
            </w:pPr>
            <w:r>
              <w:rPr>
                <w:sz w:val="28"/>
              </w:rPr>
              <w:t>Оценка,</w:t>
            </w:r>
            <w:r>
              <w:rPr>
                <w:spacing w:val="-12"/>
                <w:sz w:val="28"/>
              </w:rPr>
              <w:t xml:space="preserve"> </w:t>
            </w:r>
            <w:r>
              <w:rPr>
                <w:sz w:val="28"/>
              </w:rPr>
              <w:t>зачет</w:t>
            </w:r>
            <w:r>
              <w:rPr>
                <w:spacing w:val="-15"/>
                <w:sz w:val="28"/>
              </w:rPr>
              <w:t xml:space="preserve"> </w:t>
            </w:r>
            <w:r>
              <w:rPr>
                <w:sz w:val="28"/>
              </w:rPr>
              <w:t>и</w:t>
            </w:r>
            <w:r>
              <w:rPr>
                <w:spacing w:val="-11"/>
                <w:sz w:val="28"/>
              </w:rPr>
              <w:t xml:space="preserve"> </w:t>
            </w:r>
            <w:r>
              <w:rPr>
                <w:spacing w:val="-4"/>
                <w:sz w:val="28"/>
              </w:rPr>
              <w:t>т.д.</w:t>
            </w:r>
          </w:p>
        </w:tc>
      </w:tr>
      <w:tr w:rsidR="00A53501">
        <w:trPr>
          <w:trHeight w:val="7779"/>
        </w:trPr>
        <w:tc>
          <w:tcPr>
            <w:tcW w:w="2307" w:type="dxa"/>
          </w:tcPr>
          <w:p w:rsidR="00A53501" w:rsidRDefault="009A2B6B">
            <w:pPr>
              <w:pStyle w:val="TableParagraph"/>
              <w:spacing w:line="276" w:lineRule="auto"/>
              <w:ind w:left="763" w:hanging="635"/>
              <w:rPr>
                <w:sz w:val="28"/>
              </w:rPr>
            </w:pPr>
            <w:r>
              <w:rPr>
                <w:spacing w:val="-4"/>
                <w:sz w:val="28"/>
              </w:rPr>
              <w:t xml:space="preserve">Самостоятельная </w:t>
            </w:r>
            <w:r>
              <w:rPr>
                <w:spacing w:val="-2"/>
                <w:sz w:val="28"/>
              </w:rPr>
              <w:t>работа</w:t>
            </w:r>
          </w:p>
        </w:tc>
        <w:tc>
          <w:tcPr>
            <w:tcW w:w="2511" w:type="dxa"/>
          </w:tcPr>
          <w:p w:rsidR="00A53501" w:rsidRDefault="009A2B6B">
            <w:pPr>
              <w:pStyle w:val="TableParagraph"/>
              <w:spacing w:line="276" w:lineRule="auto"/>
              <w:ind w:left="179" w:right="154" w:hanging="3"/>
              <w:jc w:val="center"/>
              <w:rPr>
                <w:sz w:val="28"/>
              </w:rPr>
            </w:pPr>
            <w:r>
              <w:rPr>
                <w:sz w:val="28"/>
              </w:rPr>
              <w:t xml:space="preserve">Проводится при </w:t>
            </w:r>
            <w:r>
              <w:rPr>
                <w:spacing w:val="-2"/>
                <w:sz w:val="28"/>
              </w:rPr>
              <w:t>изучении</w:t>
            </w:r>
            <w:r>
              <w:rPr>
                <w:spacing w:val="-20"/>
                <w:sz w:val="28"/>
              </w:rPr>
              <w:t xml:space="preserve"> </w:t>
            </w:r>
            <w:r>
              <w:rPr>
                <w:spacing w:val="-2"/>
                <w:sz w:val="28"/>
              </w:rPr>
              <w:t>и/или</w:t>
            </w:r>
            <w:r>
              <w:rPr>
                <w:spacing w:val="-16"/>
                <w:sz w:val="28"/>
              </w:rPr>
              <w:t xml:space="preserve"> </w:t>
            </w:r>
            <w:r>
              <w:rPr>
                <w:spacing w:val="-2"/>
                <w:sz w:val="28"/>
              </w:rPr>
              <w:t xml:space="preserve">на </w:t>
            </w:r>
            <w:r>
              <w:rPr>
                <w:sz w:val="28"/>
              </w:rPr>
              <w:t>выходе темы</w:t>
            </w:r>
          </w:p>
        </w:tc>
        <w:tc>
          <w:tcPr>
            <w:tcW w:w="2696" w:type="dxa"/>
          </w:tcPr>
          <w:p w:rsidR="00A53501" w:rsidRDefault="009A2B6B">
            <w:pPr>
              <w:pStyle w:val="TableParagraph"/>
              <w:spacing w:line="276" w:lineRule="auto"/>
              <w:ind w:left="107"/>
              <w:rPr>
                <w:sz w:val="28"/>
              </w:rPr>
            </w:pPr>
            <w:r>
              <w:rPr>
                <w:spacing w:val="-2"/>
                <w:sz w:val="28"/>
              </w:rPr>
              <w:t>Направлена,</w:t>
            </w:r>
            <w:r>
              <w:rPr>
                <w:spacing w:val="-19"/>
                <w:sz w:val="28"/>
              </w:rPr>
              <w:t xml:space="preserve"> </w:t>
            </w:r>
            <w:r>
              <w:rPr>
                <w:spacing w:val="-2"/>
                <w:sz w:val="28"/>
              </w:rPr>
              <w:t>с</w:t>
            </w:r>
            <w:r>
              <w:rPr>
                <w:spacing w:val="-18"/>
                <w:sz w:val="28"/>
              </w:rPr>
              <w:t xml:space="preserve"> </w:t>
            </w:r>
            <w:r>
              <w:rPr>
                <w:spacing w:val="-2"/>
                <w:sz w:val="28"/>
              </w:rPr>
              <w:t xml:space="preserve">одной </w:t>
            </w:r>
            <w:r>
              <w:rPr>
                <w:sz w:val="28"/>
              </w:rPr>
              <w:t xml:space="preserve">стороны, на </w:t>
            </w:r>
            <w:r>
              <w:rPr>
                <w:spacing w:val="-2"/>
                <w:sz w:val="28"/>
              </w:rPr>
              <w:t xml:space="preserve">возможную коррекцию результатов </w:t>
            </w:r>
            <w:r>
              <w:rPr>
                <w:sz w:val="28"/>
              </w:rPr>
              <w:t>предыдущей</w:t>
            </w:r>
            <w:r>
              <w:rPr>
                <w:spacing w:val="40"/>
                <w:sz w:val="28"/>
              </w:rPr>
              <w:t xml:space="preserve"> </w:t>
            </w:r>
            <w:r>
              <w:rPr>
                <w:sz w:val="28"/>
              </w:rPr>
              <w:t xml:space="preserve">темы обучения, с другой стороны, на </w:t>
            </w:r>
            <w:r>
              <w:rPr>
                <w:spacing w:val="-2"/>
                <w:sz w:val="28"/>
              </w:rPr>
              <w:t>параллельную</w:t>
            </w:r>
          </w:p>
          <w:p w:rsidR="00A53501" w:rsidRDefault="009A2B6B">
            <w:pPr>
              <w:pStyle w:val="TableParagraph"/>
              <w:spacing w:before="6" w:line="276" w:lineRule="auto"/>
              <w:ind w:left="107" w:right="167"/>
              <w:rPr>
                <w:sz w:val="28"/>
              </w:rPr>
            </w:pPr>
            <w:r>
              <w:rPr>
                <w:sz w:val="28"/>
              </w:rPr>
              <w:t xml:space="preserve">отработку и </w:t>
            </w:r>
            <w:r>
              <w:rPr>
                <w:spacing w:val="-2"/>
                <w:sz w:val="28"/>
              </w:rPr>
              <w:t>углубление</w:t>
            </w:r>
            <w:r>
              <w:rPr>
                <w:spacing w:val="-22"/>
                <w:sz w:val="28"/>
              </w:rPr>
              <w:t xml:space="preserve"> </w:t>
            </w:r>
            <w:r>
              <w:rPr>
                <w:spacing w:val="-2"/>
                <w:sz w:val="28"/>
              </w:rPr>
              <w:t xml:space="preserve">текущей </w:t>
            </w:r>
            <w:r>
              <w:rPr>
                <w:sz w:val="28"/>
              </w:rPr>
              <w:t>изучаемой учебной темы. Задания составляются на двух уровнях: 1</w:t>
            </w:r>
          </w:p>
          <w:p w:rsidR="00A53501" w:rsidRDefault="009A2B6B">
            <w:pPr>
              <w:pStyle w:val="TableParagraph"/>
              <w:spacing w:before="1" w:line="273" w:lineRule="auto"/>
              <w:ind w:left="107"/>
              <w:rPr>
                <w:sz w:val="28"/>
              </w:rPr>
            </w:pPr>
            <w:r>
              <w:rPr>
                <w:sz w:val="28"/>
              </w:rPr>
              <w:t xml:space="preserve">(базовый) и 2 </w:t>
            </w:r>
            <w:r>
              <w:rPr>
                <w:spacing w:val="-2"/>
                <w:sz w:val="28"/>
              </w:rPr>
              <w:t>(расширенный)</w:t>
            </w:r>
            <w:r>
              <w:rPr>
                <w:spacing w:val="-18"/>
                <w:sz w:val="28"/>
              </w:rPr>
              <w:t xml:space="preserve"> </w:t>
            </w:r>
            <w:r>
              <w:rPr>
                <w:spacing w:val="-2"/>
                <w:sz w:val="28"/>
              </w:rPr>
              <w:t>по основным предметным содержательным</w:t>
            </w:r>
          </w:p>
          <w:p w:rsidR="00A53501" w:rsidRDefault="009A2B6B">
            <w:pPr>
              <w:pStyle w:val="TableParagraph"/>
              <w:spacing w:before="4"/>
              <w:ind w:left="107"/>
              <w:rPr>
                <w:sz w:val="28"/>
              </w:rPr>
            </w:pPr>
            <w:r>
              <w:rPr>
                <w:spacing w:val="-2"/>
                <w:sz w:val="28"/>
              </w:rPr>
              <w:t>линиям</w:t>
            </w:r>
          </w:p>
        </w:tc>
        <w:tc>
          <w:tcPr>
            <w:tcW w:w="2829" w:type="dxa"/>
          </w:tcPr>
          <w:p w:rsidR="00A53501" w:rsidRDefault="009A2B6B">
            <w:pPr>
              <w:pStyle w:val="TableParagraph"/>
              <w:spacing w:line="276" w:lineRule="auto"/>
              <w:ind w:left="107" w:right="150"/>
              <w:rPr>
                <w:sz w:val="28"/>
              </w:rPr>
            </w:pPr>
            <w:r>
              <w:rPr>
                <w:sz w:val="28"/>
              </w:rPr>
              <w:t>Учитель проверяет и оценивает только те задания, которые решил ученик и предъявил</w:t>
            </w:r>
            <w:r>
              <w:rPr>
                <w:spacing w:val="-18"/>
                <w:sz w:val="28"/>
              </w:rPr>
              <w:t xml:space="preserve"> </w:t>
            </w:r>
            <w:r>
              <w:rPr>
                <w:sz w:val="28"/>
              </w:rPr>
              <w:t>на</w:t>
            </w:r>
            <w:r>
              <w:rPr>
                <w:spacing w:val="-17"/>
                <w:sz w:val="28"/>
              </w:rPr>
              <w:t xml:space="preserve"> </w:t>
            </w:r>
            <w:r>
              <w:rPr>
                <w:sz w:val="28"/>
              </w:rPr>
              <w:t xml:space="preserve">оценку. </w:t>
            </w:r>
            <w:r>
              <w:rPr>
                <w:spacing w:val="-2"/>
                <w:sz w:val="28"/>
              </w:rPr>
              <w:t xml:space="preserve">Оценивание </w:t>
            </w:r>
            <w:r>
              <w:rPr>
                <w:sz w:val="28"/>
              </w:rPr>
              <w:t>происходит</w:t>
            </w:r>
            <w:r>
              <w:rPr>
                <w:spacing w:val="-3"/>
                <w:sz w:val="28"/>
              </w:rPr>
              <w:t xml:space="preserve"> </w:t>
            </w:r>
            <w:r>
              <w:rPr>
                <w:sz w:val="28"/>
              </w:rPr>
              <w:t>по пятибалльной шкале отдельно</w:t>
            </w:r>
            <w:r>
              <w:rPr>
                <w:spacing w:val="-18"/>
                <w:sz w:val="28"/>
              </w:rPr>
              <w:t xml:space="preserve"> </w:t>
            </w:r>
            <w:r>
              <w:rPr>
                <w:sz w:val="28"/>
              </w:rPr>
              <w:t>по</w:t>
            </w:r>
            <w:r>
              <w:rPr>
                <w:spacing w:val="-18"/>
                <w:sz w:val="28"/>
              </w:rPr>
              <w:t xml:space="preserve"> </w:t>
            </w:r>
            <w:r>
              <w:rPr>
                <w:sz w:val="28"/>
              </w:rPr>
              <w:t xml:space="preserve">каждому </w:t>
            </w:r>
            <w:r>
              <w:rPr>
                <w:spacing w:val="-2"/>
                <w:sz w:val="28"/>
              </w:rPr>
              <w:t>уровню.</w:t>
            </w:r>
            <w:r>
              <w:rPr>
                <w:spacing w:val="-21"/>
                <w:sz w:val="28"/>
              </w:rPr>
              <w:t xml:space="preserve"> </w:t>
            </w:r>
            <w:r>
              <w:rPr>
                <w:spacing w:val="-2"/>
                <w:sz w:val="28"/>
              </w:rPr>
              <w:t>В</w:t>
            </w:r>
            <w:r>
              <w:rPr>
                <w:spacing w:val="-18"/>
                <w:sz w:val="28"/>
              </w:rPr>
              <w:t xml:space="preserve"> </w:t>
            </w:r>
            <w:r>
              <w:rPr>
                <w:spacing w:val="-2"/>
                <w:sz w:val="28"/>
              </w:rPr>
              <w:t>некоторых случаях</w:t>
            </w:r>
          </w:p>
          <w:p w:rsidR="00A53501" w:rsidRDefault="009A2B6B">
            <w:pPr>
              <w:pStyle w:val="TableParagraph"/>
              <w:spacing w:line="278" w:lineRule="auto"/>
              <w:ind w:left="107"/>
              <w:rPr>
                <w:sz w:val="28"/>
              </w:rPr>
            </w:pPr>
            <w:r>
              <w:rPr>
                <w:spacing w:val="-2"/>
                <w:sz w:val="28"/>
              </w:rPr>
              <w:t>обучающийся</w:t>
            </w:r>
            <w:r>
              <w:rPr>
                <w:spacing w:val="-18"/>
                <w:sz w:val="28"/>
              </w:rPr>
              <w:t xml:space="preserve"> </w:t>
            </w:r>
            <w:r>
              <w:rPr>
                <w:spacing w:val="-2"/>
                <w:sz w:val="28"/>
              </w:rPr>
              <w:t xml:space="preserve">сам </w:t>
            </w:r>
            <w:r>
              <w:rPr>
                <w:sz w:val="28"/>
              </w:rPr>
              <w:t>оценивает все</w:t>
            </w:r>
          </w:p>
          <w:p w:rsidR="00A53501" w:rsidRDefault="009A2B6B">
            <w:pPr>
              <w:pStyle w:val="TableParagraph"/>
              <w:spacing w:line="276" w:lineRule="auto"/>
              <w:ind w:left="107" w:right="149"/>
              <w:rPr>
                <w:sz w:val="28"/>
              </w:rPr>
            </w:pPr>
            <w:r>
              <w:rPr>
                <w:sz w:val="28"/>
              </w:rPr>
              <w:t xml:space="preserve">задания, которые он выполнил, проводит </w:t>
            </w:r>
            <w:r>
              <w:rPr>
                <w:spacing w:val="-2"/>
                <w:sz w:val="28"/>
              </w:rPr>
              <w:t xml:space="preserve">рефлексивную </w:t>
            </w:r>
            <w:r>
              <w:rPr>
                <w:sz w:val="28"/>
              </w:rPr>
              <w:t>оценку</w:t>
            </w:r>
            <w:r>
              <w:rPr>
                <w:spacing w:val="-18"/>
                <w:sz w:val="28"/>
              </w:rPr>
              <w:t xml:space="preserve"> </w:t>
            </w:r>
            <w:r>
              <w:rPr>
                <w:sz w:val="28"/>
              </w:rPr>
              <w:t>своей</w:t>
            </w:r>
            <w:r>
              <w:rPr>
                <w:spacing w:val="-17"/>
                <w:sz w:val="28"/>
              </w:rPr>
              <w:t xml:space="preserve"> </w:t>
            </w:r>
            <w:r>
              <w:rPr>
                <w:sz w:val="28"/>
              </w:rPr>
              <w:t>работы.</w:t>
            </w:r>
          </w:p>
        </w:tc>
      </w:tr>
      <w:tr w:rsidR="00A53501">
        <w:trPr>
          <w:trHeight w:val="4815"/>
        </w:trPr>
        <w:tc>
          <w:tcPr>
            <w:tcW w:w="2307" w:type="dxa"/>
          </w:tcPr>
          <w:p w:rsidR="00A53501" w:rsidRDefault="009A2B6B">
            <w:pPr>
              <w:pStyle w:val="TableParagraph"/>
              <w:spacing w:line="276" w:lineRule="auto"/>
              <w:ind w:left="763" w:hanging="383"/>
              <w:rPr>
                <w:sz w:val="28"/>
              </w:rPr>
            </w:pPr>
            <w:r>
              <w:rPr>
                <w:spacing w:val="-4"/>
                <w:sz w:val="28"/>
              </w:rPr>
              <w:t xml:space="preserve">Проверочная </w:t>
            </w:r>
            <w:r>
              <w:rPr>
                <w:spacing w:val="-2"/>
                <w:sz w:val="28"/>
              </w:rPr>
              <w:t>работа</w:t>
            </w:r>
          </w:p>
        </w:tc>
        <w:tc>
          <w:tcPr>
            <w:tcW w:w="2511" w:type="dxa"/>
          </w:tcPr>
          <w:p w:rsidR="00A53501" w:rsidRDefault="009A2B6B">
            <w:pPr>
              <w:pStyle w:val="TableParagraph"/>
              <w:spacing w:line="276" w:lineRule="auto"/>
              <w:ind w:left="32" w:right="10"/>
              <w:jc w:val="center"/>
              <w:rPr>
                <w:sz w:val="28"/>
              </w:rPr>
            </w:pPr>
            <w:r>
              <w:rPr>
                <w:spacing w:val="-2"/>
                <w:sz w:val="28"/>
              </w:rPr>
              <w:t>Проводится</w:t>
            </w:r>
            <w:r>
              <w:rPr>
                <w:spacing w:val="-18"/>
                <w:sz w:val="28"/>
              </w:rPr>
              <w:t xml:space="preserve"> </w:t>
            </w:r>
            <w:r>
              <w:rPr>
                <w:spacing w:val="-2"/>
                <w:sz w:val="28"/>
              </w:rPr>
              <w:t xml:space="preserve">после </w:t>
            </w:r>
            <w:r>
              <w:rPr>
                <w:sz w:val="28"/>
              </w:rPr>
              <w:t>решения учебной задачи внутри</w:t>
            </w:r>
          </w:p>
          <w:p w:rsidR="00A53501" w:rsidRDefault="009A2B6B">
            <w:pPr>
              <w:pStyle w:val="TableParagraph"/>
              <w:spacing w:line="318" w:lineRule="exact"/>
              <w:ind w:left="32" w:right="15"/>
              <w:jc w:val="center"/>
              <w:rPr>
                <w:sz w:val="28"/>
              </w:rPr>
            </w:pPr>
            <w:r>
              <w:rPr>
                <w:spacing w:val="-2"/>
                <w:sz w:val="28"/>
              </w:rPr>
              <w:t>изучения</w:t>
            </w:r>
            <w:r>
              <w:rPr>
                <w:spacing w:val="-4"/>
                <w:sz w:val="28"/>
              </w:rPr>
              <w:t xml:space="preserve"> темы</w:t>
            </w:r>
          </w:p>
        </w:tc>
        <w:tc>
          <w:tcPr>
            <w:tcW w:w="2696" w:type="dxa"/>
          </w:tcPr>
          <w:p w:rsidR="00A53501" w:rsidRDefault="009A2B6B">
            <w:pPr>
              <w:pStyle w:val="TableParagraph"/>
              <w:spacing w:line="276" w:lineRule="auto"/>
              <w:ind w:left="107" w:right="220"/>
              <w:rPr>
                <w:sz w:val="28"/>
              </w:rPr>
            </w:pPr>
            <w:r>
              <w:rPr>
                <w:spacing w:val="-2"/>
                <w:sz w:val="28"/>
              </w:rPr>
              <w:t>Проверяется уровень</w:t>
            </w:r>
            <w:r>
              <w:rPr>
                <w:spacing w:val="-20"/>
                <w:sz w:val="28"/>
              </w:rPr>
              <w:t xml:space="preserve"> </w:t>
            </w:r>
            <w:r>
              <w:rPr>
                <w:spacing w:val="-2"/>
                <w:sz w:val="28"/>
              </w:rPr>
              <w:t>освоения учащимися предметных культурных</w:t>
            </w:r>
          </w:p>
          <w:p w:rsidR="00A53501" w:rsidRDefault="009A2B6B">
            <w:pPr>
              <w:pStyle w:val="TableParagraph"/>
              <w:spacing w:before="7" w:line="276" w:lineRule="auto"/>
              <w:ind w:left="107" w:right="220"/>
              <w:rPr>
                <w:sz w:val="28"/>
              </w:rPr>
            </w:pPr>
            <w:r>
              <w:rPr>
                <w:sz w:val="28"/>
              </w:rPr>
              <w:t xml:space="preserve">способов/ средств </w:t>
            </w:r>
            <w:r>
              <w:rPr>
                <w:spacing w:val="-2"/>
                <w:sz w:val="28"/>
              </w:rPr>
              <w:t>действия.</w:t>
            </w:r>
            <w:r>
              <w:rPr>
                <w:spacing w:val="-20"/>
                <w:sz w:val="28"/>
              </w:rPr>
              <w:t xml:space="preserve"> </w:t>
            </w:r>
            <w:r>
              <w:rPr>
                <w:spacing w:val="-2"/>
                <w:sz w:val="28"/>
              </w:rPr>
              <w:t>Уровни:</w:t>
            </w:r>
            <w:r>
              <w:rPr>
                <w:spacing w:val="-19"/>
                <w:sz w:val="28"/>
              </w:rPr>
              <w:t xml:space="preserve"> </w:t>
            </w:r>
            <w:r>
              <w:rPr>
                <w:spacing w:val="-2"/>
                <w:sz w:val="28"/>
              </w:rPr>
              <w:t>1</w:t>
            </w:r>
          </w:p>
          <w:p w:rsidR="00A53501" w:rsidRDefault="009A2B6B">
            <w:pPr>
              <w:pStyle w:val="TableParagraph"/>
              <w:spacing w:line="278" w:lineRule="auto"/>
              <w:ind w:left="107" w:right="219"/>
              <w:rPr>
                <w:sz w:val="28"/>
              </w:rPr>
            </w:pPr>
            <w:r>
              <w:rPr>
                <w:sz w:val="28"/>
              </w:rPr>
              <w:t>формальный;</w:t>
            </w:r>
            <w:r>
              <w:rPr>
                <w:spacing w:val="-7"/>
                <w:sz w:val="28"/>
              </w:rPr>
              <w:t xml:space="preserve"> </w:t>
            </w:r>
            <w:r>
              <w:rPr>
                <w:sz w:val="28"/>
              </w:rPr>
              <w:t xml:space="preserve">2 </w:t>
            </w:r>
            <w:r>
              <w:rPr>
                <w:spacing w:val="-2"/>
                <w:sz w:val="28"/>
              </w:rPr>
              <w:t>предметный; 3функциональный. Представляет</w:t>
            </w:r>
            <w:r>
              <w:rPr>
                <w:spacing w:val="-20"/>
                <w:sz w:val="28"/>
              </w:rPr>
              <w:t xml:space="preserve"> </w:t>
            </w:r>
            <w:r>
              <w:rPr>
                <w:spacing w:val="-2"/>
                <w:sz w:val="28"/>
              </w:rPr>
              <w:t xml:space="preserve">собой </w:t>
            </w:r>
            <w:r>
              <w:rPr>
                <w:sz w:val="28"/>
              </w:rPr>
              <w:t>задачу, состоящую</w:t>
            </w:r>
          </w:p>
          <w:p w:rsidR="00A53501" w:rsidRDefault="009A2B6B">
            <w:pPr>
              <w:pStyle w:val="TableParagraph"/>
              <w:spacing w:line="305" w:lineRule="exact"/>
              <w:ind w:left="107"/>
              <w:rPr>
                <w:sz w:val="28"/>
              </w:rPr>
            </w:pPr>
            <w:r>
              <w:rPr>
                <w:sz w:val="28"/>
              </w:rPr>
              <w:t>из</w:t>
            </w:r>
            <w:r>
              <w:rPr>
                <w:spacing w:val="-8"/>
                <w:sz w:val="28"/>
              </w:rPr>
              <w:t xml:space="preserve"> </w:t>
            </w:r>
            <w:r>
              <w:rPr>
                <w:sz w:val="28"/>
              </w:rPr>
              <w:t>трех</w:t>
            </w:r>
            <w:r>
              <w:rPr>
                <w:spacing w:val="-8"/>
                <w:sz w:val="28"/>
              </w:rPr>
              <w:t xml:space="preserve"> </w:t>
            </w:r>
            <w:r>
              <w:rPr>
                <w:spacing w:val="-2"/>
                <w:sz w:val="28"/>
              </w:rPr>
              <w:t>заданий,</w:t>
            </w:r>
          </w:p>
        </w:tc>
        <w:tc>
          <w:tcPr>
            <w:tcW w:w="2829" w:type="dxa"/>
          </w:tcPr>
          <w:p w:rsidR="00A53501" w:rsidRDefault="009A2B6B">
            <w:pPr>
              <w:pStyle w:val="TableParagraph"/>
              <w:spacing w:line="276" w:lineRule="auto"/>
              <w:ind w:left="107"/>
              <w:rPr>
                <w:sz w:val="28"/>
              </w:rPr>
            </w:pPr>
            <w:r>
              <w:rPr>
                <w:sz w:val="28"/>
              </w:rPr>
              <w:t xml:space="preserve">Все задания обязательны для </w:t>
            </w:r>
            <w:r>
              <w:rPr>
                <w:spacing w:val="-2"/>
                <w:sz w:val="28"/>
              </w:rPr>
              <w:t>выполнения.</w:t>
            </w:r>
            <w:r>
              <w:rPr>
                <w:spacing w:val="-19"/>
                <w:sz w:val="28"/>
              </w:rPr>
              <w:t xml:space="preserve"> </w:t>
            </w:r>
            <w:r>
              <w:rPr>
                <w:spacing w:val="-2"/>
                <w:sz w:val="28"/>
              </w:rPr>
              <w:t xml:space="preserve">Учитель </w:t>
            </w:r>
            <w:r>
              <w:rPr>
                <w:sz w:val="28"/>
              </w:rPr>
              <w:t>оценивает все</w:t>
            </w:r>
          </w:p>
          <w:p w:rsidR="00A53501" w:rsidRDefault="009A2B6B">
            <w:pPr>
              <w:pStyle w:val="TableParagraph"/>
              <w:spacing w:line="276" w:lineRule="auto"/>
              <w:ind w:left="107" w:right="374"/>
              <w:rPr>
                <w:sz w:val="28"/>
              </w:rPr>
            </w:pPr>
            <w:r>
              <w:rPr>
                <w:spacing w:val="-2"/>
                <w:sz w:val="28"/>
              </w:rPr>
              <w:t>задания</w:t>
            </w:r>
            <w:r>
              <w:rPr>
                <w:spacing w:val="-19"/>
                <w:sz w:val="28"/>
              </w:rPr>
              <w:t xml:space="preserve"> </w:t>
            </w:r>
            <w:r>
              <w:rPr>
                <w:spacing w:val="-2"/>
                <w:sz w:val="28"/>
              </w:rPr>
              <w:t>по</w:t>
            </w:r>
            <w:r>
              <w:rPr>
                <w:spacing w:val="-19"/>
                <w:sz w:val="28"/>
              </w:rPr>
              <w:t xml:space="preserve"> </w:t>
            </w:r>
            <w:r>
              <w:rPr>
                <w:spacing w:val="-2"/>
                <w:sz w:val="28"/>
              </w:rPr>
              <w:t xml:space="preserve">уровням </w:t>
            </w:r>
            <w:r>
              <w:rPr>
                <w:sz w:val="28"/>
              </w:rPr>
              <w:t xml:space="preserve">(0-1 балл) и строит </w:t>
            </w:r>
            <w:r>
              <w:rPr>
                <w:spacing w:val="-2"/>
                <w:sz w:val="28"/>
              </w:rPr>
              <w:t xml:space="preserve">персональный </w:t>
            </w:r>
            <w:r>
              <w:rPr>
                <w:sz w:val="28"/>
              </w:rPr>
              <w:t>"профиль"</w:t>
            </w:r>
            <w:r>
              <w:rPr>
                <w:spacing w:val="-11"/>
                <w:sz w:val="28"/>
              </w:rPr>
              <w:t xml:space="preserve"> </w:t>
            </w:r>
            <w:r>
              <w:rPr>
                <w:sz w:val="28"/>
              </w:rPr>
              <w:t xml:space="preserve">ученика по освоению </w:t>
            </w:r>
            <w:r>
              <w:rPr>
                <w:spacing w:val="-2"/>
                <w:sz w:val="28"/>
              </w:rPr>
              <w:t>предметного способа/средства действия.</w:t>
            </w:r>
          </w:p>
        </w:tc>
      </w:tr>
    </w:tbl>
    <w:p w:rsidR="00A53501" w:rsidRDefault="00A53501">
      <w:pPr>
        <w:pStyle w:val="TableParagraph"/>
        <w:spacing w:line="276" w:lineRule="auto"/>
        <w:rPr>
          <w:sz w:val="28"/>
        </w:rPr>
        <w:sectPr w:rsidR="00A53501">
          <w:type w:val="continuous"/>
          <w:pgSz w:w="11900" w:h="16850"/>
          <w:pgMar w:top="1000" w:right="283" w:bottom="520" w:left="425" w:header="0" w:footer="321"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2511"/>
        <w:gridCol w:w="2696"/>
        <w:gridCol w:w="2829"/>
      </w:tblGrid>
      <w:tr w:rsidR="00A53501">
        <w:trPr>
          <w:trHeight w:val="4075"/>
        </w:trPr>
        <w:tc>
          <w:tcPr>
            <w:tcW w:w="2307" w:type="dxa"/>
          </w:tcPr>
          <w:p w:rsidR="00A53501" w:rsidRDefault="00A53501">
            <w:pPr>
              <w:pStyle w:val="TableParagraph"/>
              <w:rPr>
                <w:sz w:val="28"/>
              </w:rPr>
            </w:pPr>
          </w:p>
        </w:tc>
        <w:tc>
          <w:tcPr>
            <w:tcW w:w="2511" w:type="dxa"/>
          </w:tcPr>
          <w:p w:rsidR="00A53501" w:rsidRDefault="00A53501">
            <w:pPr>
              <w:pStyle w:val="TableParagraph"/>
              <w:rPr>
                <w:sz w:val="28"/>
              </w:rPr>
            </w:pPr>
          </w:p>
        </w:tc>
        <w:tc>
          <w:tcPr>
            <w:tcW w:w="2696" w:type="dxa"/>
          </w:tcPr>
          <w:p w:rsidR="00A53501" w:rsidRDefault="009A2B6B">
            <w:pPr>
              <w:pStyle w:val="TableParagraph"/>
              <w:spacing w:line="276" w:lineRule="auto"/>
              <w:ind w:left="107"/>
              <w:rPr>
                <w:sz w:val="28"/>
              </w:rPr>
            </w:pPr>
            <w:r>
              <w:rPr>
                <w:spacing w:val="-4"/>
                <w:sz w:val="28"/>
              </w:rPr>
              <w:t xml:space="preserve">соответствующих </w:t>
            </w:r>
            <w:r>
              <w:rPr>
                <w:sz w:val="28"/>
              </w:rPr>
              <w:t>трем уровням.</w:t>
            </w:r>
          </w:p>
          <w:p w:rsidR="00A53501" w:rsidRDefault="009A2B6B">
            <w:pPr>
              <w:pStyle w:val="TableParagraph"/>
              <w:spacing w:before="1" w:line="276" w:lineRule="auto"/>
              <w:ind w:left="107"/>
              <w:rPr>
                <w:sz w:val="28"/>
              </w:rPr>
            </w:pPr>
            <w:r>
              <w:rPr>
                <w:spacing w:val="-2"/>
                <w:sz w:val="28"/>
              </w:rPr>
              <w:t xml:space="preserve">Предъявляет результаты (достижения) </w:t>
            </w:r>
            <w:r>
              <w:rPr>
                <w:sz w:val="28"/>
              </w:rPr>
              <w:t>учителю</w:t>
            </w:r>
            <w:r>
              <w:rPr>
                <w:spacing w:val="-20"/>
                <w:sz w:val="28"/>
              </w:rPr>
              <w:t xml:space="preserve"> </w:t>
            </w:r>
            <w:r>
              <w:rPr>
                <w:sz w:val="28"/>
              </w:rPr>
              <w:t>и</w:t>
            </w:r>
            <w:r>
              <w:rPr>
                <w:spacing w:val="-18"/>
                <w:sz w:val="28"/>
              </w:rPr>
              <w:t xml:space="preserve"> </w:t>
            </w:r>
            <w:r>
              <w:rPr>
                <w:sz w:val="28"/>
              </w:rPr>
              <w:t xml:space="preserve">служит </w:t>
            </w:r>
            <w:r>
              <w:rPr>
                <w:spacing w:val="-2"/>
                <w:sz w:val="28"/>
              </w:rPr>
              <w:t xml:space="preserve">механизмом </w:t>
            </w:r>
            <w:r>
              <w:rPr>
                <w:sz w:val="28"/>
              </w:rPr>
              <w:t>управления и коррекции</w:t>
            </w:r>
            <w:r>
              <w:rPr>
                <w:spacing w:val="-9"/>
                <w:sz w:val="28"/>
              </w:rPr>
              <w:t xml:space="preserve"> </w:t>
            </w:r>
            <w:r>
              <w:rPr>
                <w:sz w:val="28"/>
              </w:rPr>
              <w:t>при</w:t>
            </w:r>
          </w:p>
          <w:p w:rsidR="00A53501" w:rsidRDefault="009A2B6B">
            <w:pPr>
              <w:pStyle w:val="TableParagraph"/>
              <w:spacing w:before="3" w:line="266" w:lineRule="auto"/>
              <w:ind w:left="107"/>
              <w:rPr>
                <w:sz w:val="28"/>
              </w:rPr>
            </w:pPr>
            <w:r>
              <w:rPr>
                <w:spacing w:val="-2"/>
                <w:sz w:val="28"/>
              </w:rPr>
              <w:t>изучении</w:t>
            </w:r>
            <w:r>
              <w:rPr>
                <w:spacing w:val="-16"/>
                <w:sz w:val="28"/>
              </w:rPr>
              <w:t xml:space="preserve"> </w:t>
            </w:r>
            <w:r>
              <w:rPr>
                <w:spacing w:val="-2"/>
                <w:sz w:val="28"/>
              </w:rPr>
              <w:t>текущей темы.</w:t>
            </w:r>
          </w:p>
        </w:tc>
        <w:tc>
          <w:tcPr>
            <w:tcW w:w="2829" w:type="dxa"/>
          </w:tcPr>
          <w:p w:rsidR="00A53501" w:rsidRDefault="00A53501">
            <w:pPr>
              <w:pStyle w:val="TableParagraph"/>
              <w:rPr>
                <w:sz w:val="28"/>
              </w:rPr>
            </w:pPr>
          </w:p>
        </w:tc>
      </w:tr>
      <w:tr w:rsidR="00A53501">
        <w:trPr>
          <w:trHeight w:val="3331"/>
        </w:trPr>
        <w:tc>
          <w:tcPr>
            <w:tcW w:w="2307" w:type="dxa"/>
          </w:tcPr>
          <w:p w:rsidR="00A53501" w:rsidRDefault="009A2B6B">
            <w:pPr>
              <w:pStyle w:val="TableParagraph"/>
              <w:spacing w:line="278" w:lineRule="auto"/>
              <w:ind w:left="763" w:hanging="371"/>
              <w:rPr>
                <w:sz w:val="28"/>
              </w:rPr>
            </w:pPr>
            <w:r>
              <w:rPr>
                <w:spacing w:val="-6"/>
                <w:sz w:val="28"/>
              </w:rPr>
              <w:t xml:space="preserve">Контрольная </w:t>
            </w:r>
            <w:r>
              <w:rPr>
                <w:spacing w:val="-2"/>
                <w:sz w:val="28"/>
              </w:rPr>
              <w:t>работа</w:t>
            </w:r>
          </w:p>
        </w:tc>
        <w:tc>
          <w:tcPr>
            <w:tcW w:w="2511" w:type="dxa"/>
          </w:tcPr>
          <w:p w:rsidR="00A53501" w:rsidRDefault="009A2B6B">
            <w:pPr>
              <w:pStyle w:val="TableParagraph"/>
              <w:spacing w:line="276" w:lineRule="auto"/>
              <w:ind w:left="124" w:right="105" w:hanging="3"/>
              <w:jc w:val="center"/>
              <w:rPr>
                <w:sz w:val="28"/>
              </w:rPr>
            </w:pPr>
            <w:r>
              <w:rPr>
                <w:sz w:val="28"/>
              </w:rPr>
              <w:t>Проводится после изучения темы, может</w:t>
            </w:r>
            <w:r>
              <w:rPr>
                <w:spacing w:val="-11"/>
                <w:sz w:val="28"/>
              </w:rPr>
              <w:t xml:space="preserve"> </w:t>
            </w:r>
            <w:r>
              <w:rPr>
                <w:sz w:val="28"/>
              </w:rPr>
              <w:t xml:space="preserve">выноситься </w:t>
            </w:r>
            <w:r>
              <w:rPr>
                <w:spacing w:val="-6"/>
                <w:sz w:val="28"/>
              </w:rPr>
              <w:t xml:space="preserve">на </w:t>
            </w:r>
            <w:r>
              <w:rPr>
                <w:spacing w:val="-4"/>
                <w:sz w:val="28"/>
              </w:rPr>
              <w:t xml:space="preserve">административный </w:t>
            </w:r>
            <w:r>
              <w:rPr>
                <w:spacing w:val="-2"/>
                <w:sz w:val="28"/>
              </w:rPr>
              <w:t>контроль</w:t>
            </w:r>
          </w:p>
        </w:tc>
        <w:tc>
          <w:tcPr>
            <w:tcW w:w="2696" w:type="dxa"/>
          </w:tcPr>
          <w:p w:rsidR="00A53501" w:rsidRDefault="009A2B6B">
            <w:pPr>
              <w:pStyle w:val="TableParagraph"/>
              <w:spacing w:line="276" w:lineRule="auto"/>
              <w:ind w:left="107"/>
              <w:rPr>
                <w:sz w:val="28"/>
              </w:rPr>
            </w:pPr>
            <w:r>
              <w:rPr>
                <w:spacing w:val="-2"/>
                <w:sz w:val="28"/>
              </w:rPr>
              <w:t>Предъявляет результаты (достижения) учителю</w:t>
            </w:r>
            <w:r>
              <w:rPr>
                <w:spacing w:val="-20"/>
                <w:sz w:val="28"/>
              </w:rPr>
              <w:t xml:space="preserve"> </w:t>
            </w:r>
            <w:r>
              <w:rPr>
                <w:spacing w:val="-2"/>
                <w:sz w:val="28"/>
              </w:rPr>
              <w:t>и</w:t>
            </w:r>
            <w:r>
              <w:rPr>
                <w:spacing w:val="-17"/>
                <w:sz w:val="28"/>
              </w:rPr>
              <w:t xml:space="preserve"> </w:t>
            </w:r>
            <w:r>
              <w:rPr>
                <w:spacing w:val="-2"/>
                <w:sz w:val="28"/>
              </w:rPr>
              <w:t xml:space="preserve">служит механизмом </w:t>
            </w:r>
            <w:r>
              <w:rPr>
                <w:sz w:val="28"/>
              </w:rPr>
              <w:t>управления и коррекции</w:t>
            </w:r>
            <w:r>
              <w:rPr>
                <w:spacing w:val="-9"/>
                <w:sz w:val="28"/>
              </w:rPr>
              <w:t xml:space="preserve"> </w:t>
            </w:r>
            <w:r>
              <w:rPr>
                <w:sz w:val="28"/>
              </w:rPr>
              <w:t xml:space="preserve">при </w:t>
            </w:r>
            <w:r>
              <w:rPr>
                <w:spacing w:val="-2"/>
                <w:sz w:val="28"/>
              </w:rPr>
              <w:t>изучении</w:t>
            </w:r>
          </w:p>
          <w:p w:rsidR="00A53501" w:rsidRDefault="009A2B6B">
            <w:pPr>
              <w:pStyle w:val="TableParagraph"/>
              <w:spacing w:before="2"/>
              <w:ind w:left="107"/>
              <w:rPr>
                <w:sz w:val="28"/>
              </w:rPr>
            </w:pPr>
            <w:r>
              <w:rPr>
                <w:spacing w:val="-2"/>
                <w:sz w:val="28"/>
              </w:rPr>
              <w:t>следующей</w:t>
            </w:r>
            <w:r>
              <w:rPr>
                <w:spacing w:val="-3"/>
                <w:sz w:val="28"/>
              </w:rPr>
              <w:t xml:space="preserve"> </w:t>
            </w:r>
            <w:r>
              <w:rPr>
                <w:spacing w:val="-4"/>
                <w:sz w:val="28"/>
              </w:rPr>
              <w:t>темы.</w:t>
            </w:r>
          </w:p>
        </w:tc>
        <w:tc>
          <w:tcPr>
            <w:tcW w:w="2829" w:type="dxa"/>
          </w:tcPr>
          <w:p w:rsidR="00A53501" w:rsidRDefault="009A2B6B">
            <w:pPr>
              <w:pStyle w:val="TableParagraph"/>
              <w:spacing w:line="276" w:lineRule="auto"/>
              <w:ind w:left="107" w:right="374"/>
              <w:rPr>
                <w:sz w:val="28"/>
              </w:rPr>
            </w:pPr>
            <w:r>
              <w:rPr>
                <w:spacing w:val="-2"/>
                <w:sz w:val="28"/>
              </w:rPr>
              <w:t xml:space="preserve">Оценка. </w:t>
            </w:r>
            <w:r>
              <w:rPr>
                <w:spacing w:val="-6"/>
                <w:sz w:val="28"/>
              </w:rPr>
              <w:t xml:space="preserve">Фиксируются </w:t>
            </w:r>
            <w:r>
              <w:rPr>
                <w:sz w:val="28"/>
              </w:rPr>
              <w:t xml:space="preserve">учителем в </w:t>
            </w:r>
            <w:r>
              <w:rPr>
                <w:spacing w:val="-2"/>
                <w:sz w:val="28"/>
              </w:rPr>
              <w:t>электронном журнале.</w:t>
            </w:r>
          </w:p>
        </w:tc>
      </w:tr>
      <w:tr w:rsidR="00A53501">
        <w:trPr>
          <w:trHeight w:val="2222"/>
        </w:trPr>
        <w:tc>
          <w:tcPr>
            <w:tcW w:w="2307" w:type="dxa"/>
          </w:tcPr>
          <w:p w:rsidR="00A53501" w:rsidRDefault="009A2B6B">
            <w:pPr>
              <w:pStyle w:val="TableParagraph"/>
              <w:spacing w:line="276" w:lineRule="auto"/>
              <w:ind w:left="540" w:right="517" w:hanging="2"/>
              <w:jc w:val="center"/>
              <w:rPr>
                <w:sz w:val="28"/>
              </w:rPr>
            </w:pPr>
            <w:r>
              <w:rPr>
                <w:spacing w:val="-2"/>
                <w:sz w:val="28"/>
              </w:rPr>
              <w:t xml:space="preserve">Решение </w:t>
            </w:r>
            <w:r>
              <w:rPr>
                <w:spacing w:val="-4"/>
                <w:sz w:val="28"/>
              </w:rPr>
              <w:t xml:space="preserve">проектной </w:t>
            </w:r>
            <w:r>
              <w:rPr>
                <w:spacing w:val="-2"/>
                <w:sz w:val="28"/>
              </w:rPr>
              <w:t>задачи</w:t>
            </w:r>
          </w:p>
        </w:tc>
        <w:tc>
          <w:tcPr>
            <w:tcW w:w="2511" w:type="dxa"/>
          </w:tcPr>
          <w:p w:rsidR="00A53501" w:rsidRDefault="009A2B6B">
            <w:pPr>
              <w:pStyle w:val="TableParagraph"/>
              <w:spacing w:line="278" w:lineRule="auto"/>
              <w:ind w:left="686" w:right="325" w:hanging="351"/>
              <w:rPr>
                <w:sz w:val="28"/>
              </w:rPr>
            </w:pPr>
            <w:r>
              <w:rPr>
                <w:spacing w:val="-2"/>
                <w:sz w:val="28"/>
              </w:rPr>
              <w:t>Проводится</w:t>
            </w:r>
            <w:r>
              <w:rPr>
                <w:spacing w:val="-19"/>
                <w:sz w:val="28"/>
              </w:rPr>
              <w:t xml:space="preserve"> </w:t>
            </w:r>
            <w:r>
              <w:rPr>
                <w:spacing w:val="-2"/>
                <w:sz w:val="28"/>
              </w:rPr>
              <w:t xml:space="preserve">2-3 </w:t>
            </w:r>
            <w:r>
              <w:rPr>
                <w:sz w:val="28"/>
              </w:rPr>
              <w:t>раза в год</w:t>
            </w:r>
          </w:p>
        </w:tc>
        <w:tc>
          <w:tcPr>
            <w:tcW w:w="2696" w:type="dxa"/>
          </w:tcPr>
          <w:p w:rsidR="00A53501" w:rsidRDefault="009A2B6B">
            <w:pPr>
              <w:pStyle w:val="TableParagraph"/>
              <w:spacing w:line="276" w:lineRule="auto"/>
              <w:ind w:left="107" w:right="438"/>
              <w:rPr>
                <w:sz w:val="28"/>
              </w:rPr>
            </w:pPr>
            <w:r>
              <w:rPr>
                <w:sz w:val="28"/>
              </w:rPr>
              <w:t xml:space="preserve">Направлена на </w:t>
            </w:r>
            <w:r>
              <w:rPr>
                <w:spacing w:val="-2"/>
                <w:sz w:val="28"/>
              </w:rPr>
              <w:t>выявление</w:t>
            </w:r>
            <w:r>
              <w:rPr>
                <w:spacing w:val="-20"/>
                <w:sz w:val="28"/>
              </w:rPr>
              <w:t xml:space="preserve"> </w:t>
            </w:r>
            <w:r>
              <w:rPr>
                <w:spacing w:val="-2"/>
                <w:sz w:val="28"/>
              </w:rPr>
              <w:t>уровня освоения универсальных</w:t>
            </w:r>
          </w:p>
          <w:p w:rsidR="00A53501" w:rsidRDefault="009A2B6B">
            <w:pPr>
              <w:pStyle w:val="TableParagraph"/>
              <w:ind w:left="107"/>
              <w:rPr>
                <w:sz w:val="28"/>
              </w:rPr>
            </w:pPr>
            <w:r>
              <w:rPr>
                <w:spacing w:val="-2"/>
                <w:sz w:val="28"/>
              </w:rPr>
              <w:t>учебных</w:t>
            </w:r>
            <w:r>
              <w:rPr>
                <w:spacing w:val="-10"/>
                <w:sz w:val="28"/>
              </w:rPr>
              <w:t xml:space="preserve"> </w:t>
            </w:r>
            <w:r>
              <w:rPr>
                <w:spacing w:val="-2"/>
                <w:sz w:val="28"/>
              </w:rPr>
              <w:t>действий</w:t>
            </w:r>
          </w:p>
        </w:tc>
        <w:tc>
          <w:tcPr>
            <w:tcW w:w="2829" w:type="dxa"/>
          </w:tcPr>
          <w:p w:rsidR="00A53501" w:rsidRDefault="009A2B6B">
            <w:pPr>
              <w:pStyle w:val="TableParagraph"/>
              <w:spacing w:line="276" w:lineRule="auto"/>
              <w:ind w:left="107" w:right="345"/>
              <w:rPr>
                <w:sz w:val="28"/>
              </w:rPr>
            </w:pPr>
            <w:r>
              <w:rPr>
                <w:sz w:val="28"/>
              </w:rPr>
              <w:t>Экспертная</w:t>
            </w:r>
            <w:r>
              <w:rPr>
                <w:spacing w:val="-11"/>
                <w:sz w:val="28"/>
              </w:rPr>
              <w:t xml:space="preserve"> </w:t>
            </w:r>
            <w:r>
              <w:rPr>
                <w:sz w:val="28"/>
              </w:rPr>
              <w:t xml:space="preserve">оценка по специально </w:t>
            </w:r>
            <w:r>
              <w:rPr>
                <w:spacing w:val="-2"/>
                <w:sz w:val="28"/>
              </w:rPr>
              <w:t>созданным экспертным</w:t>
            </w:r>
            <w:r>
              <w:rPr>
                <w:spacing w:val="-16"/>
                <w:sz w:val="28"/>
              </w:rPr>
              <w:t xml:space="preserve"> </w:t>
            </w:r>
            <w:r>
              <w:rPr>
                <w:spacing w:val="-2"/>
                <w:sz w:val="28"/>
              </w:rPr>
              <w:t xml:space="preserve">картам. </w:t>
            </w:r>
            <w:r>
              <w:rPr>
                <w:sz w:val="28"/>
              </w:rPr>
              <w:t>По каждому</w:t>
            </w:r>
          </w:p>
          <w:p w:rsidR="00A53501" w:rsidRDefault="009A2B6B">
            <w:pPr>
              <w:pStyle w:val="TableParagraph"/>
              <w:spacing w:line="321" w:lineRule="exact"/>
              <w:ind w:left="107"/>
              <w:rPr>
                <w:sz w:val="28"/>
              </w:rPr>
            </w:pPr>
            <w:r>
              <w:rPr>
                <w:spacing w:val="-2"/>
                <w:sz w:val="28"/>
              </w:rPr>
              <w:t>критерию</w:t>
            </w:r>
            <w:r>
              <w:rPr>
                <w:spacing w:val="-14"/>
                <w:sz w:val="28"/>
              </w:rPr>
              <w:t xml:space="preserve"> </w:t>
            </w:r>
            <w:r>
              <w:rPr>
                <w:spacing w:val="-2"/>
                <w:sz w:val="28"/>
              </w:rPr>
              <w:t>0-2</w:t>
            </w:r>
            <w:r>
              <w:rPr>
                <w:spacing w:val="-7"/>
                <w:sz w:val="28"/>
              </w:rPr>
              <w:t xml:space="preserve"> </w:t>
            </w:r>
            <w:r>
              <w:rPr>
                <w:spacing w:val="-4"/>
                <w:sz w:val="28"/>
              </w:rPr>
              <w:t>балла</w:t>
            </w:r>
          </w:p>
        </w:tc>
      </w:tr>
      <w:tr w:rsidR="00A53501">
        <w:trPr>
          <w:trHeight w:val="4445"/>
        </w:trPr>
        <w:tc>
          <w:tcPr>
            <w:tcW w:w="2307" w:type="dxa"/>
          </w:tcPr>
          <w:p w:rsidR="00A53501" w:rsidRDefault="009A2B6B">
            <w:pPr>
              <w:pStyle w:val="TableParagraph"/>
              <w:spacing w:line="276" w:lineRule="auto"/>
              <w:ind w:left="422" w:right="400" w:hanging="3"/>
              <w:jc w:val="center"/>
              <w:rPr>
                <w:sz w:val="28"/>
              </w:rPr>
            </w:pPr>
            <w:r>
              <w:rPr>
                <w:spacing w:val="-2"/>
                <w:sz w:val="28"/>
              </w:rPr>
              <w:t xml:space="preserve">Итоговая </w:t>
            </w:r>
            <w:r>
              <w:rPr>
                <w:spacing w:val="-6"/>
                <w:sz w:val="28"/>
              </w:rPr>
              <w:t xml:space="preserve">проверочная </w:t>
            </w:r>
            <w:r>
              <w:rPr>
                <w:spacing w:val="-2"/>
                <w:sz w:val="28"/>
              </w:rPr>
              <w:t>работа</w:t>
            </w:r>
          </w:p>
        </w:tc>
        <w:tc>
          <w:tcPr>
            <w:tcW w:w="2511" w:type="dxa"/>
          </w:tcPr>
          <w:p w:rsidR="00A53501" w:rsidRDefault="009A2B6B">
            <w:pPr>
              <w:pStyle w:val="TableParagraph"/>
              <w:spacing w:line="312" w:lineRule="exact"/>
              <w:ind w:left="32"/>
              <w:jc w:val="center"/>
              <w:rPr>
                <w:sz w:val="28"/>
              </w:rPr>
            </w:pPr>
            <w:r>
              <w:rPr>
                <w:spacing w:val="-4"/>
                <w:sz w:val="28"/>
              </w:rPr>
              <w:t>Конец</w:t>
            </w:r>
            <w:r>
              <w:rPr>
                <w:spacing w:val="6"/>
                <w:sz w:val="28"/>
              </w:rPr>
              <w:t xml:space="preserve"> </w:t>
            </w:r>
            <w:r>
              <w:rPr>
                <w:spacing w:val="-4"/>
                <w:sz w:val="28"/>
              </w:rPr>
              <w:t>апреля-</w:t>
            </w:r>
            <w:r>
              <w:rPr>
                <w:spacing w:val="-5"/>
                <w:sz w:val="28"/>
              </w:rPr>
              <w:t>май</w:t>
            </w:r>
          </w:p>
        </w:tc>
        <w:tc>
          <w:tcPr>
            <w:tcW w:w="2696" w:type="dxa"/>
          </w:tcPr>
          <w:p w:rsidR="00A53501" w:rsidRDefault="009A2B6B">
            <w:pPr>
              <w:pStyle w:val="TableParagraph"/>
              <w:spacing w:line="276" w:lineRule="auto"/>
              <w:ind w:left="107" w:right="173"/>
              <w:rPr>
                <w:sz w:val="28"/>
              </w:rPr>
            </w:pPr>
            <w:r>
              <w:rPr>
                <w:sz w:val="28"/>
              </w:rPr>
              <w:t>Включает</w:t>
            </w:r>
            <w:r>
              <w:rPr>
                <w:spacing w:val="-19"/>
                <w:sz w:val="28"/>
              </w:rPr>
              <w:t xml:space="preserve"> </w:t>
            </w:r>
            <w:r>
              <w:rPr>
                <w:sz w:val="28"/>
              </w:rPr>
              <w:t xml:space="preserve">основные </w:t>
            </w:r>
            <w:r>
              <w:rPr>
                <w:spacing w:val="-2"/>
                <w:sz w:val="28"/>
              </w:rPr>
              <w:t>темы</w:t>
            </w:r>
            <w:r>
              <w:rPr>
                <w:spacing w:val="-19"/>
                <w:sz w:val="28"/>
              </w:rPr>
              <w:t xml:space="preserve"> </w:t>
            </w:r>
            <w:r>
              <w:rPr>
                <w:spacing w:val="-2"/>
                <w:sz w:val="28"/>
              </w:rPr>
              <w:t>учебного</w:t>
            </w:r>
            <w:r>
              <w:rPr>
                <w:spacing w:val="-16"/>
                <w:sz w:val="28"/>
              </w:rPr>
              <w:t xml:space="preserve"> </w:t>
            </w:r>
            <w:r>
              <w:rPr>
                <w:spacing w:val="-2"/>
                <w:sz w:val="28"/>
              </w:rPr>
              <w:t>года. Задания</w:t>
            </w:r>
            <w:r>
              <w:rPr>
                <w:spacing w:val="-18"/>
                <w:sz w:val="28"/>
              </w:rPr>
              <w:t xml:space="preserve"> </w:t>
            </w:r>
            <w:r>
              <w:rPr>
                <w:spacing w:val="-2"/>
                <w:sz w:val="28"/>
              </w:rPr>
              <w:t xml:space="preserve">рассчитаны </w:t>
            </w:r>
            <w:r>
              <w:rPr>
                <w:sz w:val="28"/>
              </w:rPr>
              <w:t>на проверку не только знаний,</w:t>
            </w:r>
            <w:r>
              <w:rPr>
                <w:spacing w:val="-1"/>
                <w:sz w:val="28"/>
              </w:rPr>
              <w:t xml:space="preserve"> </w:t>
            </w:r>
            <w:r>
              <w:rPr>
                <w:sz w:val="28"/>
              </w:rPr>
              <w:t xml:space="preserve">но и </w:t>
            </w:r>
            <w:r>
              <w:rPr>
                <w:spacing w:val="-2"/>
                <w:sz w:val="28"/>
              </w:rPr>
              <w:t xml:space="preserve">развивающего </w:t>
            </w:r>
            <w:r>
              <w:rPr>
                <w:sz w:val="28"/>
              </w:rPr>
              <w:t>эффекта</w:t>
            </w:r>
            <w:r>
              <w:rPr>
                <w:spacing w:val="-11"/>
                <w:sz w:val="28"/>
              </w:rPr>
              <w:t xml:space="preserve"> </w:t>
            </w:r>
            <w:r>
              <w:rPr>
                <w:sz w:val="28"/>
              </w:rPr>
              <w:t xml:space="preserve">обучения. Задания разного уровня, как по </w:t>
            </w:r>
            <w:r>
              <w:rPr>
                <w:spacing w:val="-2"/>
                <w:sz w:val="28"/>
              </w:rPr>
              <w:t>сложности (базовый,</w:t>
            </w:r>
          </w:p>
          <w:p w:rsidR="00A53501" w:rsidRDefault="009A2B6B">
            <w:pPr>
              <w:pStyle w:val="TableParagraph"/>
              <w:spacing w:line="315" w:lineRule="exact"/>
              <w:ind w:left="107"/>
              <w:rPr>
                <w:sz w:val="28"/>
              </w:rPr>
            </w:pPr>
            <w:r>
              <w:rPr>
                <w:spacing w:val="-2"/>
                <w:sz w:val="28"/>
              </w:rPr>
              <w:t>повышенный).</w:t>
            </w:r>
          </w:p>
        </w:tc>
        <w:tc>
          <w:tcPr>
            <w:tcW w:w="2829" w:type="dxa"/>
          </w:tcPr>
          <w:p w:rsidR="00A53501" w:rsidRDefault="009A2B6B">
            <w:pPr>
              <w:pStyle w:val="TableParagraph"/>
              <w:spacing w:line="278" w:lineRule="auto"/>
              <w:ind w:left="107"/>
              <w:rPr>
                <w:sz w:val="28"/>
              </w:rPr>
            </w:pPr>
            <w:r>
              <w:rPr>
                <w:spacing w:val="-2"/>
                <w:sz w:val="28"/>
              </w:rPr>
              <w:t xml:space="preserve">Оценивание </w:t>
            </w:r>
            <w:r>
              <w:rPr>
                <w:spacing w:val="-4"/>
                <w:sz w:val="28"/>
              </w:rPr>
              <w:t>пятибалльное,</w:t>
            </w:r>
          </w:p>
          <w:p w:rsidR="00A53501" w:rsidRDefault="009A2B6B">
            <w:pPr>
              <w:pStyle w:val="TableParagraph"/>
              <w:spacing w:line="276" w:lineRule="auto"/>
              <w:ind w:left="107" w:right="149"/>
              <w:rPr>
                <w:sz w:val="28"/>
              </w:rPr>
            </w:pPr>
            <w:r>
              <w:rPr>
                <w:spacing w:val="-2"/>
                <w:sz w:val="28"/>
              </w:rPr>
              <w:t>отдельно</w:t>
            </w:r>
            <w:r>
              <w:rPr>
                <w:spacing w:val="-18"/>
                <w:sz w:val="28"/>
              </w:rPr>
              <w:t xml:space="preserve"> </w:t>
            </w:r>
            <w:r>
              <w:rPr>
                <w:spacing w:val="-2"/>
                <w:sz w:val="28"/>
              </w:rPr>
              <w:t>по</w:t>
            </w:r>
            <w:r>
              <w:rPr>
                <w:spacing w:val="-17"/>
                <w:sz w:val="28"/>
              </w:rPr>
              <w:t xml:space="preserve"> </w:t>
            </w:r>
            <w:r>
              <w:rPr>
                <w:spacing w:val="-2"/>
                <w:sz w:val="28"/>
              </w:rPr>
              <w:t xml:space="preserve">уровням. Сравнение результатов </w:t>
            </w:r>
            <w:r>
              <w:rPr>
                <w:sz w:val="28"/>
              </w:rPr>
              <w:t>стартовой</w:t>
            </w:r>
            <w:r>
              <w:rPr>
                <w:spacing w:val="-18"/>
                <w:sz w:val="28"/>
              </w:rPr>
              <w:t xml:space="preserve"> </w:t>
            </w:r>
            <w:r>
              <w:rPr>
                <w:sz w:val="28"/>
              </w:rPr>
              <w:t>и</w:t>
            </w:r>
            <w:r>
              <w:rPr>
                <w:spacing w:val="-18"/>
                <w:sz w:val="28"/>
              </w:rPr>
              <w:t xml:space="preserve"> </w:t>
            </w:r>
            <w:r>
              <w:rPr>
                <w:sz w:val="28"/>
              </w:rPr>
              <w:t>итоговой работы. Оценка.</w:t>
            </w:r>
          </w:p>
          <w:p w:rsidR="00A53501" w:rsidRDefault="009A2B6B">
            <w:pPr>
              <w:pStyle w:val="TableParagraph"/>
              <w:spacing w:line="273" w:lineRule="auto"/>
              <w:ind w:left="107" w:right="122"/>
              <w:rPr>
                <w:sz w:val="28"/>
              </w:rPr>
            </w:pPr>
            <w:r>
              <w:rPr>
                <w:spacing w:val="-2"/>
                <w:sz w:val="28"/>
              </w:rPr>
              <w:t xml:space="preserve">Фиксируются </w:t>
            </w:r>
            <w:r>
              <w:rPr>
                <w:sz w:val="28"/>
              </w:rPr>
              <w:t xml:space="preserve">учителем в </w:t>
            </w:r>
            <w:r>
              <w:rPr>
                <w:spacing w:val="-2"/>
                <w:sz w:val="28"/>
              </w:rPr>
              <w:t>электронном</w:t>
            </w:r>
            <w:r>
              <w:rPr>
                <w:spacing w:val="-16"/>
                <w:sz w:val="28"/>
              </w:rPr>
              <w:t xml:space="preserve"> </w:t>
            </w:r>
            <w:r>
              <w:rPr>
                <w:spacing w:val="-2"/>
                <w:sz w:val="28"/>
              </w:rPr>
              <w:t>журнале</w:t>
            </w:r>
          </w:p>
        </w:tc>
      </w:tr>
      <w:tr w:rsidR="00A53501">
        <w:trPr>
          <w:trHeight w:val="738"/>
        </w:trPr>
        <w:tc>
          <w:tcPr>
            <w:tcW w:w="2307" w:type="dxa"/>
          </w:tcPr>
          <w:p w:rsidR="00A53501" w:rsidRDefault="009A2B6B">
            <w:pPr>
              <w:pStyle w:val="TableParagraph"/>
              <w:spacing w:line="315" w:lineRule="exact"/>
              <w:ind w:left="21" w:right="5"/>
              <w:jc w:val="center"/>
              <w:rPr>
                <w:sz w:val="28"/>
              </w:rPr>
            </w:pPr>
            <w:r>
              <w:rPr>
                <w:spacing w:val="-2"/>
                <w:sz w:val="28"/>
              </w:rPr>
              <w:t>Комплексная</w:t>
            </w:r>
          </w:p>
          <w:p w:rsidR="00A53501" w:rsidRDefault="009A2B6B">
            <w:pPr>
              <w:pStyle w:val="TableParagraph"/>
              <w:spacing w:before="50"/>
              <w:ind w:left="23" w:right="5"/>
              <w:jc w:val="center"/>
              <w:rPr>
                <w:sz w:val="28"/>
              </w:rPr>
            </w:pPr>
            <w:r>
              <w:rPr>
                <w:sz w:val="28"/>
              </w:rPr>
              <w:t>работа</w:t>
            </w:r>
            <w:r>
              <w:rPr>
                <w:spacing w:val="-13"/>
                <w:sz w:val="28"/>
              </w:rPr>
              <w:t xml:space="preserve"> </w:t>
            </w:r>
            <w:r>
              <w:rPr>
                <w:spacing w:val="-5"/>
                <w:sz w:val="28"/>
              </w:rPr>
              <w:t>на</w:t>
            </w:r>
          </w:p>
        </w:tc>
        <w:tc>
          <w:tcPr>
            <w:tcW w:w="2511" w:type="dxa"/>
          </w:tcPr>
          <w:p w:rsidR="00A53501" w:rsidRDefault="009A2B6B">
            <w:pPr>
              <w:pStyle w:val="TableParagraph"/>
              <w:spacing w:line="315" w:lineRule="exact"/>
              <w:ind w:left="32" w:right="12"/>
              <w:jc w:val="center"/>
              <w:rPr>
                <w:sz w:val="28"/>
              </w:rPr>
            </w:pPr>
            <w:r>
              <w:rPr>
                <w:spacing w:val="-2"/>
                <w:sz w:val="28"/>
              </w:rPr>
              <w:t>Апрель</w:t>
            </w:r>
          </w:p>
        </w:tc>
        <w:tc>
          <w:tcPr>
            <w:tcW w:w="2696" w:type="dxa"/>
          </w:tcPr>
          <w:p w:rsidR="00A53501" w:rsidRDefault="009A2B6B">
            <w:pPr>
              <w:pStyle w:val="TableParagraph"/>
              <w:spacing w:line="315" w:lineRule="exact"/>
              <w:ind w:left="107"/>
              <w:rPr>
                <w:sz w:val="28"/>
              </w:rPr>
            </w:pPr>
            <w:r>
              <w:rPr>
                <w:spacing w:val="-4"/>
                <w:sz w:val="28"/>
              </w:rPr>
              <w:t>Включает</w:t>
            </w:r>
            <w:r>
              <w:rPr>
                <w:spacing w:val="-2"/>
                <w:sz w:val="28"/>
              </w:rPr>
              <w:t xml:space="preserve"> основные</w:t>
            </w:r>
          </w:p>
          <w:p w:rsidR="00A53501" w:rsidRDefault="009A2B6B">
            <w:pPr>
              <w:pStyle w:val="TableParagraph"/>
              <w:spacing w:before="50"/>
              <w:ind w:left="107"/>
              <w:rPr>
                <w:sz w:val="28"/>
              </w:rPr>
            </w:pPr>
            <w:r>
              <w:rPr>
                <w:sz w:val="28"/>
              </w:rPr>
              <w:t>темы</w:t>
            </w:r>
            <w:r>
              <w:rPr>
                <w:spacing w:val="-17"/>
                <w:sz w:val="28"/>
              </w:rPr>
              <w:t xml:space="preserve"> </w:t>
            </w:r>
            <w:r>
              <w:rPr>
                <w:sz w:val="28"/>
              </w:rPr>
              <w:t>учебного</w:t>
            </w:r>
            <w:r>
              <w:rPr>
                <w:spacing w:val="-14"/>
                <w:sz w:val="28"/>
              </w:rPr>
              <w:t xml:space="preserve"> </w:t>
            </w:r>
            <w:r>
              <w:rPr>
                <w:spacing w:val="-4"/>
                <w:sz w:val="28"/>
              </w:rPr>
              <w:t>года.</w:t>
            </w:r>
          </w:p>
        </w:tc>
        <w:tc>
          <w:tcPr>
            <w:tcW w:w="2829" w:type="dxa"/>
          </w:tcPr>
          <w:p w:rsidR="00A53501" w:rsidRDefault="009A2B6B">
            <w:pPr>
              <w:pStyle w:val="TableParagraph"/>
              <w:spacing w:line="315" w:lineRule="exact"/>
              <w:ind w:left="107"/>
              <w:rPr>
                <w:sz w:val="28"/>
              </w:rPr>
            </w:pPr>
            <w:r>
              <w:rPr>
                <w:spacing w:val="-2"/>
                <w:sz w:val="28"/>
              </w:rPr>
              <w:t>Оценивание</w:t>
            </w:r>
          </w:p>
          <w:p w:rsidR="00A53501" w:rsidRDefault="009A2B6B">
            <w:pPr>
              <w:pStyle w:val="TableParagraph"/>
              <w:spacing w:before="50"/>
              <w:ind w:left="107"/>
              <w:rPr>
                <w:sz w:val="28"/>
              </w:rPr>
            </w:pPr>
            <w:r>
              <w:rPr>
                <w:spacing w:val="-4"/>
                <w:sz w:val="28"/>
              </w:rPr>
              <w:t>происходит</w:t>
            </w:r>
            <w:r>
              <w:rPr>
                <w:spacing w:val="-1"/>
                <w:sz w:val="28"/>
              </w:rPr>
              <w:t xml:space="preserve"> </w:t>
            </w:r>
            <w:r>
              <w:rPr>
                <w:spacing w:val="-5"/>
                <w:sz w:val="28"/>
              </w:rPr>
              <w:t>по</w:t>
            </w:r>
          </w:p>
        </w:tc>
      </w:tr>
    </w:tbl>
    <w:p w:rsidR="00A53501" w:rsidRDefault="00A53501">
      <w:pPr>
        <w:pStyle w:val="TableParagraph"/>
        <w:rPr>
          <w:sz w:val="28"/>
        </w:rPr>
        <w:sectPr w:rsidR="00A53501">
          <w:type w:val="continuous"/>
          <w:pgSz w:w="11900" w:h="16850"/>
          <w:pgMar w:top="1000" w:right="283" w:bottom="520" w:left="425" w:header="0" w:footer="321"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2511"/>
        <w:gridCol w:w="2696"/>
        <w:gridCol w:w="2829"/>
      </w:tblGrid>
      <w:tr w:rsidR="00A53501">
        <w:trPr>
          <w:trHeight w:val="5554"/>
        </w:trPr>
        <w:tc>
          <w:tcPr>
            <w:tcW w:w="2307" w:type="dxa"/>
          </w:tcPr>
          <w:p w:rsidR="00A53501" w:rsidRDefault="009A2B6B">
            <w:pPr>
              <w:pStyle w:val="TableParagraph"/>
              <w:spacing w:line="276" w:lineRule="auto"/>
              <w:ind w:left="749" w:hanging="546"/>
              <w:rPr>
                <w:sz w:val="28"/>
              </w:rPr>
            </w:pPr>
            <w:r>
              <w:rPr>
                <w:spacing w:val="-4"/>
                <w:sz w:val="28"/>
              </w:rPr>
              <w:lastRenderedPageBreak/>
              <w:t xml:space="preserve">межпредметной </w:t>
            </w:r>
            <w:r>
              <w:rPr>
                <w:spacing w:val="-2"/>
                <w:sz w:val="28"/>
              </w:rPr>
              <w:t>основе</w:t>
            </w:r>
          </w:p>
        </w:tc>
        <w:tc>
          <w:tcPr>
            <w:tcW w:w="2511" w:type="dxa"/>
          </w:tcPr>
          <w:p w:rsidR="00A53501" w:rsidRDefault="00A53501">
            <w:pPr>
              <w:pStyle w:val="TableParagraph"/>
              <w:rPr>
                <w:sz w:val="28"/>
              </w:rPr>
            </w:pPr>
          </w:p>
        </w:tc>
        <w:tc>
          <w:tcPr>
            <w:tcW w:w="2696" w:type="dxa"/>
          </w:tcPr>
          <w:p w:rsidR="00A53501" w:rsidRDefault="009A2B6B">
            <w:pPr>
              <w:pStyle w:val="TableParagraph"/>
              <w:spacing w:line="276" w:lineRule="auto"/>
              <w:ind w:left="107" w:right="167"/>
              <w:rPr>
                <w:sz w:val="28"/>
              </w:rPr>
            </w:pPr>
            <w:r>
              <w:rPr>
                <w:spacing w:val="-2"/>
                <w:sz w:val="28"/>
              </w:rPr>
              <w:t>Задания</w:t>
            </w:r>
            <w:r>
              <w:rPr>
                <w:spacing w:val="-18"/>
                <w:sz w:val="28"/>
              </w:rPr>
              <w:t xml:space="preserve"> </w:t>
            </w:r>
            <w:r>
              <w:rPr>
                <w:spacing w:val="-2"/>
                <w:sz w:val="28"/>
              </w:rPr>
              <w:t xml:space="preserve">рассчитаны </w:t>
            </w:r>
            <w:r>
              <w:rPr>
                <w:sz w:val="28"/>
              </w:rPr>
              <w:t xml:space="preserve">на проверку не только предметных знаний, но и </w:t>
            </w:r>
            <w:r>
              <w:rPr>
                <w:spacing w:val="-2"/>
                <w:sz w:val="28"/>
              </w:rPr>
              <w:t>метапредметных.</w:t>
            </w:r>
          </w:p>
          <w:p w:rsidR="00A53501" w:rsidRDefault="009A2B6B">
            <w:pPr>
              <w:pStyle w:val="TableParagraph"/>
              <w:spacing w:before="2" w:line="276" w:lineRule="auto"/>
              <w:ind w:left="107" w:right="220"/>
              <w:rPr>
                <w:sz w:val="28"/>
              </w:rPr>
            </w:pPr>
            <w:r>
              <w:rPr>
                <w:sz w:val="28"/>
              </w:rPr>
              <w:t>Задания</w:t>
            </w:r>
            <w:r>
              <w:rPr>
                <w:spacing w:val="-18"/>
                <w:sz w:val="28"/>
              </w:rPr>
              <w:t xml:space="preserve"> </w:t>
            </w:r>
            <w:r>
              <w:rPr>
                <w:sz w:val="28"/>
              </w:rPr>
              <w:t xml:space="preserve">разного уровня, как по </w:t>
            </w:r>
            <w:r>
              <w:rPr>
                <w:spacing w:val="-2"/>
                <w:sz w:val="28"/>
              </w:rPr>
              <w:t>сложности (базовый,</w:t>
            </w:r>
          </w:p>
          <w:p w:rsidR="00A53501" w:rsidRDefault="009A2B6B">
            <w:pPr>
              <w:pStyle w:val="TableParagraph"/>
              <w:spacing w:line="276" w:lineRule="auto"/>
              <w:ind w:left="107"/>
              <w:rPr>
                <w:sz w:val="28"/>
              </w:rPr>
            </w:pPr>
            <w:r>
              <w:rPr>
                <w:spacing w:val="-2"/>
                <w:sz w:val="28"/>
              </w:rPr>
              <w:t>повышенный),</w:t>
            </w:r>
            <w:r>
              <w:rPr>
                <w:spacing w:val="-19"/>
                <w:sz w:val="28"/>
              </w:rPr>
              <w:t xml:space="preserve"> </w:t>
            </w:r>
            <w:r>
              <w:rPr>
                <w:spacing w:val="-2"/>
                <w:sz w:val="28"/>
              </w:rPr>
              <w:t>так</w:t>
            </w:r>
            <w:r>
              <w:rPr>
                <w:spacing w:val="-18"/>
                <w:sz w:val="28"/>
              </w:rPr>
              <w:t xml:space="preserve"> </w:t>
            </w:r>
            <w:r>
              <w:rPr>
                <w:spacing w:val="-2"/>
                <w:sz w:val="28"/>
              </w:rPr>
              <w:t xml:space="preserve">и </w:t>
            </w:r>
            <w:r>
              <w:rPr>
                <w:sz w:val="28"/>
              </w:rPr>
              <w:t xml:space="preserve">по уровню </w:t>
            </w:r>
            <w:r>
              <w:rPr>
                <w:spacing w:val="-2"/>
                <w:sz w:val="28"/>
              </w:rPr>
              <w:t>опосредствования (формальный, рефлексивный,</w:t>
            </w:r>
          </w:p>
          <w:p w:rsidR="00A53501" w:rsidRDefault="009A2B6B">
            <w:pPr>
              <w:pStyle w:val="TableParagraph"/>
              <w:spacing w:line="317" w:lineRule="exact"/>
              <w:ind w:left="107"/>
              <w:rPr>
                <w:sz w:val="28"/>
              </w:rPr>
            </w:pPr>
            <w:r>
              <w:rPr>
                <w:spacing w:val="-2"/>
                <w:sz w:val="28"/>
              </w:rPr>
              <w:t>ресурсный)</w:t>
            </w:r>
          </w:p>
        </w:tc>
        <w:tc>
          <w:tcPr>
            <w:tcW w:w="2829" w:type="dxa"/>
          </w:tcPr>
          <w:p w:rsidR="00A53501" w:rsidRDefault="009A2B6B">
            <w:pPr>
              <w:pStyle w:val="TableParagraph"/>
              <w:spacing w:line="276" w:lineRule="auto"/>
              <w:ind w:left="107" w:right="154"/>
              <w:jc w:val="both"/>
              <w:rPr>
                <w:sz w:val="28"/>
              </w:rPr>
            </w:pPr>
            <w:r>
              <w:rPr>
                <w:sz w:val="28"/>
              </w:rPr>
              <w:t>многобальной шкале отдельно</w:t>
            </w:r>
            <w:r>
              <w:rPr>
                <w:spacing w:val="-18"/>
                <w:sz w:val="28"/>
              </w:rPr>
              <w:t xml:space="preserve"> </w:t>
            </w:r>
            <w:r>
              <w:rPr>
                <w:sz w:val="28"/>
              </w:rPr>
              <w:t>по</w:t>
            </w:r>
            <w:r>
              <w:rPr>
                <w:spacing w:val="-17"/>
                <w:sz w:val="28"/>
              </w:rPr>
              <w:t xml:space="preserve"> </w:t>
            </w:r>
            <w:r>
              <w:rPr>
                <w:sz w:val="28"/>
              </w:rPr>
              <w:t xml:space="preserve">каждому </w:t>
            </w:r>
            <w:r>
              <w:rPr>
                <w:spacing w:val="-2"/>
                <w:sz w:val="28"/>
              </w:rPr>
              <w:t>уровню.</w:t>
            </w:r>
          </w:p>
          <w:p w:rsidR="00A53501" w:rsidRDefault="009A2B6B">
            <w:pPr>
              <w:pStyle w:val="TableParagraph"/>
              <w:spacing w:line="278" w:lineRule="auto"/>
              <w:ind w:left="107" w:right="150"/>
              <w:rPr>
                <w:sz w:val="28"/>
              </w:rPr>
            </w:pPr>
            <w:r>
              <w:rPr>
                <w:spacing w:val="-4"/>
                <w:sz w:val="28"/>
              </w:rPr>
              <w:t>Фиксируется</w:t>
            </w:r>
            <w:r>
              <w:rPr>
                <w:spacing w:val="-20"/>
                <w:sz w:val="28"/>
              </w:rPr>
              <w:t xml:space="preserve"> </w:t>
            </w:r>
            <w:r>
              <w:rPr>
                <w:spacing w:val="-4"/>
                <w:sz w:val="28"/>
              </w:rPr>
              <w:t xml:space="preserve">в </w:t>
            </w:r>
            <w:r>
              <w:rPr>
                <w:spacing w:val="-2"/>
                <w:sz w:val="28"/>
              </w:rPr>
              <w:t>портфолио учащегося.</w:t>
            </w:r>
          </w:p>
        </w:tc>
      </w:tr>
      <w:tr w:rsidR="00A53501">
        <w:trPr>
          <w:trHeight w:val="2224"/>
        </w:trPr>
        <w:tc>
          <w:tcPr>
            <w:tcW w:w="2307" w:type="dxa"/>
          </w:tcPr>
          <w:p w:rsidR="00A53501" w:rsidRDefault="009A2B6B">
            <w:pPr>
              <w:pStyle w:val="TableParagraph"/>
              <w:spacing w:line="278" w:lineRule="auto"/>
              <w:ind w:left="753" w:hanging="642"/>
              <w:rPr>
                <w:sz w:val="28"/>
              </w:rPr>
            </w:pPr>
            <w:r>
              <w:rPr>
                <w:spacing w:val="-4"/>
                <w:sz w:val="28"/>
              </w:rPr>
              <w:t xml:space="preserve">Индивидуальный </w:t>
            </w:r>
            <w:r>
              <w:rPr>
                <w:spacing w:val="-2"/>
                <w:sz w:val="28"/>
              </w:rPr>
              <w:t>проект</w:t>
            </w:r>
          </w:p>
        </w:tc>
        <w:tc>
          <w:tcPr>
            <w:tcW w:w="2511" w:type="dxa"/>
          </w:tcPr>
          <w:p w:rsidR="00A53501" w:rsidRDefault="009A2B6B">
            <w:pPr>
              <w:pStyle w:val="TableParagraph"/>
              <w:spacing w:line="312" w:lineRule="exact"/>
              <w:ind w:left="32" w:right="12"/>
              <w:jc w:val="center"/>
              <w:rPr>
                <w:sz w:val="28"/>
              </w:rPr>
            </w:pPr>
            <w:r>
              <w:rPr>
                <w:spacing w:val="-5"/>
                <w:sz w:val="28"/>
              </w:rPr>
              <w:t>Май</w:t>
            </w:r>
          </w:p>
        </w:tc>
        <w:tc>
          <w:tcPr>
            <w:tcW w:w="2696" w:type="dxa"/>
          </w:tcPr>
          <w:p w:rsidR="00A53501" w:rsidRDefault="009A2B6B">
            <w:pPr>
              <w:pStyle w:val="TableParagraph"/>
              <w:spacing w:line="278" w:lineRule="auto"/>
              <w:ind w:left="107" w:right="734"/>
              <w:rPr>
                <w:sz w:val="28"/>
              </w:rPr>
            </w:pPr>
            <w:r>
              <w:rPr>
                <w:spacing w:val="-2"/>
                <w:sz w:val="28"/>
              </w:rPr>
              <w:t>Каждый обучающийся</w:t>
            </w:r>
            <w:r>
              <w:rPr>
                <w:spacing w:val="-19"/>
                <w:sz w:val="28"/>
              </w:rPr>
              <w:t xml:space="preserve"> </w:t>
            </w:r>
            <w:r>
              <w:rPr>
                <w:spacing w:val="-2"/>
                <w:sz w:val="28"/>
              </w:rPr>
              <w:t xml:space="preserve">в </w:t>
            </w:r>
            <w:r>
              <w:rPr>
                <w:sz w:val="28"/>
              </w:rPr>
              <w:t>конце года защищает</w:t>
            </w:r>
            <w:r>
              <w:rPr>
                <w:spacing w:val="-11"/>
                <w:sz w:val="28"/>
              </w:rPr>
              <w:t xml:space="preserve"> </w:t>
            </w:r>
            <w:r>
              <w:rPr>
                <w:sz w:val="28"/>
              </w:rPr>
              <w:t xml:space="preserve">свой </w:t>
            </w:r>
            <w:r>
              <w:rPr>
                <w:spacing w:val="-2"/>
                <w:sz w:val="28"/>
              </w:rPr>
              <w:t>проект.</w:t>
            </w:r>
          </w:p>
        </w:tc>
        <w:tc>
          <w:tcPr>
            <w:tcW w:w="2829" w:type="dxa"/>
          </w:tcPr>
          <w:p w:rsidR="00A53501" w:rsidRDefault="009A2B6B">
            <w:pPr>
              <w:pStyle w:val="TableParagraph"/>
              <w:spacing w:line="278" w:lineRule="auto"/>
              <w:ind w:left="107" w:right="136"/>
              <w:rPr>
                <w:sz w:val="28"/>
              </w:rPr>
            </w:pPr>
            <w:r>
              <w:rPr>
                <w:spacing w:val="-2"/>
                <w:sz w:val="28"/>
              </w:rPr>
              <w:t xml:space="preserve">Оценка. Фиксируются </w:t>
            </w:r>
            <w:r>
              <w:rPr>
                <w:sz w:val="28"/>
              </w:rPr>
              <w:t xml:space="preserve">учителем в </w:t>
            </w:r>
            <w:r>
              <w:rPr>
                <w:spacing w:val="-4"/>
                <w:sz w:val="28"/>
              </w:rPr>
              <w:t>электронном</w:t>
            </w:r>
            <w:r>
              <w:rPr>
                <w:spacing w:val="-14"/>
                <w:sz w:val="28"/>
              </w:rPr>
              <w:t xml:space="preserve"> </w:t>
            </w:r>
            <w:r>
              <w:rPr>
                <w:spacing w:val="-4"/>
                <w:sz w:val="28"/>
              </w:rPr>
              <w:t xml:space="preserve">журнале </w:t>
            </w:r>
            <w:r>
              <w:rPr>
                <w:sz w:val="28"/>
              </w:rPr>
              <w:t>в рамках учебного</w:t>
            </w:r>
          </w:p>
          <w:p w:rsidR="00A53501" w:rsidRDefault="009A2B6B">
            <w:pPr>
              <w:pStyle w:val="TableParagraph"/>
              <w:spacing w:line="308" w:lineRule="exact"/>
              <w:ind w:left="107"/>
              <w:rPr>
                <w:sz w:val="28"/>
              </w:rPr>
            </w:pPr>
            <w:r>
              <w:rPr>
                <w:spacing w:val="-2"/>
                <w:sz w:val="28"/>
              </w:rPr>
              <w:t>предмета</w:t>
            </w:r>
          </w:p>
        </w:tc>
      </w:tr>
    </w:tbl>
    <w:p w:rsidR="00A53501" w:rsidRDefault="00A53501">
      <w:pPr>
        <w:pStyle w:val="a3"/>
        <w:spacing w:before="74"/>
        <w:ind w:left="0"/>
        <w:rPr>
          <w:b/>
        </w:rPr>
      </w:pPr>
    </w:p>
    <w:p w:rsidR="00A53501" w:rsidRDefault="009A2B6B">
      <w:pPr>
        <w:pStyle w:val="a3"/>
        <w:spacing w:before="1" w:line="278" w:lineRule="auto"/>
        <w:ind w:right="143" w:firstLine="710"/>
        <w:jc w:val="both"/>
      </w:pPr>
      <w:r>
        <w:t>Содержательный контроль и оценка предметных и метапредметных достижений обучающихся предусматривает выявление индивидуальной динамики качества усвоения предмета учащимся и не допускает сравнения его с другими учащимися.</w:t>
      </w:r>
    </w:p>
    <w:p w:rsidR="00A53501" w:rsidRDefault="009A2B6B">
      <w:pPr>
        <w:pStyle w:val="a3"/>
        <w:spacing w:line="276" w:lineRule="auto"/>
        <w:ind w:right="141" w:firstLine="710"/>
        <w:jc w:val="both"/>
      </w:pPr>
      <w: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w:t>
      </w:r>
    </w:p>
    <w:p w:rsidR="00A53501" w:rsidRDefault="009A2B6B">
      <w:pPr>
        <w:pStyle w:val="a3"/>
        <w:spacing w:line="276" w:lineRule="auto"/>
        <w:ind w:right="142" w:firstLine="710"/>
        <w:jc w:val="both"/>
      </w:pPr>
      <w:r>
        <w:t>Критерии достижения/освоения учебного материала: не менее 50% заданий базового уровня или получение 50% от максимального балла за выполнение заданий базового уровня.</w:t>
      </w:r>
    </w:p>
    <w:p w:rsidR="00A53501" w:rsidRDefault="00A53501">
      <w:pPr>
        <w:pStyle w:val="a3"/>
        <w:spacing w:before="202"/>
        <w:ind w:left="0"/>
      </w:pPr>
    </w:p>
    <w:p w:rsidR="00A53501" w:rsidRDefault="009A2B6B">
      <w:pPr>
        <w:pStyle w:val="1"/>
        <w:numPr>
          <w:ilvl w:val="2"/>
          <w:numId w:val="3"/>
        </w:numPr>
        <w:tabs>
          <w:tab w:val="left" w:pos="3434"/>
        </w:tabs>
        <w:ind w:left="3434" w:hanging="701"/>
        <w:jc w:val="left"/>
      </w:pPr>
      <w:r>
        <w:rPr>
          <w:spacing w:val="-2"/>
        </w:rPr>
        <w:t>Организация</w:t>
      </w:r>
      <w:r>
        <w:rPr>
          <w:spacing w:val="-13"/>
        </w:rPr>
        <w:t xml:space="preserve"> </w:t>
      </w:r>
      <w:r>
        <w:rPr>
          <w:spacing w:val="-2"/>
        </w:rPr>
        <w:t>и</w:t>
      </w:r>
      <w:r>
        <w:rPr>
          <w:spacing w:val="-8"/>
        </w:rPr>
        <w:t xml:space="preserve"> </w:t>
      </w:r>
      <w:r>
        <w:rPr>
          <w:spacing w:val="-2"/>
        </w:rPr>
        <w:t>содержание</w:t>
      </w:r>
      <w:r>
        <w:rPr>
          <w:spacing w:val="-3"/>
        </w:rPr>
        <w:t xml:space="preserve"> </w:t>
      </w:r>
      <w:r>
        <w:rPr>
          <w:spacing w:val="-2"/>
        </w:rPr>
        <w:t>оценочных</w:t>
      </w:r>
      <w:r>
        <w:rPr>
          <w:spacing w:val="-8"/>
        </w:rPr>
        <w:t xml:space="preserve"> </w:t>
      </w:r>
      <w:r>
        <w:rPr>
          <w:spacing w:val="-2"/>
        </w:rPr>
        <w:t>процедур</w:t>
      </w:r>
    </w:p>
    <w:p w:rsidR="00A53501" w:rsidRDefault="009A2B6B">
      <w:pPr>
        <w:pStyle w:val="a3"/>
        <w:spacing w:before="202" w:line="276" w:lineRule="auto"/>
        <w:ind w:right="126" w:firstLine="710"/>
        <w:jc w:val="both"/>
      </w:pPr>
      <w:r>
        <w:rPr>
          <w:b/>
        </w:rPr>
        <w:t xml:space="preserve">Стартовая диагностика </w:t>
      </w:r>
      <w:r>
        <w:t xml:space="preserve">представляет собой процедуру оценки готовности к </w:t>
      </w:r>
      <w:r>
        <w:rPr>
          <w:spacing w:val="-2"/>
        </w:rPr>
        <w:t>обучению</w:t>
      </w:r>
      <w:r>
        <w:rPr>
          <w:spacing w:val="-7"/>
        </w:rPr>
        <w:t xml:space="preserve"> </w:t>
      </w:r>
      <w:r>
        <w:rPr>
          <w:spacing w:val="-2"/>
        </w:rPr>
        <w:t>на</w:t>
      </w:r>
      <w:r>
        <w:rPr>
          <w:spacing w:val="-4"/>
        </w:rPr>
        <w:t xml:space="preserve"> </w:t>
      </w:r>
      <w:r>
        <w:rPr>
          <w:spacing w:val="-2"/>
        </w:rPr>
        <w:t>данном</w:t>
      </w:r>
      <w:r>
        <w:rPr>
          <w:spacing w:val="-4"/>
        </w:rPr>
        <w:t xml:space="preserve"> </w:t>
      </w:r>
      <w:r>
        <w:rPr>
          <w:spacing w:val="-2"/>
        </w:rPr>
        <w:t>уровне</w:t>
      </w:r>
      <w:r>
        <w:rPr>
          <w:spacing w:val="-5"/>
        </w:rPr>
        <w:t xml:space="preserve"> </w:t>
      </w:r>
      <w:r>
        <w:rPr>
          <w:spacing w:val="-2"/>
        </w:rPr>
        <w:t>образования.</w:t>
      </w:r>
      <w:r>
        <w:rPr>
          <w:spacing w:val="-5"/>
        </w:rPr>
        <w:t xml:space="preserve"> </w:t>
      </w:r>
      <w:r>
        <w:rPr>
          <w:spacing w:val="-2"/>
        </w:rPr>
        <w:t>Проводится</w:t>
      </w:r>
      <w:r>
        <w:rPr>
          <w:spacing w:val="-4"/>
        </w:rPr>
        <w:t xml:space="preserve"> </w:t>
      </w:r>
      <w:r>
        <w:rPr>
          <w:spacing w:val="-2"/>
        </w:rPr>
        <w:t>администрацией</w:t>
      </w:r>
      <w:r>
        <w:rPr>
          <w:spacing w:val="-3"/>
        </w:rPr>
        <w:t xml:space="preserve"> </w:t>
      </w:r>
      <w:r>
        <w:rPr>
          <w:spacing w:val="-2"/>
        </w:rPr>
        <w:t xml:space="preserve">образовательной </w:t>
      </w:r>
      <w:r>
        <w:t>организации в начале 5-го класса и выступает как основа (точка отсчета) для оценки динамики образовательных достижений.</w:t>
      </w:r>
    </w:p>
    <w:p w:rsidR="00A53501" w:rsidRDefault="009A2B6B">
      <w:pPr>
        <w:pStyle w:val="a3"/>
        <w:spacing w:before="2" w:line="278" w:lineRule="auto"/>
        <w:ind w:right="138" w:firstLine="710"/>
        <w:jc w:val="both"/>
      </w:pPr>
      <w:r>
        <w:t>Объектом оценки являются: структура мотивации, сформированность учебной деятельности,</w:t>
      </w:r>
      <w:r>
        <w:rPr>
          <w:spacing w:val="40"/>
        </w:rPr>
        <w:t xml:space="preserve"> </w:t>
      </w:r>
      <w:r>
        <w:t>владение</w:t>
      </w:r>
      <w:r>
        <w:rPr>
          <w:spacing w:val="40"/>
        </w:rPr>
        <w:t xml:space="preserve"> </w:t>
      </w:r>
      <w:r>
        <w:t>универсальными</w:t>
      </w:r>
      <w:r>
        <w:rPr>
          <w:spacing w:val="40"/>
        </w:rPr>
        <w:t xml:space="preserve"> </w:t>
      </w:r>
      <w:r>
        <w:t>и</w:t>
      </w:r>
      <w:r>
        <w:rPr>
          <w:spacing w:val="40"/>
        </w:rPr>
        <w:t xml:space="preserve"> </w:t>
      </w:r>
      <w:r>
        <w:t>специфическими</w:t>
      </w:r>
      <w:r>
        <w:rPr>
          <w:spacing w:val="40"/>
        </w:rPr>
        <w:t xml:space="preserve"> </w:t>
      </w:r>
      <w:r>
        <w:t>для</w:t>
      </w:r>
      <w:r>
        <w:rPr>
          <w:spacing w:val="40"/>
        </w:rPr>
        <w:t xml:space="preserve"> </w:t>
      </w:r>
      <w:r>
        <w:t>основных</w:t>
      </w:r>
      <w:r>
        <w:rPr>
          <w:spacing w:val="40"/>
        </w:rPr>
        <w:t xml:space="preserve"> </w:t>
      </w:r>
      <w:r>
        <w:t>учебных</w:t>
      </w:r>
    </w:p>
    <w:p w:rsidR="00A53501" w:rsidRDefault="00A53501">
      <w:pPr>
        <w:pStyle w:val="a3"/>
        <w:spacing w:line="278" w:lineRule="auto"/>
        <w:jc w:val="both"/>
        <w:sectPr w:rsidR="00A53501">
          <w:type w:val="continuous"/>
          <w:pgSz w:w="11900" w:h="16850"/>
          <w:pgMar w:top="1000" w:right="283" w:bottom="520" w:left="425" w:header="0" w:footer="321" w:gutter="0"/>
          <w:cols w:space="720"/>
        </w:sectPr>
      </w:pPr>
    </w:p>
    <w:p w:rsidR="00A53501" w:rsidRDefault="009A2B6B">
      <w:pPr>
        <w:pStyle w:val="a3"/>
        <w:spacing w:before="66" w:line="276" w:lineRule="auto"/>
        <w:ind w:right="144"/>
        <w:jc w:val="both"/>
      </w:pPr>
      <w:r>
        <w:lastRenderedPageBreak/>
        <w:t>предметов познавательными средствами, в том числе: средствами работы с информацией, знако-символическими средствами, логическими операциями.</w:t>
      </w:r>
    </w:p>
    <w:p w:rsidR="00A53501" w:rsidRDefault="009A2B6B">
      <w:pPr>
        <w:pStyle w:val="a3"/>
        <w:spacing w:line="276" w:lineRule="auto"/>
        <w:ind w:right="139" w:firstLine="710"/>
        <w:jc w:val="both"/>
      </w:pP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3501" w:rsidRDefault="009A2B6B">
      <w:pPr>
        <w:pStyle w:val="a3"/>
        <w:spacing w:before="1" w:line="276" w:lineRule="auto"/>
        <w:ind w:right="126" w:firstLine="710"/>
        <w:jc w:val="both"/>
      </w:pPr>
      <w:r>
        <w:rPr>
          <w:b/>
        </w:rPr>
        <w:t xml:space="preserve">Текущая оценка </w:t>
      </w:r>
      <w: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w:t>
      </w:r>
      <w:r>
        <w:rPr>
          <w:spacing w:val="-11"/>
        </w:rPr>
        <w:t xml:space="preserve"> </w:t>
      </w:r>
      <w:r>
        <w:t>проблем</w:t>
      </w:r>
      <w:r>
        <w:rPr>
          <w:spacing w:val="-9"/>
        </w:rPr>
        <w:t xml:space="preserve"> </w:t>
      </w:r>
      <w:r>
        <w:t>в</w:t>
      </w:r>
      <w:r>
        <w:rPr>
          <w:spacing w:val="-12"/>
        </w:rPr>
        <w:t xml:space="preserve"> </w:t>
      </w:r>
      <w:r>
        <w:t>обучении.</w:t>
      </w:r>
      <w:r>
        <w:rPr>
          <w:spacing w:val="-11"/>
        </w:rPr>
        <w:t xml:space="preserve"> </w:t>
      </w:r>
      <w:r>
        <w:t>Объектом</w:t>
      </w:r>
      <w:r>
        <w:rPr>
          <w:spacing w:val="-9"/>
        </w:rPr>
        <w:t xml:space="preserve"> </w:t>
      </w:r>
      <w:r>
        <w:t>текущей</w:t>
      </w:r>
      <w:r>
        <w:rPr>
          <w:spacing w:val="-10"/>
        </w:rPr>
        <w:t xml:space="preserve"> </w:t>
      </w:r>
      <w:r>
        <w:t>оценки</w:t>
      </w:r>
      <w:r>
        <w:rPr>
          <w:spacing w:val="-10"/>
        </w:rPr>
        <w:t xml:space="preserve"> </w:t>
      </w:r>
      <w:r>
        <w:t>являются</w:t>
      </w:r>
      <w:r>
        <w:rPr>
          <w:spacing w:val="-10"/>
        </w:rPr>
        <w:t xml:space="preserve"> </w:t>
      </w:r>
      <w:r>
        <w:t>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w:t>
      </w:r>
    </w:p>
    <w:p w:rsidR="00A53501" w:rsidRDefault="009A2B6B">
      <w:pPr>
        <w:pStyle w:val="a3"/>
        <w:spacing w:before="1" w:line="276" w:lineRule="auto"/>
        <w:ind w:right="121" w:firstLine="710"/>
        <w:jc w:val="both"/>
      </w:pPr>
      <w:r>
        <w:t>Результаты текущей оценки являются основой для индивидуализации учебного процесса;</w:t>
      </w:r>
      <w:r>
        <w:rPr>
          <w:spacing w:val="-18"/>
        </w:rPr>
        <w:t xml:space="preserve"> </w:t>
      </w:r>
      <w:r>
        <w:t>при</w:t>
      </w:r>
      <w:r>
        <w:rPr>
          <w:spacing w:val="-17"/>
        </w:rPr>
        <w:t xml:space="preserve"> </w:t>
      </w:r>
      <w:r>
        <w:t>этом</w:t>
      </w:r>
      <w:r>
        <w:rPr>
          <w:spacing w:val="-18"/>
        </w:rPr>
        <w:t xml:space="preserve"> </w:t>
      </w:r>
      <w:r>
        <w:t>отдельные</w:t>
      </w:r>
      <w:r>
        <w:rPr>
          <w:spacing w:val="-17"/>
        </w:rPr>
        <w:t xml:space="preserve"> </w:t>
      </w:r>
      <w:r>
        <w:t>результаты,</w:t>
      </w:r>
      <w:r>
        <w:rPr>
          <w:spacing w:val="-18"/>
        </w:rPr>
        <w:t xml:space="preserve"> </w:t>
      </w:r>
      <w:r>
        <w:t>свидетельствующие</w:t>
      </w:r>
      <w:r>
        <w:rPr>
          <w:spacing w:val="-17"/>
        </w:rPr>
        <w:t xml:space="preserve"> </w:t>
      </w:r>
      <w:r>
        <w:t>об</w:t>
      </w:r>
      <w:r>
        <w:rPr>
          <w:spacing w:val="-18"/>
        </w:rPr>
        <w:t xml:space="preserve"> </w:t>
      </w:r>
      <w:r>
        <w:t>успешности</w:t>
      </w:r>
      <w:r>
        <w:rPr>
          <w:spacing w:val="-17"/>
        </w:rPr>
        <w:t xml:space="preserve"> </w:t>
      </w:r>
      <w:r>
        <w:t>обучения и</w:t>
      </w:r>
      <w:r>
        <w:rPr>
          <w:spacing w:val="-18"/>
        </w:rPr>
        <w:t xml:space="preserve"> </w:t>
      </w:r>
      <w:r>
        <w:t>достижении</w:t>
      </w:r>
      <w:r>
        <w:rPr>
          <w:spacing w:val="-17"/>
        </w:rPr>
        <w:t xml:space="preserve"> </w:t>
      </w:r>
      <w:r>
        <w:t>тематических</w:t>
      </w:r>
      <w:r>
        <w:rPr>
          <w:spacing w:val="-18"/>
        </w:rPr>
        <w:t xml:space="preserve"> </w:t>
      </w:r>
      <w:r>
        <w:t>результатов</w:t>
      </w:r>
      <w:r>
        <w:rPr>
          <w:spacing w:val="-17"/>
        </w:rPr>
        <w:t xml:space="preserve"> </w:t>
      </w:r>
      <w:r>
        <w:t>в</w:t>
      </w:r>
      <w:r>
        <w:rPr>
          <w:spacing w:val="-18"/>
        </w:rPr>
        <w:t xml:space="preserve"> </w:t>
      </w:r>
      <w:r>
        <w:t>более</w:t>
      </w:r>
      <w:r>
        <w:rPr>
          <w:spacing w:val="-17"/>
        </w:rPr>
        <w:t xml:space="preserve"> </w:t>
      </w:r>
      <w:r>
        <w:t>сжатые</w:t>
      </w:r>
      <w:r>
        <w:rPr>
          <w:spacing w:val="-18"/>
        </w:rPr>
        <w:t xml:space="preserve"> </w:t>
      </w:r>
      <w:r>
        <w:t>(по</w:t>
      </w:r>
      <w:r>
        <w:rPr>
          <w:spacing w:val="-17"/>
        </w:rPr>
        <w:t xml:space="preserve"> </w:t>
      </w:r>
      <w:r>
        <w:t>сравнению</w:t>
      </w:r>
      <w:r>
        <w:rPr>
          <w:spacing w:val="-18"/>
        </w:rPr>
        <w:t xml:space="preserve"> </w:t>
      </w:r>
      <w:r>
        <w:t>с</w:t>
      </w:r>
      <w:r>
        <w:rPr>
          <w:spacing w:val="-17"/>
        </w:rPr>
        <w:t xml:space="preserve"> </w:t>
      </w:r>
      <w:r>
        <w:t>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53501" w:rsidRDefault="009A2B6B">
      <w:pPr>
        <w:pStyle w:val="a3"/>
        <w:spacing w:line="276" w:lineRule="auto"/>
        <w:ind w:right="122" w:firstLine="710"/>
        <w:jc w:val="both"/>
      </w:pPr>
      <w:r>
        <w:rPr>
          <w:b/>
        </w:rPr>
        <w:t xml:space="preserve">Тематическая оценка </w:t>
      </w:r>
      <w:r>
        <w:t>представляет собой представляет собой процедуру оценивания уровня достижения тематических планируемых результатов по учебному предмету,</w:t>
      </w:r>
      <w:r>
        <w:rPr>
          <w:spacing w:val="-2"/>
        </w:rPr>
        <w:t xml:space="preserve"> </w:t>
      </w:r>
      <w:r>
        <w:t>установленных федеральной</w:t>
      </w:r>
      <w:r>
        <w:rPr>
          <w:spacing w:val="-2"/>
        </w:rPr>
        <w:t xml:space="preserve"> </w:t>
      </w:r>
      <w:r>
        <w:t>рабочей</w:t>
      </w:r>
      <w:r>
        <w:rPr>
          <w:spacing w:val="-1"/>
        </w:rPr>
        <w:t xml:space="preserve"> </w:t>
      </w:r>
      <w:r>
        <w:t>программой.</w:t>
      </w:r>
      <w:r>
        <w:rPr>
          <w:spacing w:val="-2"/>
        </w:rPr>
        <w:t xml:space="preserve"> </w:t>
      </w:r>
      <w:r>
        <w:t>По</w:t>
      </w:r>
      <w:r>
        <w:rPr>
          <w:spacing w:val="-1"/>
        </w:rPr>
        <w:t xml:space="preserve"> </w:t>
      </w:r>
      <w:r>
        <w:t>предметам,</w:t>
      </w:r>
      <w:r>
        <w:rPr>
          <w:spacing w:val="-1"/>
        </w:rPr>
        <w:t xml:space="preserve"> </w:t>
      </w:r>
      <w:r>
        <w:t>вводимым образовательной</w:t>
      </w:r>
      <w:r>
        <w:rPr>
          <w:spacing w:val="-10"/>
        </w:rPr>
        <w:t xml:space="preserve"> </w:t>
      </w:r>
      <w:r>
        <w:t>организацией</w:t>
      </w:r>
      <w:r>
        <w:rPr>
          <w:spacing w:val="-10"/>
        </w:rPr>
        <w:t xml:space="preserve"> </w:t>
      </w:r>
      <w:r>
        <w:t>самостоятельно,</w:t>
      </w:r>
      <w:r>
        <w:rPr>
          <w:spacing w:val="-7"/>
        </w:rPr>
        <w:t xml:space="preserve"> </w:t>
      </w:r>
      <w:r>
        <w:t>тематические</w:t>
      </w:r>
      <w:r>
        <w:rPr>
          <w:spacing w:val="-9"/>
        </w:rPr>
        <w:t xml:space="preserve"> </w:t>
      </w:r>
      <w:r>
        <w:t>планируемые</w:t>
      </w:r>
      <w:r>
        <w:rPr>
          <w:spacing w:val="-11"/>
        </w:rPr>
        <w:t xml:space="preserve"> </w:t>
      </w:r>
      <w:r>
        <w:t xml:space="preserve">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w:t>
      </w:r>
      <w:r>
        <w:rPr>
          <w:spacing w:val="-2"/>
        </w:rPr>
        <w:t>индивидуализации.</w:t>
      </w:r>
    </w:p>
    <w:p w:rsidR="00A53501" w:rsidRDefault="009A2B6B">
      <w:pPr>
        <w:pStyle w:val="a3"/>
        <w:spacing w:before="5" w:line="276" w:lineRule="auto"/>
        <w:ind w:right="124" w:firstLine="710"/>
        <w:jc w:val="both"/>
      </w:pPr>
      <w:r>
        <w:rPr>
          <w:b/>
        </w:rPr>
        <w:t xml:space="preserve">Портфолио </w:t>
      </w:r>
      <w:r>
        <w:t>представляет собой процедуру оценки динамики учебной и творческой активности учащегося, направленности, широты или избирательности интересов,</w:t>
      </w:r>
      <w:r>
        <w:rPr>
          <w:spacing w:val="-2"/>
        </w:rPr>
        <w:t xml:space="preserve"> </w:t>
      </w:r>
      <w:r>
        <w:t>выраженности проявлений</w:t>
      </w:r>
      <w:r>
        <w:rPr>
          <w:spacing w:val="-1"/>
        </w:rPr>
        <w:t xml:space="preserve"> </w:t>
      </w:r>
      <w:r>
        <w:t>творческой</w:t>
      </w:r>
      <w:r>
        <w:rPr>
          <w:spacing w:val="-1"/>
        </w:rPr>
        <w:t xml:space="preserve"> </w:t>
      </w:r>
      <w:r>
        <w:t>инициативы,</w:t>
      </w:r>
      <w:r>
        <w:rPr>
          <w:spacing w:val="-1"/>
        </w:rPr>
        <w:t xml:space="preserve"> </w:t>
      </w:r>
      <w:r>
        <w:t>а</w:t>
      </w:r>
      <w:r>
        <w:rPr>
          <w:spacing w:val="-2"/>
        </w:rPr>
        <w:t xml:space="preserve"> </w:t>
      </w:r>
      <w:r>
        <w:t>также</w:t>
      </w:r>
      <w:r>
        <w:rPr>
          <w:spacing w:val="-2"/>
        </w:rPr>
        <w:t xml:space="preserve"> </w:t>
      </w:r>
      <w:r>
        <w:t>уровня</w:t>
      </w:r>
      <w:r>
        <w:rPr>
          <w:spacing w:val="-4"/>
        </w:rPr>
        <w:t xml:space="preserve"> </w:t>
      </w:r>
      <w:r>
        <w:t>высших достижений, демонстрируемых данным обучающимся.</w:t>
      </w:r>
    </w:p>
    <w:p w:rsidR="00A53501" w:rsidRDefault="009A2B6B">
      <w:pPr>
        <w:pStyle w:val="a3"/>
        <w:spacing w:line="276" w:lineRule="auto"/>
        <w:ind w:right="123" w:firstLine="710"/>
        <w:jc w:val="both"/>
      </w:pPr>
      <w:r>
        <w:rPr>
          <w:spacing w:val="-2"/>
        </w:rPr>
        <w:t>В</w:t>
      </w:r>
      <w:r>
        <w:rPr>
          <w:spacing w:val="-12"/>
        </w:rPr>
        <w:t xml:space="preserve"> </w:t>
      </w:r>
      <w:r>
        <w:rPr>
          <w:spacing w:val="-2"/>
        </w:rPr>
        <w:t>портфолио</w:t>
      </w:r>
      <w:r>
        <w:rPr>
          <w:spacing w:val="-10"/>
        </w:rPr>
        <w:t xml:space="preserve"> </w:t>
      </w:r>
      <w:r>
        <w:rPr>
          <w:spacing w:val="-2"/>
        </w:rPr>
        <w:t>включаются</w:t>
      </w:r>
      <w:r>
        <w:rPr>
          <w:spacing w:val="-8"/>
        </w:rPr>
        <w:t xml:space="preserve"> </w:t>
      </w:r>
      <w:r>
        <w:rPr>
          <w:spacing w:val="-2"/>
        </w:rPr>
        <w:t>результаты,</w:t>
      </w:r>
      <w:r>
        <w:rPr>
          <w:spacing w:val="-9"/>
        </w:rPr>
        <w:t xml:space="preserve"> </w:t>
      </w:r>
      <w:r>
        <w:rPr>
          <w:spacing w:val="-2"/>
        </w:rPr>
        <w:t>достигнутые</w:t>
      </w:r>
      <w:r>
        <w:rPr>
          <w:spacing w:val="-11"/>
        </w:rPr>
        <w:t xml:space="preserve"> </w:t>
      </w:r>
      <w:r>
        <w:rPr>
          <w:spacing w:val="-2"/>
        </w:rPr>
        <w:t>обучающимся</w:t>
      </w:r>
      <w:r>
        <w:rPr>
          <w:spacing w:val="-8"/>
        </w:rPr>
        <w:t xml:space="preserve"> </w:t>
      </w:r>
      <w:r>
        <w:rPr>
          <w:spacing w:val="-2"/>
        </w:rPr>
        <w:t>не</w:t>
      </w:r>
      <w:r>
        <w:rPr>
          <w:spacing w:val="-9"/>
        </w:rPr>
        <w:t xml:space="preserve"> </w:t>
      </w:r>
      <w:r>
        <w:rPr>
          <w:spacing w:val="-2"/>
        </w:rPr>
        <w:t>только</w:t>
      </w:r>
      <w:r>
        <w:rPr>
          <w:spacing w:val="-10"/>
        </w:rPr>
        <w:t xml:space="preserve"> </w:t>
      </w:r>
      <w:r>
        <w:rPr>
          <w:spacing w:val="-2"/>
        </w:rPr>
        <w:t>в</w:t>
      </w:r>
      <w:r>
        <w:rPr>
          <w:spacing w:val="-12"/>
        </w:rPr>
        <w:t xml:space="preserve"> </w:t>
      </w:r>
      <w:r>
        <w:rPr>
          <w:spacing w:val="-2"/>
        </w:rPr>
        <w:t xml:space="preserve">ходе </w:t>
      </w:r>
      <w:r>
        <w:t>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28"/>
        <w:jc w:val="both"/>
      </w:pPr>
      <w:r>
        <w:lastRenderedPageBreak/>
        <w:t>том</w:t>
      </w:r>
      <w:r>
        <w:rPr>
          <w:spacing w:val="-15"/>
        </w:rPr>
        <w:t xml:space="preserve"> </w:t>
      </w:r>
      <w:r>
        <w:t>числе</w:t>
      </w:r>
      <w:r>
        <w:rPr>
          <w:spacing w:val="-17"/>
        </w:rPr>
        <w:t xml:space="preserve"> </w:t>
      </w:r>
      <w:r>
        <w:t>результаты</w:t>
      </w:r>
      <w:r>
        <w:rPr>
          <w:spacing w:val="-12"/>
        </w:rPr>
        <w:t xml:space="preserve"> </w:t>
      </w:r>
      <w:r>
        <w:t>участия</w:t>
      </w:r>
      <w:r>
        <w:rPr>
          <w:spacing w:val="-15"/>
        </w:rPr>
        <w:t xml:space="preserve"> </w:t>
      </w:r>
      <w:r>
        <w:t>в</w:t>
      </w:r>
      <w:r>
        <w:rPr>
          <w:spacing w:val="-16"/>
        </w:rPr>
        <w:t xml:space="preserve"> </w:t>
      </w:r>
      <w:r>
        <w:t>олимпиадах,</w:t>
      </w:r>
      <w:r>
        <w:rPr>
          <w:spacing w:val="-14"/>
        </w:rPr>
        <w:t xml:space="preserve"> </w:t>
      </w:r>
      <w:r>
        <w:t>конкурсах,</w:t>
      </w:r>
      <w:r>
        <w:rPr>
          <w:spacing w:val="-15"/>
        </w:rPr>
        <w:t xml:space="preserve"> </w:t>
      </w:r>
      <w:r>
        <w:t>смотрах,</w:t>
      </w:r>
      <w:r>
        <w:rPr>
          <w:spacing w:val="-15"/>
        </w:rPr>
        <w:t xml:space="preserve"> </w:t>
      </w:r>
      <w:r>
        <w:t>выставках,</w:t>
      </w:r>
      <w:r>
        <w:rPr>
          <w:spacing w:val="-16"/>
        </w:rPr>
        <w:t xml:space="preserve"> </w:t>
      </w:r>
      <w:r>
        <w:t>концертах, спортивных мероприятиях, различные творческие работы, поделки и др.</w:t>
      </w:r>
    </w:p>
    <w:p w:rsidR="00A53501" w:rsidRDefault="009A2B6B">
      <w:pPr>
        <w:pStyle w:val="a3"/>
        <w:spacing w:line="276" w:lineRule="auto"/>
        <w:ind w:right="138" w:firstLine="710"/>
        <w:jc w:val="both"/>
      </w:pPr>
      <w:r>
        <w:t>Возможно включение и отзывов на эти работы (например, наградные листы, дипломы, сертификаты участия, рецензии и проч.).</w:t>
      </w:r>
    </w:p>
    <w:p w:rsidR="00A53501" w:rsidRDefault="009A2B6B">
      <w:pPr>
        <w:pStyle w:val="a3"/>
        <w:spacing w:before="5" w:line="273" w:lineRule="auto"/>
        <w:ind w:right="143" w:firstLine="710"/>
        <w:jc w:val="both"/>
      </w:pPr>
      <w:r>
        <w:t>Отбор работ и отзывов для портфолио ведется самим обучающимся совместно с классным руководителем и при участии семьи.</w:t>
      </w:r>
    </w:p>
    <w:p w:rsidR="00A53501" w:rsidRDefault="009A2B6B">
      <w:pPr>
        <w:pStyle w:val="a3"/>
        <w:spacing w:before="3" w:line="278" w:lineRule="auto"/>
        <w:ind w:right="136" w:firstLine="782"/>
        <w:jc w:val="both"/>
      </w:pPr>
      <w:r>
        <w:t xml:space="preserve">Включение каких-либо материалов в портфолио без согласия обучающегося не </w:t>
      </w:r>
      <w:r>
        <w:rPr>
          <w:spacing w:val="-2"/>
        </w:rPr>
        <w:t>допускается.</w:t>
      </w:r>
    </w:p>
    <w:p w:rsidR="00A53501" w:rsidRDefault="009A2B6B">
      <w:pPr>
        <w:pStyle w:val="a3"/>
        <w:spacing w:line="276" w:lineRule="auto"/>
        <w:ind w:right="137" w:firstLine="710"/>
        <w:jc w:val="both"/>
      </w:pPr>
      <w: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3501" w:rsidRDefault="009A2B6B">
      <w:pPr>
        <w:pStyle w:val="a3"/>
        <w:spacing w:line="278" w:lineRule="auto"/>
        <w:ind w:right="125" w:firstLine="710"/>
        <w:jc w:val="both"/>
      </w:pPr>
      <w:r>
        <w:t xml:space="preserve">Все материалы обучающихся по итогам образования в основной школе оформляются в форме «Портфолио», т.е. индивидуального «портфеля» личных </w:t>
      </w:r>
      <w:r>
        <w:rPr>
          <w:spacing w:val="-2"/>
        </w:rPr>
        <w:t>достижений.</w:t>
      </w:r>
    </w:p>
    <w:p w:rsidR="00A53501" w:rsidRDefault="009A2B6B">
      <w:pPr>
        <w:pStyle w:val="a3"/>
        <w:spacing w:line="276" w:lineRule="auto"/>
        <w:ind w:right="141" w:firstLine="710"/>
        <w:jc w:val="both"/>
      </w:pPr>
      <w:r>
        <w:t>Отдельные элементы из системы внутришкольного мониторинга могут быть включены в «портфель» достижений ученика.</w:t>
      </w:r>
    </w:p>
    <w:p w:rsidR="00A53501" w:rsidRDefault="009A2B6B">
      <w:pPr>
        <w:pStyle w:val="a3"/>
        <w:spacing w:line="316" w:lineRule="exact"/>
        <w:ind w:left="1279"/>
        <w:jc w:val="both"/>
      </w:pPr>
      <w:r>
        <w:rPr>
          <w:spacing w:val="-2"/>
        </w:rPr>
        <w:t>Основными</w:t>
      </w:r>
      <w:r>
        <w:rPr>
          <w:spacing w:val="-8"/>
        </w:rPr>
        <w:t xml:space="preserve"> </w:t>
      </w:r>
      <w:r>
        <w:rPr>
          <w:spacing w:val="-2"/>
        </w:rPr>
        <w:t>целями</w:t>
      </w:r>
      <w:r>
        <w:rPr>
          <w:spacing w:val="-6"/>
        </w:rPr>
        <w:t xml:space="preserve"> </w:t>
      </w:r>
      <w:r>
        <w:rPr>
          <w:spacing w:val="-2"/>
        </w:rPr>
        <w:t>такого</w:t>
      </w:r>
      <w:r>
        <w:rPr>
          <w:spacing w:val="-4"/>
        </w:rPr>
        <w:t xml:space="preserve"> </w:t>
      </w:r>
      <w:r>
        <w:rPr>
          <w:spacing w:val="-2"/>
        </w:rPr>
        <w:t>включения</w:t>
      </w:r>
      <w:r>
        <w:rPr>
          <w:spacing w:val="-4"/>
        </w:rPr>
        <w:t xml:space="preserve"> </w:t>
      </w:r>
      <w:r>
        <w:rPr>
          <w:spacing w:val="-2"/>
        </w:rPr>
        <w:t>могут</w:t>
      </w:r>
      <w:r>
        <w:rPr>
          <w:spacing w:val="-8"/>
        </w:rPr>
        <w:t xml:space="preserve"> </w:t>
      </w:r>
      <w:r>
        <w:rPr>
          <w:spacing w:val="-2"/>
        </w:rPr>
        <w:t>служить:</w:t>
      </w:r>
    </w:p>
    <w:p w:rsidR="00A53501" w:rsidRDefault="009A2B6B">
      <w:pPr>
        <w:pStyle w:val="a3"/>
        <w:spacing w:before="36" w:line="276" w:lineRule="auto"/>
        <w:ind w:right="133" w:firstLine="710"/>
        <w:jc w:val="both"/>
      </w:pPr>
      <w:r>
        <w:t>-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ученика(например, в детском коллективе, в семье);</w:t>
      </w:r>
    </w:p>
    <w:p w:rsidR="00A53501" w:rsidRDefault="009A2B6B">
      <w:pPr>
        <w:pStyle w:val="a3"/>
        <w:spacing w:before="1"/>
        <w:ind w:left="1279"/>
        <w:jc w:val="both"/>
      </w:pPr>
      <w:r>
        <w:t>-соображения,</w:t>
      </w:r>
      <w:r>
        <w:rPr>
          <w:spacing w:val="73"/>
        </w:rPr>
        <w:t xml:space="preserve">  </w:t>
      </w:r>
      <w:r>
        <w:t>связанные</w:t>
      </w:r>
      <w:r>
        <w:rPr>
          <w:spacing w:val="73"/>
        </w:rPr>
        <w:t xml:space="preserve">  </w:t>
      </w:r>
      <w:r>
        <w:t>с</w:t>
      </w:r>
      <w:r>
        <w:rPr>
          <w:spacing w:val="72"/>
        </w:rPr>
        <w:t xml:space="preserve">  </w:t>
      </w:r>
      <w:r>
        <w:t>возможным</w:t>
      </w:r>
      <w:r>
        <w:rPr>
          <w:spacing w:val="72"/>
        </w:rPr>
        <w:t xml:space="preserve">  </w:t>
      </w:r>
      <w:r>
        <w:t>использованием</w:t>
      </w:r>
      <w:r>
        <w:rPr>
          <w:spacing w:val="73"/>
        </w:rPr>
        <w:t xml:space="preserve">  </w:t>
      </w:r>
      <w:r>
        <w:rPr>
          <w:spacing w:val="-2"/>
        </w:rPr>
        <w:t>обучающимися</w:t>
      </w:r>
    </w:p>
    <w:p w:rsidR="00A53501" w:rsidRDefault="009A2B6B">
      <w:pPr>
        <w:pStyle w:val="a3"/>
        <w:spacing w:before="48"/>
        <w:jc w:val="both"/>
      </w:pPr>
      <w:r>
        <w:rPr>
          <w:spacing w:val="-2"/>
        </w:rPr>
        <w:t>«портфель»</w:t>
      </w:r>
      <w:r>
        <w:rPr>
          <w:spacing w:val="-9"/>
        </w:rPr>
        <w:t xml:space="preserve"> </w:t>
      </w:r>
      <w:r>
        <w:rPr>
          <w:spacing w:val="-2"/>
        </w:rPr>
        <w:t>достижений</w:t>
      </w:r>
      <w:r>
        <w:t xml:space="preserve"> </w:t>
      </w:r>
      <w:r>
        <w:rPr>
          <w:spacing w:val="-2"/>
        </w:rPr>
        <w:t>при выборе</w:t>
      </w:r>
      <w:r>
        <w:rPr>
          <w:spacing w:val="-3"/>
        </w:rPr>
        <w:t xml:space="preserve"> </w:t>
      </w:r>
      <w:r>
        <w:rPr>
          <w:spacing w:val="-2"/>
        </w:rPr>
        <w:t>направления</w:t>
      </w:r>
      <w:r>
        <w:t xml:space="preserve"> </w:t>
      </w:r>
      <w:r>
        <w:rPr>
          <w:spacing w:val="-2"/>
        </w:rPr>
        <w:t>дальнейшего</w:t>
      </w:r>
      <w:r>
        <w:t xml:space="preserve"> </w:t>
      </w:r>
      <w:r>
        <w:rPr>
          <w:spacing w:val="-2"/>
        </w:rPr>
        <w:t>образования.</w:t>
      </w:r>
    </w:p>
    <w:p w:rsidR="00A53501" w:rsidRDefault="009A2B6B">
      <w:pPr>
        <w:pStyle w:val="a3"/>
        <w:spacing w:before="48" w:line="276" w:lineRule="auto"/>
        <w:ind w:right="133" w:firstLine="710"/>
        <w:jc w:val="both"/>
      </w:pPr>
      <w:r>
        <w:t>«Портфель» достижений допускает такое использование, так как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A53501" w:rsidRDefault="009A2B6B">
      <w:pPr>
        <w:pStyle w:val="a3"/>
        <w:spacing w:before="4" w:line="276" w:lineRule="auto"/>
        <w:ind w:right="132" w:firstLine="710"/>
        <w:jc w:val="both"/>
      </w:pPr>
      <w:r>
        <w:t>«Портфель» достижений представляет собой специально организованную подборку</w:t>
      </w:r>
      <w:r>
        <w:rPr>
          <w:spacing w:val="-17"/>
        </w:rPr>
        <w:t xml:space="preserve"> </w:t>
      </w:r>
      <w:r>
        <w:t>работ,</w:t>
      </w:r>
      <w:r>
        <w:rPr>
          <w:spacing w:val="-17"/>
        </w:rPr>
        <w:t xml:space="preserve"> </w:t>
      </w:r>
      <w:r>
        <w:t>которые</w:t>
      </w:r>
      <w:r>
        <w:rPr>
          <w:spacing w:val="-18"/>
        </w:rPr>
        <w:t xml:space="preserve"> </w:t>
      </w:r>
      <w:r>
        <w:t>демонстрируют</w:t>
      </w:r>
      <w:r>
        <w:rPr>
          <w:spacing w:val="-14"/>
        </w:rPr>
        <w:t xml:space="preserve"> </w:t>
      </w:r>
      <w:r>
        <w:t>усилия,</w:t>
      </w:r>
      <w:r>
        <w:rPr>
          <w:spacing w:val="-16"/>
        </w:rPr>
        <w:t xml:space="preserve"> </w:t>
      </w:r>
      <w:r>
        <w:t>прогресс</w:t>
      </w:r>
      <w:r>
        <w:rPr>
          <w:spacing w:val="-18"/>
        </w:rPr>
        <w:t xml:space="preserve"> </w:t>
      </w:r>
      <w:r>
        <w:t>и</w:t>
      </w:r>
      <w:r>
        <w:rPr>
          <w:spacing w:val="-17"/>
        </w:rPr>
        <w:t xml:space="preserve"> </w:t>
      </w:r>
      <w:r>
        <w:t>достижения</w:t>
      </w:r>
      <w:r>
        <w:rPr>
          <w:spacing w:val="-17"/>
        </w:rPr>
        <w:t xml:space="preserve"> </w:t>
      </w:r>
      <w:r>
        <w:t>обучающегося в интересующих его областях.</w:t>
      </w:r>
    </w:p>
    <w:p w:rsidR="00A53501" w:rsidRDefault="009A2B6B">
      <w:pPr>
        <w:spacing w:before="1"/>
        <w:ind w:left="1279"/>
        <w:jc w:val="both"/>
        <w:rPr>
          <w:sz w:val="28"/>
        </w:rPr>
      </w:pPr>
      <w:r>
        <w:rPr>
          <w:b/>
          <w:spacing w:val="-2"/>
          <w:sz w:val="28"/>
        </w:rPr>
        <w:t>Внутришкольный</w:t>
      </w:r>
      <w:r>
        <w:rPr>
          <w:b/>
          <w:spacing w:val="-8"/>
          <w:sz w:val="28"/>
        </w:rPr>
        <w:t xml:space="preserve"> </w:t>
      </w:r>
      <w:r>
        <w:rPr>
          <w:b/>
          <w:spacing w:val="-2"/>
          <w:sz w:val="28"/>
        </w:rPr>
        <w:t>мониторинг</w:t>
      </w:r>
      <w:r>
        <w:rPr>
          <w:b/>
          <w:spacing w:val="-1"/>
          <w:sz w:val="28"/>
        </w:rPr>
        <w:t xml:space="preserve"> </w:t>
      </w:r>
      <w:r>
        <w:rPr>
          <w:spacing w:val="-2"/>
          <w:sz w:val="28"/>
        </w:rPr>
        <w:t>представляет</w:t>
      </w:r>
      <w:r>
        <w:rPr>
          <w:spacing w:val="-3"/>
          <w:sz w:val="28"/>
        </w:rPr>
        <w:t xml:space="preserve"> </w:t>
      </w:r>
      <w:r>
        <w:rPr>
          <w:spacing w:val="-2"/>
          <w:sz w:val="28"/>
        </w:rPr>
        <w:t>собой</w:t>
      </w:r>
      <w:r>
        <w:rPr>
          <w:sz w:val="28"/>
        </w:rPr>
        <w:t xml:space="preserve"> </w:t>
      </w:r>
      <w:r>
        <w:rPr>
          <w:spacing w:val="-2"/>
          <w:sz w:val="28"/>
        </w:rPr>
        <w:t>процедуры:</w:t>
      </w:r>
    </w:p>
    <w:p w:rsidR="00A53501" w:rsidRDefault="009A2B6B">
      <w:pPr>
        <w:pStyle w:val="a4"/>
        <w:numPr>
          <w:ilvl w:val="0"/>
          <w:numId w:val="50"/>
        </w:numPr>
        <w:tabs>
          <w:tab w:val="left" w:pos="1439"/>
        </w:tabs>
        <w:spacing w:before="208"/>
        <w:ind w:left="1439" w:hanging="160"/>
        <w:rPr>
          <w:sz w:val="28"/>
        </w:rPr>
      </w:pPr>
      <w:r>
        <w:rPr>
          <w:sz w:val="28"/>
        </w:rPr>
        <w:t>оценки</w:t>
      </w:r>
      <w:r>
        <w:rPr>
          <w:spacing w:val="-18"/>
          <w:sz w:val="28"/>
        </w:rPr>
        <w:t xml:space="preserve"> </w:t>
      </w:r>
      <w:r>
        <w:rPr>
          <w:sz w:val="28"/>
        </w:rPr>
        <w:t>уровня</w:t>
      </w:r>
      <w:r>
        <w:rPr>
          <w:spacing w:val="-17"/>
          <w:sz w:val="28"/>
        </w:rPr>
        <w:t xml:space="preserve"> </w:t>
      </w:r>
      <w:r>
        <w:rPr>
          <w:sz w:val="28"/>
        </w:rPr>
        <w:t>достижения</w:t>
      </w:r>
      <w:r>
        <w:rPr>
          <w:spacing w:val="-18"/>
          <w:sz w:val="28"/>
        </w:rPr>
        <w:t xml:space="preserve"> </w:t>
      </w:r>
      <w:r>
        <w:rPr>
          <w:sz w:val="28"/>
        </w:rPr>
        <w:t>предметных</w:t>
      </w:r>
      <w:r>
        <w:rPr>
          <w:spacing w:val="-17"/>
          <w:sz w:val="28"/>
        </w:rPr>
        <w:t xml:space="preserve"> </w:t>
      </w:r>
      <w:r>
        <w:rPr>
          <w:sz w:val="28"/>
        </w:rPr>
        <w:t>и</w:t>
      </w:r>
      <w:r>
        <w:rPr>
          <w:spacing w:val="-18"/>
          <w:sz w:val="28"/>
        </w:rPr>
        <w:t xml:space="preserve"> </w:t>
      </w:r>
      <w:r>
        <w:rPr>
          <w:sz w:val="28"/>
        </w:rPr>
        <w:t>метапредметных</w:t>
      </w:r>
      <w:r>
        <w:rPr>
          <w:spacing w:val="-17"/>
          <w:sz w:val="28"/>
        </w:rPr>
        <w:t xml:space="preserve"> </w:t>
      </w:r>
      <w:r>
        <w:rPr>
          <w:spacing w:val="-2"/>
          <w:sz w:val="28"/>
        </w:rPr>
        <w:t>результатов;</w:t>
      </w:r>
    </w:p>
    <w:p w:rsidR="00A53501" w:rsidRDefault="009A2B6B">
      <w:pPr>
        <w:pStyle w:val="a4"/>
        <w:numPr>
          <w:ilvl w:val="0"/>
          <w:numId w:val="50"/>
        </w:numPr>
        <w:tabs>
          <w:tab w:val="left" w:pos="1445"/>
        </w:tabs>
        <w:spacing w:before="48" w:line="276" w:lineRule="auto"/>
        <w:ind w:right="128" w:firstLine="710"/>
        <w:rPr>
          <w:sz w:val="28"/>
        </w:rPr>
      </w:pPr>
      <w:r>
        <w:rPr>
          <w:sz w:val="28"/>
        </w:rPr>
        <w:t>оценки</w:t>
      </w:r>
      <w:r>
        <w:rPr>
          <w:spacing w:val="-3"/>
          <w:sz w:val="28"/>
        </w:rPr>
        <w:t xml:space="preserve"> </w:t>
      </w:r>
      <w:r>
        <w:rPr>
          <w:sz w:val="28"/>
        </w:rPr>
        <w:t>уровня</w:t>
      </w:r>
      <w:r>
        <w:rPr>
          <w:spacing w:val="-6"/>
          <w:sz w:val="28"/>
        </w:rPr>
        <w:t xml:space="preserve"> </w:t>
      </w:r>
      <w:r>
        <w:rPr>
          <w:sz w:val="28"/>
        </w:rPr>
        <w:t>достижения</w:t>
      </w:r>
      <w:r>
        <w:rPr>
          <w:spacing w:val="-6"/>
          <w:sz w:val="28"/>
        </w:rPr>
        <w:t xml:space="preserve"> </w:t>
      </w:r>
      <w:r>
        <w:rPr>
          <w:sz w:val="28"/>
        </w:rPr>
        <w:t>той</w:t>
      </w:r>
      <w:r>
        <w:rPr>
          <w:spacing w:val="-8"/>
          <w:sz w:val="28"/>
        </w:rPr>
        <w:t xml:space="preserve"> </w:t>
      </w:r>
      <w:r>
        <w:rPr>
          <w:sz w:val="28"/>
        </w:rPr>
        <w:t>части</w:t>
      </w:r>
      <w:r>
        <w:rPr>
          <w:spacing w:val="-6"/>
          <w:sz w:val="28"/>
        </w:rPr>
        <w:t xml:space="preserve"> </w:t>
      </w:r>
      <w:r>
        <w:rPr>
          <w:sz w:val="28"/>
        </w:rPr>
        <w:t>личностных</w:t>
      </w:r>
      <w:r>
        <w:rPr>
          <w:spacing w:val="-7"/>
          <w:sz w:val="28"/>
        </w:rPr>
        <w:t xml:space="preserve"> </w:t>
      </w:r>
      <w:r>
        <w:rPr>
          <w:sz w:val="28"/>
        </w:rPr>
        <w:t>результатов,</w:t>
      </w:r>
      <w:r>
        <w:rPr>
          <w:spacing w:val="-8"/>
          <w:sz w:val="28"/>
        </w:rPr>
        <w:t xml:space="preserve"> </w:t>
      </w:r>
      <w:r>
        <w:rPr>
          <w:sz w:val="28"/>
        </w:rPr>
        <w:t>которые</w:t>
      </w:r>
      <w:r>
        <w:rPr>
          <w:spacing w:val="-6"/>
          <w:sz w:val="28"/>
        </w:rPr>
        <w:t xml:space="preserve"> </w:t>
      </w:r>
      <w:r>
        <w:rPr>
          <w:sz w:val="28"/>
        </w:rPr>
        <w:t>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A53501" w:rsidRDefault="00A53501">
      <w:pPr>
        <w:pStyle w:val="a4"/>
        <w:spacing w:line="276" w:lineRule="auto"/>
        <w:rPr>
          <w:sz w:val="28"/>
        </w:rPr>
        <w:sectPr w:rsidR="00A53501">
          <w:pgSz w:w="11900" w:h="16850"/>
          <w:pgMar w:top="960" w:right="283" w:bottom="520" w:left="425" w:header="0" w:footer="321" w:gutter="0"/>
          <w:cols w:space="720"/>
        </w:sectPr>
      </w:pPr>
    </w:p>
    <w:p w:rsidR="00A53501" w:rsidRDefault="009A2B6B">
      <w:pPr>
        <w:pStyle w:val="a4"/>
        <w:numPr>
          <w:ilvl w:val="0"/>
          <w:numId w:val="50"/>
        </w:numPr>
        <w:tabs>
          <w:tab w:val="left" w:pos="1507"/>
        </w:tabs>
        <w:spacing w:before="66" w:line="276" w:lineRule="auto"/>
        <w:ind w:right="138" w:firstLine="710"/>
        <w:rPr>
          <w:sz w:val="28"/>
        </w:rPr>
      </w:pPr>
      <w:r>
        <w:rPr>
          <w:sz w:val="28"/>
        </w:rPr>
        <w:lastRenderedPageBreak/>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3501" w:rsidRDefault="009A2B6B">
      <w:pPr>
        <w:pStyle w:val="a3"/>
        <w:spacing w:line="278" w:lineRule="auto"/>
        <w:ind w:right="146" w:firstLine="710"/>
        <w:jc w:val="both"/>
      </w:pPr>
      <w:r>
        <w:t>Содержание и периодичность внутришкольного мониторинга устанавливается решением педагогического совета.</w:t>
      </w:r>
    </w:p>
    <w:p w:rsidR="00A53501" w:rsidRDefault="009A2B6B">
      <w:pPr>
        <w:pStyle w:val="a3"/>
        <w:spacing w:line="276" w:lineRule="auto"/>
        <w:ind w:right="129" w:firstLine="710"/>
        <w:jc w:val="both"/>
      </w:pPr>
      <w:r>
        <w:t>Результаты внутришкольного мониторинга являются основанием для рекомендаций как</w:t>
      </w:r>
      <w:r>
        <w:rPr>
          <w:spacing w:val="-2"/>
        </w:rPr>
        <w:t xml:space="preserve"> </w:t>
      </w:r>
      <w:r>
        <w:t>для текущей коррекции учебного процесса и его индивидуализации, так и для повышения квалификации учителя.</w:t>
      </w:r>
    </w:p>
    <w:p w:rsidR="00A53501" w:rsidRDefault="009A2B6B">
      <w:pPr>
        <w:pStyle w:val="a3"/>
        <w:spacing w:line="276" w:lineRule="auto"/>
        <w:ind w:right="138" w:firstLine="710"/>
        <w:jc w:val="both"/>
      </w:pPr>
      <w:r>
        <w:t>Результаты внутришкольного мониторинга в части оценки уровня достижений обучающихся обобщаются и отражаются в их характеристиках.</w:t>
      </w:r>
    </w:p>
    <w:p w:rsidR="00A53501" w:rsidRDefault="009A2B6B">
      <w:pPr>
        <w:pStyle w:val="a3"/>
        <w:spacing w:line="276" w:lineRule="auto"/>
        <w:ind w:right="118" w:firstLine="710"/>
        <w:jc w:val="both"/>
      </w:pPr>
      <w:r>
        <w:rPr>
          <w:b/>
        </w:rPr>
        <w:t xml:space="preserve">Промежуточная аттестация </w:t>
      </w:r>
      <w:r>
        <w:t>представляет собой процедуру аттестации обучающихся</w:t>
      </w:r>
      <w:r>
        <w:rPr>
          <w:spacing w:val="-2"/>
        </w:rPr>
        <w:t xml:space="preserve"> </w:t>
      </w:r>
      <w:r>
        <w:t>на</w:t>
      </w:r>
      <w:r>
        <w:rPr>
          <w:spacing w:val="-2"/>
        </w:rPr>
        <w:t xml:space="preserve"> </w:t>
      </w:r>
      <w:r>
        <w:t>уровне</w:t>
      </w:r>
      <w:r>
        <w:rPr>
          <w:spacing w:val="-5"/>
        </w:rPr>
        <w:t xml:space="preserve"> </w:t>
      </w:r>
      <w:r>
        <w:t>основного</w:t>
      </w:r>
      <w:r>
        <w:rPr>
          <w:spacing w:val="-2"/>
        </w:rPr>
        <w:t xml:space="preserve"> </w:t>
      </w:r>
      <w:r>
        <w:t>общего</w:t>
      </w:r>
      <w:r>
        <w:rPr>
          <w:spacing w:val="-2"/>
        </w:rPr>
        <w:t xml:space="preserve"> </w:t>
      </w:r>
      <w:r>
        <w:t>образования</w:t>
      </w:r>
      <w:r>
        <w:rPr>
          <w:spacing w:val="-2"/>
        </w:rPr>
        <w:t xml:space="preserve"> </w:t>
      </w:r>
      <w:r>
        <w:t>и</w:t>
      </w:r>
      <w:r>
        <w:rPr>
          <w:spacing w:val="-3"/>
        </w:rPr>
        <w:t xml:space="preserve"> </w:t>
      </w:r>
      <w:r>
        <w:t>проводится</w:t>
      </w:r>
      <w:r>
        <w:rPr>
          <w:spacing w:val="-2"/>
        </w:rPr>
        <w:t xml:space="preserve"> </w:t>
      </w:r>
      <w:r>
        <w:t>в</w:t>
      </w:r>
      <w:r>
        <w:rPr>
          <w:spacing w:val="-7"/>
        </w:rPr>
        <w:t xml:space="preserve"> </w:t>
      </w:r>
      <w:r>
        <w:t>конце</w:t>
      </w:r>
      <w:r>
        <w:rPr>
          <w:spacing w:val="-3"/>
        </w:rPr>
        <w:t xml:space="preserve"> </w:t>
      </w:r>
      <w:r>
        <w:t>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электронном журнале (дневнике).</w:t>
      </w:r>
    </w:p>
    <w:p w:rsidR="00A53501" w:rsidRDefault="00A53501">
      <w:pPr>
        <w:pStyle w:val="a3"/>
        <w:ind w:left="0"/>
      </w:pPr>
    </w:p>
    <w:p w:rsidR="00A53501" w:rsidRDefault="00A53501">
      <w:pPr>
        <w:pStyle w:val="a3"/>
        <w:spacing w:before="94"/>
        <w:ind w:left="0"/>
      </w:pPr>
    </w:p>
    <w:p w:rsidR="00A53501" w:rsidRDefault="009A2B6B">
      <w:pPr>
        <w:pStyle w:val="1"/>
        <w:ind w:left="1279"/>
      </w:pPr>
      <w:r>
        <w:rPr>
          <w:spacing w:val="-4"/>
        </w:rPr>
        <w:t>Оценочные</w:t>
      </w:r>
      <w:r>
        <w:rPr>
          <w:spacing w:val="-1"/>
        </w:rPr>
        <w:t xml:space="preserve"> </w:t>
      </w:r>
      <w:r>
        <w:rPr>
          <w:spacing w:val="-2"/>
        </w:rPr>
        <w:t>материалы</w:t>
      </w:r>
    </w:p>
    <w:p w:rsidR="00A53501" w:rsidRDefault="009A2B6B">
      <w:pPr>
        <w:pStyle w:val="a3"/>
        <w:tabs>
          <w:tab w:val="left" w:pos="2200"/>
          <w:tab w:val="left" w:pos="2786"/>
          <w:tab w:val="left" w:pos="2820"/>
          <w:tab w:val="left" w:pos="4090"/>
          <w:tab w:val="left" w:pos="4426"/>
          <w:tab w:val="left" w:pos="5857"/>
          <w:tab w:val="left" w:pos="6017"/>
          <w:tab w:val="left" w:pos="6872"/>
          <w:tab w:val="left" w:pos="7227"/>
          <w:tab w:val="left" w:pos="7842"/>
          <w:tab w:val="left" w:pos="8137"/>
          <w:tab w:val="left" w:pos="8992"/>
          <w:tab w:val="left" w:pos="9964"/>
          <w:tab w:val="left" w:pos="10934"/>
        </w:tabs>
        <w:spacing w:before="43" w:line="276" w:lineRule="auto"/>
        <w:ind w:left="585" w:right="116" w:firstLine="905"/>
        <w:jc w:val="right"/>
      </w:pPr>
      <w:r>
        <w:t>Промежуточная</w:t>
      </w:r>
      <w:r>
        <w:rPr>
          <w:spacing w:val="37"/>
        </w:rPr>
        <w:t xml:space="preserve"> </w:t>
      </w:r>
      <w:r>
        <w:t>оценка,</w:t>
      </w:r>
      <w:r>
        <w:rPr>
          <w:spacing w:val="36"/>
        </w:rPr>
        <w:t xml:space="preserve"> </w:t>
      </w:r>
      <w:r>
        <w:t>фиксирующая</w:t>
      </w:r>
      <w:r>
        <w:rPr>
          <w:spacing w:val="35"/>
        </w:rPr>
        <w:t xml:space="preserve"> </w:t>
      </w:r>
      <w:r>
        <w:t>достижение</w:t>
      </w:r>
      <w:r>
        <w:rPr>
          <w:spacing w:val="34"/>
        </w:rPr>
        <w:t xml:space="preserve"> </w:t>
      </w:r>
      <w:r>
        <w:t>предметных</w:t>
      </w:r>
      <w:r>
        <w:rPr>
          <w:spacing w:val="33"/>
        </w:rPr>
        <w:t xml:space="preserve"> </w:t>
      </w:r>
      <w:r>
        <w:t xml:space="preserve">планируемых результатов и универсальных учебных действий на уровне не ниже базового, является </w:t>
      </w:r>
      <w:r>
        <w:rPr>
          <w:spacing w:val="-2"/>
        </w:rPr>
        <w:t>основанием</w:t>
      </w:r>
      <w:r>
        <w:tab/>
      </w:r>
      <w:r>
        <w:rPr>
          <w:spacing w:val="-4"/>
        </w:rPr>
        <w:t>для</w:t>
      </w:r>
      <w:r>
        <w:tab/>
      </w:r>
      <w:r>
        <w:tab/>
      </w:r>
      <w:r>
        <w:rPr>
          <w:spacing w:val="-2"/>
        </w:rPr>
        <w:t>перевода</w:t>
      </w:r>
      <w:r>
        <w:tab/>
      </w:r>
      <w:r>
        <w:rPr>
          <w:spacing w:val="-10"/>
        </w:rPr>
        <w:t>в</w:t>
      </w:r>
      <w:r>
        <w:tab/>
      </w:r>
      <w:r>
        <w:rPr>
          <w:spacing w:val="-2"/>
        </w:rPr>
        <w:t>следующий</w:t>
      </w:r>
      <w:r>
        <w:tab/>
      </w:r>
      <w:r>
        <w:tab/>
      </w:r>
      <w:r>
        <w:rPr>
          <w:spacing w:val="-2"/>
        </w:rPr>
        <w:t>класс</w:t>
      </w:r>
      <w:r>
        <w:tab/>
      </w:r>
      <w:r>
        <w:rPr>
          <w:spacing w:val="-10"/>
        </w:rPr>
        <w:t>и</w:t>
      </w:r>
      <w:r>
        <w:tab/>
      </w:r>
      <w:r>
        <w:rPr>
          <w:spacing w:val="-4"/>
        </w:rPr>
        <w:t>для</w:t>
      </w:r>
      <w:r>
        <w:tab/>
      </w:r>
      <w:r>
        <w:rPr>
          <w:spacing w:val="-2"/>
        </w:rPr>
        <w:t>допуска</w:t>
      </w:r>
      <w:r>
        <w:tab/>
      </w:r>
      <w:r>
        <w:rPr>
          <w:spacing w:val="-2"/>
        </w:rPr>
        <w:t>обучающегося</w:t>
      </w:r>
      <w:r>
        <w:tab/>
      </w:r>
      <w:r>
        <w:rPr>
          <w:spacing w:val="-10"/>
        </w:rPr>
        <w:t xml:space="preserve">к </w:t>
      </w:r>
      <w:r>
        <w:t>государственной</w:t>
      </w:r>
      <w:r>
        <w:rPr>
          <w:spacing w:val="80"/>
        </w:rPr>
        <w:t xml:space="preserve"> </w:t>
      </w:r>
      <w:r>
        <w:t>итоговой</w:t>
      </w:r>
      <w:r>
        <w:rPr>
          <w:spacing w:val="80"/>
        </w:rPr>
        <w:t xml:space="preserve"> </w:t>
      </w:r>
      <w:r>
        <w:t>аттестации.</w:t>
      </w:r>
      <w:r>
        <w:rPr>
          <w:spacing w:val="40"/>
        </w:rPr>
        <w:t xml:space="preserve"> </w:t>
      </w:r>
      <w:r>
        <w:t>В</w:t>
      </w:r>
      <w:r>
        <w:rPr>
          <w:spacing w:val="40"/>
        </w:rPr>
        <w:t xml:space="preserve"> </w:t>
      </w:r>
      <w:r>
        <w:t>период</w:t>
      </w:r>
      <w:r>
        <w:rPr>
          <w:spacing w:val="80"/>
        </w:rPr>
        <w:t xml:space="preserve"> </w:t>
      </w:r>
      <w:r>
        <w:t>введения</w:t>
      </w:r>
      <w:r>
        <w:rPr>
          <w:spacing w:val="80"/>
        </w:rPr>
        <w:t xml:space="preserve"> </w:t>
      </w:r>
      <w:r>
        <w:t>ФГОС</w:t>
      </w:r>
      <w:r>
        <w:rPr>
          <w:spacing w:val="40"/>
        </w:rPr>
        <w:t xml:space="preserve"> </w:t>
      </w:r>
      <w:r>
        <w:t>ООО</w:t>
      </w:r>
      <w:r>
        <w:rPr>
          <w:spacing w:val="80"/>
        </w:rPr>
        <w:t xml:space="preserve"> </w:t>
      </w:r>
      <w:r>
        <w:t>в</w:t>
      </w:r>
      <w:r>
        <w:rPr>
          <w:spacing w:val="40"/>
        </w:rPr>
        <w:t xml:space="preserve"> </w:t>
      </w:r>
      <w:r>
        <w:t xml:space="preserve">случае </w:t>
      </w:r>
      <w:r>
        <w:rPr>
          <w:spacing w:val="-2"/>
        </w:rPr>
        <w:t>использования</w:t>
      </w:r>
      <w:r>
        <w:tab/>
      </w:r>
      <w:r>
        <w:rPr>
          <w:spacing w:val="-2"/>
        </w:rPr>
        <w:t>стандартизированных</w:t>
      </w:r>
      <w:r>
        <w:tab/>
      </w:r>
      <w:r>
        <w:rPr>
          <w:spacing w:val="-2"/>
        </w:rPr>
        <w:t>измерительных</w:t>
      </w:r>
      <w:r>
        <w:tab/>
      </w:r>
      <w:r>
        <w:tab/>
      </w:r>
      <w:r>
        <w:rPr>
          <w:spacing w:val="-2"/>
        </w:rPr>
        <w:t>материалов</w:t>
      </w:r>
      <w:r>
        <w:tab/>
      </w:r>
      <w:r>
        <w:rPr>
          <w:spacing w:val="-2"/>
        </w:rPr>
        <w:t xml:space="preserve">критерий </w:t>
      </w:r>
      <w:r>
        <w:t>достижения/освоения</w:t>
      </w:r>
      <w:r>
        <w:rPr>
          <w:spacing w:val="40"/>
        </w:rPr>
        <w:t xml:space="preserve"> </w:t>
      </w:r>
      <w:r>
        <w:t>учебного</w:t>
      </w:r>
      <w:r>
        <w:rPr>
          <w:spacing w:val="40"/>
        </w:rPr>
        <w:t xml:space="preserve"> </w:t>
      </w:r>
      <w:r>
        <w:t>материала</w:t>
      </w:r>
      <w:r>
        <w:rPr>
          <w:spacing w:val="40"/>
        </w:rPr>
        <w:t xml:space="preserve"> </w:t>
      </w:r>
      <w:r>
        <w:t>задается</w:t>
      </w:r>
      <w:r>
        <w:rPr>
          <w:spacing w:val="40"/>
        </w:rPr>
        <w:t xml:space="preserve"> </w:t>
      </w:r>
      <w:r>
        <w:t>как</w:t>
      </w:r>
      <w:r>
        <w:rPr>
          <w:spacing w:val="40"/>
        </w:rPr>
        <w:t xml:space="preserve"> </w:t>
      </w:r>
      <w:r>
        <w:t>выполнение</w:t>
      </w:r>
      <w:r>
        <w:rPr>
          <w:spacing w:val="40"/>
        </w:rPr>
        <w:t xml:space="preserve"> </w:t>
      </w:r>
      <w:r>
        <w:t>не</w:t>
      </w:r>
      <w:r>
        <w:rPr>
          <w:spacing w:val="40"/>
        </w:rPr>
        <w:t xml:space="preserve"> </w:t>
      </w:r>
      <w:r>
        <w:t>менее</w:t>
      </w:r>
      <w:r>
        <w:rPr>
          <w:spacing w:val="40"/>
        </w:rPr>
        <w:t xml:space="preserve"> </w:t>
      </w:r>
      <w:r>
        <w:t>50%</w:t>
      </w:r>
    </w:p>
    <w:p w:rsidR="00A53501" w:rsidRDefault="009A2B6B">
      <w:pPr>
        <w:pStyle w:val="a3"/>
        <w:spacing w:before="1" w:line="276" w:lineRule="auto"/>
        <w:ind w:right="121" w:firstLine="307"/>
        <w:jc w:val="right"/>
      </w:pPr>
      <w:r>
        <w:t>заданий</w:t>
      </w:r>
      <w:r>
        <w:rPr>
          <w:spacing w:val="-2"/>
        </w:rPr>
        <w:t xml:space="preserve"> </w:t>
      </w:r>
      <w:r>
        <w:t>базового</w:t>
      </w:r>
      <w:r>
        <w:rPr>
          <w:spacing w:val="-4"/>
        </w:rPr>
        <w:t xml:space="preserve"> </w:t>
      </w:r>
      <w:r>
        <w:t>уровня</w:t>
      </w:r>
      <w:r>
        <w:rPr>
          <w:spacing w:val="-5"/>
        </w:rPr>
        <w:t xml:space="preserve"> </w:t>
      </w:r>
      <w:r>
        <w:t>или</w:t>
      </w:r>
      <w:r>
        <w:rPr>
          <w:spacing w:val="-5"/>
        </w:rPr>
        <w:t xml:space="preserve"> </w:t>
      </w:r>
      <w:r>
        <w:t>получения</w:t>
      </w:r>
      <w:r>
        <w:rPr>
          <w:spacing w:val="-4"/>
        </w:rPr>
        <w:t xml:space="preserve"> </w:t>
      </w:r>
      <w:r>
        <w:t>50%</w:t>
      </w:r>
      <w:r>
        <w:rPr>
          <w:spacing w:val="-2"/>
        </w:rPr>
        <w:t xml:space="preserve"> </w:t>
      </w:r>
      <w:r>
        <w:t>от</w:t>
      </w:r>
      <w:r>
        <w:rPr>
          <w:spacing w:val="-3"/>
        </w:rPr>
        <w:t xml:space="preserve"> </w:t>
      </w:r>
      <w:r>
        <w:t>максимального</w:t>
      </w:r>
      <w:r>
        <w:rPr>
          <w:spacing w:val="-4"/>
        </w:rPr>
        <w:t xml:space="preserve"> </w:t>
      </w:r>
      <w:r>
        <w:t>балла</w:t>
      </w:r>
      <w:r>
        <w:rPr>
          <w:spacing w:val="-2"/>
        </w:rPr>
        <w:t xml:space="preserve"> </w:t>
      </w:r>
      <w:r>
        <w:t>за</w:t>
      </w:r>
      <w:r>
        <w:rPr>
          <w:spacing w:val="-2"/>
        </w:rPr>
        <w:t xml:space="preserve"> </w:t>
      </w:r>
      <w:r>
        <w:t>выполнение заданий</w:t>
      </w:r>
      <w:r>
        <w:rPr>
          <w:spacing w:val="-18"/>
        </w:rPr>
        <w:t xml:space="preserve"> </w:t>
      </w:r>
      <w:r>
        <w:t>базового</w:t>
      </w:r>
      <w:r>
        <w:rPr>
          <w:spacing w:val="-19"/>
        </w:rPr>
        <w:t xml:space="preserve"> </w:t>
      </w:r>
      <w:r>
        <w:t>уровня.</w:t>
      </w:r>
      <w:r>
        <w:rPr>
          <w:spacing w:val="-17"/>
        </w:rPr>
        <w:t xml:space="preserve"> </w:t>
      </w:r>
      <w:r>
        <w:t>В</w:t>
      </w:r>
      <w:r>
        <w:rPr>
          <w:spacing w:val="-18"/>
        </w:rPr>
        <w:t xml:space="preserve"> </w:t>
      </w:r>
      <w:r>
        <w:t>дальнейшем</w:t>
      </w:r>
      <w:r>
        <w:rPr>
          <w:spacing w:val="-18"/>
        </w:rPr>
        <w:t xml:space="preserve"> </w:t>
      </w:r>
      <w:r>
        <w:t>этот</w:t>
      </w:r>
      <w:r>
        <w:rPr>
          <w:spacing w:val="-17"/>
        </w:rPr>
        <w:t xml:space="preserve"> </w:t>
      </w:r>
      <w:r>
        <w:t>критерий</w:t>
      </w:r>
      <w:r>
        <w:rPr>
          <w:spacing w:val="-18"/>
        </w:rPr>
        <w:t xml:space="preserve"> </w:t>
      </w:r>
      <w:r>
        <w:t>должен</w:t>
      </w:r>
      <w:r>
        <w:rPr>
          <w:spacing w:val="-17"/>
        </w:rPr>
        <w:t xml:space="preserve"> </w:t>
      </w:r>
      <w:r>
        <w:t>составлять</w:t>
      </w:r>
      <w:r>
        <w:rPr>
          <w:spacing w:val="-18"/>
        </w:rPr>
        <w:t xml:space="preserve"> </w:t>
      </w:r>
      <w:r>
        <w:t>не</w:t>
      </w:r>
      <w:r>
        <w:rPr>
          <w:spacing w:val="-17"/>
        </w:rPr>
        <w:t xml:space="preserve"> </w:t>
      </w:r>
      <w:r>
        <w:t>менее</w:t>
      </w:r>
      <w:r>
        <w:rPr>
          <w:spacing w:val="-18"/>
        </w:rPr>
        <w:t xml:space="preserve"> </w:t>
      </w:r>
      <w:r>
        <w:t>65%. Порядок проведения промежуточной аттестации регламентируется Федеральным законом</w:t>
      </w:r>
      <w:r>
        <w:rPr>
          <w:spacing w:val="28"/>
        </w:rPr>
        <w:t xml:space="preserve"> </w:t>
      </w:r>
      <w:r>
        <w:t>«Об</w:t>
      </w:r>
      <w:r>
        <w:rPr>
          <w:spacing w:val="34"/>
        </w:rPr>
        <w:t xml:space="preserve"> </w:t>
      </w:r>
      <w:r>
        <w:t>образовании</w:t>
      </w:r>
      <w:r>
        <w:rPr>
          <w:spacing w:val="34"/>
        </w:rPr>
        <w:t xml:space="preserve"> </w:t>
      </w:r>
      <w:r>
        <w:t>в</w:t>
      </w:r>
      <w:r>
        <w:rPr>
          <w:spacing w:val="33"/>
        </w:rPr>
        <w:t xml:space="preserve"> </w:t>
      </w:r>
      <w:r>
        <w:t>Российской</w:t>
      </w:r>
      <w:r>
        <w:rPr>
          <w:spacing w:val="33"/>
        </w:rPr>
        <w:t xml:space="preserve"> </w:t>
      </w:r>
      <w:r>
        <w:t>Федерации»</w:t>
      </w:r>
      <w:r>
        <w:rPr>
          <w:spacing w:val="34"/>
        </w:rPr>
        <w:t xml:space="preserve"> </w:t>
      </w:r>
      <w:r>
        <w:t>(ст.58)</w:t>
      </w:r>
      <w:r>
        <w:rPr>
          <w:spacing w:val="33"/>
        </w:rPr>
        <w:t xml:space="preserve"> </w:t>
      </w:r>
      <w:r>
        <w:t>и</w:t>
      </w:r>
      <w:r>
        <w:rPr>
          <w:spacing w:val="34"/>
        </w:rPr>
        <w:t xml:space="preserve"> </w:t>
      </w:r>
      <w:r>
        <w:t>иными</w:t>
      </w:r>
      <w:r>
        <w:rPr>
          <w:spacing w:val="34"/>
        </w:rPr>
        <w:t xml:space="preserve"> </w:t>
      </w:r>
      <w:r>
        <w:rPr>
          <w:spacing w:val="-2"/>
        </w:rPr>
        <w:t>нормативными</w:t>
      </w:r>
    </w:p>
    <w:p w:rsidR="00A53501" w:rsidRDefault="009A2B6B">
      <w:pPr>
        <w:pStyle w:val="a3"/>
        <w:spacing w:before="5"/>
      </w:pPr>
      <w:r>
        <w:rPr>
          <w:spacing w:val="-2"/>
        </w:rPr>
        <w:t>актами.</w:t>
      </w:r>
    </w:p>
    <w:p w:rsidR="00A53501" w:rsidRDefault="009A2B6B">
      <w:pPr>
        <w:pStyle w:val="a3"/>
        <w:spacing w:before="48" w:line="276" w:lineRule="auto"/>
        <w:ind w:right="117" w:firstLine="710"/>
        <w:jc w:val="both"/>
      </w:pPr>
      <w:r>
        <w:t>Промежуточную аттестацию проходят все обучающиеся 5-9 классов по каждому учебному</w:t>
      </w:r>
      <w:r>
        <w:rPr>
          <w:spacing w:val="-9"/>
        </w:rPr>
        <w:t xml:space="preserve"> </w:t>
      </w:r>
      <w:r>
        <w:t>предмету,</w:t>
      </w:r>
      <w:r>
        <w:rPr>
          <w:spacing w:val="-10"/>
        </w:rPr>
        <w:t xml:space="preserve"> </w:t>
      </w:r>
      <w:r>
        <w:t>курсу</w:t>
      </w:r>
      <w:r>
        <w:rPr>
          <w:spacing w:val="-12"/>
        </w:rPr>
        <w:t xml:space="preserve"> </w:t>
      </w:r>
      <w:r>
        <w:t>инвариантной</w:t>
      </w:r>
      <w:r>
        <w:rPr>
          <w:spacing w:val="-6"/>
        </w:rPr>
        <w:t xml:space="preserve"> </w:t>
      </w:r>
      <w:r>
        <w:t>части</w:t>
      </w:r>
      <w:r>
        <w:rPr>
          <w:spacing w:val="-10"/>
        </w:rPr>
        <w:t xml:space="preserve"> </w:t>
      </w:r>
      <w:r>
        <w:t>учебного</w:t>
      </w:r>
      <w:r>
        <w:rPr>
          <w:spacing w:val="-9"/>
        </w:rPr>
        <w:t xml:space="preserve"> </w:t>
      </w:r>
      <w:r>
        <w:t>плана</w:t>
      </w:r>
      <w:r>
        <w:rPr>
          <w:spacing w:val="-10"/>
        </w:rPr>
        <w:t xml:space="preserve"> </w:t>
      </w:r>
      <w:r>
        <w:t>в</w:t>
      </w:r>
      <w:r>
        <w:rPr>
          <w:spacing w:val="-9"/>
        </w:rPr>
        <w:t xml:space="preserve"> </w:t>
      </w:r>
      <w:r>
        <w:t>конце</w:t>
      </w:r>
      <w:r>
        <w:rPr>
          <w:spacing w:val="-10"/>
        </w:rPr>
        <w:t xml:space="preserve"> </w:t>
      </w:r>
      <w:r>
        <w:t>учебного</w:t>
      </w:r>
      <w:r>
        <w:rPr>
          <w:spacing w:val="-9"/>
        </w:rPr>
        <w:t xml:space="preserve"> </w:t>
      </w:r>
      <w:r>
        <w:t>года,</w:t>
      </w:r>
      <w:r>
        <w:rPr>
          <w:spacing w:val="-9"/>
        </w:rPr>
        <w:t xml:space="preserve"> </w:t>
      </w:r>
      <w:r>
        <w:t>в сроки, определенные календарным учебным графиком.</w:t>
      </w:r>
    </w:p>
    <w:p w:rsidR="00A53501" w:rsidRDefault="009A2B6B">
      <w:pPr>
        <w:pStyle w:val="a3"/>
        <w:spacing w:before="1" w:line="278" w:lineRule="auto"/>
        <w:ind w:right="128" w:firstLine="710"/>
        <w:jc w:val="both"/>
      </w:pPr>
      <w:r>
        <w:t xml:space="preserve">Итоговая отметка за промежуточную аттестацию может выставляться на основании текущего контроля успеваемости или как результат проведения оценочной </w:t>
      </w:r>
      <w:r>
        <w:rPr>
          <w:spacing w:val="-2"/>
        </w:rPr>
        <w:t>процедуры.</w:t>
      </w:r>
    </w:p>
    <w:p w:rsidR="00A53501" w:rsidRDefault="009A2B6B">
      <w:pPr>
        <w:pStyle w:val="a3"/>
        <w:spacing w:line="276" w:lineRule="auto"/>
        <w:ind w:right="120" w:firstLine="710"/>
        <w:jc w:val="both"/>
      </w:pPr>
      <w:r>
        <w:t>Промежуточная аттестация проводится как оценочная процедура, контрольно- измерительные материалы которой являются частью рабочих программ предметов, курсов и утверждены в составе данной образовательной программы.</w:t>
      </w:r>
    </w:p>
    <w:p w:rsidR="00A53501" w:rsidRDefault="009A2B6B">
      <w:pPr>
        <w:pStyle w:val="a3"/>
        <w:spacing w:line="276" w:lineRule="auto"/>
        <w:ind w:right="133" w:firstLine="710"/>
        <w:jc w:val="both"/>
      </w:pPr>
      <w:r>
        <w:rPr>
          <w:b/>
        </w:rPr>
        <w:t>Сроки проведения</w:t>
      </w:r>
      <w:r>
        <w:t xml:space="preserve">: в соответствии с учебным планом и календарным учебным </w:t>
      </w:r>
      <w:r>
        <w:rPr>
          <w:spacing w:val="-2"/>
        </w:rPr>
        <w:t>графиком</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tabs>
          <w:tab w:val="left" w:pos="3540"/>
          <w:tab w:val="left" w:pos="5227"/>
          <w:tab w:val="left" w:pos="6658"/>
          <w:tab w:val="left" w:pos="7162"/>
          <w:tab w:val="left" w:pos="10199"/>
        </w:tabs>
        <w:spacing w:before="66" w:line="276" w:lineRule="auto"/>
        <w:ind w:right="136" w:firstLine="710"/>
      </w:pPr>
      <w:r>
        <w:rPr>
          <w:b/>
          <w:spacing w:val="-2"/>
        </w:rPr>
        <w:lastRenderedPageBreak/>
        <w:t>Ответственные</w:t>
      </w:r>
      <w:r>
        <w:rPr>
          <w:spacing w:val="-2"/>
        </w:rPr>
        <w:t>:</w:t>
      </w:r>
      <w:r>
        <w:tab/>
      </w:r>
      <w:r>
        <w:rPr>
          <w:spacing w:val="-2"/>
        </w:rPr>
        <w:t>заместители</w:t>
      </w:r>
      <w:r>
        <w:tab/>
      </w:r>
      <w:r>
        <w:rPr>
          <w:spacing w:val="-2"/>
        </w:rPr>
        <w:t>директора</w:t>
      </w:r>
      <w:r>
        <w:tab/>
      </w:r>
      <w:r>
        <w:rPr>
          <w:spacing w:val="-6"/>
        </w:rPr>
        <w:t>по</w:t>
      </w:r>
      <w:r>
        <w:tab/>
      </w:r>
      <w:r>
        <w:rPr>
          <w:spacing w:val="-2"/>
        </w:rPr>
        <w:t>учебно-воспитательной</w:t>
      </w:r>
      <w:r>
        <w:tab/>
      </w:r>
      <w:r>
        <w:rPr>
          <w:spacing w:val="-4"/>
        </w:rPr>
        <w:t xml:space="preserve">работе, </w:t>
      </w:r>
      <w:r>
        <w:t>руководители школьных методических объединений.</w:t>
      </w:r>
    </w:p>
    <w:p w:rsidR="00A53501" w:rsidRDefault="00A53501">
      <w:pPr>
        <w:pStyle w:val="a3"/>
        <w:spacing w:before="49"/>
        <w:ind w:left="0"/>
      </w:pPr>
    </w:p>
    <w:p w:rsidR="00A53501" w:rsidRDefault="009A2B6B">
      <w:pPr>
        <w:pStyle w:val="1"/>
        <w:ind w:left="9225"/>
      </w:pPr>
      <w:r>
        <w:rPr>
          <w:spacing w:val="-2"/>
        </w:rPr>
        <w:t>Таблица</w:t>
      </w:r>
      <w:r>
        <w:rPr>
          <w:spacing w:val="-14"/>
        </w:rPr>
        <w:t xml:space="preserve"> </w:t>
      </w:r>
      <w:r>
        <w:rPr>
          <w:spacing w:val="-2"/>
        </w:rPr>
        <w:t>1.3.15</w:t>
      </w:r>
    </w:p>
    <w:p w:rsidR="00A53501" w:rsidRDefault="009A2B6B">
      <w:pPr>
        <w:spacing w:before="55"/>
        <w:ind w:left="3152"/>
        <w:rPr>
          <w:b/>
          <w:sz w:val="28"/>
        </w:rPr>
      </w:pPr>
      <w:r>
        <w:rPr>
          <w:b/>
          <w:spacing w:val="-2"/>
          <w:sz w:val="28"/>
        </w:rPr>
        <w:t>Формы</w:t>
      </w:r>
      <w:r>
        <w:rPr>
          <w:b/>
          <w:spacing w:val="-17"/>
          <w:sz w:val="28"/>
        </w:rPr>
        <w:t xml:space="preserve"> </w:t>
      </w:r>
      <w:r>
        <w:rPr>
          <w:b/>
          <w:spacing w:val="-2"/>
          <w:sz w:val="28"/>
        </w:rPr>
        <w:t>проведения</w:t>
      </w:r>
      <w:r>
        <w:rPr>
          <w:b/>
          <w:spacing w:val="-16"/>
          <w:sz w:val="28"/>
        </w:rPr>
        <w:t xml:space="preserve"> </w:t>
      </w:r>
      <w:r>
        <w:rPr>
          <w:b/>
          <w:spacing w:val="-2"/>
          <w:sz w:val="28"/>
        </w:rPr>
        <w:t>промежуточной</w:t>
      </w:r>
      <w:r>
        <w:rPr>
          <w:b/>
          <w:spacing w:val="-15"/>
          <w:sz w:val="28"/>
        </w:rPr>
        <w:t xml:space="preserve"> </w:t>
      </w:r>
      <w:r>
        <w:rPr>
          <w:b/>
          <w:spacing w:val="-2"/>
          <w:sz w:val="28"/>
        </w:rPr>
        <w:t>аттестации</w:t>
      </w:r>
    </w:p>
    <w:p w:rsidR="00A53501" w:rsidRDefault="00A53501">
      <w:pPr>
        <w:pStyle w:val="a3"/>
        <w:spacing w:before="187"/>
        <w:ind w:left="0"/>
        <w:rPr>
          <w:b/>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6234"/>
      </w:tblGrid>
      <w:tr w:rsidR="00A53501">
        <w:trPr>
          <w:trHeight w:val="1108"/>
        </w:trPr>
        <w:tc>
          <w:tcPr>
            <w:tcW w:w="3119" w:type="dxa"/>
          </w:tcPr>
          <w:p w:rsidR="00A53501" w:rsidRDefault="009A2B6B">
            <w:pPr>
              <w:pStyle w:val="TableParagraph"/>
              <w:spacing w:line="320" w:lineRule="exact"/>
              <w:ind w:left="17"/>
              <w:jc w:val="center"/>
              <w:rPr>
                <w:b/>
                <w:sz w:val="28"/>
              </w:rPr>
            </w:pPr>
            <w:r>
              <w:rPr>
                <w:b/>
                <w:spacing w:val="-2"/>
                <w:sz w:val="28"/>
              </w:rPr>
              <w:t>Предмет</w:t>
            </w:r>
          </w:p>
        </w:tc>
        <w:tc>
          <w:tcPr>
            <w:tcW w:w="6234" w:type="dxa"/>
          </w:tcPr>
          <w:p w:rsidR="00A53501" w:rsidRDefault="009A2B6B">
            <w:pPr>
              <w:pStyle w:val="TableParagraph"/>
              <w:spacing w:before="2" w:line="276" w:lineRule="auto"/>
              <w:ind w:left="2404" w:hanging="1201"/>
              <w:rPr>
                <w:b/>
                <w:sz w:val="28"/>
              </w:rPr>
            </w:pPr>
            <w:r>
              <w:rPr>
                <w:b/>
                <w:spacing w:val="-2"/>
                <w:sz w:val="28"/>
              </w:rPr>
              <w:t>Формы</w:t>
            </w:r>
            <w:r>
              <w:rPr>
                <w:b/>
                <w:spacing w:val="-16"/>
                <w:sz w:val="28"/>
              </w:rPr>
              <w:t xml:space="preserve"> </w:t>
            </w:r>
            <w:r>
              <w:rPr>
                <w:b/>
                <w:spacing w:val="-2"/>
                <w:sz w:val="28"/>
              </w:rPr>
              <w:t>проведения</w:t>
            </w:r>
            <w:r>
              <w:rPr>
                <w:b/>
                <w:spacing w:val="-15"/>
                <w:sz w:val="28"/>
              </w:rPr>
              <w:t xml:space="preserve"> </w:t>
            </w:r>
            <w:r>
              <w:rPr>
                <w:b/>
                <w:spacing w:val="-2"/>
                <w:sz w:val="28"/>
              </w:rPr>
              <w:t>промежуточной аттестации</w:t>
            </w:r>
          </w:p>
        </w:tc>
      </w:tr>
      <w:tr w:rsidR="00A53501">
        <w:trPr>
          <w:trHeight w:val="744"/>
        </w:trPr>
        <w:tc>
          <w:tcPr>
            <w:tcW w:w="3119" w:type="dxa"/>
          </w:tcPr>
          <w:p w:rsidR="00A53501" w:rsidRDefault="009A2B6B">
            <w:pPr>
              <w:pStyle w:val="TableParagraph"/>
              <w:spacing w:line="312" w:lineRule="exact"/>
              <w:ind w:left="17" w:right="4"/>
              <w:jc w:val="center"/>
              <w:rPr>
                <w:sz w:val="28"/>
              </w:rPr>
            </w:pPr>
            <w:r>
              <w:rPr>
                <w:spacing w:val="-2"/>
                <w:sz w:val="28"/>
              </w:rPr>
              <w:t>Русский</w:t>
            </w:r>
            <w:r>
              <w:rPr>
                <w:spacing w:val="-4"/>
                <w:sz w:val="28"/>
              </w:rPr>
              <w:t xml:space="preserve"> язык</w:t>
            </w:r>
          </w:p>
        </w:tc>
        <w:tc>
          <w:tcPr>
            <w:tcW w:w="6234" w:type="dxa"/>
          </w:tcPr>
          <w:p w:rsidR="00A53501" w:rsidRDefault="009A2B6B">
            <w:pPr>
              <w:pStyle w:val="TableParagraph"/>
              <w:spacing w:line="312" w:lineRule="exact"/>
              <w:ind w:left="12" w:right="1"/>
              <w:jc w:val="center"/>
              <w:rPr>
                <w:sz w:val="28"/>
              </w:rPr>
            </w:pPr>
            <w:r>
              <w:rPr>
                <w:sz w:val="28"/>
              </w:rPr>
              <w:t>Диктант</w:t>
            </w:r>
            <w:r>
              <w:rPr>
                <w:spacing w:val="-14"/>
                <w:sz w:val="28"/>
              </w:rPr>
              <w:t xml:space="preserve"> </w:t>
            </w:r>
            <w:r>
              <w:rPr>
                <w:sz w:val="28"/>
              </w:rPr>
              <w:t>с</w:t>
            </w:r>
            <w:r>
              <w:rPr>
                <w:spacing w:val="-12"/>
                <w:sz w:val="28"/>
              </w:rPr>
              <w:t xml:space="preserve"> </w:t>
            </w:r>
            <w:r>
              <w:rPr>
                <w:sz w:val="28"/>
              </w:rPr>
              <w:t>грамматическим</w:t>
            </w:r>
            <w:r>
              <w:rPr>
                <w:spacing w:val="-11"/>
                <w:sz w:val="28"/>
              </w:rPr>
              <w:t xml:space="preserve"> </w:t>
            </w:r>
            <w:r>
              <w:rPr>
                <w:sz w:val="28"/>
              </w:rPr>
              <w:t>заданием</w:t>
            </w:r>
            <w:r>
              <w:rPr>
                <w:spacing w:val="-11"/>
                <w:sz w:val="28"/>
              </w:rPr>
              <w:t xml:space="preserve"> </w:t>
            </w:r>
            <w:r>
              <w:rPr>
                <w:sz w:val="28"/>
              </w:rPr>
              <w:t>(5-7</w:t>
            </w:r>
            <w:r>
              <w:rPr>
                <w:spacing w:val="-11"/>
                <w:sz w:val="28"/>
              </w:rPr>
              <w:t xml:space="preserve"> </w:t>
            </w:r>
            <w:r>
              <w:rPr>
                <w:spacing w:val="-4"/>
                <w:sz w:val="28"/>
              </w:rPr>
              <w:t>кл),</w:t>
            </w:r>
          </w:p>
          <w:p w:rsidR="00A53501" w:rsidRDefault="009A2B6B">
            <w:pPr>
              <w:pStyle w:val="TableParagraph"/>
              <w:spacing w:before="58"/>
              <w:ind w:left="12" w:right="11"/>
              <w:jc w:val="center"/>
              <w:rPr>
                <w:sz w:val="28"/>
              </w:rPr>
            </w:pPr>
            <w:r>
              <w:rPr>
                <w:sz w:val="28"/>
              </w:rPr>
              <w:t>стандартизированная</w:t>
            </w:r>
            <w:r>
              <w:rPr>
                <w:spacing w:val="-11"/>
                <w:sz w:val="28"/>
              </w:rPr>
              <w:t xml:space="preserve"> </w:t>
            </w:r>
            <w:r>
              <w:rPr>
                <w:sz w:val="28"/>
              </w:rPr>
              <w:t>работа</w:t>
            </w:r>
            <w:r>
              <w:rPr>
                <w:spacing w:val="-14"/>
                <w:sz w:val="28"/>
              </w:rPr>
              <w:t xml:space="preserve"> </w:t>
            </w:r>
            <w:r>
              <w:rPr>
                <w:sz w:val="28"/>
              </w:rPr>
              <w:t>в</w:t>
            </w:r>
            <w:r>
              <w:rPr>
                <w:spacing w:val="-16"/>
                <w:sz w:val="28"/>
              </w:rPr>
              <w:t xml:space="preserve"> </w:t>
            </w:r>
            <w:r>
              <w:rPr>
                <w:sz w:val="28"/>
              </w:rPr>
              <w:t>форме</w:t>
            </w:r>
            <w:r>
              <w:rPr>
                <w:spacing w:val="-15"/>
                <w:sz w:val="28"/>
              </w:rPr>
              <w:t xml:space="preserve"> </w:t>
            </w:r>
            <w:r>
              <w:rPr>
                <w:sz w:val="28"/>
              </w:rPr>
              <w:t>ОГЭ</w:t>
            </w:r>
            <w:r>
              <w:rPr>
                <w:spacing w:val="-16"/>
                <w:sz w:val="28"/>
              </w:rPr>
              <w:t xml:space="preserve"> </w:t>
            </w:r>
            <w:r>
              <w:rPr>
                <w:sz w:val="28"/>
              </w:rPr>
              <w:t>(8</w:t>
            </w:r>
            <w:r>
              <w:rPr>
                <w:spacing w:val="-14"/>
                <w:sz w:val="28"/>
              </w:rPr>
              <w:t xml:space="preserve"> </w:t>
            </w:r>
            <w:r>
              <w:rPr>
                <w:spacing w:val="-4"/>
                <w:sz w:val="28"/>
              </w:rPr>
              <w:t>кл.)</w:t>
            </w:r>
          </w:p>
        </w:tc>
      </w:tr>
      <w:tr w:rsidR="00A53501">
        <w:trPr>
          <w:trHeight w:val="738"/>
        </w:trPr>
        <w:tc>
          <w:tcPr>
            <w:tcW w:w="3119" w:type="dxa"/>
          </w:tcPr>
          <w:p w:rsidR="00A53501" w:rsidRDefault="009A2B6B">
            <w:pPr>
              <w:pStyle w:val="TableParagraph"/>
              <w:spacing w:line="312" w:lineRule="exact"/>
              <w:ind w:left="17" w:right="11"/>
              <w:jc w:val="center"/>
              <w:rPr>
                <w:sz w:val="28"/>
              </w:rPr>
            </w:pPr>
            <w:r>
              <w:rPr>
                <w:spacing w:val="-2"/>
                <w:sz w:val="28"/>
              </w:rPr>
              <w:t>Литература</w:t>
            </w:r>
          </w:p>
        </w:tc>
        <w:tc>
          <w:tcPr>
            <w:tcW w:w="6234" w:type="dxa"/>
          </w:tcPr>
          <w:p w:rsidR="00A53501" w:rsidRDefault="009A2B6B">
            <w:pPr>
              <w:pStyle w:val="TableParagraph"/>
              <w:spacing w:line="312" w:lineRule="exact"/>
              <w:ind w:left="12"/>
              <w:jc w:val="center"/>
              <w:rPr>
                <w:sz w:val="28"/>
              </w:rPr>
            </w:pPr>
            <w:r>
              <w:rPr>
                <w:spacing w:val="-2"/>
                <w:sz w:val="28"/>
              </w:rPr>
              <w:t>Тестирование</w:t>
            </w:r>
            <w:r>
              <w:rPr>
                <w:spacing w:val="-3"/>
                <w:sz w:val="28"/>
              </w:rPr>
              <w:t xml:space="preserve"> </w:t>
            </w:r>
            <w:r>
              <w:rPr>
                <w:spacing w:val="-2"/>
                <w:sz w:val="28"/>
              </w:rPr>
              <w:t>(5-7</w:t>
            </w:r>
            <w:r>
              <w:rPr>
                <w:spacing w:val="-4"/>
                <w:sz w:val="28"/>
              </w:rPr>
              <w:t xml:space="preserve"> </w:t>
            </w:r>
            <w:r>
              <w:rPr>
                <w:spacing w:val="-2"/>
                <w:sz w:val="28"/>
              </w:rPr>
              <w:t>кл),стандартизированная</w:t>
            </w:r>
          </w:p>
          <w:p w:rsidR="00A53501" w:rsidRDefault="009A2B6B">
            <w:pPr>
              <w:pStyle w:val="TableParagraph"/>
              <w:spacing w:before="50"/>
              <w:ind w:left="12" w:right="4"/>
              <w:jc w:val="center"/>
              <w:rPr>
                <w:sz w:val="28"/>
              </w:rPr>
            </w:pPr>
            <w:r>
              <w:rPr>
                <w:sz w:val="28"/>
              </w:rPr>
              <w:t>работа</w:t>
            </w:r>
            <w:r>
              <w:rPr>
                <w:spacing w:val="-8"/>
                <w:sz w:val="28"/>
              </w:rPr>
              <w:t xml:space="preserve"> </w:t>
            </w:r>
            <w:r>
              <w:rPr>
                <w:sz w:val="28"/>
              </w:rPr>
              <w:t>в</w:t>
            </w:r>
            <w:r>
              <w:rPr>
                <w:spacing w:val="-12"/>
                <w:sz w:val="28"/>
              </w:rPr>
              <w:t xml:space="preserve"> </w:t>
            </w:r>
            <w:r>
              <w:rPr>
                <w:sz w:val="28"/>
              </w:rPr>
              <w:t>форме</w:t>
            </w:r>
            <w:r>
              <w:rPr>
                <w:spacing w:val="-7"/>
                <w:sz w:val="28"/>
              </w:rPr>
              <w:t xml:space="preserve"> </w:t>
            </w:r>
            <w:r>
              <w:rPr>
                <w:sz w:val="28"/>
              </w:rPr>
              <w:t>ОГЭ</w:t>
            </w:r>
            <w:r>
              <w:rPr>
                <w:spacing w:val="-12"/>
                <w:sz w:val="28"/>
              </w:rPr>
              <w:t xml:space="preserve"> </w:t>
            </w:r>
            <w:r>
              <w:rPr>
                <w:spacing w:val="-2"/>
                <w:sz w:val="28"/>
              </w:rPr>
              <w:t>(8кл.)</w:t>
            </w:r>
          </w:p>
        </w:tc>
      </w:tr>
      <w:tr w:rsidR="00A53501">
        <w:trPr>
          <w:trHeight w:val="738"/>
        </w:trPr>
        <w:tc>
          <w:tcPr>
            <w:tcW w:w="3119" w:type="dxa"/>
          </w:tcPr>
          <w:p w:rsidR="00A53501" w:rsidRDefault="009A2B6B">
            <w:pPr>
              <w:pStyle w:val="TableParagraph"/>
              <w:spacing w:line="312" w:lineRule="exact"/>
              <w:ind w:left="17" w:right="2"/>
              <w:jc w:val="center"/>
              <w:rPr>
                <w:sz w:val="28"/>
              </w:rPr>
            </w:pPr>
            <w:r>
              <w:rPr>
                <w:spacing w:val="-2"/>
                <w:sz w:val="28"/>
              </w:rPr>
              <w:t>Иностранный</w:t>
            </w:r>
            <w:r>
              <w:rPr>
                <w:spacing w:val="2"/>
                <w:sz w:val="28"/>
              </w:rPr>
              <w:t xml:space="preserve"> </w:t>
            </w:r>
            <w:r>
              <w:rPr>
                <w:spacing w:val="-4"/>
                <w:sz w:val="28"/>
              </w:rPr>
              <w:t>язык</w:t>
            </w:r>
          </w:p>
        </w:tc>
        <w:tc>
          <w:tcPr>
            <w:tcW w:w="6234" w:type="dxa"/>
          </w:tcPr>
          <w:p w:rsidR="00A53501" w:rsidRDefault="009A2B6B">
            <w:pPr>
              <w:pStyle w:val="TableParagraph"/>
              <w:spacing w:line="312" w:lineRule="exact"/>
              <w:ind w:left="12" w:right="6"/>
              <w:jc w:val="center"/>
              <w:rPr>
                <w:sz w:val="28"/>
              </w:rPr>
            </w:pPr>
            <w:r>
              <w:rPr>
                <w:spacing w:val="-2"/>
                <w:sz w:val="28"/>
              </w:rPr>
              <w:t>Комплексная</w:t>
            </w:r>
            <w:r>
              <w:rPr>
                <w:spacing w:val="-7"/>
                <w:sz w:val="28"/>
              </w:rPr>
              <w:t xml:space="preserve"> </w:t>
            </w:r>
            <w:r>
              <w:rPr>
                <w:spacing w:val="-2"/>
                <w:sz w:val="28"/>
              </w:rPr>
              <w:t>работа(</w:t>
            </w:r>
            <w:r>
              <w:rPr>
                <w:spacing w:val="-8"/>
                <w:sz w:val="28"/>
              </w:rPr>
              <w:t xml:space="preserve"> </w:t>
            </w:r>
            <w:r>
              <w:rPr>
                <w:spacing w:val="-2"/>
                <w:sz w:val="28"/>
              </w:rPr>
              <w:t>5-7</w:t>
            </w:r>
            <w:r>
              <w:rPr>
                <w:spacing w:val="-6"/>
                <w:sz w:val="28"/>
              </w:rPr>
              <w:t xml:space="preserve"> </w:t>
            </w:r>
            <w:r>
              <w:rPr>
                <w:spacing w:val="-4"/>
                <w:sz w:val="28"/>
              </w:rPr>
              <w:t>кл.),</w:t>
            </w:r>
          </w:p>
          <w:p w:rsidR="00A53501" w:rsidRDefault="009A2B6B">
            <w:pPr>
              <w:pStyle w:val="TableParagraph"/>
              <w:spacing w:before="50"/>
              <w:ind w:left="12" w:right="11"/>
              <w:jc w:val="center"/>
              <w:rPr>
                <w:sz w:val="28"/>
              </w:rPr>
            </w:pPr>
            <w:r>
              <w:rPr>
                <w:sz w:val="28"/>
              </w:rPr>
              <w:t>стандартизированная</w:t>
            </w:r>
            <w:r>
              <w:rPr>
                <w:spacing w:val="-11"/>
                <w:sz w:val="28"/>
              </w:rPr>
              <w:t xml:space="preserve"> </w:t>
            </w:r>
            <w:r>
              <w:rPr>
                <w:sz w:val="28"/>
              </w:rPr>
              <w:t>работа</w:t>
            </w:r>
            <w:r>
              <w:rPr>
                <w:spacing w:val="-14"/>
                <w:sz w:val="28"/>
              </w:rPr>
              <w:t xml:space="preserve"> </w:t>
            </w:r>
            <w:r>
              <w:rPr>
                <w:sz w:val="28"/>
              </w:rPr>
              <w:t>в</w:t>
            </w:r>
            <w:r>
              <w:rPr>
                <w:spacing w:val="-16"/>
                <w:sz w:val="28"/>
              </w:rPr>
              <w:t xml:space="preserve"> </w:t>
            </w:r>
            <w:r>
              <w:rPr>
                <w:sz w:val="28"/>
              </w:rPr>
              <w:t>форме</w:t>
            </w:r>
            <w:r>
              <w:rPr>
                <w:spacing w:val="-15"/>
                <w:sz w:val="28"/>
              </w:rPr>
              <w:t xml:space="preserve"> </w:t>
            </w:r>
            <w:r>
              <w:rPr>
                <w:sz w:val="28"/>
              </w:rPr>
              <w:t>ОГЭ(</w:t>
            </w:r>
            <w:r>
              <w:rPr>
                <w:spacing w:val="-16"/>
                <w:sz w:val="28"/>
              </w:rPr>
              <w:t xml:space="preserve"> </w:t>
            </w:r>
            <w:r>
              <w:rPr>
                <w:sz w:val="28"/>
              </w:rPr>
              <w:t>8</w:t>
            </w:r>
            <w:r>
              <w:rPr>
                <w:spacing w:val="-14"/>
                <w:sz w:val="28"/>
              </w:rPr>
              <w:t xml:space="preserve"> </w:t>
            </w:r>
            <w:r>
              <w:rPr>
                <w:spacing w:val="-4"/>
                <w:sz w:val="28"/>
              </w:rPr>
              <w:t>кл.)</w:t>
            </w:r>
          </w:p>
        </w:tc>
      </w:tr>
      <w:tr w:rsidR="00A53501">
        <w:trPr>
          <w:trHeight w:val="371"/>
        </w:trPr>
        <w:tc>
          <w:tcPr>
            <w:tcW w:w="3119" w:type="dxa"/>
          </w:tcPr>
          <w:p w:rsidR="00A53501" w:rsidRDefault="009A2B6B">
            <w:pPr>
              <w:pStyle w:val="TableParagraph"/>
              <w:spacing w:line="312" w:lineRule="exact"/>
              <w:ind w:left="17" w:right="11"/>
              <w:jc w:val="center"/>
              <w:rPr>
                <w:sz w:val="28"/>
              </w:rPr>
            </w:pPr>
            <w:r>
              <w:rPr>
                <w:spacing w:val="-2"/>
                <w:sz w:val="28"/>
              </w:rPr>
              <w:t>История</w:t>
            </w:r>
          </w:p>
        </w:tc>
        <w:tc>
          <w:tcPr>
            <w:tcW w:w="6234" w:type="dxa"/>
            <w:vMerge w:val="restart"/>
          </w:tcPr>
          <w:p w:rsidR="00A53501" w:rsidRDefault="009A2B6B">
            <w:pPr>
              <w:pStyle w:val="TableParagraph"/>
              <w:spacing w:line="278" w:lineRule="auto"/>
              <w:ind w:left="829" w:hanging="365"/>
              <w:rPr>
                <w:sz w:val="28"/>
              </w:rPr>
            </w:pPr>
            <w:r>
              <w:rPr>
                <w:spacing w:val="-2"/>
                <w:sz w:val="28"/>
              </w:rPr>
              <w:t>Тестирование</w:t>
            </w:r>
            <w:r>
              <w:rPr>
                <w:spacing w:val="-3"/>
                <w:sz w:val="28"/>
              </w:rPr>
              <w:t xml:space="preserve"> </w:t>
            </w:r>
            <w:r>
              <w:rPr>
                <w:spacing w:val="-2"/>
                <w:sz w:val="28"/>
              </w:rPr>
              <w:t>(5-7</w:t>
            </w:r>
            <w:r>
              <w:rPr>
                <w:spacing w:val="-4"/>
                <w:sz w:val="28"/>
              </w:rPr>
              <w:t xml:space="preserve"> </w:t>
            </w:r>
            <w:r>
              <w:rPr>
                <w:spacing w:val="-2"/>
                <w:sz w:val="28"/>
              </w:rPr>
              <w:t>кл),</w:t>
            </w:r>
            <w:r>
              <w:rPr>
                <w:spacing w:val="-7"/>
                <w:sz w:val="28"/>
              </w:rPr>
              <w:t xml:space="preserve"> </w:t>
            </w:r>
            <w:r>
              <w:rPr>
                <w:spacing w:val="-2"/>
                <w:sz w:val="28"/>
              </w:rPr>
              <w:t xml:space="preserve">стандартизированная </w:t>
            </w:r>
            <w:r>
              <w:rPr>
                <w:sz w:val="28"/>
              </w:rPr>
              <w:t>работа в География форме ОГЭ (8 кл.)</w:t>
            </w:r>
          </w:p>
        </w:tc>
      </w:tr>
      <w:tr w:rsidR="00A53501">
        <w:trPr>
          <w:trHeight w:val="369"/>
        </w:trPr>
        <w:tc>
          <w:tcPr>
            <w:tcW w:w="3119" w:type="dxa"/>
          </w:tcPr>
          <w:p w:rsidR="00A53501" w:rsidRDefault="009A2B6B">
            <w:pPr>
              <w:pStyle w:val="TableParagraph"/>
              <w:spacing w:line="315" w:lineRule="exact"/>
              <w:ind w:left="17" w:right="6"/>
              <w:jc w:val="center"/>
              <w:rPr>
                <w:sz w:val="28"/>
              </w:rPr>
            </w:pPr>
            <w:r>
              <w:rPr>
                <w:spacing w:val="-2"/>
                <w:sz w:val="28"/>
              </w:rPr>
              <w:t>География</w:t>
            </w:r>
          </w:p>
        </w:tc>
        <w:tc>
          <w:tcPr>
            <w:tcW w:w="6234" w:type="dxa"/>
            <w:vMerge/>
            <w:tcBorders>
              <w:top w:val="nil"/>
            </w:tcBorders>
          </w:tcPr>
          <w:p w:rsidR="00A53501" w:rsidRDefault="00A53501">
            <w:pPr>
              <w:rPr>
                <w:sz w:val="2"/>
                <w:szCs w:val="2"/>
              </w:rPr>
            </w:pPr>
          </w:p>
        </w:tc>
      </w:tr>
      <w:tr w:rsidR="00A53501">
        <w:trPr>
          <w:trHeight w:val="369"/>
        </w:trPr>
        <w:tc>
          <w:tcPr>
            <w:tcW w:w="3119" w:type="dxa"/>
          </w:tcPr>
          <w:p w:rsidR="00A53501" w:rsidRDefault="009A2B6B">
            <w:pPr>
              <w:pStyle w:val="TableParagraph"/>
              <w:spacing w:line="312" w:lineRule="exact"/>
              <w:ind w:left="17" w:right="3"/>
              <w:jc w:val="center"/>
              <w:rPr>
                <w:sz w:val="28"/>
              </w:rPr>
            </w:pPr>
            <w:r>
              <w:rPr>
                <w:spacing w:val="-2"/>
                <w:sz w:val="28"/>
              </w:rPr>
              <w:t>Обществознание</w:t>
            </w:r>
          </w:p>
        </w:tc>
        <w:tc>
          <w:tcPr>
            <w:tcW w:w="6234" w:type="dxa"/>
            <w:vMerge/>
            <w:tcBorders>
              <w:top w:val="nil"/>
            </w:tcBorders>
          </w:tcPr>
          <w:p w:rsidR="00A53501" w:rsidRDefault="00A53501">
            <w:pPr>
              <w:rPr>
                <w:sz w:val="2"/>
                <w:szCs w:val="2"/>
              </w:rPr>
            </w:pPr>
          </w:p>
        </w:tc>
      </w:tr>
      <w:tr w:rsidR="00A53501">
        <w:trPr>
          <w:trHeight w:val="1113"/>
        </w:trPr>
        <w:tc>
          <w:tcPr>
            <w:tcW w:w="3119" w:type="dxa"/>
          </w:tcPr>
          <w:p w:rsidR="00A53501" w:rsidRDefault="009A2B6B">
            <w:pPr>
              <w:pStyle w:val="TableParagraph"/>
              <w:ind w:left="132" w:firstLine="96"/>
              <w:rPr>
                <w:sz w:val="28"/>
              </w:rPr>
            </w:pPr>
            <w:r>
              <w:rPr>
                <w:sz w:val="28"/>
              </w:rPr>
              <w:t>Математика.</w:t>
            </w:r>
            <w:r>
              <w:rPr>
                <w:spacing w:val="-8"/>
                <w:sz w:val="28"/>
              </w:rPr>
              <w:t xml:space="preserve"> </w:t>
            </w:r>
            <w:r>
              <w:rPr>
                <w:spacing w:val="-2"/>
                <w:sz w:val="28"/>
              </w:rPr>
              <w:t>Алгебра.</w:t>
            </w:r>
          </w:p>
          <w:p w:rsidR="00A53501" w:rsidRDefault="009A2B6B">
            <w:pPr>
              <w:pStyle w:val="TableParagraph"/>
              <w:spacing w:before="12" w:line="360" w:lineRule="atLeast"/>
              <w:ind w:left="806" w:right="106" w:hanging="675"/>
              <w:rPr>
                <w:sz w:val="28"/>
              </w:rPr>
            </w:pPr>
            <w:r>
              <w:rPr>
                <w:spacing w:val="-2"/>
                <w:sz w:val="28"/>
              </w:rPr>
              <w:t>Геометрия.</w:t>
            </w:r>
            <w:r>
              <w:rPr>
                <w:spacing w:val="-21"/>
                <w:sz w:val="28"/>
              </w:rPr>
              <w:t xml:space="preserve"> </w:t>
            </w:r>
            <w:r>
              <w:rPr>
                <w:spacing w:val="-2"/>
                <w:sz w:val="28"/>
              </w:rPr>
              <w:t xml:space="preserve">Вероятность </w:t>
            </w:r>
            <w:r>
              <w:rPr>
                <w:sz w:val="28"/>
              </w:rPr>
              <w:t>и статистика</w:t>
            </w:r>
          </w:p>
        </w:tc>
        <w:tc>
          <w:tcPr>
            <w:tcW w:w="6234" w:type="dxa"/>
          </w:tcPr>
          <w:p w:rsidR="00A53501" w:rsidRDefault="009A2B6B">
            <w:pPr>
              <w:pStyle w:val="TableParagraph"/>
              <w:spacing w:line="278" w:lineRule="auto"/>
              <w:ind w:left="181" w:hanging="63"/>
              <w:rPr>
                <w:sz w:val="28"/>
              </w:rPr>
            </w:pPr>
            <w:r>
              <w:rPr>
                <w:spacing w:val="-2"/>
                <w:sz w:val="28"/>
              </w:rPr>
              <w:t xml:space="preserve">Стандартизированная контрольная работа(5-7 кл), </w:t>
            </w:r>
            <w:r>
              <w:rPr>
                <w:sz w:val="28"/>
              </w:rPr>
              <w:t>стандартизированная</w:t>
            </w:r>
            <w:r>
              <w:rPr>
                <w:spacing w:val="-5"/>
                <w:sz w:val="28"/>
              </w:rPr>
              <w:t xml:space="preserve"> </w:t>
            </w:r>
            <w:r>
              <w:rPr>
                <w:sz w:val="28"/>
              </w:rPr>
              <w:t>работа</w:t>
            </w:r>
            <w:r>
              <w:rPr>
                <w:spacing w:val="-5"/>
                <w:sz w:val="28"/>
              </w:rPr>
              <w:t xml:space="preserve"> </w:t>
            </w:r>
            <w:r>
              <w:rPr>
                <w:sz w:val="28"/>
              </w:rPr>
              <w:t>в</w:t>
            </w:r>
            <w:r>
              <w:rPr>
                <w:spacing w:val="-6"/>
                <w:sz w:val="28"/>
              </w:rPr>
              <w:t xml:space="preserve"> </w:t>
            </w:r>
            <w:r>
              <w:rPr>
                <w:sz w:val="28"/>
              </w:rPr>
              <w:t>форме</w:t>
            </w:r>
            <w:r>
              <w:rPr>
                <w:spacing w:val="-8"/>
                <w:sz w:val="28"/>
              </w:rPr>
              <w:t xml:space="preserve"> </w:t>
            </w:r>
            <w:r>
              <w:rPr>
                <w:sz w:val="28"/>
              </w:rPr>
              <w:t>ОГЭ</w:t>
            </w:r>
            <w:r>
              <w:rPr>
                <w:spacing w:val="-6"/>
                <w:sz w:val="28"/>
              </w:rPr>
              <w:t xml:space="preserve"> </w:t>
            </w:r>
            <w:r>
              <w:rPr>
                <w:sz w:val="28"/>
              </w:rPr>
              <w:t>(8</w:t>
            </w:r>
            <w:r>
              <w:rPr>
                <w:spacing w:val="-3"/>
                <w:sz w:val="28"/>
              </w:rPr>
              <w:t xml:space="preserve"> </w:t>
            </w:r>
            <w:r>
              <w:rPr>
                <w:spacing w:val="-4"/>
                <w:sz w:val="28"/>
              </w:rPr>
              <w:t>кл.)</w:t>
            </w:r>
          </w:p>
        </w:tc>
      </w:tr>
      <w:tr w:rsidR="00A53501">
        <w:trPr>
          <w:trHeight w:val="369"/>
        </w:trPr>
        <w:tc>
          <w:tcPr>
            <w:tcW w:w="3119" w:type="dxa"/>
          </w:tcPr>
          <w:p w:rsidR="00A53501" w:rsidRDefault="009A2B6B">
            <w:pPr>
              <w:pStyle w:val="TableParagraph"/>
              <w:spacing w:line="312" w:lineRule="exact"/>
              <w:ind w:left="17" w:right="4"/>
              <w:jc w:val="center"/>
              <w:rPr>
                <w:sz w:val="28"/>
              </w:rPr>
            </w:pPr>
            <w:r>
              <w:rPr>
                <w:spacing w:val="-2"/>
                <w:sz w:val="28"/>
              </w:rPr>
              <w:t>Информатика</w:t>
            </w:r>
          </w:p>
        </w:tc>
        <w:tc>
          <w:tcPr>
            <w:tcW w:w="6234" w:type="dxa"/>
          </w:tcPr>
          <w:p w:rsidR="00A53501" w:rsidRDefault="009A2B6B">
            <w:pPr>
              <w:pStyle w:val="TableParagraph"/>
              <w:spacing w:line="312" w:lineRule="exact"/>
              <w:ind w:left="12" w:right="4"/>
              <w:jc w:val="center"/>
              <w:rPr>
                <w:sz w:val="28"/>
              </w:rPr>
            </w:pPr>
            <w:r>
              <w:rPr>
                <w:spacing w:val="-4"/>
                <w:sz w:val="28"/>
              </w:rPr>
              <w:t>Комплексная</w:t>
            </w:r>
            <w:r>
              <w:rPr>
                <w:sz w:val="28"/>
              </w:rPr>
              <w:t xml:space="preserve"> </w:t>
            </w:r>
            <w:r>
              <w:rPr>
                <w:spacing w:val="-2"/>
                <w:sz w:val="28"/>
              </w:rPr>
              <w:t>работа</w:t>
            </w:r>
          </w:p>
        </w:tc>
      </w:tr>
      <w:tr w:rsidR="00A53501">
        <w:trPr>
          <w:trHeight w:val="738"/>
        </w:trPr>
        <w:tc>
          <w:tcPr>
            <w:tcW w:w="3119" w:type="dxa"/>
          </w:tcPr>
          <w:p w:rsidR="00A53501" w:rsidRDefault="009A2B6B">
            <w:pPr>
              <w:pStyle w:val="TableParagraph"/>
              <w:spacing w:line="312" w:lineRule="exact"/>
              <w:ind w:left="17" w:right="11"/>
              <w:jc w:val="center"/>
              <w:rPr>
                <w:sz w:val="28"/>
              </w:rPr>
            </w:pPr>
            <w:r>
              <w:rPr>
                <w:spacing w:val="-2"/>
                <w:sz w:val="28"/>
              </w:rPr>
              <w:t>Биология</w:t>
            </w:r>
          </w:p>
        </w:tc>
        <w:tc>
          <w:tcPr>
            <w:tcW w:w="6234" w:type="dxa"/>
          </w:tcPr>
          <w:p w:rsidR="00A53501" w:rsidRDefault="009A2B6B">
            <w:pPr>
              <w:pStyle w:val="TableParagraph"/>
              <w:spacing w:line="312" w:lineRule="exact"/>
              <w:ind w:left="12" w:right="2"/>
              <w:jc w:val="center"/>
              <w:rPr>
                <w:sz w:val="28"/>
              </w:rPr>
            </w:pPr>
            <w:r>
              <w:rPr>
                <w:sz w:val="28"/>
              </w:rPr>
              <w:t>Тестирование</w:t>
            </w:r>
            <w:r>
              <w:rPr>
                <w:spacing w:val="-14"/>
                <w:sz w:val="28"/>
              </w:rPr>
              <w:t xml:space="preserve"> </w:t>
            </w:r>
            <w:r>
              <w:rPr>
                <w:sz w:val="28"/>
              </w:rPr>
              <w:t>(5-7</w:t>
            </w:r>
            <w:r>
              <w:rPr>
                <w:spacing w:val="-16"/>
                <w:sz w:val="28"/>
              </w:rPr>
              <w:t xml:space="preserve"> </w:t>
            </w:r>
            <w:r>
              <w:rPr>
                <w:sz w:val="28"/>
              </w:rPr>
              <w:t>кл),</w:t>
            </w:r>
            <w:r>
              <w:rPr>
                <w:spacing w:val="-14"/>
                <w:sz w:val="28"/>
              </w:rPr>
              <w:t xml:space="preserve"> </w:t>
            </w:r>
            <w:r>
              <w:rPr>
                <w:spacing w:val="-2"/>
                <w:sz w:val="28"/>
              </w:rPr>
              <w:t>стандартизированная</w:t>
            </w:r>
          </w:p>
          <w:p w:rsidR="00A53501" w:rsidRDefault="009A2B6B">
            <w:pPr>
              <w:pStyle w:val="TableParagraph"/>
              <w:spacing w:before="50"/>
              <w:ind w:left="12" w:right="6"/>
              <w:jc w:val="center"/>
              <w:rPr>
                <w:sz w:val="28"/>
              </w:rPr>
            </w:pPr>
            <w:r>
              <w:rPr>
                <w:sz w:val="28"/>
              </w:rPr>
              <w:t>работа</w:t>
            </w:r>
            <w:r>
              <w:rPr>
                <w:spacing w:val="-7"/>
                <w:sz w:val="28"/>
              </w:rPr>
              <w:t xml:space="preserve"> </w:t>
            </w:r>
            <w:r>
              <w:rPr>
                <w:sz w:val="28"/>
              </w:rPr>
              <w:t>в</w:t>
            </w:r>
            <w:r>
              <w:rPr>
                <w:spacing w:val="-9"/>
                <w:sz w:val="28"/>
              </w:rPr>
              <w:t xml:space="preserve"> </w:t>
            </w:r>
            <w:r>
              <w:rPr>
                <w:sz w:val="28"/>
              </w:rPr>
              <w:t>форме</w:t>
            </w:r>
            <w:r>
              <w:rPr>
                <w:spacing w:val="-7"/>
                <w:sz w:val="28"/>
              </w:rPr>
              <w:t xml:space="preserve"> </w:t>
            </w:r>
            <w:r>
              <w:rPr>
                <w:sz w:val="28"/>
              </w:rPr>
              <w:t>ОГЭ</w:t>
            </w:r>
            <w:r>
              <w:rPr>
                <w:spacing w:val="-11"/>
                <w:sz w:val="28"/>
              </w:rPr>
              <w:t xml:space="preserve"> </w:t>
            </w:r>
            <w:r>
              <w:rPr>
                <w:sz w:val="28"/>
              </w:rPr>
              <w:t>(8</w:t>
            </w:r>
            <w:r>
              <w:rPr>
                <w:spacing w:val="-5"/>
                <w:sz w:val="28"/>
              </w:rPr>
              <w:t xml:space="preserve"> </w:t>
            </w:r>
            <w:r>
              <w:rPr>
                <w:spacing w:val="-4"/>
                <w:sz w:val="28"/>
              </w:rPr>
              <w:t>кл.)</w:t>
            </w:r>
          </w:p>
        </w:tc>
      </w:tr>
      <w:tr w:rsidR="00A53501">
        <w:trPr>
          <w:trHeight w:val="369"/>
        </w:trPr>
        <w:tc>
          <w:tcPr>
            <w:tcW w:w="3119" w:type="dxa"/>
          </w:tcPr>
          <w:p w:rsidR="00A53501" w:rsidRDefault="009A2B6B">
            <w:pPr>
              <w:pStyle w:val="TableParagraph"/>
              <w:spacing w:line="312" w:lineRule="exact"/>
              <w:ind w:left="17" w:right="7"/>
              <w:jc w:val="center"/>
              <w:rPr>
                <w:sz w:val="28"/>
              </w:rPr>
            </w:pPr>
            <w:r>
              <w:rPr>
                <w:spacing w:val="-2"/>
                <w:sz w:val="28"/>
              </w:rPr>
              <w:t>Химия</w:t>
            </w:r>
          </w:p>
        </w:tc>
        <w:tc>
          <w:tcPr>
            <w:tcW w:w="6234" w:type="dxa"/>
          </w:tcPr>
          <w:p w:rsidR="00A53501" w:rsidRDefault="009A2B6B">
            <w:pPr>
              <w:pStyle w:val="TableParagraph"/>
              <w:spacing w:line="312" w:lineRule="exact"/>
              <w:ind w:left="12" w:right="4"/>
              <w:jc w:val="center"/>
              <w:rPr>
                <w:sz w:val="28"/>
              </w:rPr>
            </w:pPr>
            <w:r>
              <w:rPr>
                <w:sz w:val="28"/>
              </w:rPr>
              <w:t>стандартизированная</w:t>
            </w:r>
            <w:r>
              <w:rPr>
                <w:spacing w:val="-11"/>
                <w:sz w:val="28"/>
              </w:rPr>
              <w:t xml:space="preserve"> </w:t>
            </w:r>
            <w:r>
              <w:rPr>
                <w:sz w:val="28"/>
              </w:rPr>
              <w:t>работа</w:t>
            </w:r>
            <w:r>
              <w:rPr>
                <w:spacing w:val="-13"/>
                <w:sz w:val="28"/>
              </w:rPr>
              <w:t xml:space="preserve"> </w:t>
            </w:r>
            <w:r>
              <w:rPr>
                <w:sz w:val="28"/>
              </w:rPr>
              <w:t>в</w:t>
            </w:r>
            <w:r>
              <w:rPr>
                <w:spacing w:val="-16"/>
                <w:sz w:val="28"/>
              </w:rPr>
              <w:t xml:space="preserve"> </w:t>
            </w:r>
            <w:r>
              <w:rPr>
                <w:sz w:val="28"/>
              </w:rPr>
              <w:t>форме</w:t>
            </w:r>
            <w:r>
              <w:rPr>
                <w:spacing w:val="-16"/>
                <w:sz w:val="28"/>
              </w:rPr>
              <w:t xml:space="preserve"> </w:t>
            </w:r>
            <w:r>
              <w:rPr>
                <w:sz w:val="28"/>
              </w:rPr>
              <w:t>ОГЭ</w:t>
            </w:r>
            <w:r>
              <w:rPr>
                <w:spacing w:val="-16"/>
                <w:sz w:val="28"/>
              </w:rPr>
              <w:t xml:space="preserve"> </w:t>
            </w:r>
            <w:r>
              <w:rPr>
                <w:sz w:val="28"/>
              </w:rPr>
              <w:t>(8</w:t>
            </w:r>
            <w:r>
              <w:rPr>
                <w:spacing w:val="-7"/>
                <w:sz w:val="28"/>
              </w:rPr>
              <w:t xml:space="preserve"> </w:t>
            </w:r>
            <w:r>
              <w:rPr>
                <w:spacing w:val="-4"/>
                <w:sz w:val="28"/>
              </w:rPr>
              <w:t>кл.)</w:t>
            </w:r>
          </w:p>
        </w:tc>
      </w:tr>
      <w:tr w:rsidR="00A53501">
        <w:trPr>
          <w:trHeight w:val="371"/>
        </w:trPr>
        <w:tc>
          <w:tcPr>
            <w:tcW w:w="3119" w:type="dxa"/>
          </w:tcPr>
          <w:p w:rsidR="00A53501" w:rsidRDefault="009A2B6B">
            <w:pPr>
              <w:pStyle w:val="TableParagraph"/>
              <w:spacing w:line="312" w:lineRule="exact"/>
              <w:ind w:left="17" w:right="6"/>
              <w:jc w:val="center"/>
              <w:rPr>
                <w:sz w:val="28"/>
              </w:rPr>
            </w:pPr>
            <w:r>
              <w:rPr>
                <w:spacing w:val="-2"/>
                <w:sz w:val="28"/>
              </w:rPr>
              <w:t>Физика</w:t>
            </w:r>
          </w:p>
        </w:tc>
        <w:tc>
          <w:tcPr>
            <w:tcW w:w="6234" w:type="dxa"/>
          </w:tcPr>
          <w:p w:rsidR="00A53501" w:rsidRDefault="009A2B6B">
            <w:pPr>
              <w:pStyle w:val="TableParagraph"/>
              <w:spacing w:line="312" w:lineRule="exact"/>
              <w:ind w:left="12" w:right="4"/>
              <w:jc w:val="center"/>
              <w:rPr>
                <w:sz w:val="28"/>
              </w:rPr>
            </w:pPr>
            <w:r>
              <w:rPr>
                <w:spacing w:val="-4"/>
                <w:sz w:val="28"/>
              </w:rPr>
              <w:t>Комплексная</w:t>
            </w:r>
            <w:r>
              <w:rPr>
                <w:sz w:val="28"/>
              </w:rPr>
              <w:t xml:space="preserve"> </w:t>
            </w:r>
            <w:r>
              <w:rPr>
                <w:spacing w:val="-2"/>
                <w:sz w:val="28"/>
              </w:rPr>
              <w:t>работа</w:t>
            </w:r>
          </w:p>
        </w:tc>
      </w:tr>
      <w:tr w:rsidR="00A53501">
        <w:trPr>
          <w:trHeight w:val="369"/>
        </w:trPr>
        <w:tc>
          <w:tcPr>
            <w:tcW w:w="3119" w:type="dxa"/>
          </w:tcPr>
          <w:p w:rsidR="00A53501" w:rsidRDefault="009A2B6B">
            <w:pPr>
              <w:pStyle w:val="TableParagraph"/>
              <w:spacing w:line="312" w:lineRule="exact"/>
              <w:ind w:left="17" w:right="6"/>
              <w:jc w:val="center"/>
              <w:rPr>
                <w:sz w:val="28"/>
              </w:rPr>
            </w:pPr>
            <w:r>
              <w:rPr>
                <w:spacing w:val="-2"/>
                <w:sz w:val="28"/>
              </w:rPr>
              <w:t>ОДНКНР</w:t>
            </w:r>
          </w:p>
        </w:tc>
        <w:tc>
          <w:tcPr>
            <w:tcW w:w="6234" w:type="dxa"/>
          </w:tcPr>
          <w:p w:rsidR="00A53501" w:rsidRDefault="009A2B6B">
            <w:pPr>
              <w:pStyle w:val="TableParagraph"/>
              <w:spacing w:line="312" w:lineRule="exact"/>
              <w:ind w:left="12" w:right="4"/>
              <w:jc w:val="center"/>
              <w:rPr>
                <w:sz w:val="28"/>
              </w:rPr>
            </w:pPr>
            <w:r>
              <w:rPr>
                <w:spacing w:val="-2"/>
                <w:sz w:val="28"/>
              </w:rPr>
              <w:t>Проект</w:t>
            </w:r>
          </w:p>
        </w:tc>
      </w:tr>
      <w:tr w:rsidR="00A53501">
        <w:trPr>
          <w:trHeight w:val="369"/>
        </w:trPr>
        <w:tc>
          <w:tcPr>
            <w:tcW w:w="3119" w:type="dxa"/>
          </w:tcPr>
          <w:p w:rsidR="00A53501" w:rsidRDefault="009A2B6B">
            <w:pPr>
              <w:pStyle w:val="TableParagraph"/>
              <w:spacing w:line="312" w:lineRule="exact"/>
              <w:ind w:left="17" w:right="7"/>
              <w:jc w:val="center"/>
              <w:rPr>
                <w:sz w:val="28"/>
              </w:rPr>
            </w:pPr>
            <w:r>
              <w:rPr>
                <w:spacing w:val="-5"/>
                <w:sz w:val="28"/>
              </w:rPr>
              <w:t>ИЗО</w:t>
            </w:r>
          </w:p>
        </w:tc>
        <w:tc>
          <w:tcPr>
            <w:tcW w:w="6234" w:type="dxa"/>
          </w:tcPr>
          <w:p w:rsidR="00A53501" w:rsidRDefault="009A2B6B">
            <w:pPr>
              <w:pStyle w:val="TableParagraph"/>
              <w:spacing w:line="312" w:lineRule="exact"/>
              <w:ind w:left="12" w:right="3"/>
              <w:jc w:val="center"/>
              <w:rPr>
                <w:sz w:val="28"/>
              </w:rPr>
            </w:pPr>
            <w:r>
              <w:rPr>
                <w:spacing w:val="-2"/>
                <w:sz w:val="28"/>
              </w:rPr>
              <w:t>Тестирование</w:t>
            </w:r>
            <w:r>
              <w:rPr>
                <w:spacing w:val="-7"/>
                <w:sz w:val="28"/>
              </w:rPr>
              <w:t xml:space="preserve"> </w:t>
            </w:r>
            <w:r>
              <w:rPr>
                <w:spacing w:val="-2"/>
                <w:sz w:val="28"/>
              </w:rPr>
              <w:t xml:space="preserve">(5-7 </w:t>
            </w:r>
            <w:r>
              <w:rPr>
                <w:spacing w:val="-5"/>
                <w:sz w:val="28"/>
              </w:rPr>
              <w:t>кл)</w:t>
            </w:r>
          </w:p>
        </w:tc>
      </w:tr>
      <w:tr w:rsidR="00A53501">
        <w:trPr>
          <w:trHeight w:val="369"/>
        </w:trPr>
        <w:tc>
          <w:tcPr>
            <w:tcW w:w="3119" w:type="dxa"/>
          </w:tcPr>
          <w:p w:rsidR="00A53501" w:rsidRDefault="009A2B6B">
            <w:pPr>
              <w:pStyle w:val="TableParagraph"/>
              <w:spacing w:line="313" w:lineRule="exact"/>
              <w:ind w:left="17" w:right="11"/>
              <w:jc w:val="center"/>
              <w:rPr>
                <w:sz w:val="28"/>
              </w:rPr>
            </w:pPr>
            <w:r>
              <w:rPr>
                <w:spacing w:val="-2"/>
                <w:sz w:val="28"/>
              </w:rPr>
              <w:t>Музыка</w:t>
            </w:r>
          </w:p>
        </w:tc>
        <w:tc>
          <w:tcPr>
            <w:tcW w:w="6234" w:type="dxa"/>
          </w:tcPr>
          <w:p w:rsidR="00A53501" w:rsidRDefault="009A2B6B">
            <w:pPr>
              <w:pStyle w:val="TableParagraph"/>
              <w:spacing w:line="313" w:lineRule="exact"/>
              <w:ind w:left="12" w:right="3"/>
              <w:jc w:val="center"/>
              <w:rPr>
                <w:sz w:val="28"/>
              </w:rPr>
            </w:pPr>
            <w:r>
              <w:rPr>
                <w:spacing w:val="-2"/>
                <w:sz w:val="28"/>
              </w:rPr>
              <w:t>Тестирование</w:t>
            </w:r>
            <w:r>
              <w:rPr>
                <w:spacing w:val="-7"/>
                <w:sz w:val="28"/>
              </w:rPr>
              <w:t xml:space="preserve"> </w:t>
            </w:r>
            <w:r>
              <w:rPr>
                <w:spacing w:val="-2"/>
                <w:sz w:val="28"/>
              </w:rPr>
              <w:t xml:space="preserve">(5-8 </w:t>
            </w:r>
            <w:r>
              <w:rPr>
                <w:spacing w:val="-5"/>
                <w:sz w:val="28"/>
              </w:rPr>
              <w:t>кл)</w:t>
            </w:r>
          </w:p>
        </w:tc>
      </w:tr>
      <w:tr w:rsidR="00A53501">
        <w:trPr>
          <w:trHeight w:val="369"/>
        </w:trPr>
        <w:tc>
          <w:tcPr>
            <w:tcW w:w="3119" w:type="dxa"/>
          </w:tcPr>
          <w:p w:rsidR="00A53501" w:rsidRDefault="009A2B6B">
            <w:pPr>
              <w:pStyle w:val="TableParagraph"/>
              <w:spacing w:line="312" w:lineRule="exact"/>
              <w:ind w:left="17" w:right="6"/>
              <w:jc w:val="center"/>
              <w:rPr>
                <w:sz w:val="28"/>
              </w:rPr>
            </w:pPr>
            <w:r>
              <w:rPr>
                <w:spacing w:val="-9"/>
                <w:sz w:val="28"/>
              </w:rPr>
              <w:t>Труд</w:t>
            </w:r>
            <w:r>
              <w:rPr>
                <w:spacing w:val="-5"/>
                <w:sz w:val="28"/>
              </w:rPr>
              <w:t xml:space="preserve"> </w:t>
            </w:r>
            <w:r>
              <w:rPr>
                <w:spacing w:val="-2"/>
                <w:sz w:val="28"/>
              </w:rPr>
              <w:t>(технология)</w:t>
            </w:r>
          </w:p>
        </w:tc>
        <w:tc>
          <w:tcPr>
            <w:tcW w:w="6234" w:type="dxa"/>
          </w:tcPr>
          <w:p w:rsidR="00A53501" w:rsidRDefault="009A2B6B">
            <w:pPr>
              <w:pStyle w:val="TableParagraph"/>
              <w:spacing w:line="312" w:lineRule="exact"/>
              <w:ind w:left="12" w:right="3"/>
              <w:jc w:val="center"/>
              <w:rPr>
                <w:sz w:val="28"/>
              </w:rPr>
            </w:pPr>
            <w:r>
              <w:rPr>
                <w:spacing w:val="-2"/>
                <w:sz w:val="28"/>
              </w:rPr>
              <w:t>Тестирование</w:t>
            </w:r>
            <w:r>
              <w:rPr>
                <w:spacing w:val="-7"/>
                <w:sz w:val="28"/>
              </w:rPr>
              <w:t xml:space="preserve"> </w:t>
            </w:r>
            <w:r>
              <w:rPr>
                <w:spacing w:val="-2"/>
                <w:sz w:val="28"/>
              </w:rPr>
              <w:t xml:space="preserve">(5-9 </w:t>
            </w:r>
            <w:r>
              <w:rPr>
                <w:spacing w:val="-5"/>
                <w:sz w:val="28"/>
              </w:rPr>
              <w:t>кл)</w:t>
            </w:r>
          </w:p>
        </w:tc>
      </w:tr>
      <w:tr w:rsidR="00A53501">
        <w:trPr>
          <w:trHeight w:val="373"/>
        </w:trPr>
        <w:tc>
          <w:tcPr>
            <w:tcW w:w="3119" w:type="dxa"/>
          </w:tcPr>
          <w:p w:rsidR="00A53501" w:rsidRDefault="009A2B6B">
            <w:pPr>
              <w:pStyle w:val="TableParagraph"/>
              <w:spacing w:line="317" w:lineRule="exact"/>
              <w:ind w:left="17" w:right="11"/>
              <w:jc w:val="center"/>
              <w:rPr>
                <w:sz w:val="28"/>
              </w:rPr>
            </w:pPr>
            <w:r>
              <w:rPr>
                <w:sz w:val="28"/>
              </w:rPr>
              <w:t>Физическая</w:t>
            </w:r>
            <w:r>
              <w:rPr>
                <w:spacing w:val="-13"/>
                <w:sz w:val="28"/>
              </w:rPr>
              <w:t xml:space="preserve"> </w:t>
            </w:r>
            <w:r>
              <w:rPr>
                <w:spacing w:val="-2"/>
                <w:sz w:val="28"/>
              </w:rPr>
              <w:t>культура</w:t>
            </w:r>
          </w:p>
        </w:tc>
        <w:tc>
          <w:tcPr>
            <w:tcW w:w="6234" w:type="dxa"/>
          </w:tcPr>
          <w:p w:rsidR="00A53501" w:rsidRDefault="009A2B6B">
            <w:pPr>
              <w:pStyle w:val="TableParagraph"/>
              <w:spacing w:line="317" w:lineRule="exact"/>
              <w:ind w:left="12" w:right="3"/>
              <w:jc w:val="center"/>
              <w:rPr>
                <w:sz w:val="28"/>
              </w:rPr>
            </w:pPr>
            <w:r>
              <w:rPr>
                <w:spacing w:val="-2"/>
                <w:sz w:val="28"/>
              </w:rPr>
              <w:t>Тестирование</w:t>
            </w:r>
            <w:r>
              <w:rPr>
                <w:spacing w:val="-7"/>
                <w:sz w:val="28"/>
              </w:rPr>
              <w:t xml:space="preserve"> </w:t>
            </w:r>
            <w:r>
              <w:rPr>
                <w:spacing w:val="-2"/>
                <w:sz w:val="28"/>
              </w:rPr>
              <w:t xml:space="preserve">(5-9 </w:t>
            </w:r>
            <w:r>
              <w:rPr>
                <w:spacing w:val="-5"/>
                <w:sz w:val="28"/>
              </w:rPr>
              <w:t>кл)</w:t>
            </w:r>
          </w:p>
        </w:tc>
      </w:tr>
      <w:tr w:rsidR="00A53501">
        <w:trPr>
          <w:trHeight w:val="369"/>
        </w:trPr>
        <w:tc>
          <w:tcPr>
            <w:tcW w:w="3119" w:type="dxa"/>
          </w:tcPr>
          <w:p w:rsidR="00A53501" w:rsidRDefault="009A2B6B">
            <w:pPr>
              <w:pStyle w:val="TableParagraph"/>
              <w:spacing w:line="312" w:lineRule="exact"/>
              <w:ind w:left="17" w:right="6"/>
              <w:jc w:val="center"/>
              <w:rPr>
                <w:sz w:val="28"/>
              </w:rPr>
            </w:pPr>
            <w:r>
              <w:rPr>
                <w:spacing w:val="-4"/>
                <w:sz w:val="28"/>
              </w:rPr>
              <w:t>ОБЗР</w:t>
            </w:r>
          </w:p>
        </w:tc>
        <w:tc>
          <w:tcPr>
            <w:tcW w:w="6234" w:type="dxa"/>
          </w:tcPr>
          <w:p w:rsidR="00A53501" w:rsidRDefault="009A2B6B">
            <w:pPr>
              <w:pStyle w:val="TableParagraph"/>
              <w:spacing w:line="312" w:lineRule="exact"/>
              <w:ind w:left="12" w:right="1"/>
              <w:jc w:val="center"/>
              <w:rPr>
                <w:sz w:val="28"/>
              </w:rPr>
            </w:pPr>
            <w:r>
              <w:rPr>
                <w:spacing w:val="-2"/>
                <w:sz w:val="28"/>
              </w:rPr>
              <w:t>Тестирование</w:t>
            </w:r>
            <w:r>
              <w:rPr>
                <w:spacing w:val="-4"/>
                <w:sz w:val="28"/>
              </w:rPr>
              <w:t xml:space="preserve"> </w:t>
            </w:r>
            <w:r>
              <w:rPr>
                <w:spacing w:val="-2"/>
                <w:sz w:val="28"/>
              </w:rPr>
              <w:t>(8,9</w:t>
            </w:r>
            <w:r>
              <w:rPr>
                <w:spacing w:val="-4"/>
                <w:sz w:val="28"/>
              </w:rPr>
              <w:t xml:space="preserve"> </w:t>
            </w:r>
            <w:r>
              <w:rPr>
                <w:spacing w:val="-5"/>
                <w:sz w:val="28"/>
              </w:rPr>
              <w:t>кл)</w:t>
            </w:r>
          </w:p>
        </w:tc>
      </w:tr>
    </w:tbl>
    <w:p w:rsidR="00A53501" w:rsidRDefault="00A53501">
      <w:pPr>
        <w:pStyle w:val="a3"/>
        <w:ind w:left="0"/>
        <w:rPr>
          <w:b/>
        </w:rPr>
      </w:pPr>
    </w:p>
    <w:p w:rsidR="00A53501" w:rsidRDefault="00A53501">
      <w:pPr>
        <w:pStyle w:val="a3"/>
        <w:spacing w:before="105"/>
        <w:ind w:left="0"/>
        <w:rPr>
          <w:b/>
        </w:rPr>
      </w:pPr>
    </w:p>
    <w:p w:rsidR="00A53501" w:rsidRDefault="009A2B6B">
      <w:pPr>
        <w:pStyle w:val="a3"/>
        <w:spacing w:line="276" w:lineRule="auto"/>
        <w:ind w:right="128" w:firstLine="710"/>
        <w:jc w:val="both"/>
      </w:pPr>
      <w:r>
        <w:rPr>
          <w:b/>
        </w:rPr>
        <w:t>Итоговая аттестация</w:t>
      </w:r>
      <w:r>
        <w:t>,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w:t>
      </w:r>
      <w:r>
        <w:rPr>
          <w:spacing w:val="80"/>
        </w:rPr>
        <w:t xml:space="preserve">  </w:t>
      </w:r>
      <w:r>
        <w:t>освоения</w:t>
      </w:r>
      <w:r>
        <w:rPr>
          <w:spacing w:val="80"/>
        </w:rPr>
        <w:t xml:space="preserve">  </w:t>
      </w:r>
      <w:r>
        <w:t>обучающимися</w:t>
      </w:r>
      <w:r>
        <w:rPr>
          <w:spacing w:val="68"/>
          <w:w w:val="150"/>
        </w:rPr>
        <w:t xml:space="preserve">  </w:t>
      </w:r>
      <w:r>
        <w:t>основных</w:t>
      </w:r>
      <w:r>
        <w:rPr>
          <w:spacing w:val="80"/>
        </w:rPr>
        <w:t xml:space="preserve">  </w:t>
      </w:r>
      <w:r>
        <w:t>образовательных</w:t>
      </w:r>
      <w:r>
        <w:rPr>
          <w:spacing w:val="80"/>
        </w:rPr>
        <w:t xml:space="preserve">  </w:t>
      </w:r>
      <w:r>
        <w:t>программ</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46"/>
        <w:jc w:val="both"/>
      </w:pPr>
      <w:r>
        <w:lastRenderedPageBreak/>
        <w:t xml:space="preserve">соответствующим требованиям федерального государственного образовательного </w:t>
      </w:r>
      <w:r>
        <w:rPr>
          <w:spacing w:val="-2"/>
        </w:rPr>
        <w:t>стандарта.</w:t>
      </w:r>
    </w:p>
    <w:p w:rsidR="00A53501" w:rsidRDefault="009A2B6B">
      <w:pPr>
        <w:pStyle w:val="a3"/>
        <w:spacing w:line="276" w:lineRule="auto"/>
        <w:ind w:right="116" w:firstLine="710"/>
        <w:jc w:val="both"/>
      </w:pPr>
      <w: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w:t>
      </w:r>
      <w:r>
        <w:rPr>
          <w:spacing w:val="-6"/>
        </w:rPr>
        <w:t xml:space="preserve"> </w:t>
      </w:r>
      <w:r>
        <w:t>государственной</w:t>
      </w:r>
      <w:r>
        <w:rPr>
          <w:spacing w:val="-7"/>
        </w:rPr>
        <w:t xml:space="preserve"> </w:t>
      </w:r>
      <w:r>
        <w:t>политики</w:t>
      </w:r>
      <w:r>
        <w:rPr>
          <w:spacing w:val="-8"/>
        </w:rPr>
        <w:t xml:space="preserve"> </w:t>
      </w:r>
      <w:r>
        <w:t>и</w:t>
      </w:r>
      <w:r>
        <w:rPr>
          <w:spacing w:val="-8"/>
        </w:rPr>
        <w:t xml:space="preserve"> </w:t>
      </w:r>
      <w:r>
        <w:t>нормативно-правовому</w:t>
      </w:r>
      <w:r>
        <w:rPr>
          <w:spacing w:val="-9"/>
        </w:rPr>
        <w:t xml:space="preserve"> </w:t>
      </w:r>
      <w:r>
        <w:t>регулированию</w:t>
      </w:r>
      <w:r>
        <w:rPr>
          <w:spacing w:val="-8"/>
        </w:rPr>
        <w:t xml:space="preserve"> </w:t>
      </w:r>
      <w:r>
        <w:t>в</w:t>
      </w:r>
      <w:r>
        <w:rPr>
          <w:spacing w:val="-8"/>
        </w:rPr>
        <w:t xml:space="preserve"> </w:t>
      </w:r>
      <w:r>
        <w:t xml:space="preserve">сфере </w:t>
      </w:r>
      <w:r>
        <w:rPr>
          <w:spacing w:val="-2"/>
        </w:rPr>
        <w:t>образования.</w:t>
      </w:r>
    </w:p>
    <w:p w:rsidR="00A53501" w:rsidRDefault="009A2B6B">
      <w:pPr>
        <w:pStyle w:val="a3"/>
        <w:spacing w:before="3" w:line="276" w:lineRule="auto"/>
        <w:ind w:right="127" w:firstLine="710"/>
        <w:jc w:val="both"/>
      </w:pPr>
      <w:r>
        <w:t>К государственной итоговой аттестации допускается</w:t>
      </w:r>
      <w:r>
        <w:rPr>
          <w:spacing w:val="-1"/>
        </w:rPr>
        <w:t xml:space="preserve"> </w:t>
      </w:r>
      <w:r>
        <w:t xml:space="preserve">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w:t>
      </w:r>
      <w:r>
        <w:rPr>
          <w:spacing w:val="-2"/>
        </w:rPr>
        <w:t>программам.</w:t>
      </w:r>
    </w:p>
    <w:p w:rsidR="00A53501" w:rsidRDefault="009A2B6B">
      <w:pPr>
        <w:pStyle w:val="a3"/>
        <w:spacing w:line="276" w:lineRule="auto"/>
        <w:ind w:right="132" w:firstLine="710"/>
        <w:jc w:val="both"/>
      </w:pPr>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53501" w:rsidRDefault="00A53501">
      <w:pPr>
        <w:pStyle w:val="a3"/>
        <w:spacing w:before="48"/>
        <w:ind w:left="0"/>
      </w:pPr>
    </w:p>
    <w:p w:rsidR="00A53501" w:rsidRDefault="009A2B6B">
      <w:pPr>
        <w:pStyle w:val="a3"/>
        <w:spacing w:line="276" w:lineRule="auto"/>
        <w:ind w:right="139" w:firstLine="710"/>
        <w:jc w:val="both"/>
      </w:pPr>
      <w: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w:t>
      </w:r>
    </w:p>
    <w:p w:rsidR="00A53501" w:rsidRDefault="009A2B6B">
      <w:pPr>
        <w:pStyle w:val="a3"/>
        <w:spacing w:before="3" w:line="276" w:lineRule="auto"/>
        <w:ind w:right="134" w:firstLine="710"/>
        <w:jc w:val="both"/>
      </w:pPr>
      <w:r>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A53501" w:rsidRDefault="009A2B6B">
      <w:pPr>
        <w:pStyle w:val="a3"/>
        <w:spacing w:before="1" w:line="276" w:lineRule="auto"/>
        <w:ind w:right="116" w:firstLine="710"/>
        <w:jc w:val="both"/>
      </w:pPr>
      <w: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w:t>
      </w:r>
      <w:r>
        <w:rPr>
          <w:spacing w:val="-6"/>
        </w:rPr>
        <w:t xml:space="preserve"> </w:t>
      </w:r>
      <w:r>
        <w:t>государственной</w:t>
      </w:r>
      <w:r>
        <w:rPr>
          <w:spacing w:val="-7"/>
        </w:rPr>
        <w:t xml:space="preserve"> </w:t>
      </w:r>
      <w:r>
        <w:t>политики</w:t>
      </w:r>
      <w:r>
        <w:rPr>
          <w:spacing w:val="-8"/>
        </w:rPr>
        <w:t xml:space="preserve"> </w:t>
      </w:r>
      <w:r>
        <w:t>и</w:t>
      </w:r>
      <w:r>
        <w:rPr>
          <w:spacing w:val="-8"/>
        </w:rPr>
        <w:t xml:space="preserve"> </w:t>
      </w:r>
      <w:r>
        <w:t>нормативно-правовому</w:t>
      </w:r>
      <w:r>
        <w:rPr>
          <w:spacing w:val="-9"/>
        </w:rPr>
        <w:t xml:space="preserve"> </w:t>
      </w:r>
      <w:r>
        <w:t>регулированию</w:t>
      </w:r>
      <w:r>
        <w:rPr>
          <w:spacing w:val="-8"/>
        </w:rPr>
        <w:t xml:space="preserve"> </w:t>
      </w:r>
      <w:r>
        <w:t>в</w:t>
      </w:r>
      <w:r>
        <w:rPr>
          <w:spacing w:val="-8"/>
        </w:rPr>
        <w:t xml:space="preserve"> </w:t>
      </w:r>
      <w:r>
        <w:t>сфере образования. ГИА проводится:</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21" w:firstLine="782"/>
        <w:jc w:val="both"/>
      </w:pPr>
      <w:r>
        <w:lastRenderedPageBreak/>
        <w:t>а)</w:t>
      </w:r>
      <w:r>
        <w:rPr>
          <w:spacing w:val="-18"/>
        </w:rPr>
        <w:t xml:space="preserve"> </w:t>
      </w:r>
      <w:r>
        <w:t>в</w:t>
      </w:r>
      <w:r>
        <w:rPr>
          <w:spacing w:val="-15"/>
        </w:rPr>
        <w:t xml:space="preserve"> </w:t>
      </w:r>
      <w:r>
        <w:t>форме</w:t>
      </w:r>
      <w:r>
        <w:rPr>
          <w:spacing w:val="-15"/>
        </w:rPr>
        <w:t xml:space="preserve"> </w:t>
      </w:r>
      <w:r>
        <w:t>основного</w:t>
      </w:r>
      <w:r>
        <w:rPr>
          <w:spacing w:val="-13"/>
        </w:rPr>
        <w:t xml:space="preserve"> </w:t>
      </w:r>
      <w:r>
        <w:t>государственного</w:t>
      </w:r>
      <w:r>
        <w:rPr>
          <w:spacing w:val="-15"/>
        </w:rPr>
        <w:t xml:space="preserve"> </w:t>
      </w:r>
      <w:r>
        <w:t>экзамена</w:t>
      </w:r>
      <w:r>
        <w:rPr>
          <w:spacing w:val="-15"/>
        </w:rPr>
        <w:t xml:space="preserve"> </w:t>
      </w:r>
      <w:r>
        <w:t>(далее</w:t>
      </w:r>
      <w:r>
        <w:rPr>
          <w:spacing w:val="-13"/>
        </w:rPr>
        <w:t xml:space="preserve"> </w:t>
      </w:r>
      <w:r>
        <w:t>–</w:t>
      </w:r>
      <w:r>
        <w:rPr>
          <w:spacing w:val="-17"/>
        </w:rPr>
        <w:t xml:space="preserve"> </w:t>
      </w:r>
      <w:r>
        <w:t>ОГЭ)</w:t>
      </w:r>
      <w:r>
        <w:rPr>
          <w:spacing w:val="-14"/>
        </w:rPr>
        <w:t xml:space="preserve"> </w:t>
      </w:r>
      <w:r>
        <w:t>с</w:t>
      </w:r>
      <w:r>
        <w:rPr>
          <w:spacing w:val="-18"/>
        </w:rPr>
        <w:t xml:space="preserve"> </w:t>
      </w:r>
      <w:r>
        <w:t>использованием контрольных измерительных материалов, представляющих собой комплексы заданий стандартизированной формы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w:t>
      </w:r>
      <w:r>
        <w:rPr>
          <w:spacing w:val="-5"/>
        </w:rPr>
        <w:t xml:space="preserve"> </w:t>
      </w:r>
      <w:r>
        <w:t>программы</w:t>
      </w:r>
      <w:r>
        <w:rPr>
          <w:spacing w:val="-6"/>
        </w:rPr>
        <w:t xml:space="preserve"> </w:t>
      </w:r>
      <w:r>
        <w:t>основного</w:t>
      </w:r>
      <w:r>
        <w:rPr>
          <w:spacing w:val="-7"/>
        </w:rPr>
        <w:t xml:space="preserve"> </w:t>
      </w:r>
      <w:r>
        <w:t>общего</w:t>
      </w:r>
      <w:r>
        <w:rPr>
          <w:spacing w:val="-10"/>
        </w:rPr>
        <w:t xml:space="preserve"> </w:t>
      </w:r>
      <w:r>
        <w:t>образования</w:t>
      </w:r>
      <w:r>
        <w:rPr>
          <w:spacing w:val="-7"/>
        </w:rPr>
        <w:t xml:space="preserve"> </w:t>
      </w:r>
      <w:r>
        <w:t>в</w:t>
      </w:r>
      <w:r>
        <w:rPr>
          <w:spacing w:val="-8"/>
        </w:rPr>
        <w:t xml:space="preserve"> </w:t>
      </w:r>
      <w:r>
        <w:t>очной,</w:t>
      </w:r>
      <w:r>
        <w:rPr>
          <w:spacing w:val="-7"/>
        </w:rPr>
        <w:t xml:space="preserve"> </w:t>
      </w:r>
      <w:r>
        <w:t>очно-заочной</w:t>
      </w:r>
      <w:r>
        <w:rPr>
          <w:spacing w:val="-5"/>
        </w:rPr>
        <w:t xml:space="preserve"> </w:t>
      </w:r>
      <w:r>
        <w:t>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A53501" w:rsidRDefault="009A2B6B">
      <w:pPr>
        <w:pStyle w:val="a3"/>
        <w:spacing w:before="2" w:line="276" w:lineRule="auto"/>
        <w:ind w:right="118" w:firstLine="710"/>
        <w:jc w:val="both"/>
      </w:pPr>
      <w: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 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w:t>
      </w:r>
      <w:r>
        <w:rPr>
          <w:spacing w:val="-3"/>
        </w:rPr>
        <w:t xml:space="preserve"> </w:t>
      </w:r>
      <w:r>
        <w:t>возможностями</w:t>
      </w:r>
      <w:r>
        <w:rPr>
          <w:spacing w:val="-3"/>
        </w:rPr>
        <w:t xml:space="preserve"> </w:t>
      </w:r>
      <w:r>
        <w:t>здоровья,</w:t>
      </w:r>
      <w:r>
        <w:rPr>
          <w:spacing w:val="-3"/>
        </w:rPr>
        <w:t xml:space="preserve"> </w:t>
      </w:r>
      <w:r>
        <w:t>обучающиеся –</w:t>
      </w:r>
      <w:r>
        <w:rPr>
          <w:spacing w:val="-6"/>
        </w:rPr>
        <w:t xml:space="preserve"> </w:t>
      </w:r>
      <w:r>
        <w:t>дети-инвалиды</w:t>
      </w:r>
      <w:r>
        <w:rPr>
          <w:spacing w:val="-3"/>
        </w:rPr>
        <w:t xml:space="preserve"> </w:t>
      </w:r>
      <w:r>
        <w:t>и</w:t>
      </w:r>
      <w:r>
        <w:rPr>
          <w:spacing w:val="-4"/>
        </w:rPr>
        <w:t xml:space="preserve"> </w:t>
      </w:r>
      <w:r>
        <w:t>инвалиды).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w:t>
      </w:r>
      <w:r>
        <w:rPr>
          <w:spacing w:val="-12"/>
        </w:rPr>
        <w:t xml:space="preserve"> </w:t>
      </w:r>
      <w:r>
        <w:t>предметы),</w:t>
      </w:r>
      <w:r>
        <w:rPr>
          <w:spacing w:val="-12"/>
        </w:rPr>
        <w:t xml:space="preserve"> </w:t>
      </w:r>
      <w:r>
        <w:t>а</w:t>
      </w:r>
      <w:r>
        <w:rPr>
          <w:spacing w:val="-11"/>
        </w:rPr>
        <w:t xml:space="preserve"> </w:t>
      </w:r>
      <w:r>
        <w:t>также</w:t>
      </w:r>
      <w:r>
        <w:rPr>
          <w:spacing w:val="-10"/>
        </w:rPr>
        <w:t xml:space="preserve"> </w:t>
      </w:r>
      <w:r>
        <w:t>экзамены</w:t>
      </w:r>
      <w:r>
        <w:rPr>
          <w:spacing w:val="-10"/>
        </w:rPr>
        <w:t xml:space="preserve"> </w:t>
      </w:r>
      <w:r>
        <w:t>по</w:t>
      </w:r>
      <w:r>
        <w:rPr>
          <w:spacing w:val="-12"/>
        </w:rPr>
        <w:t xml:space="preserve"> </w:t>
      </w:r>
      <w:r>
        <w:t>выбору</w:t>
      </w:r>
      <w:r>
        <w:rPr>
          <w:spacing w:val="-12"/>
        </w:rPr>
        <w:t xml:space="preserve"> </w:t>
      </w:r>
      <w:r>
        <w:t>обучающегося,</w:t>
      </w:r>
      <w:r>
        <w:rPr>
          <w:spacing w:val="-10"/>
        </w:rPr>
        <w:t xml:space="preserve"> </w:t>
      </w:r>
      <w:r>
        <w:t>экстерна</w:t>
      </w:r>
      <w:r>
        <w:rPr>
          <w:spacing w:val="-10"/>
        </w:rPr>
        <w:t xml:space="preserve"> </w:t>
      </w:r>
      <w:r>
        <w:t>(далее</w:t>
      </w:r>
      <w:r>
        <w:rPr>
          <w:spacing w:val="-15"/>
        </w:rPr>
        <w:t xml:space="preserve"> </w:t>
      </w:r>
      <w:r>
        <w:t>вместе – участники ГИА) по двум учебным предметам из числа учебных предметов: физика, химия,</w:t>
      </w:r>
      <w:r>
        <w:rPr>
          <w:spacing w:val="-4"/>
        </w:rPr>
        <w:t xml:space="preserve"> </w:t>
      </w:r>
      <w:r>
        <w:t>биология,</w:t>
      </w:r>
      <w:r>
        <w:rPr>
          <w:spacing w:val="-2"/>
        </w:rPr>
        <w:t xml:space="preserve"> </w:t>
      </w:r>
      <w:r>
        <w:t>литература,</w:t>
      </w:r>
      <w:r>
        <w:rPr>
          <w:spacing w:val="-3"/>
        </w:rPr>
        <w:t xml:space="preserve"> </w:t>
      </w:r>
      <w:r>
        <w:t>география,</w:t>
      </w:r>
      <w:r>
        <w:rPr>
          <w:spacing w:val="-3"/>
        </w:rPr>
        <w:t xml:space="preserve"> </w:t>
      </w:r>
      <w:r>
        <w:t>история,</w:t>
      </w:r>
      <w:r>
        <w:rPr>
          <w:spacing w:val="-5"/>
        </w:rPr>
        <w:t xml:space="preserve"> </w:t>
      </w:r>
      <w:r>
        <w:t>обществознание,</w:t>
      </w:r>
      <w:r>
        <w:rPr>
          <w:spacing w:val="-5"/>
        </w:rPr>
        <w:t xml:space="preserve"> </w:t>
      </w:r>
      <w:r>
        <w:t>иностранные</w:t>
      </w:r>
      <w:r>
        <w:rPr>
          <w:spacing w:val="-2"/>
        </w:rPr>
        <w:t xml:space="preserve"> </w:t>
      </w:r>
      <w:r>
        <w:t>языки (английский, французский, немецкий и испанский), информатика и информационно- коммуникационные технологии (ИКТ).</w:t>
      </w:r>
    </w:p>
    <w:p w:rsidR="00A53501" w:rsidRDefault="009A2B6B">
      <w:pPr>
        <w:pStyle w:val="a3"/>
        <w:spacing w:before="3" w:line="276" w:lineRule="auto"/>
        <w:ind w:right="128" w:firstLine="782"/>
        <w:jc w:val="both"/>
      </w:pPr>
      <w:r>
        <w:t>К государственной итоговой аттестации (ГИА) допускаются обучающиеся, не имеющие</w:t>
      </w:r>
      <w:r>
        <w:rPr>
          <w:spacing w:val="-11"/>
        </w:rPr>
        <w:t xml:space="preserve"> </w:t>
      </w:r>
      <w:r>
        <w:t>академической</w:t>
      </w:r>
      <w:r>
        <w:rPr>
          <w:spacing w:val="-10"/>
        </w:rPr>
        <w:t xml:space="preserve"> </w:t>
      </w:r>
      <w:r>
        <w:t>задолженности,</w:t>
      </w:r>
      <w:r>
        <w:rPr>
          <w:spacing w:val="-9"/>
        </w:rPr>
        <w:t xml:space="preserve"> </w:t>
      </w:r>
      <w:r>
        <w:t>в</w:t>
      </w:r>
      <w:r>
        <w:rPr>
          <w:spacing w:val="-12"/>
        </w:rPr>
        <w:t xml:space="preserve"> </w:t>
      </w:r>
      <w:r>
        <w:t>полном</w:t>
      </w:r>
      <w:r>
        <w:rPr>
          <w:spacing w:val="-11"/>
        </w:rPr>
        <w:t xml:space="preserve"> </w:t>
      </w:r>
      <w:r>
        <w:t>объеме</w:t>
      </w:r>
      <w:r>
        <w:rPr>
          <w:spacing w:val="-13"/>
        </w:rPr>
        <w:t xml:space="preserve"> </w:t>
      </w:r>
      <w:r>
        <w:t>выполнившие</w:t>
      </w:r>
      <w:r>
        <w:rPr>
          <w:spacing w:val="-11"/>
        </w:rPr>
        <w:t xml:space="preserve"> </w:t>
      </w:r>
      <w:r>
        <w:t>учебный</w:t>
      </w:r>
      <w:r>
        <w:rPr>
          <w:spacing w:val="-10"/>
        </w:rPr>
        <w:t xml:space="preserve"> </w:t>
      </w:r>
      <w:r>
        <w:t>план или индивидуальный учебный план (имеющие годовые отметки по всем учебным предметам</w:t>
      </w:r>
      <w:r>
        <w:rPr>
          <w:spacing w:val="-14"/>
        </w:rPr>
        <w:t xml:space="preserve"> </w:t>
      </w:r>
      <w:r>
        <w:t>учебного</w:t>
      </w:r>
      <w:r>
        <w:rPr>
          <w:spacing w:val="-15"/>
        </w:rPr>
        <w:t xml:space="preserve"> </w:t>
      </w:r>
      <w:r>
        <w:t>плана</w:t>
      </w:r>
      <w:r>
        <w:rPr>
          <w:spacing w:val="-14"/>
        </w:rPr>
        <w:t xml:space="preserve"> </w:t>
      </w:r>
      <w:r>
        <w:t>за</w:t>
      </w:r>
      <w:r>
        <w:rPr>
          <w:spacing w:val="-14"/>
        </w:rPr>
        <w:t xml:space="preserve"> </w:t>
      </w:r>
      <w:r>
        <w:t>IX</w:t>
      </w:r>
      <w:r>
        <w:rPr>
          <w:spacing w:val="-13"/>
        </w:rPr>
        <w:t xml:space="preserve"> </w:t>
      </w:r>
      <w:r>
        <w:t>класс</w:t>
      </w:r>
      <w:r>
        <w:rPr>
          <w:spacing w:val="-15"/>
        </w:rPr>
        <w:t xml:space="preserve"> </w:t>
      </w:r>
      <w:r>
        <w:t>не</w:t>
      </w:r>
      <w:r>
        <w:rPr>
          <w:spacing w:val="-16"/>
        </w:rPr>
        <w:t xml:space="preserve"> </w:t>
      </w:r>
      <w:r>
        <w:t>ниже</w:t>
      </w:r>
      <w:r>
        <w:rPr>
          <w:spacing w:val="-16"/>
        </w:rPr>
        <w:t xml:space="preserve"> </w:t>
      </w:r>
      <w:r>
        <w:t>удовлетворительных),</w:t>
      </w:r>
      <w:r>
        <w:rPr>
          <w:spacing w:val="-17"/>
        </w:rPr>
        <w:t xml:space="preserve"> </w:t>
      </w:r>
      <w:r>
        <w:t>а</w:t>
      </w:r>
      <w:r>
        <w:rPr>
          <w:spacing w:val="65"/>
        </w:rPr>
        <w:t xml:space="preserve"> </w:t>
      </w:r>
      <w:r>
        <w:t>также</w:t>
      </w:r>
      <w:r>
        <w:rPr>
          <w:spacing w:val="-18"/>
        </w:rPr>
        <w:t xml:space="preserve"> </w:t>
      </w:r>
      <w:r>
        <w:t>имеющие результат «зачет» за итоговое собеседование по русскому языку.</w:t>
      </w:r>
    </w:p>
    <w:p w:rsidR="00A53501" w:rsidRDefault="009A2B6B">
      <w:pPr>
        <w:pStyle w:val="a3"/>
        <w:spacing w:before="2" w:line="276" w:lineRule="auto"/>
        <w:ind w:right="123" w:firstLine="710"/>
        <w:jc w:val="both"/>
      </w:pPr>
      <w:r>
        <w:t>Выбранные участниками ГИА учебные</w:t>
      </w:r>
      <w:r>
        <w:rPr>
          <w:spacing w:val="-2"/>
        </w:rPr>
        <w:t xml:space="preserve"> </w:t>
      </w:r>
      <w:r>
        <w:t>предметы, форма (формы) ГИА (для лиц, указанных в подпункте "б" пункта 6 настоящего Порядка) и язык, на котором они планируют сдавать экзамены (для обучающихся, указанных в пункте 8 настоящего Порядка), а также сроки участия в ГИА указываются ими в заявлениях.</w:t>
      </w:r>
    </w:p>
    <w:p w:rsidR="00A53501" w:rsidRDefault="009A2B6B">
      <w:pPr>
        <w:pStyle w:val="a3"/>
        <w:spacing w:line="317" w:lineRule="exact"/>
        <w:ind w:left="1279"/>
        <w:jc w:val="both"/>
      </w:pPr>
      <w:r>
        <w:t>Заявления</w:t>
      </w:r>
      <w:r>
        <w:rPr>
          <w:spacing w:val="-10"/>
        </w:rPr>
        <w:t xml:space="preserve"> </w:t>
      </w:r>
      <w:r>
        <w:t>об</w:t>
      </w:r>
      <w:r>
        <w:rPr>
          <w:spacing w:val="-8"/>
        </w:rPr>
        <w:t xml:space="preserve"> </w:t>
      </w:r>
      <w:r>
        <w:t>участии</w:t>
      </w:r>
      <w:r>
        <w:rPr>
          <w:spacing w:val="-10"/>
        </w:rPr>
        <w:t xml:space="preserve"> </w:t>
      </w:r>
      <w:r>
        <w:t>в</w:t>
      </w:r>
      <w:r>
        <w:rPr>
          <w:spacing w:val="-12"/>
        </w:rPr>
        <w:t xml:space="preserve"> </w:t>
      </w:r>
      <w:r>
        <w:t>ГИА</w:t>
      </w:r>
      <w:r>
        <w:rPr>
          <w:spacing w:val="-11"/>
        </w:rPr>
        <w:t xml:space="preserve"> </w:t>
      </w:r>
      <w:r>
        <w:t>подаются</w:t>
      </w:r>
      <w:r>
        <w:rPr>
          <w:spacing w:val="-7"/>
        </w:rPr>
        <w:t xml:space="preserve"> </w:t>
      </w:r>
      <w:r>
        <w:t>до</w:t>
      </w:r>
      <w:r>
        <w:rPr>
          <w:spacing w:val="-10"/>
        </w:rPr>
        <w:t xml:space="preserve"> </w:t>
      </w:r>
      <w:r>
        <w:t>1</w:t>
      </w:r>
      <w:r>
        <w:rPr>
          <w:spacing w:val="-10"/>
        </w:rPr>
        <w:t xml:space="preserve"> </w:t>
      </w:r>
      <w:r>
        <w:t>марта</w:t>
      </w:r>
      <w:r>
        <w:rPr>
          <w:spacing w:val="-9"/>
        </w:rPr>
        <w:t xml:space="preserve"> </w:t>
      </w:r>
      <w:r>
        <w:rPr>
          <w:spacing w:val="-2"/>
        </w:rPr>
        <w:t>включительно:</w:t>
      </w:r>
    </w:p>
    <w:p w:rsidR="00A53501" w:rsidRDefault="009A2B6B">
      <w:pPr>
        <w:pStyle w:val="a4"/>
        <w:numPr>
          <w:ilvl w:val="0"/>
          <w:numId w:val="49"/>
        </w:numPr>
        <w:tabs>
          <w:tab w:val="left" w:pos="1579"/>
        </w:tabs>
        <w:spacing w:before="49" w:line="273" w:lineRule="auto"/>
        <w:ind w:right="133" w:firstLine="710"/>
        <w:rPr>
          <w:sz w:val="28"/>
        </w:rPr>
      </w:pPr>
      <w:r>
        <w:rPr>
          <w:sz w:val="28"/>
        </w:rPr>
        <w:t>обучающимися – в образовательные организации, в которых обучающиеся осваивают образовательные программы основного общего образования;</w:t>
      </w:r>
    </w:p>
    <w:p w:rsidR="00A53501" w:rsidRDefault="009A2B6B">
      <w:pPr>
        <w:pStyle w:val="a4"/>
        <w:numPr>
          <w:ilvl w:val="0"/>
          <w:numId w:val="49"/>
        </w:numPr>
        <w:tabs>
          <w:tab w:val="left" w:pos="1503"/>
        </w:tabs>
        <w:spacing w:before="8"/>
        <w:ind w:left="1503" w:hanging="224"/>
        <w:rPr>
          <w:sz w:val="28"/>
        </w:rPr>
      </w:pPr>
      <w:r>
        <w:rPr>
          <w:spacing w:val="-2"/>
          <w:sz w:val="28"/>
        </w:rPr>
        <w:t>экстернами</w:t>
      </w:r>
      <w:r>
        <w:rPr>
          <w:spacing w:val="-4"/>
          <w:sz w:val="28"/>
        </w:rPr>
        <w:t xml:space="preserve"> </w:t>
      </w:r>
      <w:r>
        <w:rPr>
          <w:spacing w:val="-2"/>
          <w:sz w:val="28"/>
        </w:rPr>
        <w:t>–</w:t>
      </w:r>
      <w:r>
        <w:rPr>
          <w:spacing w:val="-1"/>
          <w:sz w:val="28"/>
        </w:rPr>
        <w:t xml:space="preserve"> </w:t>
      </w:r>
      <w:r>
        <w:rPr>
          <w:spacing w:val="-2"/>
          <w:sz w:val="28"/>
        </w:rPr>
        <w:t>в</w:t>
      </w:r>
      <w:r>
        <w:rPr>
          <w:spacing w:val="-9"/>
          <w:sz w:val="28"/>
        </w:rPr>
        <w:t xml:space="preserve"> </w:t>
      </w:r>
      <w:r>
        <w:rPr>
          <w:spacing w:val="-2"/>
          <w:sz w:val="28"/>
        </w:rPr>
        <w:t>образовательные</w:t>
      </w:r>
      <w:r>
        <w:rPr>
          <w:spacing w:val="-5"/>
          <w:sz w:val="28"/>
        </w:rPr>
        <w:t xml:space="preserve"> </w:t>
      </w:r>
      <w:r>
        <w:rPr>
          <w:spacing w:val="-2"/>
          <w:sz w:val="28"/>
        </w:rPr>
        <w:t>организации</w:t>
      </w:r>
      <w:r>
        <w:rPr>
          <w:spacing w:val="-4"/>
          <w:sz w:val="28"/>
        </w:rPr>
        <w:t xml:space="preserve"> </w:t>
      </w:r>
      <w:r>
        <w:rPr>
          <w:spacing w:val="-2"/>
          <w:sz w:val="28"/>
        </w:rPr>
        <w:t>по</w:t>
      </w:r>
      <w:r>
        <w:rPr>
          <w:spacing w:val="-5"/>
          <w:sz w:val="28"/>
        </w:rPr>
        <w:t xml:space="preserve"> </w:t>
      </w:r>
      <w:r>
        <w:rPr>
          <w:spacing w:val="-2"/>
          <w:sz w:val="28"/>
        </w:rPr>
        <w:t>выбору</w:t>
      </w:r>
      <w:r>
        <w:rPr>
          <w:spacing w:val="-5"/>
          <w:sz w:val="28"/>
        </w:rPr>
        <w:t xml:space="preserve"> </w:t>
      </w:r>
      <w:r>
        <w:rPr>
          <w:spacing w:val="-2"/>
          <w:sz w:val="28"/>
        </w:rPr>
        <w:t>экстернов.</w:t>
      </w:r>
    </w:p>
    <w:p w:rsidR="00A53501" w:rsidRDefault="00A53501">
      <w:pPr>
        <w:pStyle w:val="a4"/>
        <w:rPr>
          <w:sz w:val="28"/>
        </w:rPr>
        <w:sectPr w:rsidR="00A53501">
          <w:pgSz w:w="11900" w:h="16850"/>
          <w:pgMar w:top="960" w:right="283" w:bottom="520" w:left="425" w:header="0" w:footer="321" w:gutter="0"/>
          <w:cols w:space="720"/>
        </w:sectPr>
      </w:pPr>
    </w:p>
    <w:p w:rsidR="00A53501" w:rsidRDefault="009A2B6B">
      <w:pPr>
        <w:pStyle w:val="a3"/>
        <w:spacing w:before="66" w:line="276" w:lineRule="auto"/>
        <w:ind w:right="128" w:firstLine="782"/>
        <w:jc w:val="both"/>
      </w:pPr>
      <w:r>
        <w:lastRenderedPageBreak/>
        <w:t>Обучающиеся, являющиеся в текущем учебном году победителями или призерами заключительного этапа всероссийской олимпиады школьников, членами сборных</w:t>
      </w:r>
      <w:r>
        <w:rPr>
          <w:spacing w:val="-9"/>
        </w:rPr>
        <w:t xml:space="preserve"> </w:t>
      </w:r>
      <w:r>
        <w:t>команд</w:t>
      </w:r>
      <w:r>
        <w:rPr>
          <w:spacing w:val="-7"/>
        </w:rPr>
        <w:t xml:space="preserve"> </w:t>
      </w:r>
      <w:r>
        <w:t>Российской</w:t>
      </w:r>
      <w:r>
        <w:rPr>
          <w:spacing w:val="-8"/>
        </w:rPr>
        <w:t xml:space="preserve"> </w:t>
      </w:r>
      <w:r>
        <w:t>Федерации,</w:t>
      </w:r>
      <w:r>
        <w:rPr>
          <w:spacing w:val="-8"/>
        </w:rPr>
        <w:t xml:space="preserve"> </w:t>
      </w:r>
      <w:r>
        <w:t>участвовавших</w:t>
      </w:r>
      <w:r>
        <w:rPr>
          <w:spacing w:val="-8"/>
        </w:rPr>
        <w:t xml:space="preserve"> </w:t>
      </w:r>
      <w:r>
        <w:t>в</w:t>
      </w:r>
      <w:r>
        <w:rPr>
          <w:spacing w:val="-11"/>
        </w:rPr>
        <w:t xml:space="preserve"> </w:t>
      </w:r>
      <w:r>
        <w:t>международных</w:t>
      </w:r>
      <w:r>
        <w:rPr>
          <w:spacing w:val="-10"/>
        </w:rPr>
        <w:t xml:space="preserve"> </w:t>
      </w:r>
      <w:r>
        <w:t xml:space="preserve">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w:t>
      </w:r>
      <w:r>
        <w:rPr>
          <w:spacing w:val="-2"/>
        </w:rPr>
        <w:t>олимпиады.</w:t>
      </w:r>
    </w:p>
    <w:p w:rsidR="00A53501" w:rsidRDefault="009A2B6B">
      <w:pPr>
        <w:pStyle w:val="a3"/>
        <w:spacing w:before="1" w:line="276" w:lineRule="auto"/>
        <w:ind w:right="115" w:firstLine="710"/>
        <w:jc w:val="both"/>
      </w:pPr>
      <w:r>
        <w:t>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w:t>
      </w:r>
    </w:p>
    <w:p w:rsidR="00A53501" w:rsidRDefault="00A53501">
      <w:pPr>
        <w:pStyle w:val="a3"/>
        <w:ind w:left="0"/>
      </w:pPr>
    </w:p>
    <w:p w:rsidR="00A53501" w:rsidRDefault="00A53501">
      <w:pPr>
        <w:pStyle w:val="a3"/>
        <w:spacing w:before="102"/>
        <w:ind w:left="0"/>
      </w:pPr>
    </w:p>
    <w:p w:rsidR="00A53501" w:rsidRDefault="009A2B6B">
      <w:pPr>
        <w:pStyle w:val="1"/>
        <w:spacing w:before="1" w:line="276" w:lineRule="auto"/>
        <w:ind w:left="3334" w:right="1182" w:hanging="999"/>
        <w:jc w:val="both"/>
      </w:pPr>
      <w:r>
        <w:t>Описание</w:t>
      </w:r>
      <w:r>
        <w:rPr>
          <w:spacing w:val="-7"/>
        </w:rPr>
        <w:t xml:space="preserve"> </w:t>
      </w:r>
      <w:r>
        <w:t>итоговой</w:t>
      </w:r>
      <w:r>
        <w:rPr>
          <w:spacing w:val="-8"/>
        </w:rPr>
        <w:t xml:space="preserve"> </w:t>
      </w:r>
      <w:r>
        <w:t>оценки</w:t>
      </w:r>
      <w:r>
        <w:rPr>
          <w:spacing w:val="-9"/>
        </w:rPr>
        <w:t xml:space="preserve"> </w:t>
      </w:r>
      <w:r>
        <w:t>по</w:t>
      </w:r>
      <w:r>
        <w:rPr>
          <w:spacing w:val="-10"/>
        </w:rPr>
        <w:t xml:space="preserve"> </w:t>
      </w:r>
      <w:r>
        <w:t>предметам,</w:t>
      </w:r>
      <w:r>
        <w:rPr>
          <w:spacing w:val="-7"/>
        </w:rPr>
        <w:t xml:space="preserve"> </w:t>
      </w:r>
      <w:r>
        <w:t>не</w:t>
      </w:r>
      <w:r>
        <w:rPr>
          <w:spacing w:val="-8"/>
        </w:rPr>
        <w:t xml:space="preserve"> </w:t>
      </w:r>
      <w:r>
        <w:t>выносимым</w:t>
      </w:r>
      <w:r>
        <w:rPr>
          <w:spacing w:val="-8"/>
        </w:rPr>
        <w:t xml:space="preserve"> </w:t>
      </w:r>
      <w:r>
        <w:t>на государственную итоговую аттестацию</w:t>
      </w:r>
    </w:p>
    <w:p w:rsidR="00A53501" w:rsidRDefault="009A2B6B">
      <w:pPr>
        <w:pStyle w:val="a3"/>
        <w:spacing w:before="1" w:line="276" w:lineRule="auto"/>
        <w:ind w:right="132" w:firstLine="710"/>
        <w:jc w:val="both"/>
      </w:pPr>
      <w:r>
        <w:t>Итоговая аттестация, завершающая освоение основной образовательной программы основного общего образования является обязательной и проводится в порядке и в форме, которые установлены в общеобразовательной организации.</w:t>
      </w:r>
    </w:p>
    <w:p w:rsidR="00A53501" w:rsidRDefault="00A53501">
      <w:pPr>
        <w:pStyle w:val="a3"/>
        <w:spacing w:before="43"/>
        <w:ind w:left="0"/>
      </w:pPr>
    </w:p>
    <w:p w:rsidR="00A53501" w:rsidRDefault="009A2B6B">
      <w:pPr>
        <w:pStyle w:val="a3"/>
        <w:spacing w:line="276" w:lineRule="auto"/>
        <w:ind w:right="123" w:firstLine="710"/>
        <w:jc w:val="both"/>
      </w:pPr>
      <w:r>
        <w:t>Государственная итоговая аттестация</w:t>
      </w:r>
      <w:r>
        <w:rPr>
          <w:spacing w:val="-1"/>
        </w:rPr>
        <w:t xml:space="preserve"> </w:t>
      </w:r>
      <w:r>
        <w:t>включает</w:t>
      </w:r>
      <w:r>
        <w:rPr>
          <w:spacing w:val="-2"/>
        </w:rPr>
        <w:t xml:space="preserve"> </w:t>
      </w:r>
      <w:r>
        <w:t>в</w:t>
      </w:r>
      <w:r>
        <w:rPr>
          <w:spacing w:val="-3"/>
        </w:rPr>
        <w:t xml:space="preserve"> </w:t>
      </w:r>
      <w:r>
        <w:t>себя</w:t>
      </w:r>
      <w:r>
        <w:rPr>
          <w:spacing w:val="-4"/>
        </w:rPr>
        <w:t xml:space="preserve"> </w:t>
      </w:r>
      <w:r>
        <w:t>обязательные</w:t>
      </w:r>
      <w:r>
        <w:rPr>
          <w:spacing w:val="-1"/>
        </w:rPr>
        <w:t xml:space="preserve"> </w:t>
      </w:r>
      <w:r>
        <w:t>экзамены</w:t>
      </w:r>
      <w:r>
        <w:rPr>
          <w:spacing w:val="-1"/>
        </w:rPr>
        <w:t xml:space="preserve"> </w:t>
      </w:r>
      <w:r>
        <w:t>по русскому языку и математике, а также экзамены по выбору обучающегося по двум учебным</w:t>
      </w:r>
      <w:r>
        <w:rPr>
          <w:spacing w:val="-15"/>
        </w:rPr>
        <w:t xml:space="preserve"> </w:t>
      </w:r>
      <w:r>
        <w:t>предметам</w:t>
      </w:r>
      <w:r>
        <w:rPr>
          <w:spacing w:val="-15"/>
        </w:rPr>
        <w:t xml:space="preserve"> </w:t>
      </w:r>
      <w:r>
        <w:t>из</w:t>
      </w:r>
      <w:r>
        <w:rPr>
          <w:spacing w:val="-14"/>
        </w:rPr>
        <w:t xml:space="preserve"> </w:t>
      </w:r>
      <w:r>
        <w:t>числа</w:t>
      </w:r>
      <w:r>
        <w:rPr>
          <w:spacing w:val="-14"/>
        </w:rPr>
        <w:t xml:space="preserve"> </w:t>
      </w:r>
      <w:r>
        <w:t>учебных</w:t>
      </w:r>
      <w:r>
        <w:rPr>
          <w:spacing w:val="-17"/>
        </w:rPr>
        <w:t xml:space="preserve"> </w:t>
      </w:r>
      <w:r>
        <w:t>предметов:</w:t>
      </w:r>
      <w:r>
        <w:rPr>
          <w:spacing w:val="-14"/>
        </w:rPr>
        <w:t xml:space="preserve"> </w:t>
      </w:r>
      <w:r>
        <w:t>физика,</w:t>
      </w:r>
      <w:r>
        <w:rPr>
          <w:spacing w:val="-13"/>
        </w:rPr>
        <w:t xml:space="preserve"> </w:t>
      </w:r>
      <w:r>
        <w:t>химия,</w:t>
      </w:r>
      <w:r>
        <w:rPr>
          <w:spacing w:val="-13"/>
        </w:rPr>
        <w:t xml:space="preserve"> </w:t>
      </w:r>
      <w:r>
        <w:t>биология,</w:t>
      </w:r>
      <w:r>
        <w:rPr>
          <w:spacing w:val="-12"/>
        </w:rPr>
        <w:t xml:space="preserve"> </w:t>
      </w:r>
      <w:r>
        <w:t>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A53501" w:rsidRDefault="009A2B6B">
      <w:pPr>
        <w:pStyle w:val="a3"/>
        <w:spacing w:before="1" w:line="276" w:lineRule="auto"/>
        <w:ind w:right="126" w:firstLine="710"/>
        <w:jc w:val="both"/>
      </w:pPr>
      <w: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(государственный выпускной экзамен – ГВЭ) для обучающихся,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w:t>
      </w:r>
    </w:p>
    <w:p w:rsidR="00A53501" w:rsidRDefault="009A2B6B">
      <w:pPr>
        <w:pStyle w:val="a3"/>
        <w:spacing w:before="3" w:line="276" w:lineRule="auto"/>
        <w:ind w:right="118" w:firstLine="710"/>
        <w:jc w:val="both"/>
      </w:pPr>
      <w:r>
        <w:t>К ГИА допускаются</w:t>
      </w:r>
      <w:r>
        <w:rPr>
          <w:spacing w:val="-1"/>
        </w:rPr>
        <w:t xml:space="preserve"> </w:t>
      </w:r>
      <w:r>
        <w:t>обучающиеся, не имеющие академической задолженности и в полном объеме выполнившие учебный план или индивидуальный учебный план (имеющие годовые</w:t>
      </w:r>
      <w:r>
        <w:rPr>
          <w:spacing w:val="-2"/>
        </w:rPr>
        <w:t xml:space="preserve"> </w:t>
      </w:r>
      <w:r>
        <w:t>отметки по всем</w:t>
      </w:r>
      <w:r>
        <w:rPr>
          <w:spacing w:val="-1"/>
        </w:rPr>
        <w:t xml:space="preserve"> </w:t>
      </w:r>
      <w:r>
        <w:t>учебным предметам</w:t>
      </w:r>
      <w:r>
        <w:rPr>
          <w:spacing w:val="-3"/>
        </w:rPr>
        <w:t xml:space="preserve"> </w:t>
      </w:r>
      <w:r>
        <w:t>учебного плана за IX класс</w:t>
      </w:r>
      <w:r>
        <w:rPr>
          <w:spacing w:val="-1"/>
        </w:rPr>
        <w:t xml:space="preserve"> </w:t>
      </w:r>
      <w:r>
        <w:t>не ниже удовлетворительных). Выбранные обучающимся учебные предметы, форма (формы) ГИА указываются им в заявлении, которое он подает в образовательную организацию до 1 марта включительно.</w:t>
      </w:r>
    </w:p>
    <w:p w:rsidR="00A53501" w:rsidRDefault="009A2B6B">
      <w:pPr>
        <w:pStyle w:val="a3"/>
        <w:spacing w:line="278" w:lineRule="auto"/>
        <w:ind w:right="128" w:firstLine="710"/>
        <w:jc w:val="both"/>
      </w:pPr>
      <w:r>
        <w:rPr>
          <w:spacing w:val="-2"/>
        </w:rPr>
        <w:t>Обучающиеся,</w:t>
      </w:r>
      <w:r>
        <w:rPr>
          <w:spacing w:val="-7"/>
        </w:rPr>
        <w:t xml:space="preserve"> </w:t>
      </w:r>
      <w:r>
        <w:rPr>
          <w:spacing w:val="-2"/>
        </w:rPr>
        <w:t>являющиеся</w:t>
      </w:r>
      <w:r>
        <w:rPr>
          <w:spacing w:val="-6"/>
        </w:rPr>
        <w:t xml:space="preserve"> </w:t>
      </w:r>
      <w:r>
        <w:rPr>
          <w:spacing w:val="-2"/>
        </w:rPr>
        <w:t>в</w:t>
      </w:r>
      <w:r>
        <w:rPr>
          <w:spacing w:val="-10"/>
        </w:rPr>
        <w:t xml:space="preserve"> </w:t>
      </w:r>
      <w:r>
        <w:rPr>
          <w:spacing w:val="-2"/>
        </w:rPr>
        <w:t>текущем</w:t>
      </w:r>
      <w:r>
        <w:rPr>
          <w:spacing w:val="-4"/>
        </w:rPr>
        <w:t xml:space="preserve"> </w:t>
      </w:r>
      <w:r>
        <w:rPr>
          <w:spacing w:val="-2"/>
        </w:rPr>
        <w:t>учебном</w:t>
      </w:r>
      <w:r>
        <w:rPr>
          <w:spacing w:val="-7"/>
        </w:rPr>
        <w:t xml:space="preserve"> </w:t>
      </w:r>
      <w:r>
        <w:rPr>
          <w:spacing w:val="-2"/>
        </w:rPr>
        <w:t>году</w:t>
      </w:r>
      <w:r>
        <w:rPr>
          <w:spacing w:val="-10"/>
        </w:rPr>
        <w:t xml:space="preserve"> </w:t>
      </w:r>
      <w:r>
        <w:rPr>
          <w:spacing w:val="-2"/>
        </w:rPr>
        <w:t>победителями</w:t>
      </w:r>
      <w:r>
        <w:rPr>
          <w:spacing w:val="-7"/>
        </w:rPr>
        <w:t xml:space="preserve"> </w:t>
      </w:r>
      <w:r>
        <w:rPr>
          <w:spacing w:val="-2"/>
        </w:rPr>
        <w:t>или</w:t>
      </w:r>
      <w:r>
        <w:rPr>
          <w:spacing w:val="-8"/>
        </w:rPr>
        <w:t xml:space="preserve"> </w:t>
      </w:r>
      <w:r>
        <w:rPr>
          <w:spacing w:val="-2"/>
        </w:rPr>
        <w:t xml:space="preserve">призерами </w:t>
      </w:r>
      <w:r>
        <w:t>заключительного</w:t>
      </w:r>
      <w:r>
        <w:rPr>
          <w:spacing w:val="80"/>
        </w:rPr>
        <w:t xml:space="preserve"> </w:t>
      </w:r>
      <w:r>
        <w:t>этапа</w:t>
      </w:r>
      <w:r>
        <w:rPr>
          <w:spacing w:val="80"/>
        </w:rPr>
        <w:t xml:space="preserve"> </w:t>
      </w:r>
      <w:r>
        <w:t>всероссийской</w:t>
      </w:r>
      <w:r>
        <w:rPr>
          <w:spacing w:val="80"/>
        </w:rPr>
        <w:t xml:space="preserve"> </w:t>
      </w:r>
      <w:r>
        <w:t>олимпиады</w:t>
      </w:r>
      <w:r>
        <w:rPr>
          <w:spacing w:val="80"/>
        </w:rPr>
        <w:t xml:space="preserve"> </w:t>
      </w:r>
      <w:r>
        <w:t>школьников,</w:t>
      </w:r>
      <w:r>
        <w:rPr>
          <w:spacing w:val="80"/>
        </w:rPr>
        <w:t xml:space="preserve"> </w:t>
      </w:r>
      <w:r>
        <w:t>членами</w:t>
      </w:r>
      <w:r>
        <w:rPr>
          <w:spacing w:val="80"/>
        </w:rPr>
        <w:t xml:space="preserve"> </w:t>
      </w:r>
      <w:r>
        <w:t>сборных</w:t>
      </w:r>
    </w:p>
    <w:p w:rsidR="00A53501" w:rsidRDefault="00A53501">
      <w:pPr>
        <w:pStyle w:val="a3"/>
        <w:spacing w:line="278"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19"/>
        <w:jc w:val="both"/>
      </w:pPr>
      <w:r>
        <w:lastRenderedPageBreak/>
        <w:t xml:space="preserve">команд Российской Федерации, участвовавших в международных олимпиадах и </w:t>
      </w:r>
      <w:r>
        <w:rPr>
          <w:spacing w:val="-2"/>
        </w:rPr>
        <w:t>сформированных</w:t>
      </w:r>
      <w:r>
        <w:rPr>
          <w:spacing w:val="-3"/>
        </w:rPr>
        <w:t xml:space="preserve"> </w:t>
      </w:r>
      <w:r>
        <w:rPr>
          <w:spacing w:val="-2"/>
        </w:rPr>
        <w:t>в</w:t>
      </w:r>
      <w:r>
        <w:rPr>
          <w:spacing w:val="-5"/>
        </w:rPr>
        <w:t xml:space="preserve"> </w:t>
      </w:r>
      <w:r>
        <w:rPr>
          <w:spacing w:val="-2"/>
        </w:rPr>
        <w:t xml:space="preserve">порядке, устанавливаемом Министерством просвещения Российской </w:t>
      </w:r>
      <w:r>
        <w:t>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A53501" w:rsidRDefault="009A2B6B">
      <w:pPr>
        <w:pStyle w:val="a3"/>
        <w:spacing w:before="2" w:line="276" w:lineRule="auto"/>
        <w:ind w:left="609" w:right="122" w:firstLine="929"/>
        <w:jc w:val="right"/>
      </w:pPr>
      <w:r>
        <w:t>Обучающиеся</w:t>
      </w:r>
      <w:r>
        <w:rPr>
          <w:spacing w:val="37"/>
        </w:rPr>
        <w:t xml:space="preserve"> </w:t>
      </w:r>
      <w:r>
        <w:t>вправе</w:t>
      </w:r>
      <w:r>
        <w:rPr>
          <w:spacing w:val="35"/>
        </w:rPr>
        <w:t xml:space="preserve"> </w:t>
      </w:r>
      <w:r>
        <w:t>изменить</w:t>
      </w:r>
      <w:r>
        <w:rPr>
          <w:spacing w:val="35"/>
        </w:rPr>
        <w:t xml:space="preserve"> </w:t>
      </w:r>
      <w:r>
        <w:t>(дополнить)</w:t>
      </w:r>
      <w:r>
        <w:rPr>
          <w:spacing w:val="34"/>
        </w:rPr>
        <w:t xml:space="preserve"> </w:t>
      </w:r>
      <w:r>
        <w:t>перечень</w:t>
      </w:r>
      <w:r>
        <w:rPr>
          <w:spacing w:val="34"/>
        </w:rPr>
        <w:t xml:space="preserve"> </w:t>
      </w:r>
      <w:r>
        <w:t>указанных</w:t>
      </w:r>
      <w:r>
        <w:rPr>
          <w:spacing w:val="37"/>
        </w:rPr>
        <w:t xml:space="preserve"> </w:t>
      </w:r>
      <w:r>
        <w:t>в</w:t>
      </w:r>
      <w:r>
        <w:rPr>
          <w:spacing w:val="34"/>
        </w:rPr>
        <w:t xml:space="preserve"> </w:t>
      </w:r>
      <w:r>
        <w:t>заявлении экзаменов</w:t>
      </w:r>
      <w:r>
        <w:rPr>
          <w:spacing w:val="80"/>
        </w:rPr>
        <w:t xml:space="preserve"> </w:t>
      </w:r>
      <w:r>
        <w:t>только</w:t>
      </w:r>
      <w:r>
        <w:rPr>
          <w:spacing w:val="80"/>
        </w:rPr>
        <w:t xml:space="preserve"> </w:t>
      </w:r>
      <w:r>
        <w:t>при</w:t>
      </w:r>
      <w:r>
        <w:rPr>
          <w:spacing w:val="80"/>
        </w:rPr>
        <w:t xml:space="preserve"> </w:t>
      </w:r>
      <w:r>
        <w:t>наличии</w:t>
      </w:r>
      <w:r>
        <w:rPr>
          <w:spacing w:val="80"/>
        </w:rPr>
        <w:t xml:space="preserve"> </w:t>
      </w:r>
      <w:r>
        <w:t>у</w:t>
      </w:r>
      <w:r>
        <w:rPr>
          <w:spacing w:val="80"/>
        </w:rPr>
        <w:t xml:space="preserve"> </w:t>
      </w:r>
      <w:r>
        <w:t>них</w:t>
      </w:r>
      <w:r>
        <w:rPr>
          <w:spacing w:val="80"/>
        </w:rPr>
        <w:t xml:space="preserve"> </w:t>
      </w:r>
      <w:r>
        <w:t>уважительных</w:t>
      </w:r>
      <w:r>
        <w:rPr>
          <w:spacing w:val="80"/>
        </w:rPr>
        <w:t xml:space="preserve"> </w:t>
      </w:r>
      <w:r>
        <w:t>причин</w:t>
      </w:r>
      <w:r>
        <w:rPr>
          <w:spacing w:val="80"/>
        </w:rPr>
        <w:t xml:space="preserve"> </w:t>
      </w:r>
      <w:r>
        <w:t>(болезни</w:t>
      </w:r>
      <w:r>
        <w:rPr>
          <w:spacing w:val="80"/>
        </w:rPr>
        <w:t xml:space="preserve"> </w:t>
      </w:r>
      <w:r>
        <w:t>или</w:t>
      </w:r>
      <w:r>
        <w:rPr>
          <w:spacing w:val="80"/>
        </w:rPr>
        <w:t xml:space="preserve"> </w:t>
      </w:r>
      <w:r>
        <w:t>иных обстоятельств, подтвержденных</w:t>
      </w:r>
      <w:r>
        <w:rPr>
          <w:spacing w:val="-2"/>
        </w:rPr>
        <w:t xml:space="preserve"> </w:t>
      </w:r>
      <w:r>
        <w:t>документально). В этом случае обучающийся подает заявление</w:t>
      </w:r>
      <w:r>
        <w:rPr>
          <w:spacing w:val="-2"/>
        </w:rPr>
        <w:t xml:space="preserve"> </w:t>
      </w:r>
      <w:r>
        <w:t>в</w:t>
      </w:r>
      <w:r>
        <w:rPr>
          <w:spacing w:val="-3"/>
        </w:rPr>
        <w:t xml:space="preserve"> </w:t>
      </w:r>
      <w:r>
        <w:t>ГЭК</w:t>
      </w:r>
      <w:r>
        <w:rPr>
          <w:spacing w:val="-3"/>
        </w:rPr>
        <w:t xml:space="preserve"> </w:t>
      </w:r>
      <w:r>
        <w:t>с</w:t>
      </w:r>
      <w:r>
        <w:rPr>
          <w:spacing w:val="-5"/>
        </w:rPr>
        <w:t xml:space="preserve"> </w:t>
      </w:r>
      <w:r>
        <w:t>указанием</w:t>
      </w:r>
      <w:r>
        <w:rPr>
          <w:spacing w:val="-5"/>
        </w:rPr>
        <w:t xml:space="preserve"> </w:t>
      </w:r>
      <w:r>
        <w:t>измененного</w:t>
      </w:r>
      <w:r>
        <w:rPr>
          <w:spacing w:val="-1"/>
        </w:rPr>
        <w:t xml:space="preserve"> </w:t>
      </w:r>
      <w:r>
        <w:t>перечня</w:t>
      </w:r>
      <w:r>
        <w:rPr>
          <w:spacing w:val="-2"/>
        </w:rPr>
        <w:t xml:space="preserve"> </w:t>
      </w:r>
      <w:r>
        <w:t>учебных</w:t>
      </w:r>
      <w:r>
        <w:rPr>
          <w:spacing w:val="-2"/>
        </w:rPr>
        <w:t xml:space="preserve"> </w:t>
      </w:r>
      <w:r>
        <w:t>предметов,</w:t>
      </w:r>
      <w:r>
        <w:rPr>
          <w:spacing w:val="-3"/>
        </w:rPr>
        <w:t xml:space="preserve"> </w:t>
      </w:r>
      <w:r>
        <w:t>по</w:t>
      </w:r>
      <w:r>
        <w:rPr>
          <w:spacing w:val="-1"/>
        </w:rPr>
        <w:t xml:space="preserve"> </w:t>
      </w:r>
      <w:r>
        <w:t>которым</w:t>
      </w:r>
      <w:r>
        <w:rPr>
          <w:spacing w:val="-2"/>
        </w:rPr>
        <w:t xml:space="preserve"> </w:t>
      </w:r>
      <w:r>
        <w:t xml:space="preserve">он планирует пройти ГИА, и причины изменения заявленного ранее перечня. Указанное </w:t>
      </w:r>
      <w:r>
        <w:rPr>
          <w:spacing w:val="-2"/>
        </w:rPr>
        <w:t>заявление</w:t>
      </w:r>
      <w:r>
        <w:rPr>
          <w:spacing w:val="-10"/>
        </w:rPr>
        <w:t xml:space="preserve"> </w:t>
      </w:r>
      <w:r>
        <w:rPr>
          <w:spacing w:val="-2"/>
        </w:rPr>
        <w:t>подается</w:t>
      </w:r>
      <w:r>
        <w:rPr>
          <w:spacing w:val="-12"/>
        </w:rPr>
        <w:t xml:space="preserve"> </w:t>
      </w:r>
      <w:r>
        <w:rPr>
          <w:spacing w:val="-2"/>
        </w:rPr>
        <w:t>не</w:t>
      </w:r>
      <w:r>
        <w:rPr>
          <w:spacing w:val="-10"/>
        </w:rPr>
        <w:t xml:space="preserve"> </w:t>
      </w:r>
      <w:r>
        <w:rPr>
          <w:spacing w:val="-2"/>
        </w:rPr>
        <w:t>позднее,</w:t>
      </w:r>
      <w:r>
        <w:rPr>
          <w:spacing w:val="-16"/>
        </w:rPr>
        <w:t xml:space="preserve"> </w:t>
      </w:r>
      <w:r>
        <w:rPr>
          <w:spacing w:val="-2"/>
        </w:rPr>
        <w:t>чем</w:t>
      </w:r>
      <w:r>
        <w:rPr>
          <w:spacing w:val="-11"/>
        </w:rPr>
        <w:t xml:space="preserve"> </w:t>
      </w:r>
      <w:r>
        <w:rPr>
          <w:spacing w:val="-2"/>
        </w:rPr>
        <w:t>за</w:t>
      </w:r>
      <w:r>
        <w:rPr>
          <w:spacing w:val="-15"/>
        </w:rPr>
        <w:t xml:space="preserve"> </w:t>
      </w:r>
      <w:r>
        <w:rPr>
          <w:spacing w:val="-2"/>
        </w:rPr>
        <w:t>две</w:t>
      </w:r>
      <w:r>
        <w:rPr>
          <w:spacing w:val="-15"/>
        </w:rPr>
        <w:t xml:space="preserve"> </w:t>
      </w:r>
      <w:r>
        <w:rPr>
          <w:spacing w:val="-2"/>
        </w:rPr>
        <w:t>недели</w:t>
      </w:r>
      <w:r>
        <w:rPr>
          <w:spacing w:val="-17"/>
        </w:rPr>
        <w:t xml:space="preserve"> </w:t>
      </w:r>
      <w:r>
        <w:rPr>
          <w:spacing w:val="-2"/>
        </w:rPr>
        <w:t>до</w:t>
      </w:r>
      <w:r>
        <w:rPr>
          <w:spacing w:val="-12"/>
        </w:rPr>
        <w:t xml:space="preserve"> </w:t>
      </w:r>
      <w:r>
        <w:rPr>
          <w:spacing w:val="-2"/>
        </w:rPr>
        <w:t>начала</w:t>
      </w:r>
      <w:r>
        <w:rPr>
          <w:spacing w:val="-15"/>
        </w:rPr>
        <w:t xml:space="preserve"> </w:t>
      </w:r>
      <w:r>
        <w:rPr>
          <w:spacing w:val="-2"/>
        </w:rPr>
        <w:t>соответствующих</w:t>
      </w:r>
      <w:r>
        <w:rPr>
          <w:spacing w:val="-16"/>
        </w:rPr>
        <w:t xml:space="preserve"> </w:t>
      </w:r>
      <w:r>
        <w:rPr>
          <w:spacing w:val="-2"/>
        </w:rPr>
        <w:t xml:space="preserve">экзаменов. </w:t>
      </w:r>
      <w:r>
        <w:t>В соответствии со статьей 59 Федерального закона «Об образовании в Российской</w:t>
      </w:r>
    </w:p>
    <w:p w:rsidR="00A53501" w:rsidRDefault="009A2B6B">
      <w:pPr>
        <w:pStyle w:val="a3"/>
        <w:spacing w:before="1" w:line="273" w:lineRule="auto"/>
        <w:ind w:right="121" w:firstLine="40"/>
        <w:jc w:val="both"/>
      </w:pPr>
      <w:r>
        <w:t>Федерации»</w:t>
      </w:r>
      <w:r>
        <w:rPr>
          <w:spacing w:val="-16"/>
        </w:rPr>
        <w:t xml:space="preserve"> </w:t>
      </w:r>
      <w:r>
        <w:t>государственная</w:t>
      </w:r>
      <w:r>
        <w:rPr>
          <w:spacing w:val="-15"/>
        </w:rPr>
        <w:t xml:space="preserve"> </w:t>
      </w:r>
      <w:r>
        <w:t>итоговая</w:t>
      </w:r>
      <w:r>
        <w:rPr>
          <w:spacing w:val="-13"/>
        </w:rPr>
        <w:t xml:space="preserve"> </w:t>
      </w:r>
      <w:r>
        <w:t>аттестация</w:t>
      </w:r>
      <w:r>
        <w:rPr>
          <w:spacing w:val="-15"/>
        </w:rPr>
        <w:t xml:space="preserve"> </w:t>
      </w:r>
      <w:r>
        <w:t>(далее</w:t>
      </w:r>
      <w:r>
        <w:rPr>
          <w:spacing w:val="-8"/>
        </w:rPr>
        <w:t xml:space="preserve"> </w:t>
      </w:r>
      <w:r>
        <w:t>–</w:t>
      </w:r>
      <w:r>
        <w:rPr>
          <w:spacing w:val="-16"/>
        </w:rPr>
        <w:t xml:space="preserve"> </w:t>
      </w:r>
      <w:r>
        <w:t>ГИА)</w:t>
      </w:r>
      <w:r>
        <w:rPr>
          <w:spacing w:val="-16"/>
        </w:rPr>
        <w:t xml:space="preserve"> </w:t>
      </w:r>
      <w:r>
        <w:t>является</w:t>
      </w:r>
      <w:r>
        <w:rPr>
          <w:spacing w:val="-14"/>
        </w:rPr>
        <w:t xml:space="preserve"> </w:t>
      </w:r>
      <w:r>
        <w:t>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3501" w:rsidRDefault="009A2B6B">
      <w:pPr>
        <w:pStyle w:val="a3"/>
        <w:spacing w:before="10" w:line="278" w:lineRule="auto"/>
        <w:ind w:right="144" w:firstLine="710"/>
        <w:jc w:val="both"/>
      </w:pPr>
      <w:r>
        <w:t xml:space="preserve">Целью ГИА является установление уровня образовательных достижений </w:t>
      </w:r>
      <w:r>
        <w:rPr>
          <w:spacing w:val="-2"/>
        </w:rPr>
        <w:t>выпускников.</w:t>
      </w:r>
    </w:p>
    <w:p w:rsidR="00A53501" w:rsidRDefault="00A53501">
      <w:pPr>
        <w:pStyle w:val="a3"/>
        <w:ind w:left="0"/>
      </w:pPr>
    </w:p>
    <w:p w:rsidR="00A53501" w:rsidRDefault="00A53501">
      <w:pPr>
        <w:pStyle w:val="a3"/>
        <w:spacing w:before="97"/>
        <w:ind w:left="0"/>
      </w:pPr>
    </w:p>
    <w:p w:rsidR="00A53501" w:rsidRDefault="009A2B6B">
      <w:pPr>
        <w:pStyle w:val="1"/>
        <w:numPr>
          <w:ilvl w:val="2"/>
          <w:numId w:val="3"/>
        </w:numPr>
        <w:tabs>
          <w:tab w:val="left" w:pos="1988"/>
        </w:tabs>
        <w:spacing w:before="1" w:line="276" w:lineRule="auto"/>
        <w:ind w:left="568" w:right="117" w:firstLine="710"/>
        <w:jc w:val="both"/>
      </w:pPr>
      <w:r>
        <w:t>Система</w:t>
      </w:r>
      <w:r>
        <w:rPr>
          <w:spacing w:val="-9"/>
        </w:rPr>
        <w:t xml:space="preserve"> </w:t>
      </w:r>
      <w:r>
        <w:t>внутришкольного</w:t>
      </w:r>
      <w:r>
        <w:rPr>
          <w:spacing w:val="-9"/>
        </w:rPr>
        <w:t xml:space="preserve"> </w:t>
      </w:r>
      <w:r>
        <w:t>мониторинга</w:t>
      </w:r>
      <w:r>
        <w:rPr>
          <w:spacing w:val="-8"/>
        </w:rPr>
        <w:t xml:space="preserve"> </w:t>
      </w:r>
      <w:r>
        <w:t>образовательных</w:t>
      </w:r>
      <w:r>
        <w:rPr>
          <w:spacing w:val="-7"/>
        </w:rPr>
        <w:t xml:space="preserve"> </w:t>
      </w:r>
      <w:r>
        <w:t xml:space="preserve">достижений и «портфель» достижений как инструменты динамики образовательных </w:t>
      </w:r>
      <w:r>
        <w:rPr>
          <w:spacing w:val="-2"/>
        </w:rPr>
        <w:t>достижений</w:t>
      </w:r>
    </w:p>
    <w:p w:rsidR="00A53501" w:rsidRDefault="00A53501">
      <w:pPr>
        <w:pStyle w:val="a3"/>
        <w:spacing w:before="43"/>
        <w:ind w:left="0"/>
        <w:rPr>
          <w:b/>
        </w:rPr>
      </w:pPr>
    </w:p>
    <w:p w:rsidR="00A53501" w:rsidRDefault="009A2B6B">
      <w:pPr>
        <w:pStyle w:val="a3"/>
        <w:spacing w:line="276" w:lineRule="auto"/>
        <w:ind w:right="128" w:firstLine="710"/>
        <w:jc w:val="both"/>
      </w:pPr>
      <w: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w:t>
      </w:r>
      <w:r>
        <w:rPr>
          <w:spacing w:val="-2"/>
        </w:rPr>
        <w:t>всесторонне</w:t>
      </w:r>
      <w:r>
        <w:rPr>
          <w:spacing w:val="-4"/>
        </w:rPr>
        <w:t xml:space="preserve"> </w:t>
      </w:r>
      <w:r>
        <w:rPr>
          <w:spacing w:val="-2"/>
        </w:rPr>
        <w:t>оценивать</w:t>
      </w:r>
      <w:r>
        <w:rPr>
          <w:spacing w:val="-7"/>
        </w:rPr>
        <w:t xml:space="preserve"> </w:t>
      </w:r>
      <w:r>
        <w:rPr>
          <w:spacing w:val="-2"/>
        </w:rPr>
        <w:t>как</w:t>
      </w:r>
      <w:r>
        <w:rPr>
          <w:spacing w:val="-6"/>
        </w:rPr>
        <w:t xml:space="preserve"> </w:t>
      </w:r>
      <w:r>
        <w:rPr>
          <w:spacing w:val="-2"/>
        </w:rPr>
        <w:t>динамику</w:t>
      </w:r>
      <w:r>
        <w:rPr>
          <w:spacing w:val="-8"/>
        </w:rPr>
        <w:t xml:space="preserve"> </w:t>
      </w:r>
      <w:r>
        <w:rPr>
          <w:spacing w:val="-2"/>
        </w:rPr>
        <w:t>формирования</w:t>
      </w:r>
      <w:r>
        <w:rPr>
          <w:spacing w:val="-4"/>
        </w:rPr>
        <w:t xml:space="preserve"> </w:t>
      </w:r>
      <w:r>
        <w:rPr>
          <w:spacing w:val="-2"/>
        </w:rPr>
        <w:t>отдельных</w:t>
      </w:r>
      <w:r>
        <w:rPr>
          <w:spacing w:val="-7"/>
        </w:rPr>
        <w:t xml:space="preserve"> </w:t>
      </w:r>
      <w:r>
        <w:rPr>
          <w:spacing w:val="-2"/>
        </w:rPr>
        <w:t>личностных</w:t>
      </w:r>
      <w:r>
        <w:rPr>
          <w:spacing w:val="-8"/>
        </w:rPr>
        <w:t xml:space="preserve"> </w:t>
      </w:r>
      <w:r>
        <w:rPr>
          <w:spacing w:val="-2"/>
        </w:rPr>
        <w:t>качеств,</w:t>
      </w:r>
      <w:r>
        <w:rPr>
          <w:spacing w:val="-5"/>
        </w:rPr>
        <w:t xml:space="preserve"> </w:t>
      </w:r>
      <w:r>
        <w:rPr>
          <w:spacing w:val="-2"/>
        </w:rPr>
        <w:t xml:space="preserve">так </w:t>
      </w:r>
      <w:r>
        <w:t>и динамику овладения метапредметными действиями и предметным содержанием.</w:t>
      </w:r>
    </w:p>
    <w:p w:rsidR="00A53501" w:rsidRDefault="009A2B6B">
      <w:pPr>
        <w:pStyle w:val="a3"/>
        <w:spacing w:before="1" w:line="276" w:lineRule="auto"/>
        <w:ind w:right="121" w:firstLine="710"/>
        <w:jc w:val="both"/>
      </w:pPr>
      <w:r>
        <w:t>Внутришкольный мониторинг образовательных достижений ведётся каждым учителем-предметником</w:t>
      </w:r>
      <w:r>
        <w:rPr>
          <w:spacing w:val="-3"/>
        </w:rPr>
        <w:t xml:space="preserve"> </w:t>
      </w:r>
      <w:r>
        <w:t>и</w:t>
      </w:r>
      <w:r>
        <w:rPr>
          <w:spacing w:val="-4"/>
        </w:rPr>
        <w:t xml:space="preserve"> </w:t>
      </w:r>
      <w:r>
        <w:t>фиксируется</w:t>
      </w:r>
      <w:r>
        <w:rPr>
          <w:spacing w:val="-6"/>
        </w:rPr>
        <w:t xml:space="preserve"> </w:t>
      </w:r>
      <w:r>
        <w:t>в</w:t>
      </w:r>
      <w:r>
        <w:rPr>
          <w:spacing w:val="-5"/>
        </w:rPr>
        <w:t xml:space="preserve"> </w:t>
      </w:r>
      <w:r>
        <w:t>классных</w:t>
      </w:r>
      <w:r>
        <w:rPr>
          <w:spacing w:val="-6"/>
        </w:rPr>
        <w:t xml:space="preserve"> </w:t>
      </w:r>
      <w:r>
        <w:t>журналах,</w:t>
      </w:r>
      <w:r>
        <w:rPr>
          <w:spacing w:val="-2"/>
        </w:rPr>
        <w:t xml:space="preserve"> </w:t>
      </w:r>
      <w:r>
        <w:t>дневниках</w:t>
      </w:r>
      <w:r>
        <w:rPr>
          <w:spacing w:val="-5"/>
        </w:rPr>
        <w:t xml:space="preserve"> </w:t>
      </w:r>
      <w:r>
        <w:t>обучающихся на бумажных и электронных носителях. Рабочий Портфолио ученика:</w:t>
      </w:r>
    </w:p>
    <w:p w:rsidR="00A53501" w:rsidRDefault="009A2B6B">
      <w:pPr>
        <w:pStyle w:val="a4"/>
        <w:numPr>
          <w:ilvl w:val="3"/>
          <w:numId w:val="3"/>
        </w:numPr>
        <w:tabs>
          <w:tab w:val="left" w:pos="1455"/>
        </w:tabs>
        <w:spacing w:before="3" w:line="276" w:lineRule="auto"/>
        <w:ind w:right="134" w:firstLine="710"/>
        <w:rPr>
          <w:sz w:val="28"/>
        </w:rPr>
      </w:pPr>
      <w:r>
        <w:rPr>
          <w:sz w:val="28"/>
        </w:rPr>
        <w:t>является современным педагогическим инструментом сопровождения развития и</w:t>
      </w:r>
      <w:r>
        <w:rPr>
          <w:spacing w:val="-18"/>
          <w:sz w:val="28"/>
        </w:rPr>
        <w:t xml:space="preserve"> </w:t>
      </w:r>
      <w:r>
        <w:rPr>
          <w:sz w:val="28"/>
        </w:rPr>
        <w:t>оценки</w:t>
      </w:r>
      <w:r>
        <w:rPr>
          <w:spacing w:val="-16"/>
          <w:sz w:val="28"/>
        </w:rPr>
        <w:t xml:space="preserve"> </w:t>
      </w:r>
      <w:r>
        <w:rPr>
          <w:sz w:val="28"/>
        </w:rPr>
        <w:t>достижений</w:t>
      </w:r>
      <w:r>
        <w:rPr>
          <w:spacing w:val="-17"/>
          <w:sz w:val="28"/>
        </w:rPr>
        <w:t xml:space="preserve"> </w:t>
      </w:r>
      <w:r>
        <w:rPr>
          <w:sz w:val="28"/>
        </w:rPr>
        <w:t>учащихся,</w:t>
      </w:r>
      <w:r>
        <w:rPr>
          <w:spacing w:val="-17"/>
          <w:sz w:val="28"/>
        </w:rPr>
        <w:t xml:space="preserve"> </w:t>
      </w:r>
      <w:r>
        <w:rPr>
          <w:sz w:val="28"/>
        </w:rPr>
        <w:t>ориентированным</w:t>
      </w:r>
      <w:r>
        <w:rPr>
          <w:spacing w:val="-17"/>
          <w:sz w:val="28"/>
        </w:rPr>
        <w:t xml:space="preserve"> </w:t>
      </w:r>
      <w:r>
        <w:rPr>
          <w:sz w:val="28"/>
        </w:rPr>
        <w:t>на</w:t>
      </w:r>
      <w:r>
        <w:rPr>
          <w:spacing w:val="-18"/>
          <w:sz w:val="28"/>
        </w:rPr>
        <w:t xml:space="preserve"> </w:t>
      </w:r>
      <w:r>
        <w:rPr>
          <w:sz w:val="28"/>
        </w:rPr>
        <w:t>обновление</w:t>
      </w:r>
      <w:r>
        <w:rPr>
          <w:spacing w:val="-17"/>
          <w:sz w:val="28"/>
        </w:rPr>
        <w:t xml:space="preserve"> </w:t>
      </w:r>
      <w:r>
        <w:rPr>
          <w:sz w:val="28"/>
        </w:rPr>
        <w:t>и</w:t>
      </w:r>
      <w:r>
        <w:rPr>
          <w:spacing w:val="-17"/>
          <w:sz w:val="28"/>
        </w:rPr>
        <w:t xml:space="preserve"> </w:t>
      </w:r>
      <w:r>
        <w:rPr>
          <w:sz w:val="28"/>
        </w:rPr>
        <w:t>совершенствование качества образования;</w:t>
      </w:r>
    </w:p>
    <w:p w:rsidR="00A53501" w:rsidRDefault="009A2B6B">
      <w:pPr>
        <w:pStyle w:val="a4"/>
        <w:numPr>
          <w:ilvl w:val="3"/>
          <w:numId w:val="3"/>
        </w:numPr>
        <w:tabs>
          <w:tab w:val="left" w:pos="1589"/>
        </w:tabs>
        <w:spacing w:line="276" w:lineRule="auto"/>
        <w:ind w:right="126" w:firstLine="710"/>
        <w:rPr>
          <w:sz w:val="28"/>
        </w:rPr>
      </w:pPr>
      <w:r>
        <w:rPr>
          <w:sz w:val="28"/>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A53501" w:rsidRDefault="00A53501">
      <w:pPr>
        <w:pStyle w:val="a4"/>
        <w:spacing w:line="276" w:lineRule="auto"/>
        <w:rPr>
          <w:sz w:val="28"/>
        </w:rPr>
        <w:sectPr w:rsidR="00A53501">
          <w:pgSz w:w="11900" w:h="16850"/>
          <w:pgMar w:top="960" w:right="283" w:bottom="520" w:left="425" w:header="0" w:footer="321" w:gutter="0"/>
          <w:cols w:space="720"/>
        </w:sectPr>
      </w:pPr>
    </w:p>
    <w:p w:rsidR="00A53501" w:rsidRDefault="009A2B6B">
      <w:pPr>
        <w:pStyle w:val="a4"/>
        <w:numPr>
          <w:ilvl w:val="3"/>
          <w:numId w:val="3"/>
        </w:numPr>
        <w:tabs>
          <w:tab w:val="left" w:pos="1438"/>
        </w:tabs>
        <w:spacing w:before="66" w:line="276" w:lineRule="auto"/>
        <w:ind w:right="127" w:firstLine="710"/>
        <w:rPr>
          <w:sz w:val="28"/>
        </w:rPr>
      </w:pPr>
      <w:r>
        <w:rPr>
          <w:sz w:val="28"/>
        </w:rPr>
        <w:lastRenderedPageBreak/>
        <w:t>позволяет</w:t>
      </w:r>
      <w:r>
        <w:rPr>
          <w:spacing w:val="-9"/>
          <w:sz w:val="28"/>
        </w:rPr>
        <w:t xml:space="preserve"> </w:t>
      </w:r>
      <w:r>
        <w:rPr>
          <w:sz w:val="28"/>
        </w:rPr>
        <w:t>учитывать</w:t>
      </w:r>
      <w:r>
        <w:rPr>
          <w:spacing w:val="-10"/>
          <w:sz w:val="28"/>
        </w:rPr>
        <w:t xml:space="preserve"> </w:t>
      </w:r>
      <w:r>
        <w:rPr>
          <w:sz w:val="28"/>
        </w:rPr>
        <w:t>возрастные</w:t>
      </w:r>
      <w:r>
        <w:rPr>
          <w:spacing w:val="-7"/>
          <w:sz w:val="28"/>
        </w:rPr>
        <w:t xml:space="preserve"> </w:t>
      </w:r>
      <w:r>
        <w:rPr>
          <w:sz w:val="28"/>
        </w:rPr>
        <w:t>особенности</w:t>
      </w:r>
      <w:r>
        <w:rPr>
          <w:spacing w:val="-9"/>
          <w:sz w:val="28"/>
        </w:rPr>
        <w:t xml:space="preserve"> </w:t>
      </w:r>
      <w:r>
        <w:rPr>
          <w:sz w:val="28"/>
        </w:rPr>
        <w:t>развития</w:t>
      </w:r>
      <w:r>
        <w:rPr>
          <w:spacing w:val="-4"/>
          <w:sz w:val="28"/>
        </w:rPr>
        <w:t xml:space="preserve"> </w:t>
      </w:r>
      <w:r>
        <w:rPr>
          <w:sz w:val="28"/>
        </w:rPr>
        <w:t>универсальных</w:t>
      </w:r>
      <w:r>
        <w:rPr>
          <w:spacing w:val="-9"/>
          <w:sz w:val="28"/>
        </w:rPr>
        <w:t xml:space="preserve"> </w:t>
      </w:r>
      <w:r>
        <w:rPr>
          <w:sz w:val="28"/>
        </w:rPr>
        <w:t>учебных действий учащихся; лучшие достижения Российской школы на этапе начального обучения;</w:t>
      </w:r>
      <w:r>
        <w:rPr>
          <w:spacing w:val="-17"/>
          <w:sz w:val="28"/>
        </w:rPr>
        <w:t xml:space="preserve"> </w:t>
      </w:r>
      <w:r>
        <w:rPr>
          <w:sz w:val="28"/>
        </w:rPr>
        <w:t>а</w:t>
      </w:r>
      <w:r>
        <w:rPr>
          <w:spacing w:val="-14"/>
          <w:sz w:val="28"/>
        </w:rPr>
        <w:t xml:space="preserve"> </w:t>
      </w:r>
      <w:r>
        <w:rPr>
          <w:sz w:val="28"/>
        </w:rPr>
        <w:t>также</w:t>
      </w:r>
      <w:r>
        <w:rPr>
          <w:spacing w:val="-17"/>
          <w:sz w:val="28"/>
        </w:rPr>
        <w:t xml:space="preserve"> </w:t>
      </w:r>
      <w:r>
        <w:rPr>
          <w:sz w:val="28"/>
        </w:rPr>
        <w:t>педагогические</w:t>
      </w:r>
      <w:r>
        <w:rPr>
          <w:spacing w:val="-14"/>
          <w:sz w:val="28"/>
        </w:rPr>
        <w:t xml:space="preserve"> </w:t>
      </w:r>
      <w:r>
        <w:rPr>
          <w:sz w:val="28"/>
        </w:rPr>
        <w:t>ресурсы</w:t>
      </w:r>
      <w:r>
        <w:rPr>
          <w:spacing w:val="-12"/>
          <w:sz w:val="28"/>
        </w:rPr>
        <w:t xml:space="preserve"> </w:t>
      </w:r>
      <w:r>
        <w:rPr>
          <w:sz w:val="28"/>
        </w:rPr>
        <w:t>учебных</w:t>
      </w:r>
      <w:r>
        <w:rPr>
          <w:spacing w:val="-18"/>
          <w:sz w:val="28"/>
        </w:rPr>
        <w:t xml:space="preserve"> </w:t>
      </w:r>
      <w:r>
        <w:rPr>
          <w:sz w:val="28"/>
        </w:rPr>
        <w:t>предметов</w:t>
      </w:r>
      <w:r>
        <w:rPr>
          <w:spacing w:val="-17"/>
          <w:sz w:val="28"/>
        </w:rPr>
        <w:t xml:space="preserve"> </w:t>
      </w:r>
      <w:r>
        <w:rPr>
          <w:sz w:val="28"/>
        </w:rPr>
        <w:t>образовательного</w:t>
      </w:r>
      <w:r>
        <w:rPr>
          <w:spacing w:val="-14"/>
          <w:sz w:val="28"/>
        </w:rPr>
        <w:t xml:space="preserve"> </w:t>
      </w:r>
      <w:r>
        <w:rPr>
          <w:sz w:val="28"/>
        </w:rPr>
        <w:t>плана;</w:t>
      </w:r>
    </w:p>
    <w:p w:rsidR="00A53501" w:rsidRDefault="009A2B6B">
      <w:pPr>
        <w:pStyle w:val="a4"/>
        <w:numPr>
          <w:ilvl w:val="3"/>
          <w:numId w:val="3"/>
        </w:numPr>
        <w:tabs>
          <w:tab w:val="left" w:pos="1469"/>
        </w:tabs>
        <w:spacing w:line="278" w:lineRule="auto"/>
        <w:ind w:right="140" w:firstLine="710"/>
        <w:rPr>
          <w:sz w:val="28"/>
        </w:rPr>
      </w:pPr>
      <w:r>
        <w:rPr>
          <w:sz w:val="28"/>
        </w:rPr>
        <w:t xml:space="preserve">предполагает активное вовлечение обучающихся и их родителей в оценочную деятельность на основе проблемного анализа, рефлексии и оптимистического </w:t>
      </w:r>
      <w:r>
        <w:rPr>
          <w:spacing w:val="-2"/>
          <w:sz w:val="28"/>
        </w:rPr>
        <w:t>прогнозирования.</w:t>
      </w:r>
    </w:p>
    <w:p w:rsidR="00A53501" w:rsidRDefault="009A2B6B">
      <w:pPr>
        <w:pStyle w:val="a3"/>
        <w:spacing w:line="276" w:lineRule="auto"/>
        <w:ind w:right="137" w:firstLine="710"/>
        <w:jc w:val="both"/>
      </w:pPr>
      <w:r>
        <w:t>Рабочий Портфолио, как инновационный продукт, носит системный характер. В образовательном процессе основной школы он используется как:</w:t>
      </w:r>
    </w:p>
    <w:p w:rsidR="00A53501" w:rsidRDefault="009A2B6B">
      <w:pPr>
        <w:pStyle w:val="a4"/>
        <w:numPr>
          <w:ilvl w:val="3"/>
          <w:numId w:val="3"/>
        </w:numPr>
        <w:tabs>
          <w:tab w:val="left" w:pos="1439"/>
        </w:tabs>
        <w:spacing w:line="316" w:lineRule="exact"/>
        <w:ind w:left="1439" w:hanging="160"/>
        <w:rPr>
          <w:sz w:val="28"/>
        </w:rPr>
      </w:pPr>
      <w:r>
        <w:rPr>
          <w:spacing w:val="-2"/>
          <w:sz w:val="28"/>
        </w:rPr>
        <w:t>процессуальный</w:t>
      </w:r>
      <w:r>
        <w:rPr>
          <w:spacing w:val="-7"/>
          <w:sz w:val="28"/>
        </w:rPr>
        <w:t xml:space="preserve"> </w:t>
      </w:r>
      <w:r>
        <w:rPr>
          <w:spacing w:val="-2"/>
          <w:sz w:val="28"/>
        </w:rPr>
        <w:t>способ</w:t>
      </w:r>
      <w:r>
        <w:rPr>
          <w:spacing w:val="-3"/>
          <w:sz w:val="28"/>
        </w:rPr>
        <w:t xml:space="preserve"> </w:t>
      </w:r>
      <w:r>
        <w:rPr>
          <w:spacing w:val="-2"/>
          <w:sz w:val="28"/>
        </w:rPr>
        <w:t>фиксирования</w:t>
      </w:r>
      <w:r>
        <w:rPr>
          <w:sz w:val="28"/>
        </w:rPr>
        <w:t xml:space="preserve"> </w:t>
      </w:r>
      <w:r>
        <w:rPr>
          <w:spacing w:val="-2"/>
          <w:sz w:val="28"/>
        </w:rPr>
        <w:t>достижений</w:t>
      </w:r>
      <w:r>
        <w:rPr>
          <w:spacing w:val="1"/>
          <w:sz w:val="28"/>
        </w:rPr>
        <w:t xml:space="preserve"> </w:t>
      </w:r>
      <w:r>
        <w:rPr>
          <w:spacing w:val="-2"/>
          <w:sz w:val="28"/>
        </w:rPr>
        <w:t>учащихся;</w:t>
      </w:r>
    </w:p>
    <w:p w:rsidR="00A53501" w:rsidRDefault="009A2B6B">
      <w:pPr>
        <w:pStyle w:val="a4"/>
        <w:numPr>
          <w:ilvl w:val="3"/>
          <w:numId w:val="3"/>
        </w:numPr>
        <w:tabs>
          <w:tab w:val="left" w:pos="1439"/>
        </w:tabs>
        <w:spacing w:before="42"/>
        <w:ind w:left="1439" w:hanging="160"/>
        <w:rPr>
          <w:sz w:val="28"/>
        </w:rPr>
      </w:pPr>
      <w:r>
        <w:rPr>
          <w:spacing w:val="-2"/>
          <w:sz w:val="28"/>
        </w:rPr>
        <w:t>копилка</w:t>
      </w:r>
      <w:r>
        <w:rPr>
          <w:spacing w:val="-11"/>
          <w:sz w:val="28"/>
        </w:rPr>
        <w:t xml:space="preserve"> </w:t>
      </w:r>
      <w:r>
        <w:rPr>
          <w:spacing w:val="-2"/>
          <w:sz w:val="28"/>
        </w:rPr>
        <w:t>полезной</w:t>
      </w:r>
      <w:r>
        <w:rPr>
          <w:spacing w:val="-10"/>
          <w:sz w:val="28"/>
        </w:rPr>
        <w:t xml:space="preserve"> </w:t>
      </w:r>
      <w:r>
        <w:rPr>
          <w:spacing w:val="-2"/>
          <w:sz w:val="28"/>
        </w:rPr>
        <w:t>информации;</w:t>
      </w:r>
    </w:p>
    <w:p w:rsidR="00A53501" w:rsidRDefault="009A2B6B">
      <w:pPr>
        <w:pStyle w:val="a4"/>
        <w:numPr>
          <w:ilvl w:val="3"/>
          <w:numId w:val="3"/>
        </w:numPr>
        <w:tabs>
          <w:tab w:val="left" w:pos="1511"/>
        </w:tabs>
        <w:spacing w:before="48"/>
        <w:ind w:left="1511" w:hanging="232"/>
        <w:rPr>
          <w:sz w:val="28"/>
        </w:rPr>
      </w:pPr>
      <w:r>
        <w:rPr>
          <w:spacing w:val="-2"/>
          <w:sz w:val="28"/>
        </w:rPr>
        <w:t>наглядные</w:t>
      </w:r>
      <w:r>
        <w:rPr>
          <w:spacing w:val="-11"/>
          <w:sz w:val="28"/>
        </w:rPr>
        <w:t xml:space="preserve"> </w:t>
      </w:r>
      <w:r>
        <w:rPr>
          <w:spacing w:val="-2"/>
          <w:sz w:val="28"/>
        </w:rPr>
        <w:t>доказательства</w:t>
      </w:r>
      <w:r>
        <w:rPr>
          <w:spacing w:val="-8"/>
          <w:sz w:val="28"/>
        </w:rPr>
        <w:t xml:space="preserve"> </w:t>
      </w:r>
      <w:r>
        <w:rPr>
          <w:spacing w:val="-2"/>
          <w:sz w:val="28"/>
        </w:rPr>
        <w:t>образовательной</w:t>
      </w:r>
      <w:r>
        <w:rPr>
          <w:spacing w:val="-10"/>
          <w:sz w:val="28"/>
        </w:rPr>
        <w:t xml:space="preserve"> </w:t>
      </w:r>
      <w:r>
        <w:rPr>
          <w:spacing w:val="-2"/>
          <w:sz w:val="28"/>
        </w:rPr>
        <w:t>деятельности</w:t>
      </w:r>
      <w:r>
        <w:rPr>
          <w:spacing w:val="-9"/>
          <w:sz w:val="28"/>
        </w:rPr>
        <w:t xml:space="preserve"> </w:t>
      </w:r>
      <w:r>
        <w:rPr>
          <w:spacing w:val="-2"/>
          <w:sz w:val="28"/>
        </w:rPr>
        <w:t>ученика;</w:t>
      </w:r>
    </w:p>
    <w:p w:rsidR="00A53501" w:rsidRDefault="009A2B6B">
      <w:pPr>
        <w:pStyle w:val="a4"/>
        <w:numPr>
          <w:ilvl w:val="3"/>
          <w:numId w:val="3"/>
        </w:numPr>
        <w:tabs>
          <w:tab w:val="left" w:pos="1439"/>
        </w:tabs>
        <w:spacing w:before="48"/>
        <w:ind w:left="1439" w:hanging="160"/>
        <w:jc w:val="left"/>
        <w:rPr>
          <w:sz w:val="28"/>
        </w:rPr>
      </w:pPr>
      <w:r>
        <w:rPr>
          <w:sz w:val="28"/>
        </w:rPr>
        <w:t>повод</w:t>
      </w:r>
      <w:r>
        <w:rPr>
          <w:spacing w:val="-20"/>
          <w:sz w:val="28"/>
        </w:rPr>
        <w:t xml:space="preserve"> </w:t>
      </w:r>
      <w:r>
        <w:rPr>
          <w:sz w:val="28"/>
        </w:rPr>
        <w:t>для</w:t>
      </w:r>
      <w:r>
        <w:rPr>
          <w:spacing w:val="-16"/>
          <w:sz w:val="28"/>
        </w:rPr>
        <w:t xml:space="preserve"> </w:t>
      </w:r>
      <w:r>
        <w:rPr>
          <w:sz w:val="28"/>
        </w:rPr>
        <w:t>«встречи»</w:t>
      </w:r>
      <w:r>
        <w:rPr>
          <w:spacing w:val="-18"/>
          <w:sz w:val="28"/>
        </w:rPr>
        <w:t xml:space="preserve"> </w:t>
      </w:r>
      <w:r>
        <w:rPr>
          <w:sz w:val="28"/>
        </w:rPr>
        <w:t>школьника,</w:t>
      </w:r>
      <w:r>
        <w:rPr>
          <w:spacing w:val="-15"/>
          <w:sz w:val="28"/>
        </w:rPr>
        <w:t xml:space="preserve"> </w:t>
      </w:r>
      <w:r>
        <w:rPr>
          <w:sz w:val="28"/>
        </w:rPr>
        <w:t>учителя</w:t>
      </w:r>
      <w:r>
        <w:rPr>
          <w:spacing w:val="-18"/>
          <w:sz w:val="28"/>
        </w:rPr>
        <w:t xml:space="preserve"> </w:t>
      </w:r>
      <w:r>
        <w:rPr>
          <w:sz w:val="28"/>
        </w:rPr>
        <w:t>и</w:t>
      </w:r>
      <w:r>
        <w:rPr>
          <w:spacing w:val="-15"/>
          <w:sz w:val="28"/>
        </w:rPr>
        <w:t xml:space="preserve"> </w:t>
      </w:r>
      <w:r>
        <w:rPr>
          <w:spacing w:val="-2"/>
          <w:sz w:val="28"/>
        </w:rPr>
        <w:t>родителя.</w:t>
      </w:r>
    </w:p>
    <w:p w:rsidR="00A53501" w:rsidRDefault="009A2B6B">
      <w:pPr>
        <w:pStyle w:val="a3"/>
        <w:tabs>
          <w:tab w:val="left" w:pos="3312"/>
          <w:tab w:val="left" w:pos="4620"/>
          <w:tab w:val="left" w:pos="6229"/>
          <w:tab w:val="left" w:pos="6877"/>
          <w:tab w:val="left" w:pos="7952"/>
          <w:tab w:val="left" w:pos="9601"/>
        </w:tabs>
        <w:spacing w:before="55" w:line="273" w:lineRule="auto"/>
        <w:ind w:right="158" w:firstLine="710"/>
      </w:pPr>
      <w:r>
        <w:rPr>
          <w:spacing w:val="-2"/>
        </w:rPr>
        <w:t>Преимущества</w:t>
      </w:r>
      <w:r>
        <w:tab/>
      </w:r>
      <w:r>
        <w:rPr>
          <w:spacing w:val="-2"/>
        </w:rPr>
        <w:t>рабочего</w:t>
      </w:r>
      <w:r>
        <w:tab/>
      </w:r>
      <w:r>
        <w:rPr>
          <w:spacing w:val="-2"/>
        </w:rPr>
        <w:t>Портфолио</w:t>
      </w:r>
      <w:r>
        <w:tab/>
      </w:r>
      <w:r>
        <w:rPr>
          <w:spacing w:val="-4"/>
        </w:rPr>
        <w:t>как</w:t>
      </w:r>
      <w:r>
        <w:tab/>
      </w:r>
      <w:r>
        <w:rPr>
          <w:spacing w:val="-2"/>
        </w:rPr>
        <w:t>метода</w:t>
      </w:r>
      <w:r>
        <w:tab/>
      </w:r>
      <w:r>
        <w:rPr>
          <w:spacing w:val="-2"/>
        </w:rPr>
        <w:t>оценивания</w:t>
      </w:r>
      <w:r>
        <w:tab/>
      </w:r>
      <w:r>
        <w:rPr>
          <w:spacing w:val="-4"/>
        </w:rPr>
        <w:t xml:space="preserve">достижений </w:t>
      </w:r>
      <w:r>
        <w:rPr>
          <w:spacing w:val="-2"/>
        </w:rPr>
        <w:t>учащихся:</w:t>
      </w:r>
    </w:p>
    <w:p w:rsidR="00A53501" w:rsidRDefault="009A2B6B">
      <w:pPr>
        <w:pStyle w:val="a3"/>
        <w:spacing w:before="5" w:line="276" w:lineRule="auto"/>
        <w:ind w:right="159" w:firstLine="782"/>
      </w:pPr>
      <w:r>
        <w:t>-сфокусирован</w:t>
      </w:r>
      <w:r>
        <w:rPr>
          <w:spacing w:val="35"/>
        </w:rPr>
        <w:t xml:space="preserve"> </w:t>
      </w:r>
      <w:r>
        <w:t>на</w:t>
      </w:r>
      <w:r>
        <w:rPr>
          <w:spacing w:val="35"/>
        </w:rPr>
        <w:t xml:space="preserve"> </w:t>
      </w:r>
      <w:r>
        <w:t>процессуальном</w:t>
      </w:r>
      <w:r>
        <w:rPr>
          <w:spacing w:val="35"/>
        </w:rPr>
        <w:t xml:space="preserve"> </w:t>
      </w:r>
      <w:r>
        <w:t>контроле</w:t>
      </w:r>
      <w:r>
        <w:rPr>
          <w:spacing w:val="33"/>
        </w:rPr>
        <w:t xml:space="preserve"> </w:t>
      </w:r>
      <w:r>
        <w:t>новых приоритетов современного образования, которыми являются УУД (универсальные учебные действия);</w:t>
      </w:r>
    </w:p>
    <w:p w:rsidR="00A53501" w:rsidRDefault="009A2B6B">
      <w:pPr>
        <w:pStyle w:val="a4"/>
        <w:numPr>
          <w:ilvl w:val="3"/>
          <w:numId w:val="3"/>
        </w:numPr>
        <w:tabs>
          <w:tab w:val="left" w:pos="1522"/>
        </w:tabs>
        <w:spacing w:line="278" w:lineRule="auto"/>
        <w:ind w:right="389" w:firstLine="710"/>
        <w:jc w:val="left"/>
        <w:rPr>
          <w:sz w:val="28"/>
        </w:rPr>
      </w:pPr>
      <w:r>
        <w:rPr>
          <w:sz w:val="28"/>
        </w:rPr>
        <w:t>содержание</w:t>
      </w:r>
      <w:r>
        <w:rPr>
          <w:spacing w:val="37"/>
          <w:sz w:val="28"/>
        </w:rPr>
        <w:t xml:space="preserve"> </w:t>
      </w:r>
      <w:r>
        <w:rPr>
          <w:sz w:val="28"/>
        </w:rPr>
        <w:t>заданий</w:t>
      </w:r>
      <w:r>
        <w:rPr>
          <w:spacing w:val="36"/>
          <w:sz w:val="28"/>
        </w:rPr>
        <w:t xml:space="preserve"> </w:t>
      </w:r>
      <w:r>
        <w:rPr>
          <w:sz w:val="28"/>
        </w:rPr>
        <w:t>Портфолио</w:t>
      </w:r>
      <w:r>
        <w:rPr>
          <w:spacing w:val="37"/>
          <w:sz w:val="28"/>
        </w:rPr>
        <w:t xml:space="preserve"> </w:t>
      </w:r>
      <w:r>
        <w:rPr>
          <w:sz w:val="28"/>
        </w:rPr>
        <w:t>выстроено</w:t>
      </w:r>
      <w:r>
        <w:rPr>
          <w:spacing w:val="35"/>
          <w:sz w:val="28"/>
        </w:rPr>
        <w:t xml:space="preserve"> </w:t>
      </w:r>
      <w:r>
        <w:rPr>
          <w:sz w:val="28"/>
        </w:rPr>
        <w:t>на</w:t>
      </w:r>
      <w:r>
        <w:rPr>
          <w:spacing w:val="33"/>
          <w:sz w:val="28"/>
        </w:rPr>
        <w:t xml:space="preserve"> </w:t>
      </w:r>
      <w:r>
        <w:rPr>
          <w:sz w:val="28"/>
        </w:rPr>
        <w:t>основе</w:t>
      </w:r>
      <w:r>
        <w:rPr>
          <w:spacing w:val="34"/>
          <w:sz w:val="28"/>
        </w:rPr>
        <w:t xml:space="preserve"> </w:t>
      </w:r>
      <w:r>
        <w:rPr>
          <w:sz w:val="28"/>
        </w:rPr>
        <w:t>УМК,</w:t>
      </w:r>
      <w:r>
        <w:rPr>
          <w:spacing w:val="34"/>
          <w:sz w:val="28"/>
        </w:rPr>
        <w:t xml:space="preserve"> </w:t>
      </w:r>
      <w:r>
        <w:rPr>
          <w:sz w:val="28"/>
        </w:rPr>
        <w:t>реализующего новые образовательные стандарты основной школы;</w:t>
      </w:r>
    </w:p>
    <w:p w:rsidR="00A53501" w:rsidRDefault="009A2B6B">
      <w:pPr>
        <w:pStyle w:val="a4"/>
        <w:numPr>
          <w:ilvl w:val="3"/>
          <w:numId w:val="3"/>
        </w:numPr>
        <w:tabs>
          <w:tab w:val="left" w:pos="1426"/>
        </w:tabs>
        <w:spacing w:line="278" w:lineRule="auto"/>
        <w:ind w:right="172" w:firstLine="710"/>
        <w:jc w:val="left"/>
        <w:rPr>
          <w:sz w:val="28"/>
        </w:rPr>
      </w:pPr>
      <w:r>
        <w:rPr>
          <w:spacing w:val="-2"/>
          <w:sz w:val="28"/>
        </w:rPr>
        <w:t>разделы</w:t>
      </w:r>
      <w:r>
        <w:rPr>
          <w:spacing w:val="-15"/>
          <w:sz w:val="28"/>
        </w:rPr>
        <w:t xml:space="preserve"> </w:t>
      </w:r>
      <w:r>
        <w:rPr>
          <w:spacing w:val="-2"/>
          <w:sz w:val="28"/>
        </w:rPr>
        <w:t>Портфолио</w:t>
      </w:r>
      <w:r>
        <w:rPr>
          <w:spacing w:val="-15"/>
          <w:sz w:val="28"/>
        </w:rPr>
        <w:t xml:space="preserve"> </w:t>
      </w:r>
      <w:r>
        <w:rPr>
          <w:spacing w:val="-2"/>
          <w:sz w:val="28"/>
        </w:rPr>
        <w:t>являются</w:t>
      </w:r>
      <w:r>
        <w:rPr>
          <w:spacing w:val="-12"/>
          <w:sz w:val="28"/>
        </w:rPr>
        <w:t xml:space="preserve"> </w:t>
      </w:r>
      <w:r>
        <w:rPr>
          <w:spacing w:val="-2"/>
          <w:sz w:val="28"/>
        </w:rPr>
        <w:t>общепринятой</w:t>
      </w:r>
      <w:r>
        <w:rPr>
          <w:spacing w:val="-14"/>
          <w:sz w:val="28"/>
        </w:rPr>
        <w:t xml:space="preserve"> </w:t>
      </w:r>
      <w:r>
        <w:rPr>
          <w:spacing w:val="-2"/>
          <w:sz w:val="28"/>
        </w:rPr>
        <w:t>моделью</w:t>
      </w:r>
      <w:r>
        <w:rPr>
          <w:spacing w:val="-16"/>
          <w:sz w:val="28"/>
        </w:rPr>
        <w:t xml:space="preserve"> </w:t>
      </w:r>
      <w:r>
        <w:rPr>
          <w:spacing w:val="-2"/>
          <w:sz w:val="28"/>
        </w:rPr>
        <w:t>в</w:t>
      </w:r>
      <w:r>
        <w:rPr>
          <w:spacing w:val="-15"/>
          <w:sz w:val="28"/>
        </w:rPr>
        <w:t xml:space="preserve"> </w:t>
      </w:r>
      <w:r>
        <w:rPr>
          <w:spacing w:val="-2"/>
          <w:sz w:val="28"/>
        </w:rPr>
        <w:t>мировой</w:t>
      </w:r>
      <w:r>
        <w:rPr>
          <w:spacing w:val="-14"/>
          <w:sz w:val="28"/>
        </w:rPr>
        <w:t xml:space="preserve"> </w:t>
      </w:r>
      <w:r>
        <w:rPr>
          <w:spacing w:val="-2"/>
          <w:sz w:val="28"/>
        </w:rPr>
        <w:t>педагогической практике;</w:t>
      </w:r>
    </w:p>
    <w:p w:rsidR="00A53501" w:rsidRDefault="009A2B6B">
      <w:pPr>
        <w:pStyle w:val="a4"/>
        <w:numPr>
          <w:ilvl w:val="3"/>
          <w:numId w:val="3"/>
        </w:numPr>
        <w:tabs>
          <w:tab w:val="left" w:pos="1531"/>
        </w:tabs>
        <w:spacing w:line="276" w:lineRule="auto"/>
        <w:ind w:right="360" w:firstLine="710"/>
        <w:jc w:val="left"/>
        <w:rPr>
          <w:sz w:val="28"/>
        </w:rPr>
      </w:pPr>
      <w:r>
        <w:rPr>
          <w:sz w:val="28"/>
        </w:rPr>
        <w:t>учитывает</w:t>
      </w:r>
      <w:r>
        <w:rPr>
          <w:spacing w:val="40"/>
          <w:sz w:val="28"/>
        </w:rPr>
        <w:t xml:space="preserve"> </w:t>
      </w:r>
      <w:r>
        <w:rPr>
          <w:sz w:val="28"/>
        </w:rPr>
        <w:t>особенности</w:t>
      </w:r>
      <w:r>
        <w:rPr>
          <w:spacing w:val="40"/>
          <w:sz w:val="28"/>
        </w:rPr>
        <w:t xml:space="preserve"> </w:t>
      </w:r>
      <w:r>
        <w:rPr>
          <w:sz w:val="28"/>
        </w:rPr>
        <w:t>развития</w:t>
      </w:r>
      <w:r>
        <w:rPr>
          <w:spacing w:val="40"/>
          <w:sz w:val="28"/>
        </w:rPr>
        <w:t xml:space="preserve"> </w:t>
      </w:r>
      <w:r>
        <w:rPr>
          <w:sz w:val="28"/>
        </w:rPr>
        <w:t>критического</w:t>
      </w:r>
      <w:r>
        <w:rPr>
          <w:spacing w:val="40"/>
          <w:sz w:val="28"/>
        </w:rPr>
        <w:t xml:space="preserve"> </w:t>
      </w:r>
      <w:r>
        <w:rPr>
          <w:sz w:val="28"/>
        </w:rPr>
        <w:t>мышления</w:t>
      </w:r>
      <w:r>
        <w:rPr>
          <w:spacing w:val="40"/>
          <w:sz w:val="28"/>
        </w:rPr>
        <w:t xml:space="preserve"> </w:t>
      </w:r>
      <w:r>
        <w:rPr>
          <w:sz w:val="28"/>
        </w:rPr>
        <w:t>учащихся</w:t>
      </w:r>
      <w:r>
        <w:rPr>
          <w:spacing w:val="40"/>
          <w:sz w:val="28"/>
        </w:rPr>
        <w:t xml:space="preserve"> </w:t>
      </w:r>
      <w:r>
        <w:rPr>
          <w:sz w:val="28"/>
        </w:rPr>
        <w:t>путем использования</w:t>
      </w:r>
      <w:r>
        <w:rPr>
          <w:spacing w:val="-8"/>
          <w:sz w:val="28"/>
        </w:rPr>
        <w:t xml:space="preserve"> </w:t>
      </w:r>
      <w:r>
        <w:rPr>
          <w:sz w:val="28"/>
        </w:rPr>
        <w:t>трех</w:t>
      </w:r>
      <w:r>
        <w:rPr>
          <w:spacing w:val="-8"/>
          <w:sz w:val="28"/>
        </w:rPr>
        <w:t xml:space="preserve"> </w:t>
      </w:r>
      <w:r>
        <w:rPr>
          <w:sz w:val="28"/>
        </w:rPr>
        <w:t>стадий:</w:t>
      </w:r>
      <w:r>
        <w:rPr>
          <w:spacing w:val="-4"/>
          <w:sz w:val="28"/>
        </w:rPr>
        <w:t xml:space="preserve"> </w:t>
      </w:r>
      <w:r>
        <w:rPr>
          <w:sz w:val="28"/>
        </w:rPr>
        <w:t>вызов</w:t>
      </w:r>
      <w:r>
        <w:rPr>
          <w:spacing w:val="-7"/>
          <w:sz w:val="28"/>
        </w:rPr>
        <w:t xml:space="preserve"> </w:t>
      </w:r>
      <w:r>
        <w:rPr>
          <w:sz w:val="28"/>
        </w:rPr>
        <w:t>(проблемная</w:t>
      </w:r>
      <w:r>
        <w:rPr>
          <w:spacing w:val="-5"/>
          <w:sz w:val="28"/>
        </w:rPr>
        <w:t xml:space="preserve"> </w:t>
      </w:r>
      <w:r>
        <w:rPr>
          <w:sz w:val="28"/>
        </w:rPr>
        <w:t>ситуация)</w:t>
      </w:r>
      <w:r>
        <w:rPr>
          <w:spacing w:val="-2"/>
          <w:sz w:val="28"/>
        </w:rPr>
        <w:t xml:space="preserve"> </w:t>
      </w:r>
      <w:r>
        <w:rPr>
          <w:sz w:val="28"/>
        </w:rPr>
        <w:t>–</w:t>
      </w:r>
      <w:r>
        <w:rPr>
          <w:spacing w:val="-6"/>
          <w:sz w:val="28"/>
        </w:rPr>
        <w:t xml:space="preserve"> </w:t>
      </w:r>
      <w:r>
        <w:rPr>
          <w:sz w:val="28"/>
        </w:rPr>
        <w:t>осмысление</w:t>
      </w:r>
      <w:r>
        <w:rPr>
          <w:spacing w:val="-7"/>
          <w:sz w:val="28"/>
        </w:rPr>
        <w:t xml:space="preserve"> </w:t>
      </w:r>
      <w:r>
        <w:rPr>
          <w:sz w:val="28"/>
        </w:rPr>
        <w:t>–</w:t>
      </w:r>
      <w:r>
        <w:rPr>
          <w:spacing w:val="-5"/>
          <w:sz w:val="28"/>
        </w:rPr>
        <w:t xml:space="preserve"> </w:t>
      </w:r>
      <w:r>
        <w:rPr>
          <w:spacing w:val="-2"/>
          <w:sz w:val="28"/>
        </w:rPr>
        <w:t>рефлексия;</w:t>
      </w:r>
    </w:p>
    <w:p w:rsidR="00A53501" w:rsidRDefault="009A2B6B">
      <w:pPr>
        <w:pStyle w:val="a4"/>
        <w:numPr>
          <w:ilvl w:val="3"/>
          <w:numId w:val="3"/>
        </w:numPr>
        <w:tabs>
          <w:tab w:val="left" w:pos="1591"/>
        </w:tabs>
        <w:spacing w:line="278" w:lineRule="auto"/>
        <w:ind w:right="171" w:firstLine="710"/>
        <w:jc w:val="left"/>
        <w:rPr>
          <w:sz w:val="28"/>
        </w:rPr>
      </w:pPr>
      <w:r>
        <w:rPr>
          <w:sz w:val="28"/>
        </w:rPr>
        <w:t>позволяет помочь учащимся самим определять цели обучения, осуществлять активное присвоение информации и размышлять о том, что они узнали.</w:t>
      </w:r>
    </w:p>
    <w:p w:rsidR="00A53501" w:rsidRDefault="009A2B6B">
      <w:pPr>
        <w:pStyle w:val="a3"/>
        <w:spacing w:line="276" w:lineRule="auto"/>
        <w:ind w:right="159" w:firstLine="710"/>
      </w:pPr>
      <w:r>
        <w:t>Отбор</w:t>
      </w:r>
      <w:r>
        <w:rPr>
          <w:spacing w:val="-18"/>
        </w:rPr>
        <w:t xml:space="preserve"> </w:t>
      </w:r>
      <w:r>
        <w:t>работ</w:t>
      </w:r>
      <w:r>
        <w:rPr>
          <w:spacing w:val="-17"/>
        </w:rPr>
        <w:t xml:space="preserve"> </w:t>
      </w:r>
      <w:r>
        <w:t>для</w:t>
      </w:r>
      <w:r>
        <w:rPr>
          <w:spacing w:val="-8"/>
        </w:rPr>
        <w:t xml:space="preserve"> </w:t>
      </w:r>
      <w:r>
        <w:t>«портфеля»</w:t>
      </w:r>
      <w:r>
        <w:rPr>
          <w:spacing w:val="-18"/>
        </w:rPr>
        <w:t xml:space="preserve"> </w:t>
      </w:r>
      <w:r>
        <w:t>достижений</w:t>
      </w:r>
      <w:r>
        <w:rPr>
          <w:spacing w:val="-14"/>
        </w:rPr>
        <w:t xml:space="preserve"> </w:t>
      </w:r>
      <w:r>
        <w:t>ведётся</w:t>
      </w:r>
      <w:r>
        <w:rPr>
          <w:spacing w:val="-14"/>
        </w:rPr>
        <w:t xml:space="preserve"> </w:t>
      </w:r>
      <w:r>
        <w:t>самим</w:t>
      </w:r>
      <w:r>
        <w:rPr>
          <w:spacing w:val="-16"/>
        </w:rPr>
        <w:t xml:space="preserve"> </w:t>
      </w:r>
      <w:r>
        <w:t>обучающимся</w:t>
      </w:r>
      <w:r>
        <w:rPr>
          <w:spacing w:val="-14"/>
        </w:rPr>
        <w:t xml:space="preserve"> </w:t>
      </w:r>
      <w:r>
        <w:t>совместно с классным руководителем и при участии семьи.</w:t>
      </w:r>
    </w:p>
    <w:p w:rsidR="00A53501" w:rsidRDefault="009A2B6B">
      <w:pPr>
        <w:pStyle w:val="a3"/>
        <w:spacing w:line="278" w:lineRule="auto"/>
        <w:ind w:right="159" w:firstLine="782"/>
      </w:pPr>
      <w:r>
        <w:t>Включение</w:t>
      </w:r>
      <w:r>
        <w:rPr>
          <w:spacing w:val="40"/>
        </w:rPr>
        <w:t xml:space="preserve"> </w:t>
      </w:r>
      <w:r>
        <w:t>каких-либо</w:t>
      </w:r>
      <w:r>
        <w:rPr>
          <w:spacing w:val="40"/>
        </w:rPr>
        <w:t xml:space="preserve"> </w:t>
      </w:r>
      <w:r>
        <w:t>материалов</w:t>
      </w:r>
      <w:r>
        <w:rPr>
          <w:spacing w:val="40"/>
        </w:rPr>
        <w:t xml:space="preserve"> </w:t>
      </w:r>
      <w:r>
        <w:t>в</w:t>
      </w:r>
      <w:r>
        <w:rPr>
          <w:spacing w:val="40"/>
        </w:rPr>
        <w:t xml:space="preserve"> </w:t>
      </w:r>
      <w:r>
        <w:t>«портфель»</w:t>
      </w:r>
      <w:r>
        <w:rPr>
          <w:spacing w:val="40"/>
        </w:rPr>
        <w:t xml:space="preserve"> </w:t>
      </w:r>
      <w:r>
        <w:t>достижений</w:t>
      </w:r>
      <w:r>
        <w:rPr>
          <w:spacing w:val="40"/>
        </w:rPr>
        <w:t xml:space="preserve"> </w:t>
      </w:r>
      <w:r>
        <w:t>без</w:t>
      </w:r>
      <w:r>
        <w:rPr>
          <w:spacing w:val="40"/>
        </w:rPr>
        <w:t xml:space="preserve"> </w:t>
      </w:r>
      <w:r>
        <w:t>согласия</w:t>
      </w:r>
      <w:r>
        <w:rPr>
          <w:spacing w:val="40"/>
        </w:rPr>
        <w:t xml:space="preserve"> </w:t>
      </w:r>
      <w:r>
        <w:t>обучающегося не допускается.</w:t>
      </w:r>
    </w:p>
    <w:p w:rsidR="00A53501" w:rsidRDefault="009A2B6B">
      <w:pPr>
        <w:spacing w:line="312" w:lineRule="exact"/>
        <w:ind w:left="1279"/>
        <w:rPr>
          <w:sz w:val="28"/>
        </w:rPr>
      </w:pPr>
      <w:r>
        <w:rPr>
          <w:b/>
          <w:spacing w:val="-2"/>
          <w:sz w:val="28"/>
        </w:rPr>
        <w:t>Портфолио</w:t>
      </w:r>
      <w:r>
        <w:rPr>
          <w:b/>
          <w:spacing w:val="-7"/>
          <w:sz w:val="28"/>
        </w:rPr>
        <w:t xml:space="preserve"> </w:t>
      </w:r>
      <w:r>
        <w:rPr>
          <w:b/>
          <w:spacing w:val="-2"/>
          <w:sz w:val="28"/>
        </w:rPr>
        <w:t>пятиклассника</w:t>
      </w:r>
      <w:r>
        <w:rPr>
          <w:b/>
          <w:spacing w:val="2"/>
          <w:sz w:val="28"/>
        </w:rPr>
        <w:t xml:space="preserve"> </w:t>
      </w:r>
      <w:r>
        <w:rPr>
          <w:spacing w:val="-2"/>
          <w:sz w:val="28"/>
        </w:rPr>
        <w:t>служит</w:t>
      </w:r>
      <w:r>
        <w:rPr>
          <w:spacing w:val="-9"/>
          <w:sz w:val="28"/>
        </w:rPr>
        <w:t xml:space="preserve"> </w:t>
      </w:r>
      <w:r>
        <w:rPr>
          <w:spacing w:val="-2"/>
          <w:sz w:val="28"/>
        </w:rPr>
        <w:t>для</w:t>
      </w:r>
      <w:r>
        <w:rPr>
          <w:spacing w:val="-1"/>
          <w:sz w:val="28"/>
        </w:rPr>
        <w:t xml:space="preserve"> </w:t>
      </w:r>
      <w:r>
        <w:rPr>
          <w:spacing w:val="-2"/>
          <w:sz w:val="28"/>
        </w:rPr>
        <w:t>решения следующих</w:t>
      </w:r>
      <w:r>
        <w:rPr>
          <w:spacing w:val="-4"/>
          <w:sz w:val="28"/>
        </w:rPr>
        <w:t xml:space="preserve"> </w:t>
      </w:r>
      <w:r>
        <w:rPr>
          <w:spacing w:val="-2"/>
          <w:sz w:val="28"/>
        </w:rPr>
        <w:t>важных</w:t>
      </w:r>
      <w:r>
        <w:rPr>
          <w:spacing w:val="-7"/>
          <w:sz w:val="28"/>
        </w:rPr>
        <w:t xml:space="preserve"> </w:t>
      </w:r>
      <w:r>
        <w:rPr>
          <w:spacing w:val="-2"/>
          <w:sz w:val="28"/>
        </w:rPr>
        <w:t>задач:</w:t>
      </w:r>
    </w:p>
    <w:p w:rsidR="00A53501" w:rsidRDefault="009A2B6B">
      <w:pPr>
        <w:pStyle w:val="a4"/>
        <w:numPr>
          <w:ilvl w:val="3"/>
          <w:numId w:val="3"/>
        </w:numPr>
        <w:tabs>
          <w:tab w:val="left" w:pos="1541"/>
        </w:tabs>
        <w:spacing w:before="33" w:line="276" w:lineRule="auto"/>
        <w:ind w:right="245" w:firstLine="710"/>
        <w:jc w:val="left"/>
        <w:rPr>
          <w:sz w:val="28"/>
        </w:rPr>
      </w:pPr>
      <w:r>
        <w:rPr>
          <w:sz w:val="28"/>
        </w:rPr>
        <w:t>помочь</w:t>
      </w:r>
      <w:r>
        <w:rPr>
          <w:spacing w:val="40"/>
          <w:sz w:val="28"/>
        </w:rPr>
        <w:t xml:space="preserve"> </w:t>
      </w:r>
      <w:r>
        <w:rPr>
          <w:sz w:val="28"/>
        </w:rPr>
        <w:t>адаптации</w:t>
      </w:r>
      <w:r>
        <w:rPr>
          <w:spacing w:val="40"/>
          <w:sz w:val="28"/>
        </w:rPr>
        <w:t xml:space="preserve"> </w:t>
      </w:r>
      <w:r>
        <w:rPr>
          <w:sz w:val="28"/>
        </w:rPr>
        <w:t>обучающегося</w:t>
      </w:r>
      <w:r>
        <w:rPr>
          <w:spacing w:val="40"/>
          <w:sz w:val="28"/>
        </w:rPr>
        <w:t xml:space="preserve"> </w:t>
      </w:r>
      <w:r>
        <w:rPr>
          <w:sz w:val="28"/>
        </w:rPr>
        <w:t>к</w:t>
      </w:r>
      <w:r>
        <w:rPr>
          <w:spacing w:val="40"/>
          <w:sz w:val="28"/>
        </w:rPr>
        <w:t xml:space="preserve"> </w:t>
      </w:r>
      <w:r>
        <w:rPr>
          <w:sz w:val="28"/>
        </w:rPr>
        <w:t>требованиям</w:t>
      </w:r>
      <w:r>
        <w:rPr>
          <w:spacing w:val="40"/>
          <w:sz w:val="28"/>
        </w:rPr>
        <w:t xml:space="preserve"> </w:t>
      </w:r>
      <w:r>
        <w:rPr>
          <w:sz w:val="28"/>
        </w:rPr>
        <w:t>и</w:t>
      </w:r>
      <w:r>
        <w:rPr>
          <w:spacing w:val="40"/>
          <w:sz w:val="28"/>
        </w:rPr>
        <w:t xml:space="preserve"> </w:t>
      </w:r>
      <w:r>
        <w:rPr>
          <w:sz w:val="28"/>
        </w:rPr>
        <w:t>условиям</w:t>
      </w:r>
      <w:r>
        <w:rPr>
          <w:spacing w:val="40"/>
          <w:sz w:val="28"/>
        </w:rPr>
        <w:t xml:space="preserve"> </w:t>
      </w:r>
      <w:r>
        <w:rPr>
          <w:sz w:val="28"/>
        </w:rPr>
        <w:t>обучения</w:t>
      </w:r>
      <w:r>
        <w:rPr>
          <w:spacing w:val="40"/>
          <w:sz w:val="28"/>
        </w:rPr>
        <w:t xml:space="preserve"> </w:t>
      </w:r>
      <w:r>
        <w:rPr>
          <w:sz w:val="28"/>
        </w:rPr>
        <w:t>на</w:t>
      </w:r>
      <w:r>
        <w:rPr>
          <w:spacing w:val="80"/>
          <w:sz w:val="28"/>
        </w:rPr>
        <w:t xml:space="preserve"> </w:t>
      </w:r>
      <w:r>
        <w:rPr>
          <w:sz w:val="28"/>
        </w:rPr>
        <w:t>основной ступени образования;</w:t>
      </w:r>
    </w:p>
    <w:p w:rsidR="00A53501" w:rsidRDefault="009A2B6B">
      <w:pPr>
        <w:pStyle w:val="a4"/>
        <w:numPr>
          <w:ilvl w:val="3"/>
          <w:numId w:val="3"/>
        </w:numPr>
        <w:tabs>
          <w:tab w:val="left" w:pos="1431"/>
        </w:tabs>
        <w:spacing w:line="276" w:lineRule="auto"/>
        <w:ind w:right="140" w:firstLine="710"/>
        <w:jc w:val="left"/>
        <w:rPr>
          <w:sz w:val="28"/>
        </w:rPr>
      </w:pPr>
      <w:r>
        <w:rPr>
          <w:sz w:val="28"/>
        </w:rPr>
        <w:t>использовать</w:t>
      </w:r>
      <w:r>
        <w:rPr>
          <w:spacing w:val="-20"/>
          <w:sz w:val="28"/>
        </w:rPr>
        <w:t xml:space="preserve"> </w:t>
      </w:r>
      <w:r>
        <w:rPr>
          <w:sz w:val="28"/>
        </w:rPr>
        <w:t>различные</w:t>
      </w:r>
      <w:r>
        <w:rPr>
          <w:spacing w:val="-18"/>
          <w:sz w:val="28"/>
        </w:rPr>
        <w:t xml:space="preserve"> </w:t>
      </w:r>
      <w:r>
        <w:rPr>
          <w:sz w:val="28"/>
        </w:rPr>
        <w:t>формы</w:t>
      </w:r>
      <w:r>
        <w:rPr>
          <w:spacing w:val="-19"/>
          <w:sz w:val="28"/>
        </w:rPr>
        <w:t xml:space="preserve"> </w:t>
      </w:r>
      <w:r>
        <w:rPr>
          <w:sz w:val="28"/>
        </w:rPr>
        <w:t>по</w:t>
      </w:r>
      <w:r>
        <w:rPr>
          <w:spacing w:val="-19"/>
          <w:sz w:val="28"/>
        </w:rPr>
        <w:t xml:space="preserve"> </w:t>
      </w:r>
      <w:r>
        <w:rPr>
          <w:sz w:val="28"/>
        </w:rPr>
        <w:t>развитию</w:t>
      </w:r>
      <w:r>
        <w:rPr>
          <w:spacing w:val="-20"/>
          <w:sz w:val="28"/>
        </w:rPr>
        <w:t xml:space="preserve"> </w:t>
      </w:r>
      <w:r>
        <w:rPr>
          <w:sz w:val="28"/>
        </w:rPr>
        <w:t>метапредметных</w:t>
      </w:r>
      <w:r>
        <w:rPr>
          <w:spacing w:val="-18"/>
          <w:sz w:val="28"/>
        </w:rPr>
        <w:t xml:space="preserve"> </w:t>
      </w:r>
      <w:r>
        <w:rPr>
          <w:sz w:val="28"/>
        </w:rPr>
        <w:t>навыков</w:t>
      </w:r>
      <w:r>
        <w:rPr>
          <w:spacing w:val="-20"/>
          <w:sz w:val="28"/>
        </w:rPr>
        <w:t xml:space="preserve"> </w:t>
      </w:r>
      <w:r>
        <w:rPr>
          <w:sz w:val="28"/>
        </w:rPr>
        <w:t>в</w:t>
      </w:r>
      <w:r>
        <w:rPr>
          <w:spacing w:val="-18"/>
          <w:sz w:val="28"/>
        </w:rPr>
        <w:t xml:space="preserve"> </w:t>
      </w:r>
      <w:r>
        <w:rPr>
          <w:sz w:val="28"/>
        </w:rPr>
        <w:t>области различных мысленных операций, а также совершенствовать смысловое чтение;</w:t>
      </w:r>
    </w:p>
    <w:p w:rsidR="00A53501" w:rsidRDefault="009A2B6B">
      <w:pPr>
        <w:pStyle w:val="a4"/>
        <w:numPr>
          <w:ilvl w:val="3"/>
          <w:numId w:val="3"/>
        </w:numPr>
        <w:tabs>
          <w:tab w:val="left" w:pos="1498"/>
        </w:tabs>
        <w:spacing w:before="4" w:line="273" w:lineRule="auto"/>
        <w:ind w:right="182" w:firstLine="710"/>
        <w:jc w:val="left"/>
        <w:rPr>
          <w:sz w:val="28"/>
        </w:rPr>
      </w:pPr>
      <w:r>
        <w:rPr>
          <w:sz w:val="28"/>
        </w:rPr>
        <w:t>сформировать или</w:t>
      </w:r>
      <w:r>
        <w:rPr>
          <w:spacing w:val="35"/>
          <w:sz w:val="28"/>
        </w:rPr>
        <w:t xml:space="preserve"> </w:t>
      </w:r>
      <w:r>
        <w:rPr>
          <w:sz w:val="28"/>
        </w:rPr>
        <w:t>закрепить</w:t>
      </w:r>
      <w:r>
        <w:rPr>
          <w:spacing w:val="34"/>
          <w:sz w:val="28"/>
        </w:rPr>
        <w:t xml:space="preserve"> </w:t>
      </w:r>
      <w:r>
        <w:rPr>
          <w:sz w:val="28"/>
        </w:rPr>
        <w:t>у обучающихся</w:t>
      </w:r>
      <w:r>
        <w:rPr>
          <w:spacing w:val="35"/>
          <w:sz w:val="28"/>
        </w:rPr>
        <w:t xml:space="preserve"> </w:t>
      </w:r>
      <w:r>
        <w:rPr>
          <w:sz w:val="28"/>
        </w:rPr>
        <w:t>навык</w:t>
      </w:r>
      <w:r>
        <w:rPr>
          <w:spacing w:val="37"/>
          <w:sz w:val="28"/>
        </w:rPr>
        <w:t xml:space="preserve"> </w:t>
      </w:r>
      <w:r>
        <w:rPr>
          <w:sz w:val="28"/>
        </w:rPr>
        <w:t>систематической</w:t>
      </w:r>
      <w:r>
        <w:rPr>
          <w:spacing w:val="36"/>
          <w:sz w:val="28"/>
        </w:rPr>
        <w:t xml:space="preserve"> </w:t>
      </w:r>
      <w:r>
        <w:rPr>
          <w:sz w:val="28"/>
        </w:rPr>
        <w:t>оценки своей учебной и внеучебной деятельности;</w:t>
      </w:r>
    </w:p>
    <w:p w:rsidR="00A53501" w:rsidRDefault="009A2B6B">
      <w:pPr>
        <w:pStyle w:val="a4"/>
        <w:numPr>
          <w:ilvl w:val="3"/>
          <w:numId w:val="3"/>
        </w:numPr>
        <w:tabs>
          <w:tab w:val="left" w:pos="1510"/>
        </w:tabs>
        <w:spacing w:before="3" w:line="278" w:lineRule="auto"/>
        <w:ind w:right="378" w:firstLine="710"/>
        <w:jc w:val="left"/>
        <w:rPr>
          <w:sz w:val="28"/>
        </w:rPr>
      </w:pPr>
      <w:r>
        <w:rPr>
          <w:sz w:val="28"/>
        </w:rPr>
        <w:t>поддержать</w:t>
      </w:r>
      <w:r>
        <w:rPr>
          <w:spacing w:val="37"/>
          <w:sz w:val="28"/>
        </w:rPr>
        <w:t xml:space="preserve"> </w:t>
      </w:r>
      <w:r>
        <w:rPr>
          <w:sz w:val="28"/>
        </w:rPr>
        <w:t>важность</w:t>
      </w:r>
      <w:r>
        <w:rPr>
          <w:spacing w:val="35"/>
          <w:sz w:val="28"/>
        </w:rPr>
        <w:t xml:space="preserve"> </w:t>
      </w:r>
      <w:r>
        <w:rPr>
          <w:sz w:val="28"/>
        </w:rPr>
        <w:t>и</w:t>
      </w:r>
      <w:r>
        <w:rPr>
          <w:spacing w:val="37"/>
          <w:sz w:val="28"/>
        </w:rPr>
        <w:t xml:space="preserve"> </w:t>
      </w:r>
      <w:r>
        <w:rPr>
          <w:sz w:val="28"/>
        </w:rPr>
        <w:t>значимость</w:t>
      </w:r>
      <w:r>
        <w:rPr>
          <w:spacing w:val="36"/>
          <w:sz w:val="28"/>
        </w:rPr>
        <w:t xml:space="preserve"> </w:t>
      </w:r>
      <w:r>
        <w:rPr>
          <w:sz w:val="28"/>
        </w:rPr>
        <w:t>владение</w:t>
      </w:r>
      <w:r>
        <w:rPr>
          <w:spacing w:val="35"/>
          <w:sz w:val="28"/>
        </w:rPr>
        <w:t xml:space="preserve"> </w:t>
      </w:r>
      <w:r>
        <w:rPr>
          <w:sz w:val="28"/>
        </w:rPr>
        <w:t>ИКТ</w:t>
      </w:r>
      <w:r>
        <w:rPr>
          <w:spacing w:val="36"/>
          <w:sz w:val="28"/>
        </w:rPr>
        <w:t xml:space="preserve"> </w:t>
      </w:r>
      <w:r>
        <w:rPr>
          <w:sz w:val="28"/>
        </w:rPr>
        <w:t>для</w:t>
      </w:r>
      <w:r>
        <w:rPr>
          <w:spacing w:val="34"/>
          <w:sz w:val="28"/>
        </w:rPr>
        <w:t xml:space="preserve"> </w:t>
      </w:r>
      <w:r>
        <w:rPr>
          <w:sz w:val="28"/>
        </w:rPr>
        <w:t>решения</w:t>
      </w:r>
      <w:r>
        <w:rPr>
          <w:spacing w:val="35"/>
          <w:sz w:val="28"/>
        </w:rPr>
        <w:t xml:space="preserve"> </w:t>
      </w:r>
      <w:r>
        <w:rPr>
          <w:sz w:val="28"/>
        </w:rPr>
        <w:t>учебных</w:t>
      </w:r>
      <w:r>
        <w:rPr>
          <w:spacing w:val="38"/>
          <w:sz w:val="28"/>
        </w:rPr>
        <w:t xml:space="preserve"> </w:t>
      </w:r>
      <w:r>
        <w:rPr>
          <w:sz w:val="28"/>
        </w:rPr>
        <w:t>и внеучебных задач;</w:t>
      </w:r>
    </w:p>
    <w:p w:rsidR="00A53501" w:rsidRDefault="009A2B6B">
      <w:pPr>
        <w:pStyle w:val="a4"/>
        <w:numPr>
          <w:ilvl w:val="3"/>
          <w:numId w:val="3"/>
        </w:numPr>
        <w:tabs>
          <w:tab w:val="left" w:pos="1439"/>
        </w:tabs>
        <w:spacing w:line="312" w:lineRule="exact"/>
        <w:ind w:left="1439" w:hanging="160"/>
        <w:jc w:val="left"/>
        <w:rPr>
          <w:sz w:val="28"/>
        </w:rPr>
      </w:pPr>
      <w:r>
        <w:rPr>
          <w:sz w:val="28"/>
        </w:rPr>
        <w:t>приучить</w:t>
      </w:r>
      <w:r>
        <w:rPr>
          <w:spacing w:val="-20"/>
          <w:sz w:val="28"/>
        </w:rPr>
        <w:t xml:space="preserve"> </w:t>
      </w:r>
      <w:r>
        <w:rPr>
          <w:sz w:val="28"/>
        </w:rPr>
        <w:t>к</w:t>
      </w:r>
      <w:r>
        <w:rPr>
          <w:spacing w:val="-17"/>
          <w:sz w:val="28"/>
        </w:rPr>
        <w:t xml:space="preserve"> </w:t>
      </w:r>
      <w:r>
        <w:rPr>
          <w:sz w:val="28"/>
        </w:rPr>
        <w:t>регулярной</w:t>
      </w:r>
      <w:r>
        <w:rPr>
          <w:spacing w:val="-17"/>
          <w:sz w:val="28"/>
        </w:rPr>
        <w:t xml:space="preserve"> </w:t>
      </w:r>
      <w:r>
        <w:rPr>
          <w:sz w:val="28"/>
        </w:rPr>
        <w:t>работе</w:t>
      </w:r>
      <w:r>
        <w:rPr>
          <w:spacing w:val="-14"/>
          <w:sz w:val="28"/>
        </w:rPr>
        <w:t xml:space="preserve"> </w:t>
      </w:r>
      <w:r>
        <w:rPr>
          <w:sz w:val="28"/>
        </w:rPr>
        <w:t>с</w:t>
      </w:r>
      <w:r>
        <w:rPr>
          <w:spacing w:val="-15"/>
          <w:sz w:val="28"/>
        </w:rPr>
        <w:t xml:space="preserve"> </w:t>
      </w:r>
      <w:r>
        <w:rPr>
          <w:sz w:val="28"/>
        </w:rPr>
        <w:t>элементами</w:t>
      </w:r>
      <w:r>
        <w:rPr>
          <w:spacing w:val="-13"/>
          <w:sz w:val="28"/>
        </w:rPr>
        <w:t xml:space="preserve"> </w:t>
      </w:r>
      <w:r>
        <w:rPr>
          <w:spacing w:val="-2"/>
          <w:sz w:val="28"/>
        </w:rPr>
        <w:t>портфолио;</w:t>
      </w:r>
    </w:p>
    <w:p w:rsidR="00A53501" w:rsidRDefault="009A2B6B">
      <w:pPr>
        <w:pStyle w:val="a4"/>
        <w:numPr>
          <w:ilvl w:val="3"/>
          <w:numId w:val="3"/>
        </w:numPr>
        <w:tabs>
          <w:tab w:val="left" w:pos="1591"/>
          <w:tab w:val="left" w:pos="3648"/>
          <w:tab w:val="left" w:pos="5007"/>
          <w:tab w:val="left" w:pos="5960"/>
          <w:tab w:val="left" w:pos="7102"/>
          <w:tab w:val="left" w:pos="7472"/>
          <w:tab w:val="left" w:pos="9232"/>
          <w:tab w:val="left" w:pos="10379"/>
        </w:tabs>
        <w:spacing w:before="53" w:line="276" w:lineRule="auto"/>
        <w:ind w:right="145" w:firstLine="710"/>
        <w:jc w:val="left"/>
        <w:rPr>
          <w:sz w:val="28"/>
        </w:rPr>
      </w:pPr>
      <w:r>
        <w:rPr>
          <w:spacing w:val="-2"/>
          <w:sz w:val="28"/>
        </w:rPr>
        <w:t>способствовать</w:t>
      </w:r>
      <w:r>
        <w:rPr>
          <w:sz w:val="28"/>
        </w:rPr>
        <w:tab/>
      </w:r>
      <w:r>
        <w:rPr>
          <w:spacing w:val="-2"/>
          <w:sz w:val="28"/>
        </w:rPr>
        <w:t>развитию</w:t>
      </w:r>
      <w:r>
        <w:rPr>
          <w:sz w:val="28"/>
        </w:rPr>
        <w:tab/>
      </w:r>
      <w:r>
        <w:rPr>
          <w:spacing w:val="-2"/>
          <w:sz w:val="28"/>
        </w:rPr>
        <w:t>опыта</w:t>
      </w:r>
      <w:r>
        <w:rPr>
          <w:sz w:val="28"/>
        </w:rPr>
        <w:tab/>
      </w:r>
      <w:r>
        <w:rPr>
          <w:spacing w:val="-2"/>
          <w:sz w:val="28"/>
        </w:rPr>
        <w:t>устного</w:t>
      </w:r>
      <w:r>
        <w:rPr>
          <w:sz w:val="28"/>
        </w:rPr>
        <w:tab/>
      </w:r>
      <w:r>
        <w:rPr>
          <w:spacing w:val="-10"/>
          <w:sz w:val="28"/>
        </w:rPr>
        <w:t>и</w:t>
      </w:r>
      <w:r>
        <w:rPr>
          <w:sz w:val="28"/>
        </w:rPr>
        <w:tab/>
      </w:r>
      <w:r>
        <w:rPr>
          <w:spacing w:val="-2"/>
          <w:sz w:val="28"/>
        </w:rPr>
        <w:t>письменного</w:t>
      </w:r>
      <w:r>
        <w:rPr>
          <w:sz w:val="28"/>
        </w:rPr>
        <w:tab/>
      </w:r>
      <w:r>
        <w:rPr>
          <w:spacing w:val="-2"/>
          <w:sz w:val="28"/>
        </w:rPr>
        <w:t>анализа</w:t>
      </w:r>
      <w:r>
        <w:rPr>
          <w:sz w:val="28"/>
        </w:rPr>
        <w:tab/>
      </w:r>
      <w:r>
        <w:rPr>
          <w:spacing w:val="-4"/>
          <w:sz w:val="28"/>
        </w:rPr>
        <w:t xml:space="preserve">своей </w:t>
      </w:r>
      <w:r>
        <w:rPr>
          <w:sz w:val="28"/>
        </w:rPr>
        <w:t>деятельности, планирования учебных достижений;</w:t>
      </w:r>
    </w:p>
    <w:p w:rsidR="00A53501" w:rsidRDefault="009A2B6B">
      <w:pPr>
        <w:pStyle w:val="a4"/>
        <w:numPr>
          <w:ilvl w:val="3"/>
          <w:numId w:val="3"/>
        </w:numPr>
        <w:tabs>
          <w:tab w:val="left" w:pos="1439"/>
        </w:tabs>
        <w:spacing w:before="4"/>
        <w:ind w:left="1439" w:hanging="160"/>
        <w:jc w:val="left"/>
        <w:rPr>
          <w:sz w:val="28"/>
        </w:rPr>
      </w:pPr>
      <w:r>
        <w:rPr>
          <w:spacing w:val="-2"/>
          <w:sz w:val="28"/>
        </w:rPr>
        <w:t>начать</w:t>
      </w:r>
      <w:r>
        <w:rPr>
          <w:spacing w:val="-13"/>
          <w:sz w:val="28"/>
        </w:rPr>
        <w:t xml:space="preserve"> </w:t>
      </w:r>
      <w:r>
        <w:rPr>
          <w:spacing w:val="-2"/>
          <w:sz w:val="28"/>
        </w:rPr>
        <w:t>формировать</w:t>
      </w:r>
      <w:r>
        <w:rPr>
          <w:spacing w:val="-10"/>
          <w:sz w:val="28"/>
        </w:rPr>
        <w:t xml:space="preserve"> </w:t>
      </w:r>
      <w:r>
        <w:rPr>
          <w:spacing w:val="-2"/>
          <w:sz w:val="28"/>
        </w:rPr>
        <w:t>рабочий</w:t>
      </w:r>
      <w:r>
        <w:rPr>
          <w:spacing w:val="-7"/>
          <w:sz w:val="28"/>
        </w:rPr>
        <w:t xml:space="preserve"> </w:t>
      </w:r>
      <w:r>
        <w:rPr>
          <w:spacing w:val="-2"/>
          <w:sz w:val="28"/>
        </w:rPr>
        <w:t>портфолио</w:t>
      </w:r>
      <w:r>
        <w:rPr>
          <w:spacing w:val="-8"/>
          <w:sz w:val="28"/>
        </w:rPr>
        <w:t xml:space="preserve"> </w:t>
      </w:r>
      <w:r>
        <w:rPr>
          <w:spacing w:val="-2"/>
          <w:sz w:val="28"/>
        </w:rPr>
        <w:t>выпускника</w:t>
      </w:r>
      <w:r>
        <w:rPr>
          <w:spacing w:val="-7"/>
          <w:sz w:val="28"/>
        </w:rPr>
        <w:t xml:space="preserve"> </w:t>
      </w:r>
      <w:r>
        <w:rPr>
          <w:spacing w:val="-2"/>
          <w:sz w:val="28"/>
        </w:rPr>
        <w:t>основной</w:t>
      </w:r>
      <w:r>
        <w:rPr>
          <w:spacing w:val="-8"/>
          <w:sz w:val="28"/>
        </w:rPr>
        <w:t xml:space="preserve"> </w:t>
      </w:r>
      <w:r>
        <w:rPr>
          <w:spacing w:val="-2"/>
          <w:sz w:val="28"/>
        </w:rPr>
        <w:t>школы;</w:t>
      </w:r>
    </w:p>
    <w:p w:rsidR="00A53501" w:rsidRDefault="00A53501">
      <w:pPr>
        <w:pStyle w:val="a4"/>
        <w:jc w:val="left"/>
        <w:rPr>
          <w:sz w:val="28"/>
        </w:rPr>
        <w:sectPr w:rsidR="00A53501">
          <w:pgSz w:w="11900" w:h="16850"/>
          <w:pgMar w:top="960" w:right="283" w:bottom="520" w:left="425" w:header="0" w:footer="321" w:gutter="0"/>
          <w:cols w:space="720"/>
        </w:sectPr>
      </w:pPr>
    </w:p>
    <w:p w:rsidR="00A53501" w:rsidRDefault="009A2B6B">
      <w:pPr>
        <w:pStyle w:val="a4"/>
        <w:numPr>
          <w:ilvl w:val="3"/>
          <w:numId w:val="3"/>
        </w:numPr>
        <w:tabs>
          <w:tab w:val="left" w:pos="1439"/>
        </w:tabs>
        <w:spacing w:before="66"/>
        <w:ind w:left="1439" w:hanging="160"/>
        <w:rPr>
          <w:sz w:val="28"/>
        </w:rPr>
      </w:pPr>
      <w:r>
        <w:rPr>
          <w:spacing w:val="-2"/>
          <w:sz w:val="28"/>
        </w:rPr>
        <w:lastRenderedPageBreak/>
        <w:t>демонстрировать</w:t>
      </w:r>
      <w:r>
        <w:rPr>
          <w:spacing w:val="-13"/>
          <w:sz w:val="28"/>
        </w:rPr>
        <w:t xml:space="preserve"> </w:t>
      </w:r>
      <w:r>
        <w:rPr>
          <w:spacing w:val="-2"/>
          <w:sz w:val="28"/>
        </w:rPr>
        <w:t>отдельные</w:t>
      </w:r>
      <w:r>
        <w:rPr>
          <w:spacing w:val="-8"/>
          <w:sz w:val="28"/>
        </w:rPr>
        <w:t xml:space="preserve"> </w:t>
      </w:r>
      <w:r>
        <w:rPr>
          <w:spacing w:val="-2"/>
          <w:sz w:val="28"/>
        </w:rPr>
        <w:t>результаты</w:t>
      </w:r>
      <w:r>
        <w:rPr>
          <w:spacing w:val="-11"/>
          <w:sz w:val="28"/>
        </w:rPr>
        <w:t xml:space="preserve"> </w:t>
      </w:r>
      <w:r>
        <w:rPr>
          <w:spacing w:val="-2"/>
          <w:sz w:val="28"/>
        </w:rPr>
        <w:t>освоения</w:t>
      </w:r>
      <w:r>
        <w:rPr>
          <w:spacing w:val="-8"/>
          <w:sz w:val="28"/>
        </w:rPr>
        <w:t xml:space="preserve"> </w:t>
      </w:r>
      <w:r>
        <w:rPr>
          <w:spacing w:val="-2"/>
          <w:sz w:val="28"/>
        </w:rPr>
        <w:t>метапредметных</w:t>
      </w:r>
      <w:r>
        <w:rPr>
          <w:spacing w:val="-10"/>
          <w:sz w:val="28"/>
        </w:rPr>
        <w:t xml:space="preserve"> </w:t>
      </w:r>
      <w:r>
        <w:rPr>
          <w:spacing w:val="-2"/>
          <w:sz w:val="28"/>
        </w:rPr>
        <w:t>умений.</w:t>
      </w:r>
    </w:p>
    <w:p w:rsidR="00A53501" w:rsidRDefault="009A2B6B">
      <w:pPr>
        <w:pStyle w:val="a3"/>
        <w:spacing w:before="48" w:line="276" w:lineRule="auto"/>
        <w:ind w:right="125" w:firstLine="710"/>
        <w:jc w:val="both"/>
      </w:pPr>
      <w:r>
        <w:rPr>
          <w:b/>
        </w:rPr>
        <w:t xml:space="preserve">Портфолио шестиклассника </w:t>
      </w:r>
      <w:r>
        <w:t>позволяет акцентировать внимание обучающихся на таких важных моментах, как целеполагание и планирование собственной учебной деятельности, дальнейшее совершенствование навыков самооценки учебной и внеучебной</w:t>
      </w:r>
      <w:r>
        <w:rPr>
          <w:spacing w:val="-18"/>
        </w:rPr>
        <w:t xml:space="preserve"> </w:t>
      </w:r>
      <w:r>
        <w:t>деятельности,</w:t>
      </w:r>
      <w:r>
        <w:rPr>
          <w:spacing w:val="-17"/>
        </w:rPr>
        <w:t xml:space="preserve"> </w:t>
      </w:r>
      <w:r>
        <w:t>сосредоточение</w:t>
      </w:r>
      <w:r>
        <w:rPr>
          <w:spacing w:val="-18"/>
        </w:rPr>
        <w:t xml:space="preserve"> </w:t>
      </w:r>
      <w:r>
        <w:t>усилий</w:t>
      </w:r>
      <w:r>
        <w:rPr>
          <w:spacing w:val="-17"/>
        </w:rPr>
        <w:t xml:space="preserve"> </w:t>
      </w:r>
      <w:r>
        <w:t>в</w:t>
      </w:r>
      <w:r>
        <w:rPr>
          <w:spacing w:val="-18"/>
        </w:rPr>
        <w:t xml:space="preserve"> </w:t>
      </w:r>
      <w:r>
        <w:t>овладении</w:t>
      </w:r>
      <w:r>
        <w:rPr>
          <w:spacing w:val="-17"/>
        </w:rPr>
        <w:t xml:space="preserve"> </w:t>
      </w:r>
      <w:r>
        <w:t>технологиями</w:t>
      </w:r>
      <w:r>
        <w:rPr>
          <w:spacing w:val="-18"/>
        </w:rPr>
        <w:t xml:space="preserve"> </w:t>
      </w:r>
      <w:r>
        <w:t>проектной деятельности и экспериментальной работы.</w:t>
      </w:r>
    </w:p>
    <w:p w:rsidR="00A53501" w:rsidRDefault="009A2B6B">
      <w:pPr>
        <w:pStyle w:val="a3"/>
        <w:spacing w:before="2" w:line="276" w:lineRule="auto"/>
        <w:ind w:right="130" w:firstLine="710"/>
        <w:jc w:val="both"/>
      </w:pPr>
      <w:r>
        <w:t>В</w:t>
      </w:r>
      <w:r>
        <w:rPr>
          <w:spacing w:val="-9"/>
        </w:rPr>
        <w:t xml:space="preserve"> </w:t>
      </w:r>
      <w:r>
        <w:t>этот</w:t>
      </w:r>
      <w:r>
        <w:rPr>
          <w:spacing w:val="-9"/>
        </w:rPr>
        <w:t xml:space="preserve"> </w:t>
      </w:r>
      <w:r>
        <w:t>период</w:t>
      </w:r>
      <w:r>
        <w:rPr>
          <w:spacing w:val="-5"/>
        </w:rPr>
        <w:t xml:space="preserve"> </w:t>
      </w:r>
      <w:r>
        <w:t>важными</w:t>
      </w:r>
      <w:r>
        <w:rPr>
          <w:spacing w:val="-7"/>
        </w:rPr>
        <w:t xml:space="preserve"> </w:t>
      </w:r>
      <w:r>
        <w:t>приоритетами</w:t>
      </w:r>
      <w:r>
        <w:rPr>
          <w:spacing w:val="-7"/>
        </w:rPr>
        <w:t xml:space="preserve"> </w:t>
      </w:r>
      <w:r>
        <w:t>становятся</w:t>
      </w:r>
      <w:r>
        <w:rPr>
          <w:spacing w:val="-6"/>
        </w:rPr>
        <w:t xml:space="preserve"> </w:t>
      </w:r>
      <w:r>
        <w:t>идеи</w:t>
      </w:r>
      <w:r>
        <w:rPr>
          <w:spacing w:val="-5"/>
        </w:rPr>
        <w:t xml:space="preserve"> </w:t>
      </w:r>
      <w:r>
        <w:t>индивидуального</w:t>
      </w:r>
      <w:r>
        <w:rPr>
          <w:spacing w:val="-6"/>
        </w:rPr>
        <w:t xml:space="preserve"> </w:t>
      </w:r>
      <w:r>
        <w:t>проекта и социальных практик в области экологии и сотрудничества.</w:t>
      </w:r>
    </w:p>
    <w:p w:rsidR="00A53501" w:rsidRDefault="009A2B6B">
      <w:pPr>
        <w:pStyle w:val="a3"/>
        <w:spacing w:line="276" w:lineRule="auto"/>
        <w:ind w:right="116" w:firstLine="710"/>
        <w:jc w:val="both"/>
      </w:pPr>
      <w:r>
        <w:rPr>
          <w:b/>
        </w:rPr>
        <w:t xml:space="preserve">Портфолио семиклассника </w:t>
      </w:r>
      <w:r>
        <w:t xml:space="preserve">– наиболее благоприятный период для отработки </w:t>
      </w:r>
      <w:r>
        <w:rPr>
          <w:spacing w:val="-2"/>
        </w:rPr>
        <w:t>различных</w:t>
      </w:r>
      <w:r>
        <w:rPr>
          <w:spacing w:val="-4"/>
        </w:rPr>
        <w:t xml:space="preserve"> </w:t>
      </w:r>
      <w:r>
        <w:rPr>
          <w:spacing w:val="-2"/>
        </w:rPr>
        <w:t>форм</w:t>
      </w:r>
      <w:r>
        <w:rPr>
          <w:spacing w:val="-6"/>
        </w:rPr>
        <w:t xml:space="preserve"> </w:t>
      </w:r>
      <w:r>
        <w:rPr>
          <w:spacing w:val="-2"/>
        </w:rPr>
        <w:t>и</w:t>
      </w:r>
      <w:r>
        <w:rPr>
          <w:spacing w:val="-5"/>
        </w:rPr>
        <w:t xml:space="preserve"> </w:t>
      </w:r>
      <w:r>
        <w:rPr>
          <w:spacing w:val="-2"/>
        </w:rPr>
        <w:t>сценариев</w:t>
      </w:r>
      <w:r>
        <w:rPr>
          <w:spacing w:val="-6"/>
        </w:rPr>
        <w:t xml:space="preserve"> </w:t>
      </w:r>
      <w:r>
        <w:rPr>
          <w:spacing w:val="-2"/>
        </w:rPr>
        <w:t>регуляции</w:t>
      </w:r>
      <w:r>
        <w:rPr>
          <w:spacing w:val="-4"/>
        </w:rPr>
        <w:t xml:space="preserve"> </w:t>
      </w:r>
      <w:r>
        <w:rPr>
          <w:spacing w:val="-2"/>
        </w:rPr>
        <w:t>(осознанного</w:t>
      </w:r>
      <w:r>
        <w:rPr>
          <w:spacing w:val="-5"/>
        </w:rPr>
        <w:t xml:space="preserve"> </w:t>
      </w:r>
      <w:r>
        <w:rPr>
          <w:spacing w:val="-2"/>
        </w:rPr>
        <w:t>управления)</w:t>
      </w:r>
      <w:r>
        <w:rPr>
          <w:spacing w:val="-6"/>
        </w:rPr>
        <w:t xml:space="preserve"> </w:t>
      </w:r>
      <w:r>
        <w:rPr>
          <w:spacing w:val="-2"/>
        </w:rPr>
        <w:t xml:space="preserve">обучающимися своей </w:t>
      </w:r>
      <w:r>
        <w:t>учебной</w:t>
      </w:r>
      <w:r>
        <w:rPr>
          <w:spacing w:val="-10"/>
        </w:rPr>
        <w:t xml:space="preserve"> </w:t>
      </w:r>
      <w:r>
        <w:t>деятельности,</w:t>
      </w:r>
      <w:r>
        <w:rPr>
          <w:spacing w:val="-8"/>
        </w:rPr>
        <w:t xml:space="preserve"> </w:t>
      </w:r>
      <w:r>
        <w:t>рефлексии</w:t>
      </w:r>
      <w:r>
        <w:rPr>
          <w:spacing w:val="-13"/>
        </w:rPr>
        <w:t xml:space="preserve"> </w:t>
      </w:r>
      <w:r>
        <w:t>и</w:t>
      </w:r>
      <w:r>
        <w:rPr>
          <w:spacing w:val="-11"/>
        </w:rPr>
        <w:t xml:space="preserve"> </w:t>
      </w:r>
      <w:r>
        <w:t>оценки</w:t>
      </w:r>
      <w:r>
        <w:rPr>
          <w:spacing w:val="-12"/>
        </w:rPr>
        <w:t xml:space="preserve"> </w:t>
      </w:r>
      <w:r>
        <w:t>особенностей</w:t>
      </w:r>
      <w:r>
        <w:rPr>
          <w:spacing w:val="-9"/>
        </w:rPr>
        <w:t xml:space="preserve"> </w:t>
      </w:r>
      <w:r>
        <w:t>своего</w:t>
      </w:r>
      <w:r>
        <w:rPr>
          <w:spacing w:val="-10"/>
        </w:rPr>
        <w:t xml:space="preserve"> </w:t>
      </w:r>
      <w:r>
        <w:t>общения</w:t>
      </w:r>
      <w:r>
        <w:rPr>
          <w:spacing w:val="-11"/>
        </w:rPr>
        <w:t xml:space="preserve"> </w:t>
      </w:r>
      <w:r>
        <w:t>и</w:t>
      </w:r>
      <w:r>
        <w:rPr>
          <w:spacing w:val="-11"/>
        </w:rPr>
        <w:t xml:space="preserve"> </w:t>
      </w:r>
      <w:r>
        <w:t>социальной деятельности.</w:t>
      </w:r>
      <w:r>
        <w:rPr>
          <w:spacing w:val="-18"/>
        </w:rPr>
        <w:t xml:space="preserve"> </w:t>
      </w:r>
      <w:r>
        <w:t>В</w:t>
      </w:r>
      <w:r>
        <w:rPr>
          <w:spacing w:val="-17"/>
        </w:rPr>
        <w:t xml:space="preserve"> </w:t>
      </w:r>
      <w:r>
        <w:t>этот</w:t>
      </w:r>
      <w:r>
        <w:rPr>
          <w:spacing w:val="-18"/>
        </w:rPr>
        <w:t xml:space="preserve"> </w:t>
      </w:r>
      <w:r>
        <w:t>период</w:t>
      </w:r>
      <w:r>
        <w:rPr>
          <w:spacing w:val="-17"/>
        </w:rPr>
        <w:t xml:space="preserve"> </w:t>
      </w:r>
      <w:r>
        <w:t>практически</w:t>
      </w:r>
      <w:r>
        <w:rPr>
          <w:spacing w:val="-18"/>
        </w:rPr>
        <w:t xml:space="preserve"> </w:t>
      </w:r>
      <w:r>
        <w:t>все</w:t>
      </w:r>
      <w:r>
        <w:rPr>
          <w:spacing w:val="-17"/>
        </w:rPr>
        <w:t xml:space="preserve"> </w:t>
      </w:r>
      <w:r>
        <w:t>предметы</w:t>
      </w:r>
      <w:r>
        <w:rPr>
          <w:spacing w:val="-18"/>
        </w:rPr>
        <w:t xml:space="preserve"> </w:t>
      </w:r>
      <w:r>
        <w:t>входят</w:t>
      </w:r>
      <w:r>
        <w:rPr>
          <w:spacing w:val="-17"/>
        </w:rPr>
        <w:t xml:space="preserve"> </w:t>
      </w:r>
      <w:r>
        <w:t>в</w:t>
      </w:r>
      <w:r>
        <w:rPr>
          <w:spacing w:val="-18"/>
        </w:rPr>
        <w:t xml:space="preserve"> </w:t>
      </w:r>
      <w:r>
        <w:t>повседневную</w:t>
      </w:r>
      <w:r>
        <w:rPr>
          <w:spacing w:val="-17"/>
        </w:rPr>
        <w:t xml:space="preserve"> </w:t>
      </w:r>
      <w:r>
        <w:t xml:space="preserve">учебную </w:t>
      </w:r>
      <w:r>
        <w:rPr>
          <w:spacing w:val="-2"/>
        </w:rPr>
        <w:t>практику</w:t>
      </w:r>
      <w:r>
        <w:rPr>
          <w:spacing w:val="-9"/>
        </w:rPr>
        <w:t xml:space="preserve"> </w:t>
      </w:r>
      <w:r>
        <w:rPr>
          <w:spacing w:val="-2"/>
        </w:rPr>
        <w:t>и</w:t>
      </w:r>
      <w:r>
        <w:rPr>
          <w:spacing w:val="-7"/>
        </w:rPr>
        <w:t xml:space="preserve"> </w:t>
      </w:r>
      <w:r>
        <w:rPr>
          <w:spacing w:val="-2"/>
        </w:rPr>
        <w:t>поэтому</w:t>
      </w:r>
      <w:r>
        <w:rPr>
          <w:spacing w:val="-12"/>
        </w:rPr>
        <w:t xml:space="preserve"> </w:t>
      </w:r>
      <w:r>
        <w:rPr>
          <w:spacing w:val="-2"/>
        </w:rPr>
        <w:t>работа</w:t>
      </w:r>
      <w:r>
        <w:rPr>
          <w:spacing w:val="-7"/>
        </w:rPr>
        <w:t xml:space="preserve"> </w:t>
      </w:r>
      <w:r>
        <w:rPr>
          <w:spacing w:val="-2"/>
        </w:rPr>
        <w:t>с</w:t>
      </w:r>
      <w:r>
        <w:rPr>
          <w:spacing w:val="-8"/>
        </w:rPr>
        <w:t xml:space="preserve"> </w:t>
      </w:r>
      <w:r>
        <w:rPr>
          <w:spacing w:val="-2"/>
        </w:rPr>
        <w:t>различными</w:t>
      </w:r>
      <w:r>
        <w:rPr>
          <w:spacing w:val="-5"/>
        </w:rPr>
        <w:t xml:space="preserve"> </w:t>
      </w:r>
      <w:r>
        <w:rPr>
          <w:spacing w:val="-2"/>
        </w:rPr>
        <w:t>формами</w:t>
      </w:r>
      <w:r>
        <w:rPr>
          <w:spacing w:val="-9"/>
        </w:rPr>
        <w:t xml:space="preserve"> </w:t>
      </w:r>
      <w:r>
        <w:rPr>
          <w:spacing w:val="-2"/>
        </w:rPr>
        <w:t>самооценки</w:t>
      </w:r>
      <w:r>
        <w:rPr>
          <w:spacing w:val="-7"/>
        </w:rPr>
        <w:t xml:space="preserve"> </w:t>
      </w:r>
      <w:r>
        <w:rPr>
          <w:spacing w:val="-2"/>
        </w:rPr>
        <w:t>и</w:t>
      </w:r>
      <w:r>
        <w:rPr>
          <w:spacing w:val="-10"/>
        </w:rPr>
        <w:t xml:space="preserve"> </w:t>
      </w:r>
      <w:r>
        <w:rPr>
          <w:spacing w:val="-2"/>
        </w:rPr>
        <w:t>рефлексии</w:t>
      </w:r>
      <w:r>
        <w:rPr>
          <w:spacing w:val="-7"/>
        </w:rPr>
        <w:t xml:space="preserve"> </w:t>
      </w:r>
      <w:r>
        <w:rPr>
          <w:spacing w:val="-2"/>
        </w:rPr>
        <w:t>в</w:t>
      </w:r>
      <w:r>
        <w:rPr>
          <w:spacing w:val="-11"/>
        </w:rPr>
        <w:t xml:space="preserve"> </w:t>
      </w:r>
      <w:r>
        <w:rPr>
          <w:spacing w:val="-2"/>
        </w:rPr>
        <w:t xml:space="preserve">предметах </w:t>
      </w:r>
      <w:r>
        <w:t xml:space="preserve">может стать хорошим основанием для тематических классных часов и родительских </w:t>
      </w:r>
      <w:r>
        <w:rPr>
          <w:spacing w:val="-2"/>
        </w:rPr>
        <w:t>собраний.</w:t>
      </w:r>
    </w:p>
    <w:p w:rsidR="00A53501" w:rsidRDefault="009A2B6B">
      <w:pPr>
        <w:pStyle w:val="a3"/>
        <w:spacing w:line="276" w:lineRule="auto"/>
        <w:ind w:right="130" w:firstLine="710"/>
        <w:jc w:val="both"/>
      </w:pPr>
      <w:r>
        <w:rPr>
          <w:b/>
        </w:rPr>
        <w:t xml:space="preserve">Портфолио восьмиклассника </w:t>
      </w:r>
      <w:r>
        <w:t>формируется в период, когда, с одной стороны, начинается активная подготовка к завершению основного образования и государственной итоговой аттестации, с другой – начинается период активного самоопределения в выборе дальнейшего обучения после окончания основной школы.</w:t>
      </w:r>
    </w:p>
    <w:p w:rsidR="00A53501" w:rsidRDefault="009A2B6B">
      <w:pPr>
        <w:pStyle w:val="a3"/>
        <w:spacing w:before="4" w:line="276" w:lineRule="auto"/>
        <w:ind w:right="132" w:firstLine="710"/>
        <w:jc w:val="both"/>
      </w:pPr>
      <w:r>
        <w:t>В отношении первого направления делается акцент на сбор в портфолио материалов,</w:t>
      </w:r>
      <w:r>
        <w:rPr>
          <w:spacing w:val="-18"/>
        </w:rPr>
        <w:t xml:space="preserve"> </w:t>
      </w:r>
      <w:r>
        <w:t>демонстрирующих</w:t>
      </w:r>
      <w:r>
        <w:rPr>
          <w:spacing w:val="-17"/>
        </w:rPr>
        <w:t xml:space="preserve"> </w:t>
      </w:r>
      <w:r>
        <w:t>предметные</w:t>
      </w:r>
      <w:r>
        <w:rPr>
          <w:spacing w:val="-18"/>
        </w:rPr>
        <w:t xml:space="preserve"> </w:t>
      </w:r>
      <w:r>
        <w:t>результаты</w:t>
      </w:r>
      <w:r>
        <w:rPr>
          <w:spacing w:val="-17"/>
        </w:rPr>
        <w:t xml:space="preserve"> </w:t>
      </w:r>
      <w:r>
        <w:t>и</w:t>
      </w:r>
      <w:r>
        <w:rPr>
          <w:spacing w:val="-16"/>
        </w:rPr>
        <w:t xml:space="preserve"> </w:t>
      </w:r>
      <w:r>
        <w:t>метапредметные</w:t>
      </w:r>
      <w:r>
        <w:rPr>
          <w:spacing w:val="-18"/>
        </w:rPr>
        <w:t xml:space="preserve"> </w:t>
      </w:r>
      <w:r>
        <w:t>достижения:</w:t>
      </w:r>
    </w:p>
    <w:p w:rsidR="00A53501" w:rsidRDefault="009A2B6B">
      <w:pPr>
        <w:pStyle w:val="a4"/>
        <w:numPr>
          <w:ilvl w:val="3"/>
          <w:numId w:val="3"/>
        </w:numPr>
        <w:tabs>
          <w:tab w:val="left" w:pos="1439"/>
        </w:tabs>
        <w:spacing w:line="316" w:lineRule="exact"/>
        <w:ind w:left="1439" w:hanging="160"/>
        <w:rPr>
          <w:sz w:val="28"/>
        </w:rPr>
      </w:pPr>
      <w:r>
        <w:rPr>
          <w:sz w:val="28"/>
        </w:rPr>
        <w:t>традиционные</w:t>
      </w:r>
      <w:r>
        <w:rPr>
          <w:spacing w:val="-15"/>
          <w:sz w:val="28"/>
        </w:rPr>
        <w:t xml:space="preserve"> </w:t>
      </w:r>
      <w:r>
        <w:rPr>
          <w:sz w:val="28"/>
        </w:rPr>
        <w:t>письменные</w:t>
      </w:r>
      <w:r>
        <w:rPr>
          <w:spacing w:val="-15"/>
          <w:sz w:val="28"/>
        </w:rPr>
        <w:t xml:space="preserve"> </w:t>
      </w:r>
      <w:r>
        <w:rPr>
          <w:sz w:val="28"/>
        </w:rPr>
        <w:t>и</w:t>
      </w:r>
      <w:r>
        <w:rPr>
          <w:spacing w:val="-14"/>
          <w:sz w:val="28"/>
        </w:rPr>
        <w:t xml:space="preserve"> </w:t>
      </w:r>
      <w:r>
        <w:rPr>
          <w:sz w:val="28"/>
        </w:rPr>
        <w:t>устные</w:t>
      </w:r>
      <w:r>
        <w:rPr>
          <w:spacing w:val="-13"/>
          <w:sz w:val="28"/>
        </w:rPr>
        <w:t xml:space="preserve"> </w:t>
      </w:r>
      <w:r>
        <w:rPr>
          <w:spacing w:val="-2"/>
          <w:sz w:val="28"/>
        </w:rPr>
        <w:t>задания;</w:t>
      </w:r>
    </w:p>
    <w:p w:rsidR="00A53501" w:rsidRDefault="009A2B6B">
      <w:pPr>
        <w:pStyle w:val="a4"/>
        <w:numPr>
          <w:ilvl w:val="3"/>
          <w:numId w:val="3"/>
        </w:numPr>
        <w:tabs>
          <w:tab w:val="left" w:pos="1439"/>
        </w:tabs>
        <w:spacing w:before="53"/>
        <w:ind w:left="1439" w:hanging="160"/>
        <w:jc w:val="left"/>
        <w:rPr>
          <w:sz w:val="28"/>
        </w:rPr>
      </w:pPr>
      <w:r>
        <w:rPr>
          <w:sz w:val="28"/>
        </w:rPr>
        <w:t>тесты</w:t>
      </w:r>
      <w:r>
        <w:rPr>
          <w:spacing w:val="-18"/>
          <w:sz w:val="28"/>
        </w:rPr>
        <w:t xml:space="preserve"> </w:t>
      </w:r>
      <w:r>
        <w:rPr>
          <w:sz w:val="28"/>
        </w:rPr>
        <w:t>(межпредметные,</w:t>
      </w:r>
      <w:r>
        <w:rPr>
          <w:spacing w:val="-16"/>
          <w:sz w:val="28"/>
        </w:rPr>
        <w:t xml:space="preserve"> </w:t>
      </w:r>
      <w:r>
        <w:rPr>
          <w:spacing w:val="-2"/>
          <w:sz w:val="28"/>
        </w:rPr>
        <w:t>комплексные);</w:t>
      </w:r>
    </w:p>
    <w:p w:rsidR="00A53501" w:rsidRDefault="009A2B6B">
      <w:pPr>
        <w:pStyle w:val="a3"/>
        <w:spacing w:before="47"/>
        <w:ind w:left="1279"/>
      </w:pPr>
      <w:r>
        <w:t>-творческие,</w:t>
      </w:r>
      <w:r>
        <w:rPr>
          <w:spacing w:val="-18"/>
        </w:rPr>
        <w:t xml:space="preserve"> </w:t>
      </w:r>
      <w:r>
        <w:t>проектные</w:t>
      </w:r>
      <w:r>
        <w:rPr>
          <w:spacing w:val="-16"/>
        </w:rPr>
        <w:t xml:space="preserve"> </w:t>
      </w:r>
      <w:r>
        <w:t>и</w:t>
      </w:r>
      <w:r>
        <w:rPr>
          <w:spacing w:val="-17"/>
        </w:rPr>
        <w:t xml:space="preserve"> </w:t>
      </w:r>
      <w:r>
        <w:t>проблемные</w:t>
      </w:r>
      <w:r>
        <w:rPr>
          <w:spacing w:val="-14"/>
        </w:rPr>
        <w:t xml:space="preserve"> </w:t>
      </w:r>
      <w:r>
        <w:rPr>
          <w:spacing w:val="-2"/>
        </w:rPr>
        <w:t>задания;</w:t>
      </w:r>
    </w:p>
    <w:p w:rsidR="00A53501" w:rsidRDefault="009A2B6B">
      <w:pPr>
        <w:pStyle w:val="a4"/>
        <w:numPr>
          <w:ilvl w:val="3"/>
          <w:numId w:val="3"/>
        </w:numPr>
        <w:tabs>
          <w:tab w:val="left" w:pos="1439"/>
        </w:tabs>
        <w:spacing w:before="48"/>
        <w:ind w:left="1439" w:hanging="160"/>
        <w:jc w:val="left"/>
        <w:rPr>
          <w:sz w:val="28"/>
        </w:rPr>
      </w:pPr>
      <w:r>
        <w:rPr>
          <w:sz w:val="28"/>
        </w:rPr>
        <w:t>собеседования</w:t>
      </w:r>
      <w:r>
        <w:rPr>
          <w:spacing w:val="-16"/>
          <w:sz w:val="28"/>
        </w:rPr>
        <w:t xml:space="preserve"> </w:t>
      </w:r>
      <w:r>
        <w:rPr>
          <w:sz w:val="28"/>
        </w:rPr>
        <w:t>и</w:t>
      </w:r>
      <w:r>
        <w:rPr>
          <w:spacing w:val="-15"/>
          <w:sz w:val="28"/>
        </w:rPr>
        <w:t xml:space="preserve"> </w:t>
      </w:r>
      <w:r>
        <w:rPr>
          <w:spacing w:val="-2"/>
          <w:sz w:val="28"/>
        </w:rPr>
        <w:t>беседы;</w:t>
      </w:r>
    </w:p>
    <w:p w:rsidR="00A53501" w:rsidRDefault="009A2B6B">
      <w:pPr>
        <w:pStyle w:val="a4"/>
        <w:numPr>
          <w:ilvl w:val="3"/>
          <w:numId w:val="3"/>
        </w:numPr>
        <w:tabs>
          <w:tab w:val="left" w:pos="1439"/>
        </w:tabs>
        <w:spacing w:before="47"/>
        <w:ind w:left="1439" w:hanging="160"/>
        <w:jc w:val="left"/>
        <w:rPr>
          <w:sz w:val="28"/>
        </w:rPr>
      </w:pPr>
      <w:r>
        <w:rPr>
          <w:spacing w:val="-2"/>
          <w:sz w:val="28"/>
        </w:rPr>
        <w:t>самоанализ</w:t>
      </w:r>
      <w:r>
        <w:rPr>
          <w:sz w:val="28"/>
        </w:rPr>
        <w:t xml:space="preserve"> </w:t>
      </w:r>
      <w:r>
        <w:rPr>
          <w:spacing w:val="-2"/>
          <w:sz w:val="28"/>
        </w:rPr>
        <w:t>учащимися</w:t>
      </w:r>
      <w:r>
        <w:rPr>
          <w:spacing w:val="1"/>
          <w:sz w:val="28"/>
        </w:rPr>
        <w:t xml:space="preserve"> </w:t>
      </w:r>
      <w:r>
        <w:rPr>
          <w:spacing w:val="-2"/>
          <w:sz w:val="28"/>
        </w:rPr>
        <w:t>собственной</w:t>
      </w:r>
      <w:r>
        <w:rPr>
          <w:spacing w:val="2"/>
          <w:sz w:val="28"/>
        </w:rPr>
        <w:t xml:space="preserve"> </w:t>
      </w:r>
      <w:r>
        <w:rPr>
          <w:spacing w:val="-2"/>
          <w:sz w:val="28"/>
        </w:rPr>
        <w:t>деятельности.</w:t>
      </w:r>
    </w:p>
    <w:p w:rsidR="00A53501" w:rsidRDefault="009A2B6B">
      <w:pPr>
        <w:pStyle w:val="a3"/>
        <w:spacing w:before="53" w:line="276" w:lineRule="auto"/>
        <w:ind w:right="127" w:firstLine="710"/>
        <w:jc w:val="both"/>
      </w:pPr>
      <w:r>
        <w:rPr>
          <w:b/>
        </w:rPr>
        <w:t xml:space="preserve">Портфолио девятиклассника </w:t>
      </w:r>
      <w:r>
        <w:t>демонстрирует результаты освоения обучающимися образовательной программы основного образования, указанные в стандарте. Девятый класс - это период активного пополнения портфолио, регулярной самооценки</w:t>
      </w:r>
      <w:r>
        <w:rPr>
          <w:spacing w:val="-1"/>
        </w:rPr>
        <w:t xml:space="preserve"> </w:t>
      </w:r>
      <w:r>
        <w:t>его</w:t>
      </w:r>
      <w:r>
        <w:rPr>
          <w:spacing w:val="-2"/>
        </w:rPr>
        <w:t xml:space="preserve"> </w:t>
      </w:r>
      <w:r>
        <w:t>содержимого.</w:t>
      </w:r>
      <w:r>
        <w:rPr>
          <w:spacing w:val="-2"/>
        </w:rPr>
        <w:t xml:space="preserve"> </w:t>
      </w:r>
      <w:r>
        <w:t>Со второго полугодия</w:t>
      </w:r>
      <w:r>
        <w:rPr>
          <w:spacing w:val="-1"/>
        </w:rPr>
        <w:t xml:space="preserve"> </w:t>
      </w:r>
      <w:r>
        <w:t>обсуждение состояния портфолио – регулярная тема на предметных занятиях и классных часах. Особое внимание уделяется систематизации материалов портфолио и выстраиванию его содержания таким образом, чтобы он отчетливо демонстрировал прогресс и предпочтения обучающихся, а также обоснованность его выбора дальнейшего направления обучения в старшей школе или в системе профессионального образования.</w:t>
      </w:r>
    </w:p>
    <w:p w:rsidR="00A53501" w:rsidRDefault="00A53501">
      <w:pPr>
        <w:pStyle w:val="a3"/>
        <w:spacing w:before="47"/>
        <w:ind w:left="0"/>
      </w:pPr>
    </w:p>
    <w:p w:rsidR="00A53501" w:rsidRDefault="009A2B6B">
      <w:pPr>
        <w:pStyle w:val="a3"/>
        <w:spacing w:line="276" w:lineRule="auto"/>
        <w:ind w:right="129" w:firstLine="710"/>
        <w:jc w:val="both"/>
      </w:pPr>
      <w:r>
        <w:t>Система оценивания позволяет получить интегральную и дифференцированную информацию о процессе преподавания и учения, отслеживать индивидуальный прогресс</w:t>
      </w:r>
      <w:r>
        <w:rPr>
          <w:spacing w:val="-18"/>
        </w:rPr>
        <w:t xml:space="preserve"> </w:t>
      </w:r>
      <w:r>
        <w:t>учащихся</w:t>
      </w:r>
      <w:r>
        <w:rPr>
          <w:spacing w:val="-17"/>
        </w:rPr>
        <w:t xml:space="preserve"> </w:t>
      </w:r>
      <w:r>
        <w:t>в</w:t>
      </w:r>
      <w:r>
        <w:rPr>
          <w:spacing w:val="-18"/>
        </w:rPr>
        <w:t xml:space="preserve"> </w:t>
      </w:r>
      <w:r>
        <w:t>достижении</w:t>
      </w:r>
      <w:r>
        <w:rPr>
          <w:spacing w:val="-17"/>
        </w:rPr>
        <w:t xml:space="preserve"> </w:t>
      </w:r>
      <w:r>
        <w:t>планируемых</w:t>
      </w:r>
      <w:r>
        <w:rPr>
          <w:spacing w:val="-18"/>
        </w:rPr>
        <w:t xml:space="preserve"> </w:t>
      </w:r>
      <w:r>
        <w:t>результатов,</w:t>
      </w:r>
      <w:r>
        <w:rPr>
          <w:spacing w:val="-17"/>
        </w:rPr>
        <w:t xml:space="preserve"> </w:t>
      </w:r>
      <w:r>
        <w:t>обеспечить</w:t>
      </w:r>
      <w:r>
        <w:rPr>
          <w:spacing w:val="-18"/>
        </w:rPr>
        <w:t xml:space="preserve"> </w:t>
      </w:r>
      <w:r>
        <w:t>обратную</w:t>
      </w:r>
      <w:r>
        <w:rPr>
          <w:spacing w:val="-17"/>
        </w:rPr>
        <w:t xml:space="preserve"> </w:t>
      </w:r>
      <w:r>
        <w:t xml:space="preserve">связь для учителей и учащихся и родителей, отслеживать эффективность образовательной </w:t>
      </w:r>
      <w:r>
        <w:rPr>
          <w:spacing w:val="-2"/>
        </w:rPr>
        <w:t>программы.</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ind w:left="1279"/>
        <w:jc w:val="both"/>
      </w:pPr>
      <w:r>
        <w:lastRenderedPageBreak/>
        <w:t>Это</w:t>
      </w:r>
      <w:r>
        <w:rPr>
          <w:spacing w:val="-17"/>
        </w:rPr>
        <w:t xml:space="preserve"> </w:t>
      </w:r>
      <w:r>
        <w:t>налагает</w:t>
      </w:r>
      <w:r>
        <w:rPr>
          <w:spacing w:val="-14"/>
        </w:rPr>
        <w:t xml:space="preserve"> </w:t>
      </w:r>
      <w:r>
        <w:t>особые</w:t>
      </w:r>
      <w:r>
        <w:rPr>
          <w:spacing w:val="-13"/>
        </w:rPr>
        <w:t xml:space="preserve"> </w:t>
      </w:r>
      <w:r>
        <w:t>требования</w:t>
      </w:r>
      <w:r>
        <w:rPr>
          <w:spacing w:val="-11"/>
        </w:rPr>
        <w:t xml:space="preserve"> </w:t>
      </w:r>
      <w:r>
        <w:t>к</w:t>
      </w:r>
      <w:r>
        <w:rPr>
          <w:spacing w:val="-11"/>
        </w:rPr>
        <w:t xml:space="preserve"> </w:t>
      </w:r>
      <w:r>
        <w:t>выстраиванию</w:t>
      </w:r>
      <w:r>
        <w:rPr>
          <w:spacing w:val="-15"/>
        </w:rPr>
        <w:t xml:space="preserve"> </w:t>
      </w:r>
      <w:r>
        <w:t>системы</w:t>
      </w:r>
      <w:r>
        <w:rPr>
          <w:spacing w:val="-13"/>
        </w:rPr>
        <w:t xml:space="preserve"> </w:t>
      </w:r>
      <w:r>
        <w:rPr>
          <w:spacing w:val="-2"/>
        </w:rPr>
        <w:t>оценивания:</w:t>
      </w:r>
    </w:p>
    <w:p w:rsidR="00A53501" w:rsidRDefault="009A2B6B">
      <w:pPr>
        <w:pStyle w:val="a4"/>
        <w:numPr>
          <w:ilvl w:val="3"/>
          <w:numId w:val="3"/>
        </w:numPr>
        <w:tabs>
          <w:tab w:val="left" w:pos="1474"/>
        </w:tabs>
        <w:spacing w:before="48" w:line="276" w:lineRule="auto"/>
        <w:ind w:right="131" w:firstLine="710"/>
        <w:rPr>
          <w:sz w:val="28"/>
        </w:rPr>
      </w:pPr>
      <w:r>
        <w:rPr>
          <w:sz w:val="28"/>
        </w:rPr>
        <w:t>включение учащихся в контрольно-оценочную деятельность с тем, чтобы они приобретали навыки самооценки и самоанализа(рефлексии);</w:t>
      </w:r>
    </w:p>
    <w:p w:rsidR="00A53501" w:rsidRDefault="009A2B6B">
      <w:pPr>
        <w:pStyle w:val="a4"/>
        <w:numPr>
          <w:ilvl w:val="3"/>
          <w:numId w:val="3"/>
        </w:numPr>
        <w:tabs>
          <w:tab w:val="left" w:pos="1511"/>
        </w:tabs>
        <w:spacing w:line="316" w:lineRule="exact"/>
        <w:ind w:left="1511" w:hanging="160"/>
        <w:rPr>
          <w:sz w:val="28"/>
        </w:rPr>
      </w:pPr>
      <w:r>
        <w:rPr>
          <w:spacing w:val="-2"/>
          <w:sz w:val="28"/>
        </w:rPr>
        <w:t>использование</w:t>
      </w:r>
      <w:r>
        <w:rPr>
          <w:spacing w:val="-5"/>
          <w:sz w:val="28"/>
        </w:rPr>
        <w:t xml:space="preserve"> </w:t>
      </w:r>
      <w:r>
        <w:rPr>
          <w:spacing w:val="-2"/>
          <w:sz w:val="28"/>
        </w:rPr>
        <w:t>критериальной системы</w:t>
      </w:r>
      <w:r>
        <w:rPr>
          <w:spacing w:val="-4"/>
          <w:sz w:val="28"/>
        </w:rPr>
        <w:t xml:space="preserve"> </w:t>
      </w:r>
      <w:r>
        <w:rPr>
          <w:spacing w:val="-2"/>
          <w:sz w:val="28"/>
        </w:rPr>
        <w:t>оценивания;</w:t>
      </w:r>
    </w:p>
    <w:p w:rsidR="00A53501" w:rsidRDefault="009A2B6B">
      <w:pPr>
        <w:pStyle w:val="a4"/>
        <w:numPr>
          <w:ilvl w:val="3"/>
          <w:numId w:val="3"/>
        </w:numPr>
        <w:tabs>
          <w:tab w:val="left" w:pos="1529"/>
        </w:tabs>
        <w:spacing w:before="58" w:line="276" w:lineRule="auto"/>
        <w:ind w:right="135" w:firstLine="782"/>
        <w:rPr>
          <w:sz w:val="28"/>
        </w:rPr>
      </w:pPr>
      <w:r>
        <w:rPr>
          <w:sz w:val="28"/>
        </w:rPr>
        <w:t>использование разнообразных видов, методов, форм и объектов оценивания, в том числе как внутреннюю так и внешнюю оценку;</w:t>
      </w:r>
    </w:p>
    <w:p w:rsidR="00A53501" w:rsidRDefault="009A2B6B">
      <w:pPr>
        <w:pStyle w:val="a4"/>
        <w:numPr>
          <w:ilvl w:val="3"/>
          <w:numId w:val="3"/>
        </w:numPr>
        <w:tabs>
          <w:tab w:val="left" w:pos="1524"/>
        </w:tabs>
        <w:spacing w:before="1" w:line="276" w:lineRule="auto"/>
        <w:ind w:right="134" w:firstLine="782"/>
        <w:rPr>
          <w:sz w:val="28"/>
        </w:rPr>
      </w:pPr>
      <w:r>
        <w:rPr>
          <w:sz w:val="28"/>
        </w:rPr>
        <w:t>интегральную оценку, в том числе портфолио, и дифференцированную оценку отдельных аспектов обучения (например, правописных умений и навыков, речевых навыков, навыков работы с информацией и т.д.);</w:t>
      </w:r>
    </w:p>
    <w:p w:rsidR="00A53501" w:rsidRDefault="009A2B6B">
      <w:pPr>
        <w:pStyle w:val="a4"/>
        <w:numPr>
          <w:ilvl w:val="3"/>
          <w:numId w:val="3"/>
        </w:numPr>
        <w:tabs>
          <w:tab w:val="left" w:pos="1511"/>
        </w:tabs>
        <w:spacing w:line="315" w:lineRule="exact"/>
        <w:ind w:left="1511" w:hanging="160"/>
        <w:rPr>
          <w:sz w:val="28"/>
        </w:rPr>
      </w:pPr>
      <w:r>
        <w:rPr>
          <w:sz w:val="28"/>
        </w:rPr>
        <w:t>самоанализ</w:t>
      </w:r>
      <w:r>
        <w:rPr>
          <w:spacing w:val="-11"/>
          <w:sz w:val="28"/>
        </w:rPr>
        <w:t xml:space="preserve"> </w:t>
      </w:r>
      <w:r>
        <w:rPr>
          <w:sz w:val="28"/>
        </w:rPr>
        <w:t>и</w:t>
      </w:r>
      <w:r>
        <w:rPr>
          <w:spacing w:val="-14"/>
          <w:sz w:val="28"/>
        </w:rPr>
        <w:t xml:space="preserve"> </w:t>
      </w:r>
      <w:r>
        <w:rPr>
          <w:sz w:val="28"/>
        </w:rPr>
        <w:t>самооценку</w:t>
      </w:r>
      <w:r>
        <w:rPr>
          <w:spacing w:val="-13"/>
          <w:sz w:val="28"/>
        </w:rPr>
        <w:t xml:space="preserve"> </w:t>
      </w:r>
      <w:r>
        <w:rPr>
          <w:spacing w:val="-2"/>
          <w:sz w:val="28"/>
        </w:rPr>
        <w:t>обучающихся;</w:t>
      </w:r>
    </w:p>
    <w:p w:rsidR="00A53501" w:rsidRDefault="009A2B6B">
      <w:pPr>
        <w:pStyle w:val="a4"/>
        <w:numPr>
          <w:ilvl w:val="3"/>
          <w:numId w:val="3"/>
        </w:numPr>
        <w:tabs>
          <w:tab w:val="left" w:pos="1439"/>
        </w:tabs>
        <w:spacing w:before="50"/>
        <w:ind w:left="1439" w:hanging="160"/>
        <w:rPr>
          <w:sz w:val="28"/>
        </w:rPr>
      </w:pPr>
      <w:r>
        <w:rPr>
          <w:spacing w:val="-2"/>
          <w:sz w:val="28"/>
        </w:rPr>
        <w:t>оценивание</w:t>
      </w:r>
      <w:r>
        <w:rPr>
          <w:spacing w:val="-6"/>
          <w:sz w:val="28"/>
        </w:rPr>
        <w:t xml:space="preserve"> </w:t>
      </w:r>
      <w:r>
        <w:rPr>
          <w:spacing w:val="-2"/>
          <w:sz w:val="28"/>
        </w:rPr>
        <w:t>как</w:t>
      </w:r>
      <w:r>
        <w:rPr>
          <w:spacing w:val="-6"/>
          <w:sz w:val="28"/>
        </w:rPr>
        <w:t xml:space="preserve"> </w:t>
      </w:r>
      <w:r>
        <w:rPr>
          <w:spacing w:val="-2"/>
          <w:sz w:val="28"/>
        </w:rPr>
        <w:t>образовательных</w:t>
      </w:r>
      <w:r>
        <w:rPr>
          <w:spacing w:val="-8"/>
          <w:sz w:val="28"/>
        </w:rPr>
        <w:t xml:space="preserve"> </w:t>
      </w:r>
      <w:r>
        <w:rPr>
          <w:spacing w:val="-2"/>
          <w:sz w:val="28"/>
        </w:rPr>
        <w:t>результатов,</w:t>
      </w:r>
      <w:r>
        <w:rPr>
          <w:spacing w:val="-3"/>
          <w:sz w:val="28"/>
        </w:rPr>
        <w:t xml:space="preserve"> </w:t>
      </w:r>
      <w:r>
        <w:rPr>
          <w:spacing w:val="-2"/>
          <w:sz w:val="28"/>
        </w:rPr>
        <w:t>так</w:t>
      </w:r>
      <w:r>
        <w:rPr>
          <w:spacing w:val="-7"/>
          <w:sz w:val="28"/>
        </w:rPr>
        <w:t xml:space="preserve"> </w:t>
      </w:r>
      <w:r>
        <w:rPr>
          <w:spacing w:val="-2"/>
          <w:sz w:val="28"/>
        </w:rPr>
        <w:t>и</w:t>
      </w:r>
      <w:r>
        <w:rPr>
          <w:spacing w:val="-5"/>
          <w:sz w:val="28"/>
        </w:rPr>
        <w:t xml:space="preserve"> </w:t>
      </w:r>
      <w:r>
        <w:rPr>
          <w:spacing w:val="-2"/>
          <w:sz w:val="28"/>
        </w:rPr>
        <w:t>процесса</w:t>
      </w:r>
      <w:r>
        <w:rPr>
          <w:spacing w:val="-3"/>
          <w:sz w:val="28"/>
        </w:rPr>
        <w:t xml:space="preserve"> </w:t>
      </w:r>
      <w:r>
        <w:rPr>
          <w:spacing w:val="-2"/>
          <w:sz w:val="28"/>
        </w:rPr>
        <w:t>их</w:t>
      </w:r>
      <w:r>
        <w:rPr>
          <w:spacing w:val="-9"/>
          <w:sz w:val="28"/>
        </w:rPr>
        <w:t xml:space="preserve"> </w:t>
      </w:r>
      <w:r>
        <w:rPr>
          <w:spacing w:val="-2"/>
          <w:sz w:val="28"/>
        </w:rPr>
        <w:t>формирования;</w:t>
      </w:r>
    </w:p>
    <w:p w:rsidR="00A53501" w:rsidRDefault="009A2B6B">
      <w:pPr>
        <w:pStyle w:val="a4"/>
        <w:numPr>
          <w:ilvl w:val="3"/>
          <w:numId w:val="3"/>
        </w:numPr>
        <w:tabs>
          <w:tab w:val="left" w:pos="1439"/>
        </w:tabs>
        <w:spacing w:before="48"/>
        <w:ind w:left="1439" w:hanging="160"/>
        <w:rPr>
          <w:sz w:val="28"/>
        </w:rPr>
      </w:pPr>
      <w:r>
        <w:rPr>
          <w:spacing w:val="-2"/>
          <w:sz w:val="28"/>
        </w:rPr>
        <w:t>сочетание</w:t>
      </w:r>
      <w:r>
        <w:rPr>
          <w:spacing w:val="-11"/>
          <w:sz w:val="28"/>
        </w:rPr>
        <w:t xml:space="preserve"> </w:t>
      </w:r>
      <w:r>
        <w:rPr>
          <w:spacing w:val="-2"/>
          <w:sz w:val="28"/>
        </w:rPr>
        <w:t>количественной</w:t>
      </w:r>
      <w:r>
        <w:rPr>
          <w:spacing w:val="-7"/>
          <w:sz w:val="28"/>
        </w:rPr>
        <w:t xml:space="preserve"> </w:t>
      </w:r>
      <w:r>
        <w:rPr>
          <w:spacing w:val="-2"/>
          <w:sz w:val="28"/>
        </w:rPr>
        <w:t>и</w:t>
      </w:r>
      <w:r>
        <w:rPr>
          <w:spacing w:val="-10"/>
          <w:sz w:val="28"/>
        </w:rPr>
        <w:t xml:space="preserve"> </w:t>
      </w:r>
      <w:r>
        <w:rPr>
          <w:spacing w:val="-2"/>
          <w:sz w:val="28"/>
        </w:rPr>
        <w:t>качественной</w:t>
      </w:r>
      <w:r>
        <w:rPr>
          <w:spacing w:val="-7"/>
          <w:sz w:val="28"/>
        </w:rPr>
        <w:t xml:space="preserve"> </w:t>
      </w:r>
      <w:r>
        <w:rPr>
          <w:spacing w:val="-2"/>
          <w:sz w:val="28"/>
        </w:rPr>
        <w:t>оценки.</w:t>
      </w:r>
    </w:p>
    <w:p w:rsidR="00A53501" w:rsidRDefault="009A2B6B">
      <w:pPr>
        <w:pStyle w:val="a3"/>
        <w:spacing w:before="52" w:line="276" w:lineRule="auto"/>
        <w:ind w:right="120" w:firstLine="782"/>
        <w:jc w:val="both"/>
      </w:pPr>
      <w:r>
        <w:t>Завершающим этапом деятельности являются контрольно-оценочные действия. Необходимость</w:t>
      </w:r>
      <w:r>
        <w:rPr>
          <w:spacing w:val="-17"/>
        </w:rPr>
        <w:t xml:space="preserve"> </w:t>
      </w:r>
      <w:r>
        <w:t>их</w:t>
      </w:r>
      <w:r>
        <w:rPr>
          <w:spacing w:val="-17"/>
        </w:rPr>
        <w:t xml:space="preserve"> </w:t>
      </w:r>
      <w:r>
        <w:t>проведения</w:t>
      </w:r>
      <w:r>
        <w:rPr>
          <w:spacing w:val="-16"/>
        </w:rPr>
        <w:t xml:space="preserve"> </w:t>
      </w:r>
      <w:r>
        <w:t>на</w:t>
      </w:r>
      <w:r>
        <w:rPr>
          <w:spacing w:val="-16"/>
        </w:rPr>
        <w:t xml:space="preserve"> </w:t>
      </w:r>
      <w:r>
        <w:t>каждом</w:t>
      </w:r>
      <w:r>
        <w:rPr>
          <w:spacing w:val="-18"/>
        </w:rPr>
        <w:t xml:space="preserve"> </w:t>
      </w:r>
      <w:r>
        <w:t>уроке,</w:t>
      </w:r>
      <w:r>
        <w:rPr>
          <w:spacing w:val="-17"/>
        </w:rPr>
        <w:t xml:space="preserve"> </w:t>
      </w:r>
      <w:r>
        <w:t>достаточная</w:t>
      </w:r>
      <w:r>
        <w:rPr>
          <w:spacing w:val="-14"/>
        </w:rPr>
        <w:t xml:space="preserve"> </w:t>
      </w:r>
      <w:r>
        <w:t>развернутость</w:t>
      </w:r>
      <w:r>
        <w:rPr>
          <w:spacing w:val="-15"/>
        </w:rPr>
        <w:t xml:space="preserve"> </w:t>
      </w:r>
      <w:r>
        <w:t>во</w:t>
      </w:r>
      <w:r>
        <w:rPr>
          <w:spacing w:val="-17"/>
        </w:rPr>
        <w:t xml:space="preserve"> </w:t>
      </w:r>
      <w:r>
        <w:t>времени, владение разнообразными приемами контроля и организации самоконтроля предполагают осуществление учителем фиксированных наблюдений по данному учебному действию. Данные наблюдений заносятся в контрольно-оценочные листы, которые являются материалом для мониторинга сформированности УУД.</w:t>
      </w:r>
    </w:p>
    <w:p w:rsidR="00A53501" w:rsidRDefault="00A53501">
      <w:pPr>
        <w:pStyle w:val="a3"/>
        <w:ind w:left="0"/>
      </w:pPr>
    </w:p>
    <w:p w:rsidR="00A53501" w:rsidRDefault="00A53501">
      <w:pPr>
        <w:pStyle w:val="a3"/>
        <w:spacing w:before="140"/>
        <w:ind w:left="0"/>
      </w:pPr>
    </w:p>
    <w:p w:rsidR="00A53501" w:rsidRDefault="009A2B6B">
      <w:pPr>
        <w:pStyle w:val="1"/>
        <w:spacing w:line="278" w:lineRule="auto"/>
        <w:ind w:left="2061" w:right="159" w:hanging="1148"/>
      </w:pPr>
      <w:r>
        <w:t>1.3.</w:t>
      </w:r>
      <w:r>
        <w:rPr>
          <w:spacing w:val="-9"/>
        </w:rPr>
        <w:t xml:space="preserve"> </w:t>
      </w:r>
      <w:r>
        <w:t>Система</w:t>
      </w:r>
      <w:r>
        <w:rPr>
          <w:spacing w:val="-12"/>
        </w:rPr>
        <w:t xml:space="preserve"> </w:t>
      </w:r>
      <w:r>
        <w:t>оценки</w:t>
      </w:r>
      <w:r>
        <w:rPr>
          <w:spacing w:val="-15"/>
        </w:rPr>
        <w:t xml:space="preserve"> </w:t>
      </w:r>
      <w:r>
        <w:t>достижения</w:t>
      </w:r>
      <w:r>
        <w:rPr>
          <w:spacing w:val="-10"/>
        </w:rPr>
        <w:t xml:space="preserve"> </w:t>
      </w:r>
      <w:r>
        <w:t>планируемых</w:t>
      </w:r>
      <w:r>
        <w:rPr>
          <w:spacing w:val="-10"/>
        </w:rPr>
        <w:t xml:space="preserve"> </w:t>
      </w:r>
      <w:r>
        <w:t>результатов</w:t>
      </w:r>
      <w:r>
        <w:rPr>
          <w:spacing w:val="-12"/>
        </w:rPr>
        <w:t xml:space="preserve"> </w:t>
      </w:r>
      <w:r>
        <w:t>освоения</w:t>
      </w:r>
      <w:r>
        <w:rPr>
          <w:spacing w:val="-15"/>
        </w:rPr>
        <w:t xml:space="preserve"> </w:t>
      </w:r>
      <w:r>
        <w:t>основной образовательной программы среднего общего образования</w:t>
      </w:r>
    </w:p>
    <w:p w:rsidR="00A53501" w:rsidRDefault="00A53501">
      <w:pPr>
        <w:pStyle w:val="a3"/>
        <w:spacing w:before="35"/>
        <w:ind w:left="0"/>
        <w:rPr>
          <w:b/>
        </w:rPr>
      </w:pPr>
    </w:p>
    <w:p w:rsidR="00A53501" w:rsidRDefault="009A2B6B">
      <w:pPr>
        <w:pStyle w:val="a3"/>
        <w:spacing w:line="276" w:lineRule="auto"/>
        <w:ind w:right="129" w:firstLine="71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w:t>
      </w:r>
      <w:r>
        <w:rPr>
          <w:spacing w:val="-12"/>
        </w:rPr>
        <w:t xml:space="preserve"> </w:t>
      </w:r>
      <w:r>
        <w:t>планируемых</w:t>
      </w:r>
      <w:r>
        <w:rPr>
          <w:spacing w:val="-12"/>
        </w:rPr>
        <w:t xml:space="preserve"> </w:t>
      </w:r>
      <w:r>
        <w:t>результатов</w:t>
      </w:r>
      <w:r>
        <w:rPr>
          <w:spacing w:val="-13"/>
        </w:rPr>
        <w:t xml:space="preserve"> </w:t>
      </w:r>
      <w:r>
        <w:t>освоения</w:t>
      </w:r>
      <w:r>
        <w:rPr>
          <w:spacing w:val="-11"/>
        </w:rPr>
        <w:t xml:space="preserve"> </w:t>
      </w:r>
      <w:r>
        <w:t>ООП</w:t>
      </w:r>
      <w:r>
        <w:rPr>
          <w:spacing w:val="-12"/>
        </w:rPr>
        <w:t xml:space="preserve"> </w:t>
      </w:r>
      <w:r>
        <w:t>СОО</w:t>
      </w:r>
      <w:r>
        <w:rPr>
          <w:spacing w:val="-14"/>
        </w:rPr>
        <w:t xml:space="preserve"> </w:t>
      </w:r>
      <w:r>
        <w:t>и</w:t>
      </w:r>
      <w:r>
        <w:rPr>
          <w:spacing w:val="-12"/>
        </w:rPr>
        <w:t xml:space="preserve"> </w:t>
      </w:r>
      <w:r>
        <w:t>обеспечение</w:t>
      </w:r>
      <w:r>
        <w:rPr>
          <w:spacing w:val="-12"/>
        </w:rPr>
        <w:t xml:space="preserve"> </w:t>
      </w:r>
      <w:r>
        <w:t>эффективной обратной связи, позволяющей осуществлять управление образовательным процессом. На основе системы оценки скорректировано «Положение о формах, периодичности и порядке текущего контроля успеваемости и промежуточной аттестации»</w:t>
      </w:r>
    </w:p>
    <w:p w:rsidR="00A53501" w:rsidRDefault="009A2B6B">
      <w:pPr>
        <w:pStyle w:val="a3"/>
        <w:spacing w:before="3" w:line="278" w:lineRule="auto"/>
        <w:ind w:right="129" w:firstLine="710"/>
        <w:jc w:val="both"/>
      </w:pPr>
      <w:r>
        <w:t>Основными</w:t>
      </w:r>
      <w:r>
        <w:rPr>
          <w:spacing w:val="-7"/>
        </w:rPr>
        <w:t xml:space="preserve"> </w:t>
      </w:r>
      <w:r>
        <w:t>направлениями</w:t>
      </w:r>
      <w:r>
        <w:rPr>
          <w:spacing w:val="-6"/>
        </w:rPr>
        <w:t xml:space="preserve"> </w:t>
      </w:r>
      <w:r>
        <w:t>и</w:t>
      </w:r>
      <w:r>
        <w:rPr>
          <w:spacing w:val="-8"/>
        </w:rPr>
        <w:t xml:space="preserve"> </w:t>
      </w:r>
      <w:r>
        <w:t>целями</w:t>
      </w:r>
      <w:r>
        <w:rPr>
          <w:spacing w:val="-5"/>
        </w:rPr>
        <w:t xml:space="preserve"> </w:t>
      </w:r>
      <w:r>
        <w:t>оценочной</w:t>
      </w:r>
      <w:r>
        <w:rPr>
          <w:spacing w:val="-6"/>
        </w:rPr>
        <w:t xml:space="preserve"> </w:t>
      </w:r>
      <w:r>
        <w:t>деятельности</w:t>
      </w:r>
      <w:r>
        <w:rPr>
          <w:spacing w:val="-5"/>
        </w:rPr>
        <w:t xml:space="preserve"> </w:t>
      </w:r>
      <w:r>
        <w:t>в</w:t>
      </w:r>
      <w:r>
        <w:rPr>
          <w:spacing w:val="-7"/>
        </w:rPr>
        <w:t xml:space="preserve"> </w:t>
      </w:r>
      <w:r>
        <w:t>образовательной организации являются:</w:t>
      </w:r>
    </w:p>
    <w:p w:rsidR="00A53501" w:rsidRDefault="009A2B6B">
      <w:pPr>
        <w:pStyle w:val="a4"/>
        <w:numPr>
          <w:ilvl w:val="0"/>
          <w:numId w:val="6"/>
        </w:numPr>
        <w:tabs>
          <w:tab w:val="left" w:pos="1983"/>
        </w:tabs>
        <w:spacing w:before="1" w:line="271" w:lineRule="auto"/>
        <w:ind w:right="123" w:firstLine="710"/>
        <w:rPr>
          <w:sz w:val="28"/>
        </w:rPr>
      </w:pPr>
      <w:r>
        <w:rPr>
          <w:sz w:val="28"/>
        </w:rPr>
        <w:t>оценка образовательных достижений обучающихся на различных этапах обучения</w:t>
      </w:r>
      <w:r>
        <w:rPr>
          <w:spacing w:val="-18"/>
          <w:sz w:val="28"/>
        </w:rPr>
        <w:t xml:space="preserve"> </w:t>
      </w:r>
      <w:r>
        <w:rPr>
          <w:sz w:val="28"/>
        </w:rPr>
        <w:t>как</w:t>
      </w:r>
      <w:r>
        <w:rPr>
          <w:spacing w:val="-17"/>
          <w:sz w:val="28"/>
        </w:rPr>
        <w:t xml:space="preserve"> </w:t>
      </w:r>
      <w:r>
        <w:rPr>
          <w:sz w:val="28"/>
        </w:rPr>
        <w:t>основа</w:t>
      </w:r>
      <w:r>
        <w:rPr>
          <w:spacing w:val="-18"/>
          <w:sz w:val="28"/>
        </w:rPr>
        <w:t xml:space="preserve"> </w:t>
      </w:r>
      <w:r>
        <w:rPr>
          <w:sz w:val="28"/>
        </w:rPr>
        <w:t>их</w:t>
      </w:r>
      <w:r>
        <w:rPr>
          <w:spacing w:val="-17"/>
          <w:sz w:val="28"/>
        </w:rPr>
        <w:t xml:space="preserve"> </w:t>
      </w:r>
      <w:r>
        <w:rPr>
          <w:sz w:val="28"/>
        </w:rPr>
        <w:t>промежуточной</w:t>
      </w:r>
      <w:r>
        <w:rPr>
          <w:spacing w:val="-18"/>
          <w:sz w:val="28"/>
        </w:rPr>
        <w:t xml:space="preserve"> </w:t>
      </w:r>
      <w:r>
        <w:rPr>
          <w:sz w:val="28"/>
        </w:rPr>
        <w:t>и</w:t>
      </w:r>
      <w:r>
        <w:rPr>
          <w:spacing w:val="-17"/>
          <w:sz w:val="28"/>
        </w:rPr>
        <w:t xml:space="preserve"> </w:t>
      </w:r>
      <w:r>
        <w:rPr>
          <w:sz w:val="28"/>
        </w:rPr>
        <w:t>итоговой</w:t>
      </w:r>
      <w:r>
        <w:rPr>
          <w:spacing w:val="-18"/>
          <w:sz w:val="28"/>
        </w:rPr>
        <w:t xml:space="preserve"> </w:t>
      </w:r>
      <w:r>
        <w:rPr>
          <w:sz w:val="28"/>
        </w:rPr>
        <w:t>аттестации,</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основа</w:t>
      </w:r>
      <w:r>
        <w:rPr>
          <w:spacing w:val="-18"/>
          <w:sz w:val="28"/>
        </w:rPr>
        <w:t xml:space="preserve"> </w:t>
      </w:r>
      <w:r>
        <w:rPr>
          <w:sz w:val="28"/>
        </w:rPr>
        <w:t>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3501" w:rsidRDefault="009A2B6B">
      <w:pPr>
        <w:pStyle w:val="a4"/>
        <w:numPr>
          <w:ilvl w:val="0"/>
          <w:numId w:val="6"/>
        </w:numPr>
        <w:tabs>
          <w:tab w:val="left" w:pos="1983"/>
        </w:tabs>
        <w:spacing w:before="4" w:line="273" w:lineRule="auto"/>
        <w:ind w:right="142" w:firstLine="710"/>
        <w:rPr>
          <w:sz w:val="28"/>
        </w:rPr>
      </w:pPr>
      <w:r>
        <w:rPr>
          <w:sz w:val="28"/>
        </w:rPr>
        <w:t>оценка результатов деятельности педагогических работников как основа аттестационных процедур;</w:t>
      </w:r>
    </w:p>
    <w:p w:rsidR="00A53501" w:rsidRDefault="009A2B6B">
      <w:pPr>
        <w:pStyle w:val="a4"/>
        <w:numPr>
          <w:ilvl w:val="0"/>
          <w:numId w:val="6"/>
        </w:numPr>
        <w:tabs>
          <w:tab w:val="left" w:pos="1983"/>
        </w:tabs>
        <w:spacing w:before="6" w:line="271" w:lineRule="auto"/>
        <w:ind w:right="140" w:firstLine="710"/>
        <w:rPr>
          <w:sz w:val="28"/>
        </w:rPr>
      </w:pPr>
      <w:r>
        <w:rPr>
          <w:sz w:val="28"/>
        </w:rPr>
        <w:t>оценка результатов деятельности образовательной организации как основа аккредитационных процедур.</w:t>
      </w:r>
    </w:p>
    <w:p w:rsidR="00A53501" w:rsidRDefault="00A53501">
      <w:pPr>
        <w:pStyle w:val="a4"/>
        <w:spacing w:line="271" w:lineRule="auto"/>
        <w:rPr>
          <w:sz w:val="28"/>
        </w:rPr>
        <w:sectPr w:rsidR="00A53501">
          <w:pgSz w:w="11900" w:h="16850"/>
          <w:pgMar w:top="960" w:right="283" w:bottom="520" w:left="425" w:header="0" w:footer="321" w:gutter="0"/>
          <w:cols w:space="720"/>
        </w:sectPr>
      </w:pPr>
    </w:p>
    <w:p w:rsidR="00A53501" w:rsidRDefault="009A2B6B">
      <w:pPr>
        <w:pStyle w:val="a3"/>
        <w:spacing w:before="66" w:line="276" w:lineRule="auto"/>
        <w:ind w:right="139" w:firstLine="710"/>
        <w:jc w:val="both"/>
      </w:pPr>
      <w:r>
        <w:lastRenderedPageBreak/>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ООП СОО.</w:t>
      </w:r>
    </w:p>
    <w:p w:rsidR="00A53501" w:rsidRDefault="009A2B6B">
      <w:pPr>
        <w:pStyle w:val="a3"/>
        <w:spacing w:line="276" w:lineRule="auto"/>
        <w:ind w:right="159"/>
      </w:pPr>
      <w:r>
        <w:t>Система</w:t>
      </w:r>
      <w:r>
        <w:rPr>
          <w:spacing w:val="-4"/>
        </w:rPr>
        <w:t xml:space="preserve"> </w:t>
      </w:r>
      <w:r>
        <w:t>оценки</w:t>
      </w:r>
      <w:r>
        <w:rPr>
          <w:spacing w:val="-5"/>
        </w:rPr>
        <w:t xml:space="preserve"> </w:t>
      </w:r>
      <w:r>
        <w:t>включает</w:t>
      </w:r>
      <w:r>
        <w:rPr>
          <w:spacing w:val="-6"/>
        </w:rPr>
        <w:t xml:space="preserve"> </w:t>
      </w:r>
      <w:r>
        <w:t>процедуры</w:t>
      </w:r>
      <w:r>
        <w:rPr>
          <w:spacing w:val="-3"/>
        </w:rPr>
        <w:t xml:space="preserve"> </w:t>
      </w:r>
      <w:r>
        <w:t>внутренней</w:t>
      </w:r>
      <w:r>
        <w:rPr>
          <w:spacing w:val="-5"/>
        </w:rPr>
        <w:t xml:space="preserve"> </w:t>
      </w:r>
      <w:r>
        <w:t>и</w:t>
      </w:r>
      <w:r>
        <w:rPr>
          <w:spacing w:val="-4"/>
        </w:rPr>
        <w:t xml:space="preserve"> </w:t>
      </w:r>
      <w:r>
        <w:t>внешней</w:t>
      </w:r>
      <w:r>
        <w:rPr>
          <w:spacing w:val="-5"/>
        </w:rPr>
        <w:t xml:space="preserve"> </w:t>
      </w:r>
      <w:r>
        <w:t>оценки</w:t>
      </w:r>
      <w:r>
        <w:rPr>
          <w:spacing w:val="-3"/>
        </w:rPr>
        <w:t xml:space="preserve"> </w:t>
      </w:r>
      <w:r>
        <w:t>в</w:t>
      </w:r>
      <w:r>
        <w:rPr>
          <w:spacing w:val="-8"/>
        </w:rPr>
        <w:t xml:space="preserve"> </w:t>
      </w:r>
      <w:r>
        <w:t>соответствии</w:t>
      </w:r>
      <w:r>
        <w:rPr>
          <w:spacing w:val="-3"/>
        </w:rPr>
        <w:t xml:space="preserve"> </w:t>
      </w:r>
      <w:r>
        <w:t>с внутренней системой оценки качества образования (ВСОКО) и единым графиком оценочных мероприятий школы.</w:t>
      </w:r>
    </w:p>
    <w:p w:rsidR="00A53501" w:rsidRDefault="009A2B6B">
      <w:pPr>
        <w:pStyle w:val="a3"/>
        <w:spacing w:line="276" w:lineRule="auto"/>
        <w:ind w:right="1489" w:firstLine="706"/>
        <w:jc w:val="both"/>
      </w:pPr>
      <w:r>
        <w:rPr>
          <w:b/>
        </w:rPr>
        <w:t>Внутренняя оценка включает</w:t>
      </w:r>
      <w:r>
        <w:t>: (Внутренняя система оценки должна соответствовать</w:t>
      </w:r>
      <w:r>
        <w:rPr>
          <w:spacing w:val="-4"/>
        </w:rPr>
        <w:t xml:space="preserve"> </w:t>
      </w:r>
      <w:r>
        <w:t>Положению</w:t>
      </w:r>
      <w:r>
        <w:rPr>
          <w:spacing w:val="-6"/>
        </w:rPr>
        <w:t xml:space="preserve"> </w:t>
      </w:r>
      <w:r>
        <w:t>о</w:t>
      </w:r>
      <w:r>
        <w:rPr>
          <w:spacing w:val="-5"/>
        </w:rPr>
        <w:t xml:space="preserve"> </w:t>
      </w:r>
      <w:r>
        <w:t>ВСОКО</w:t>
      </w:r>
      <w:r>
        <w:rPr>
          <w:spacing w:val="-5"/>
        </w:rPr>
        <w:t xml:space="preserve"> </w:t>
      </w:r>
      <w:r>
        <w:t>и</w:t>
      </w:r>
      <w:r>
        <w:rPr>
          <w:spacing w:val="-5"/>
        </w:rPr>
        <w:t xml:space="preserve"> </w:t>
      </w:r>
      <w:r>
        <w:t>Положению</w:t>
      </w:r>
      <w:r>
        <w:rPr>
          <w:spacing w:val="-5"/>
        </w:rPr>
        <w:t xml:space="preserve"> </w:t>
      </w:r>
      <w:r>
        <w:t>о</w:t>
      </w:r>
      <w:r>
        <w:rPr>
          <w:spacing w:val="-5"/>
        </w:rPr>
        <w:t xml:space="preserve"> </w:t>
      </w:r>
      <w:r>
        <w:t>текущем</w:t>
      </w:r>
      <w:r>
        <w:rPr>
          <w:spacing w:val="-3"/>
        </w:rPr>
        <w:t xml:space="preserve"> </w:t>
      </w:r>
      <w:r>
        <w:t>контроле</w:t>
      </w:r>
      <w:r>
        <w:rPr>
          <w:spacing w:val="-6"/>
        </w:rPr>
        <w:t xml:space="preserve"> </w:t>
      </w:r>
      <w:r>
        <w:t>и промежуточной аттестации обучающихся)</w:t>
      </w:r>
    </w:p>
    <w:p w:rsidR="00A53501" w:rsidRDefault="009A2B6B">
      <w:pPr>
        <w:pStyle w:val="a4"/>
        <w:numPr>
          <w:ilvl w:val="0"/>
          <w:numId w:val="48"/>
        </w:numPr>
        <w:tabs>
          <w:tab w:val="left" w:pos="1778"/>
        </w:tabs>
        <w:spacing w:line="335" w:lineRule="exact"/>
        <w:jc w:val="left"/>
        <w:rPr>
          <w:sz w:val="28"/>
        </w:rPr>
      </w:pPr>
      <w:r>
        <w:rPr>
          <w:spacing w:val="-2"/>
          <w:sz w:val="28"/>
        </w:rPr>
        <w:t>стартовую</w:t>
      </w:r>
      <w:r>
        <w:rPr>
          <w:spacing w:val="-6"/>
          <w:sz w:val="28"/>
        </w:rPr>
        <w:t xml:space="preserve"> </w:t>
      </w:r>
      <w:r>
        <w:rPr>
          <w:spacing w:val="-2"/>
          <w:sz w:val="28"/>
        </w:rPr>
        <w:t>диагностику (стартовые</w:t>
      </w:r>
      <w:r>
        <w:rPr>
          <w:spacing w:val="3"/>
          <w:sz w:val="28"/>
        </w:rPr>
        <w:t xml:space="preserve"> </w:t>
      </w:r>
      <w:r>
        <w:rPr>
          <w:spacing w:val="-2"/>
          <w:sz w:val="28"/>
        </w:rPr>
        <w:t>(диагностические)</w:t>
      </w:r>
      <w:r>
        <w:rPr>
          <w:spacing w:val="-1"/>
          <w:sz w:val="28"/>
        </w:rPr>
        <w:t xml:space="preserve"> </w:t>
      </w:r>
      <w:r>
        <w:rPr>
          <w:spacing w:val="-2"/>
          <w:sz w:val="28"/>
        </w:rPr>
        <w:t>работы);</w:t>
      </w:r>
    </w:p>
    <w:p w:rsidR="00A53501" w:rsidRDefault="009A2B6B">
      <w:pPr>
        <w:pStyle w:val="a4"/>
        <w:numPr>
          <w:ilvl w:val="0"/>
          <w:numId w:val="48"/>
        </w:numPr>
        <w:tabs>
          <w:tab w:val="left" w:pos="1778"/>
        </w:tabs>
        <w:spacing w:before="57"/>
        <w:jc w:val="left"/>
        <w:rPr>
          <w:sz w:val="28"/>
        </w:rPr>
      </w:pPr>
      <w:r>
        <w:rPr>
          <w:sz w:val="28"/>
        </w:rPr>
        <w:t>текущую</w:t>
      </w:r>
      <w:r>
        <w:rPr>
          <w:spacing w:val="-15"/>
          <w:sz w:val="28"/>
        </w:rPr>
        <w:t xml:space="preserve"> </w:t>
      </w:r>
      <w:r>
        <w:rPr>
          <w:sz w:val="28"/>
        </w:rPr>
        <w:t>и</w:t>
      </w:r>
      <w:r>
        <w:rPr>
          <w:spacing w:val="-12"/>
          <w:sz w:val="28"/>
        </w:rPr>
        <w:t xml:space="preserve"> </w:t>
      </w:r>
      <w:r>
        <w:rPr>
          <w:sz w:val="28"/>
        </w:rPr>
        <w:t>тематическую</w:t>
      </w:r>
      <w:r>
        <w:rPr>
          <w:spacing w:val="-14"/>
          <w:sz w:val="28"/>
        </w:rPr>
        <w:t xml:space="preserve"> </w:t>
      </w:r>
      <w:r>
        <w:rPr>
          <w:spacing w:val="-2"/>
          <w:sz w:val="28"/>
        </w:rPr>
        <w:t>оценку;</w:t>
      </w:r>
    </w:p>
    <w:p w:rsidR="00A53501" w:rsidRDefault="009A2B6B">
      <w:pPr>
        <w:pStyle w:val="a4"/>
        <w:numPr>
          <w:ilvl w:val="0"/>
          <w:numId w:val="48"/>
        </w:numPr>
        <w:tabs>
          <w:tab w:val="left" w:pos="1778"/>
        </w:tabs>
        <w:spacing w:before="46"/>
        <w:jc w:val="left"/>
        <w:rPr>
          <w:sz w:val="28"/>
        </w:rPr>
      </w:pPr>
      <w:r>
        <w:rPr>
          <w:spacing w:val="-2"/>
          <w:sz w:val="28"/>
        </w:rPr>
        <w:t>итоговую</w:t>
      </w:r>
      <w:r>
        <w:rPr>
          <w:spacing w:val="-5"/>
          <w:sz w:val="28"/>
        </w:rPr>
        <w:t xml:space="preserve"> </w:t>
      </w:r>
      <w:r>
        <w:rPr>
          <w:spacing w:val="-2"/>
          <w:sz w:val="28"/>
        </w:rPr>
        <w:t>оценку;</w:t>
      </w:r>
    </w:p>
    <w:p w:rsidR="00A53501" w:rsidRDefault="009A2B6B">
      <w:pPr>
        <w:pStyle w:val="a4"/>
        <w:numPr>
          <w:ilvl w:val="0"/>
          <w:numId w:val="48"/>
        </w:numPr>
        <w:tabs>
          <w:tab w:val="left" w:pos="1778"/>
        </w:tabs>
        <w:spacing w:before="44"/>
        <w:jc w:val="left"/>
        <w:rPr>
          <w:sz w:val="28"/>
        </w:rPr>
      </w:pPr>
      <w:r>
        <w:rPr>
          <w:spacing w:val="-2"/>
          <w:sz w:val="28"/>
        </w:rPr>
        <w:t>промежуточную</w:t>
      </w:r>
      <w:r>
        <w:rPr>
          <w:spacing w:val="-1"/>
          <w:sz w:val="28"/>
        </w:rPr>
        <w:t xml:space="preserve"> </w:t>
      </w:r>
      <w:r>
        <w:rPr>
          <w:spacing w:val="-2"/>
          <w:sz w:val="28"/>
        </w:rPr>
        <w:t>аттестацию;</w:t>
      </w:r>
    </w:p>
    <w:p w:rsidR="00A53501" w:rsidRDefault="009A2B6B">
      <w:pPr>
        <w:pStyle w:val="a4"/>
        <w:numPr>
          <w:ilvl w:val="0"/>
          <w:numId w:val="48"/>
        </w:numPr>
        <w:tabs>
          <w:tab w:val="left" w:pos="1778"/>
        </w:tabs>
        <w:spacing w:before="50"/>
        <w:jc w:val="left"/>
        <w:rPr>
          <w:sz w:val="28"/>
        </w:rPr>
      </w:pPr>
      <w:r>
        <w:rPr>
          <w:spacing w:val="-2"/>
          <w:sz w:val="28"/>
        </w:rPr>
        <w:t>психолого-педагогическое</w:t>
      </w:r>
      <w:r>
        <w:rPr>
          <w:spacing w:val="-4"/>
          <w:sz w:val="28"/>
        </w:rPr>
        <w:t xml:space="preserve"> </w:t>
      </w:r>
      <w:r>
        <w:rPr>
          <w:spacing w:val="-2"/>
          <w:sz w:val="28"/>
        </w:rPr>
        <w:t>наблюдение;</w:t>
      </w:r>
    </w:p>
    <w:p w:rsidR="00A53501" w:rsidRDefault="009A2B6B">
      <w:pPr>
        <w:pStyle w:val="a4"/>
        <w:numPr>
          <w:ilvl w:val="0"/>
          <w:numId w:val="48"/>
        </w:numPr>
        <w:tabs>
          <w:tab w:val="left" w:pos="1778"/>
        </w:tabs>
        <w:spacing w:before="46"/>
        <w:jc w:val="left"/>
        <w:rPr>
          <w:sz w:val="28"/>
        </w:rPr>
      </w:pPr>
      <w:r>
        <w:rPr>
          <w:spacing w:val="-2"/>
          <w:sz w:val="28"/>
        </w:rPr>
        <w:t>портфолио;</w:t>
      </w:r>
    </w:p>
    <w:p w:rsidR="00A53501" w:rsidRDefault="009A2B6B">
      <w:pPr>
        <w:pStyle w:val="a4"/>
        <w:numPr>
          <w:ilvl w:val="0"/>
          <w:numId w:val="48"/>
        </w:numPr>
        <w:tabs>
          <w:tab w:val="left" w:pos="1778"/>
        </w:tabs>
        <w:spacing w:before="46" w:line="271" w:lineRule="auto"/>
        <w:ind w:right="1190"/>
        <w:jc w:val="left"/>
        <w:rPr>
          <w:sz w:val="28"/>
        </w:rPr>
      </w:pPr>
      <w:r>
        <w:rPr>
          <w:sz w:val="28"/>
        </w:rPr>
        <w:t>внутренний</w:t>
      </w:r>
      <w:r>
        <w:rPr>
          <w:spacing w:val="-18"/>
          <w:sz w:val="28"/>
        </w:rPr>
        <w:t xml:space="preserve"> </w:t>
      </w:r>
      <w:r>
        <w:rPr>
          <w:sz w:val="28"/>
        </w:rPr>
        <w:t>мониторинг</w:t>
      </w:r>
      <w:r>
        <w:rPr>
          <w:spacing w:val="-17"/>
          <w:sz w:val="28"/>
        </w:rPr>
        <w:t xml:space="preserve"> </w:t>
      </w:r>
      <w:r>
        <w:rPr>
          <w:sz w:val="28"/>
        </w:rPr>
        <w:t>образовательных</w:t>
      </w:r>
      <w:r>
        <w:rPr>
          <w:spacing w:val="-18"/>
          <w:sz w:val="28"/>
        </w:rPr>
        <w:t xml:space="preserve"> </w:t>
      </w:r>
      <w:r>
        <w:rPr>
          <w:sz w:val="28"/>
        </w:rPr>
        <w:t>достижений</w:t>
      </w:r>
      <w:r>
        <w:rPr>
          <w:spacing w:val="-17"/>
          <w:sz w:val="28"/>
        </w:rPr>
        <w:t xml:space="preserve"> </w:t>
      </w:r>
      <w:r>
        <w:rPr>
          <w:sz w:val="28"/>
        </w:rPr>
        <w:t>обучающихся (комплексные (диагностические) работы).</w:t>
      </w:r>
    </w:p>
    <w:p w:rsidR="00A53501" w:rsidRDefault="00A53501">
      <w:pPr>
        <w:pStyle w:val="a3"/>
        <w:spacing w:before="53"/>
        <w:ind w:left="0"/>
      </w:pPr>
    </w:p>
    <w:p w:rsidR="00A53501" w:rsidRDefault="009A2B6B">
      <w:pPr>
        <w:pStyle w:val="a3"/>
        <w:spacing w:line="276" w:lineRule="auto"/>
        <w:ind w:right="159" w:firstLine="710"/>
      </w:pPr>
      <w:r>
        <w:t>Особой формой внутренней оценки является портфолио. Особенности формирования,</w:t>
      </w:r>
      <w:r>
        <w:rPr>
          <w:spacing w:val="-3"/>
        </w:rPr>
        <w:t xml:space="preserve"> </w:t>
      </w:r>
      <w:r>
        <w:t>процедуры</w:t>
      </w:r>
      <w:r>
        <w:rPr>
          <w:spacing w:val="-4"/>
        </w:rPr>
        <w:t xml:space="preserve"> </w:t>
      </w:r>
      <w:r>
        <w:t>оценивания</w:t>
      </w:r>
      <w:r>
        <w:rPr>
          <w:spacing w:val="-4"/>
        </w:rPr>
        <w:t xml:space="preserve"> </w:t>
      </w:r>
      <w:r>
        <w:t>и другие</w:t>
      </w:r>
      <w:r>
        <w:rPr>
          <w:spacing w:val="-6"/>
        </w:rPr>
        <w:t xml:space="preserve"> </w:t>
      </w:r>
      <w:r>
        <w:t>положения</w:t>
      </w:r>
      <w:r>
        <w:rPr>
          <w:spacing w:val="-7"/>
        </w:rPr>
        <w:t xml:space="preserve"> </w:t>
      </w:r>
      <w:r>
        <w:t>определены</w:t>
      </w:r>
      <w:r>
        <w:rPr>
          <w:spacing w:val="-4"/>
        </w:rPr>
        <w:t xml:space="preserve"> </w:t>
      </w:r>
      <w:r>
        <w:t>в</w:t>
      </w:r>
      <w:r>
        <w:rPr>
          <w:spacing w:val="-4"/>
        </w:rPr>
        <w:t xml:space="preserve"> </w:t>
      </w:r>
      <w:r>
        <w:t>отдельном локальном акте.</w:t>
      </w:r>
    </w:p>
    <w:p w:rsidR="00A53501" w:rsidRDefault="00A53501">
      <w:pPr>
        <w:pStyle w:val="a3"/>
        <w:spacing w:before="50"/>
        <w:ind w:left="0"/>
      </w:pPr>
    </w:p>
    <w:p w:rsidR="00A53501" w:rsidRDefault="009A2B6B">
      <w:pPr>
        <w:pStyle w:val="1"/>
        <w:spacing w:before="1" w:line="276" w:lineRule="auto"/>
        <w:ind w:left="568" w:right="140" w:firstLine="710"/>
      </w:pPr>
      <w:r>
        <w:t>Внешняя</w:t>
      </w:r>
      <w:r>
        <w:rPr>
          <w:spacing w:val="-21"/>
        </w:rPr>
        <w:t xml:space="preserve"> </w:t>
      </w:r>
      <w:r>
        <w:t>оценка</w:t>
      </w:r>
      <w:r>
        <w:rPr>
          <w:spacing w:val="-18"/>
        </w:rPr>
        <w:t xml:space="preserve"> </w:t>
      </w:r>
      <w:r>
        <w:t>достижения</w:t>
      </w:r>
      <w:r>
        <w:rPr>
          <w:spacing w:val="-20"/>
        </w:rPr>
        <w:t xml:space="preserve"> </w:t>
      </w:r>
      <w:r>
        <w:t>планируемых</w:t>
      </w:r>
      <w:r>
        <w:rPr>
          <w:spacing w:val="-18"/>
        </w:rPr>
        <w:t xml:space="preserve"> </w:t>
      </w:r>
      <w:r>
        <w:t>результатов</w:t>
      </w:r>
      <w:r>
        <w:rPr>
          <w:spacing w:val="-19"/>
        </w:rPr>
        <w:t xml:space="preserve"> </w:t>
      </w:r>
      <w:r>
        <w:t>ООП</w:t>
      </w:r>
      <w:r>
        <w:rPr>
          <w:spacing w:val="-20"/>
        </w:rPr>
        <w:t xml:space="preserve"> </w:t>
      </w:r>
      <w:r>
        <w:t>СОО</w:t>
      </w:r>
      <w:r>
        <w:rPr>
          <w:spacing w:val="-17"/>
        </w:rPr>
        <w:t xml:space="preserve"> </w:t>
      </w:r>
      <w:r>
        <w:t>включает в себя:</w:t>
      </w:r>
    </w:p>
    <w:p w:rsidR="00A53501" w:rsidRDefault="009A2B6B">
      <w:pPr>
        <w:pStyle w:val="a4"/>
        <w:numPr>
          <w:ilvl w:val="0"/>
          <w:numId w:val="3"/>
        </w:numPr>
        <w:tabs>
          <w:tab w:val="left" w:pos="927"/>
          <w:tab w:val="left" w:pos="929"/>
          <w:tab w:val="left" w:pos="3072"/>
          <w:tab w:val="left" w:pos="4363"/>
          <w:tab w:val="left" w:pos="5909"/>
          <w:tab w:val="left" w:pos="7775"/>
          <w:tab w:val="left" w:pos="10004"/>
        </w:tabs>
        <w:spacing w:line="278" w:lineRule="auto"/>
        <w:ind w:left="929" w:right="138" w:hanging="361"/>
        <w:jc w:val="left"/>
        <w:rPr>
          <w:b/>
          <w:sz w:val="28"/>
        </w:rPr>
      </w:pPr>
      <w:r>
        <w:rPr>
          <w:b/>
          <w:spacing w:val="-2"/>
          <w:sz w:val="28"/>
        </w:rPr>
        <w:t>Независимую</w:t>
      </w:r>
      <w:r>
        <w:rPr>
          <w:b/>
          <w:sz w:val="28"/>
        </w:rPr>
        <w:tab/>
      </w:r>
      <w:r>
        <w:rPr>
          <w:b/>
          <w:spacing w:val="-2"/>
          <w:sz w:val="28"/>
        </w:rPr>
        <w:t>оценку</w:t>
      </w:r>
      <w:r>
        <w:rPr>
          <w:b/>
          <w:sz w:val="28"/>
        </w:rPr>
        <w:tab/>
      </w:r>
      <w:r>
        <w:rPr>
          <w:b/>
          <w:spacing w:val="-2"/>
          <w:sz w:val="28"/>
        </w:rPr>
        <w:t>качества</w:t>
      </w:r>
      <w:r>
        <w:rPr>
          <w:b/>
          <w:sz w:val="28"/>
        </w:rPr>
        <w:tab/>
      </w:r>
      <w:r>
        <w:rPr>
          <w:b/>
          <w:spacing w:val="-2"/>
          <w:sz w:val="28"/>
        </w:rPr>
        <w:t>подготовки</w:t>
      </w:r>
      <w:r>
        <w:rPr>
          <w:b/>
          <w:sz w:val="28"/>
        </w:rPr>
        <w:tab/>
      </w:r>
      <w:r>
        <w:rPr>
          <w:b/>
          <w:spacing w:val="-2"/>
          <w:sz w:val="28"/>
        </w:rPr>
        <w:t>обучающихся,</w:t>
      </w:r>
      <w:r>
        <w:rPr>
          <w:b/>
          <w:sz w:val="28"/>
        </w:rPr>
        <w:tab/>
      </w:r>
      <w:r>
        <w:rPr>
          <w:spacing w:val="-4"/>
          <w:sz w:val="28"/>
        </w:rPr>
        <w:t xml:space="preserve">согласно </w:t>
      </w:r>
      <w:r>
        <w:rPr>
          <w:sz w:val="28"/>
        </w:rPr>
        <w:t>Постановлению</w:t>
      </w:r>
      <w:r>
        <w:rPr>
          <w:spacing w:val="-13"/>
          <w:sz w:val="28"/>
        </w:rPr>
        <w:t xml:space="preserve"> </w:t>
      </w:r>
      <w:r>
        <w:rPr>
          <w:sz w:val="28"/>
        </w:rPr>
        <w:t>Правительства</w:t>
      </w:r>
      <w:r>
        <w:rPr>
          <w:spacing w:val="-11"/>
          <w:sz w:val="28"/>
        </w:rPr>
        <w:t xml:space="preserve"> </w:t>
      </w:r>
      <w:r>
        <w:rPr>
          <w:sz w:val="28"/>
        </w:rPr>
        <w:t>Российской</w:t>
      </w:r>
      <w:r>
        <w:rPr>
          <w:spacing w:val="-12"/>
          <w:sz w:val="28"/>
        </w:rPr>
        <w:t xml:space="preserve"> </w:t>
      </w:r>
      <w:r>
        <w:rPr>
          <w:sz w:val="28"/>
        </w:rPr>
        <w:t>Федерации</w:t>
      </w:r>
      <w:r>
        <w:rPr>
          <w:spacing w:val="-14"/>
          <w:sz w:val="28"/>
        </w:rPr>
        <w:t xml:space="preserve"> </w:t>
      </w:r>
      <w:r>
        <w:rPr>
          <w:sz w:val="28"/>
        </w:rPr>
        <w:t>от</w:t>
      </w:r>
      <w:r>
        <w:rPr>
          <w:spacing w:val="-16"/>
          <w:sz w:val="28"/>
        </w:rPr>
        <w:t xml:space="preserve"> </w:t>
      </w:r>
      <w:r>
        <w:rPr>
          <w:sz w:val="28"/>
        </w:rPr>
        <w:t>30</w:t>
      </w:r>
      <w:r>
        <w:rPr>
          <w:spacing w:val="-15"/>
          <w:sz w:val="28"/>
        </w:rPr>
        <w:t xml:space="preserve"> </w:t>
      </w:r>
      <w:r>
        <w:rPr>
          <w:sz w:val="28"/>
        </w:rPr>
        <w:t>апреля</w:t>
      </w:r>
      <w:r>
        <w:rPr>
          <w:spacing w:val="-13"/>
          <w:sz w:val="28"/>
        </w:rPr>
        <w:t xml:space="preserve"> </w:t>
      </w:r>
      <w:r>
        <w:rPr>
          <w:sz w:val="28"/>
        </w:rPr>
        <w:t>2024</w:t>
      </w:r>
      <w:r>
        <w:rPr>
          <w:spacing w:val="-12"/>
          <w:sz w:val="28"/>
        </w:rPr>
        <w:t xml:space="preserve"> </w:t>
      </w:r>
      <w:r>
        <w:rPr>
          <w:sz w:val="28"/>
        </w:rPr>
        <w:t>года</w:t>
      </w:r>
      <w:r>
        <w:rPr>
          <w:spacing w:val="-13"/>
          <w:sz w:val="28"/>
        </w:rPr>
        <w:t xml:space="preserve"> </w:t>
      </w:r>
      <w:r>
        <w:rPr>
          <w:sz w:val="28"/>
        </w:rPr>
        <w:t>№</w:t>
      </w:r>
      <w:r>
        <w:rPr>
          <w:spacing w:val="-13"/>
          <w:sz w:val="28"/>
        </w:rPr>
        <w:t xml:space="preserve"> </w:t>
      </w:r>
      <w:r>
        <w:rPr>
          <w:sz w:val="28"/>
        </w:rPr>
        <w:t>556</w:t>
      </w:r>
    </w:p>
    <w:p w:rsidR="00A53501" w:rsidRDefault="009A2B6B">
      <w:pPr>
        <w:pStyle w:val="a3"/>
        <w:spacing w:line="276" w:lineRule="auto"/>
        <w:ind w:left="929" w:right="159"/>
        <w:rPr>
          <w:b/>
        </w:rPr>
      </w:pPr>
      <w:r>
        <w:t>«Об</w:t>
      </w:r>
      <w:r>
        <w:rPr>
          <w:spacing w:val="27"/>
        </w:rPr>
        <w:t xml:space="preserve"> </w:t>
      </w:r>
      <w:r>
        <w:t>утверждении</w:t>
      </w:r>
      <w:r>
        <w:rPr>
          <w:spacing w:val="-7"/>
        </w:rPr>
        <w:t xml:space="preserve"> </w:t>
      </w:r>
      <w:r>
        <w:t>перечня</w:t>
      </w:r>
      <w:r>
        <w:rPr>
          <w:spacing w:val="-4"/>
        </w:rPr>
        <w:t xml:space="preserve"> </w:t>
      </w:r>
      <w:r>
        <w:t>мероприятий</w:t>
      </w:r>
      <w:r>
        <w:rPr>
          <w:spacing w:val="29"/>
        </w:rPr>
        <w:t xml:space="preserve"> </w:t>
      </w:r>
      <w:r>
        <w:t>по</w:t>
      </w:r>
      <w:r>
        <w:rPr>
          <w:spacing w:val="-3"/>
        </w:rPr>
        <w:t xml:space="preserve"> </w:t>
      </w:r>
      <w:r>
        <w:t>оценке</w:t>
      </w:r>
      <w:r>
        <w:rPr>
          <w:spacing w:val="-4"/>
        </w:rPr>
        <w:t xml:space="preserve"> </w:t>
      </w:r>
      <w:r>
        <w:t>качества</w:t>
      </w:r>
      <w:r>
        <w:rPr>
          <w:spacing w:val="-7"/>
        </w:rPr>
        <w:t xml:space="preserve"> </w:t>
      </w:r>
      <w:r>
        <w:t>образования</w:t>
      </w:r>
      <w:r>
        <w:rPr>
          <w:spacing w:val="-7"/>
        </w:rPr>
        <w:t xml:space="preserve"> </w:t>
      </w:r>
      <w:r>
        <w:t>и</w:t>
      </w:r>
      <w:r>
        <w:rPr>
          <w:spacing w:val="-4"/>
        </w:rPr>
        <w:t xml:space="preserve"> </w:t>
      </w:r>
      <w:r>
        <w:t>правил проведения мероприятий по оценке качества образования» это</w:t>
      </w:r>
      <w:r>
        <w:rPr>
          <w:b/>
        </w:rPr>
        <w:t>:</w:t>
      </w:r>
    </w:p>
    <w:p w:rsidR="00A53501" w:rsidRDefault="009A2B6B">
      <w:pPr>
        <w:pStyle w:val="a4"/>
        <w:numPr>
          <w:ilvl w:val="1"/>
          <w:numId w:val="3"/>
        </w:numPr>
        <w:tabs>
          <w:tab w:val="left" w:pos="1982"/>
          <w:tab w:val="left" w:pos="4145"/>
          <w:tab w:val="left" w:pos="6735"/>
          <w:tab w:val="left" w:pos="8759"/>
          <w:tab w:val="left" w:pos="10173"/>
        </w:tabs>
        <w:spacing w:line="276" w:lineRule="auto"/>
        <w:ind w:right="145" w:firstLine="850"/>
        <w:rPr>
          <w:sz w:val="28"/>
        </w:rPr>
      </w:pPr>
      <w:r>
        <w:rPr>
          <w:spacing w:val="-2"/>
          <w:sz w:val="28"/>
        </w:rPr>
        <w:t>Национальные</w:t>
      </w:r>
      <w:r>
        <w:rPr>
          <w:sz w:val="28"/>
        </w:rPr>
        <w:tab/>
      </w:r>
      <w:r>
        <w:rPr>
          <w:spacing w:val="-2"/>
          <w:sz w:val="28"/>
        </w:rPr>
        <w:t>сопостовительные</w:t>
      </w:r>
      <w:r>
        <w:rPr>
          <w:sz w:val="28"/>
        </w:rPr>
        <w:tab/>
      </w:r>
      <w:r>
        <w:rPr>
          <w:spacing w:val="-2"/>
          <w:sz w:val="28"/>
        </w:rPr>
        <w:t>исследования</w:t>
      </w:r>
      <w:r>
        <w:rPr>
          <w:sz w:val="28"/>
        </w:rPr>
        <w:tab/>
      </w:r>
      <w:r>
        <w:rPr>
          <w:spacing w:val="-2"/>
          <w:sz w:val="28"/>
        </w:rPr>
        <w:t>качества</w:t>
      </w:r>
      <w:r>
        <w:rPr>
          <w:sz w:val="28"/>
        </w:rPr>
        <w:tab/>
      </w:r>
      <w:r>
        <w:rPr>
          <w:spacing w:val="-4"/>
          <w:sz w:val="28"/>
        </w:rPr>
        <w:t xml:space="preserve">общего </w:t>
      </w:r>
      <w:r>
        <w:rPr>
          <w:spacing w:val="-2"/>
          <w:sz w:val="28"/>
        </w:rPr>
        <w:t>образования;</w:t>
      </w:r>
    </w:p>
    <w:p w:rsidR="00A53501" w:rsidRDefault="009A2B6B">
      <w:pPr>
        <w:pStyle w:val="a4"/>
        <w:numPr>
          <w:ilvl w:val="1"/>
          <w:numId w:val="3"/>
        </w:numPr>
        <w:tabs>
          <w:tab w:val="left" w:pos="1982"/>
        </w:tabs>
        <w:spacing w:line="316" w:lineRule="exact"/>
        <w:ind w:left="1982" w:hanging="564"/>
        <w:rPr>
          <w:sz w:val="28"/>
        </w:rPr>
      </w:pPr>
      <w:r>
        <w:rPr>
          <w:spacing w:val="-2"/>
          <w:sz w:val="28"/>
        </w:rPr>
        <w:t>Всероссийские</w:t>
      </w:r>
      <w:r>
        <w:rPr>
          <w:sz w:val="28"/>
        </w:rPr>
        <w:t xml:space="preserve"> </w:t>
      </w:r>
      <w:r>
        <w:rPr>
          <w:spacing w:val="-2"/>
          <w:sz w:val="28"/>
        </w:rPr>
        <w:t>проверочные</w:t>
      </w:r>
      <w:r>
        <w:rPr>
          <w:spacing w:val="-1"/>
          <w:sz w:val="28"/>
        </w:rPr>
        <w:t xml:space="preserve"> </w:t>
      </w:r>
      <w:r>
        <w:rPr>
          <w:spacing w:val="-2"/>
          <w:sz w:val="28"/>
        </w:rPr>
        <w:t>работы;</w:t>
      </w:r>
    </w:p>
    <w:p w:rsidR="00A53501" w:rsidRDefault="009A2B6B">
      <w:pPr>
        <w:pStyle w:val="a4"/>
        <w:numPr>
          <w:ilvl w:val="1"/>
          <w:numId w:val="3"/>
        </w:numPr>
        <w:tabs>
          <w:tab w:val="left" w:pos="1982"/>
          <w:tab w:val="left" w:pos="4320"/>
          <w:tab w:val="left" w:pos="6855"/>
          <w:tab w:val="left" w:pos="8816"/>
          <w:tab w:val="left" w:pos="10173"/>
        </w:tabs>
        <w:spacing w:before="49" w:line="276" w:lineRule="auto"/>
        <w:ind w:right="145" w:firstLine="850"/>
        <w:rPr>
          <w:sz w:val="28"/>
        </w:rPr>
      </w:pPr>
      <w:r>
        <w:rPr>
          <w:spacing w:val="-2"/>
          <w:sz w:val="28"/>
        </w:rPr>
        <w:t>Международные</w:t>
      </w:r>
      <w:r>
        <w:rPr>
          <w:sz w:val="28"/>
        </w:rPr>
        <w:tab/>
      </w:r>
      <w:r>
        <w:rPr>
          <w:spacing w:val="-2"/>
          <w:sz w:val="28"/>
        </w:rPr>
        <w:t>сопостовительные</w:t>
      </w:r>
      <w:r>
        <w:rPr>
          <w:sz w:val="28"/>
        </w:rPr>
        <w:tab/>
      </w:r>
      <w:r>
        <w:rPr>
          <w:spacing w:val="-2"/>
          <w:sz w:val="28"/>
        </w:rPr>
        <w:t>исследования</w:t>
      </w:r>
      <w:r>
        <w:rPr>
          <w:sz w:val="28"/>
        </w:rPr>
        <w:tab/>
      </w:r>
      <w:r>
        <w:rPr>
          <w:spacing w:val="-2"/>
          <w:sz w:val="28"/>
        </w:rPr>
        <w:t>качества</w:t>
      </w:r>
      <w:r>
        <w:rPr>
          <w:sz w:val="28"/>
        </w:rPr>
        <w:tab/>
      </w:r>
      <w:r>
        <w:rPr>
          <w:spacing w:val="-4"/>
          <w:sz w:val="28"/>
        </w:rPr>
        <w:t xml:space="preserve">общего </w:t>
      </w:r>
      <w:r>
        <w:rPr>
          <w:spacing w:val="-2"/>
          <w:sz w:val="28"/>
        </w:rPr>
        <w:t>образования.</w:t>
      </w:r>
    </w:p>
    <w:p w:rsidR="00A53501" w:rsidRDefault="00A53501">
      <w:pPr>
        <w:pStyle w:val="a3"/>
        <w:spacing w:before="46"/>
        <w:ind w:left="0"/>
      </w:pPr>
    </w:p>
    <w:p w:rsidR="00A53501" w:rsidRDefault="009A2B6B">
      <w:pPr>
        <w:pStyle w:val="a4"/>
        <w:numPr>
          <w:ilvl w:val="0"/>
          <w:numId w:val="3"/>
        </w:numPr>
        <w:tabs>
          <w:tab w:val="left" w:pos="927"/>
          <w:tab w:val="left" w:pos="929"/>
        </w:tabs>
        <w:spacing w:before="1" w:line="276" w:lineRule="auto"/>
        <w:ind w:left="929" w:right="347" w:hanging="361"/>
        <w:jc w:val="both"/>
        <w:rPr>
          <w:sz w:val="28"/>
        </w:rPr>
      </w:pPr>
      <w:r>
        <w:rPr>
          <w:b/>
          <w:sz w:val="28"/>
        </w:rPr>
        <w:t>Итоговая</w:t>
      </w:r>
      <w:r>
        <w:rPr>
          <w:b/>
          <w:spacing w:val="-18"/>
          <w:sz w:val="28"/>
        </w:rPr>
        <w:t xml:space="preserve"> </w:t>
      </w:r>
      <w:r>
        <w:rPr>
          <w:b/>
          <w:sz w:val="28"/>
        </w:rPr>
        <w:t>аттестация</w:t>
      </w:r>
      <w:r>
        <w:rPr>
          <w:b/>
          <w:spacing w:val="-13"/>
          <w:sz w:val="28"/>
        </w:rPr>
        <w:t xml:space="preserve"> </w:t>
      </w:r>
      <w:r>
        <w:rPr>
          <w:sz w:val="28"/>
        </w:rPr>
        <w:t>(Государственная</w:t>
      </w:r>
      <w:r>
        <w:rPr>
          <w:spacing w:val="-9"/>
          <w:sz w:val="28"/>
        </w:rPr>
        <w:t xml:space="preserve"> </w:t>
      </w:r>
      <w:r>
        <w:rPr>
          <w:sz w:val="28"/>
        </w:rPr>
        <w:t>итоговая</w:t>
      </w:r>
      <w:r>
        <w:rPr>
          <w:spacing w:val="-14"/>
          <w:sz w:val="28"/>
        </w:rPr>
        <w:t xml:space="preserve"> </w:t>
      </w:r>
      <w:r>
        <w:rPr>
          <w:sz w:val="28"/>
        </w:rPr>
        <w:t>аттестация</w:t>
      </w:r>
      <w:r>
        <w:rPr>
          <w:spacing w:val="-14"/>
          <w:sz w:val="28"/>
        </w:rPr>
        <w:t xml:space="preserve"> </w:t>
      </w:r>
      <w:r>
        <w:rPr>
          <w:sz w:val="28"/>
        </w:rPr>
        <w:t>по</w:t>
      </w:r>
      <w:r>
        <w:rPr>
          <w:spacing w:val="-11"/>
          <w:sz w:val="28"/>
        </w:rPr>
        <w:t xml:space="preserve"> </w:t>
      </w:r>
      <w:r>
        <w:rPr>
          <w:sz w:val="28"/>
        </w:rPr>
        <w:t>образоватиельной программе</w:t>
      </w:r>
      <w:r>
        <w:rPr>
          <w:spacing w:val="-1"/>
          <w:sz w:val="28"/>
        </w:rPr>
        <w:t xml:space="preserve"> </w:t>
      </w:r>
      <w:r>
        <w:rPr>
          <w:sz w:val="28"/>
        </w:rPr>
        <w:t xml:space="preserve">основного общего образования, </w:t>
      </w:r>
      <w:r>
        <w:rPr>
          <w:i/>
          <w:sz w:val="28"/>
        </w:rPr>
        <w:t>статья 59 ФЗ «Об</w:t>
      </w:r>
      <w:r>
        <w:rPr>
          <w:i/>
          <w:spacing w:val="-1"/>
          <w:sz w:val="28"/>
        </w:rPr>
        <w:t xml:space="preserve"> </w:t>
      </w:r>
      <w:r>
        <w:rPr>
          <w:i/>
          <w:sz w:val="28"/>
        </w:rPr>
        <w:t>образовании в</w:t>
      </w:r>
      <w:r>
        <w:rPr>
          <w:i/>
          <w:spacing w:val="-1"/>
          <w:sz w:val="28"/>
        </w:rPr>
        <w:t xml:space="preserve"> </w:t>
      </w:r>
      <w:r>
        <w:rPr>
          <w:i/>
          <w:sz w:val="28"/>
        </w:rPr>
        <w:t>РФ» от 29.12.2012 №273-ФЗ)</w:t>
      </w:r>
      <w:r>
        <w:rPr>
          <w:sz w:val="28"/>
        </w:rPr>
        <w:t>:</w:t>
      </w:r>
    </w:p>
    <w:p w:rsidR="00A53501" w:rsidRDefault="009A2B6B">
      <w:pPr>
        <w:pStyle w:val="a4"/>
        <w:numPr>
          <w:ilvl w:val="1"/>
          <w:numId w:val="3"/>
        </w:numPr>
        <w:tabs>
          <w:tab w:val="left" w:pos="1982"/>
        </w:tabs>
        <w:spacing w:line="316" w:lineRule="exact"/>
        <w:ind w:left="1982" w:hanging="703"/>
        <w:jc w:val="both"/>
        <w:rPr>
          <w:sz w:val="28"/>
        </w:rPr>
      </w:pPr>
      <w:r>
        <w:rPr>
          <w:sz w:val="28"/>
        </w:rPr>
        <w:t>в</w:t>
      </w:r>
      <w:r>
        <w:rPr>
          <w:spacing w:val="-20"/>
          <w:sz w:val="28"/>
        </w:rPr>
        <w:t xml:space="preserve"> </w:t>
      </w:r>
      <w:r>
        <w:rPr>
          <w:sz w:val="28"/>
        </w:rPr>
        <w:t>форме</w:t>
      </w:r>
      <w:r>
        <w:rPr>
          <w:spacing w:val="-14"/>
          <w:sz w:val="28"/>
        </w:rPr>
        <w:t xml:space="preserve"> </w:t>
      </w:r>
      <w:r>
        <w:rPr>
          <w:sz w:val="28"/>
        </w:rPr>
        <w:t>единого</w:t>
      </w:r>
      <w:r>
        <w:rPr>
          <w:spacing w:val="-14"/>
          <w:sz w:val="28"/>
        </w:rPr>
        <w:t xml:space="preserve"> </w:t>
      </w:r>
      <w:r>
        <w:rPr>
          <w:sz w:val="28"/>
        </w:rPr>
        <w:t>государственного</w:t>
      </w:r>
      <w:r>
        <w:rPr>
          <w:spacing w:val="-12"/>
          <w:sz w:val="28"/>
        </w:rPr>
        <w:t xml:space="preserve"> </w:t>
      </w:r>
      <w:r>
        <w:rPr>
          <w:sz w:val="28"/>
        </w:rPr>
        <w:t>экзамена</w:t>
      </w:r>
      <w:r>
        <w:rPr>
          <w:spacing w:val="-14"/>
          <w:sz w:val="28"/>
        </w:rPr>
        <w:t xml:space="preserve"> </w:t>
      </w:r>
      <w:r>
        <w:rPr>
          <w:spacing w:val="-2"/>
          <w:sz w:val="28"/>
        </w:rPr>
        <w:t>(ЕГЭ),</w:t>
      </w:r>
    </w:p>
    <w:p w:rsidR="00A53501" w:rsidRDefault="009A2B6B">
      <w:pPr>
        <w:pStyle w:val="a4"/>
        <w:numPr>
          <w:ilvl w:val="1"/>
          <w:numId w:val="3"/>
        </w:numPr>
        <w:tabs>
          <w:tab w:val="left" w:pos="1981"/>
        </w:tabs>
        <w:spacing w:before="57" w:line="276" w:lineRule="auto"/>
        <w:ind w:right="283" w:firstLine="710"/>
        <w:jc w:val="both"/>
        <w:rPr>
          <w:sz w:val="28"/>
        </w:rPr>
      </w:pPr>
      <w:r>
        <w:rPr>
          <w:sz w:val="28"/>
        </w:rPr>
        <w:t>в</w:t>
      </w:r>
      <w:r>
        <w:rPr>
          <w:spacing w:val="-12"/>
          <w:sz w:val="28"/>
        </w:rPr>
        <w:t xml:space="preserve"> </w:t>
      </w:r>
      <w:r>
        <w:rPr>
          <w:sz w:val="28"/>
        </w:rPr>
        <w:t>форме</w:t>
      </w:r>
      <w:r>
        <w:rPr>
          <w:spacing w:val="-11"/>
          <w:sz w:val="28"/>
        </w:rPr>
        <w:t xml:space="preserve"> </w:t>
      </w:r>
      <w:r>
        <w:rPr>
          <w:sz w:val="28"/>
        </w:rPr>
        <w:t>государственного</w:t>
      </w:r>
      <w:r>
        <w:rPr>
          <w:spacing w:val="-8"/>
          <w:sz w:val="28"/>
        </w:rPr>
        <w:t xml:space="preserve"> </w:t>
      </w:r>
      <w:r>
        <w:rPr>
          <w:sz w:val="28"/>
        </w:rPr>
        <w:t>выпускного</w:t>
      </w:r>
      <w:r>
        <w:rPr>
          <w:spacing w:val="-9"/>
          <w:sz w:val="28"/>
        </w:rPr>
        <w:t xml:space="preserve"> </w:t>
      </w:r>
      <w:r>
        <w:rPr>
          <w:sz w:val="28"/>
        </w:rPr>
        <w:t>экзамена</w:t>
      </w:r>
      <w:r>
        <w:rPr>
          <w:spacing w:val="-10"/>
          <w:sz w:val="28"/>
        </w:rPr>
        <w:t xml:space="preserve"> </w:t>
      </w:r>
      <w:r>
        <w:rPr>
          <w:sz w:val="28"/>
        </w:rPr>
        <w:t>(ГВЭ)</w:t>
      </w:r>
      <w:r>
        <w:rPr>
          <w:spacing w:val="-14"/>
          <w:sz w:val="28"/>
        </w:rPr>
        <w:t xml:space="preserve"> </w:t>
      </w:r>
      <w:r>
        <w:rPr>
          <w:sz w:val="28"/>
        </w:rPr>
        <w:t>для</w:t>
      </w:r>
      <w:r>
        <w:rPr>
          <w:spacing w:val="-10"/>
          <w:sz w:val="28"/>
        </w:rPr>
        <w:t xml:space="preserve"> </w:t>
      </w:r>
      <w:r>
        <w:rPr>
          <w:sz w:val="28"/>
        </w:rPr>
        <w:t>обучающихся</w:t>
      </w:r>
      <w:r>
        <w:rPr>
          <w:spacing w:val="-10"/>
          <w:sz w:val="28"/>
        </w:rPr>
        <w:t xml:space="preserve"> </w:t>
      </w:r>
      <w:r>
        <w:rPr>
          <w:sz w:val="28"/>
        </w:rPr>
        <w:t>с ОВЗ, детей-инвалидов.</w:t>
      </w:r>
    </w:p>
    <w:p w:rsidR="00A53501" w:rsidRDefault="00A53501">
      <w:pPr>
        <w:pStyle w:val="a4"/>
        <w:spacing w:line="276" w:lineRule="auto"/>
        <w:rPr>
          <w:sz w:val="28"/>
        </w:rPr>
        <w:sectPr w:rsidR="00A53501">
          <w:pgSz w:w="11900" w:h="16850"/>
          <w:pgMar w:top="960" w:right="283" w:bottom="520" w:left="425" w:header="0" w:footer="321" w:gutter="0"/>
          <w:cols w:space="720"/>
        </w:sectPr>
      </w:pPr>
    </w:p>
    <w:p w:rsidR="00A53501" w:rsidRDefault="009A2B6B">
      <w:pPr>
        <w:pStyle w:val="a3"/>
        <w:spacing w:before="66" w:line="276" w:lineRule="auto"/>
        <w:ind w:right="140" w:firstLine="710"/>
        <w:jc w:val="both"/>
      </w:pPr>
      <w:r>
        <w:lastRenderedPageBreak/>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3501" w:rsidRDefault="009A2B6B">
      <w:pPr>
        <w:pStyle w:val="a3"/>
        <w:spacing w:line="276" w:lineRule="auto"/>
        <w:ind w:right="123" w:firstLine="710"/>
        <w:jc w:val="both"/>
      </w:pPr>
      <w:r>
        <w:rPr>
          <w:b/>
        </w:rPr>
        <w:t xml:space="preserve">Системно-деятельностный подход </w:t>
      </w:r>
      <w:r>
        <w:t>к оценке образовательных достижений обучающихся проявляется в оценке способности обучающихся к решению учебно- познавательных</w:t>
      </w:r>
      <w:r>
        <w:rPr>
          <w:spacing w:val="-18"/>
        </w:rPr>
        <w:t xml:space="preserve"> </w:t>
      </w:r>
      <w:r>
        <w:t>и</w:t>
      </w:r>
      <w:r>
        <w:rPr>
          <w:spacing w:val="-17"/>
        </w:rPr>
        <w:t xml:space="preserve"> </w:t>
      </w:r>
      <w:r>
        <w:t>учебно-практических</w:t>
      </w:r>
      <w:r>
        <w:rPr>
          <w:spacing w:val="-18"/>
        </w:rPr>
        <w:t xml:space="preserve"> </w:t>
      </w:r>
      <w:r>
        <w:t>задач,</w:t>
      </w:r>
      <w:r>
        <w:rPr>
          <w:spacing w:val="-17"/>
        </w:rPr>
        <w:t xml:space="preserve"> </w:t>
      </w:r>
      <w:r>
        <w:t>а</w:t>
      </w:r>
      <w:r>
        <w:rPr>
          <w:spacing w:val="-18"/>
        </w:rPr>
        <w:t xml:space="preserve"> </w:t>
      </w:r>
      <w:r>
        <w:t>также</w:t>
      </w:r>
      <w:r>
        <w:rPr>
          <w:spacing w:val="-17"/>
        </w:rPr>
        <w:t xml:space="preserve"> </w:t>
      </w:r>
      <w:r>
        <w:t>в</w:t>
      </w:r>
      <w:r>
        <w:rPr>
          <w:spacing w:val="-18"/>
        </w:rPr>
        <w:t xml:space="preserve"> </w:t>
      </w:r>
      <w:r>
        <w:t>оценке</w:t>
      </w:r>
      <w:r>
        <w:rPr>
          <w:spacing w:val="-17"/>
        </w:rPr>
        <w:t xml:space="preserve"> </w:t>
      </w:r>
      <w:r>
        <w:t>уровня</w:t>
      </w:r>
      <w:r>
        <w:rPr>
          <w:spacing w:val="-18"/>
        </w:rPr>
        <w:t xml:space="preserve"> </w:t>
      </w:r>
      <w:r>
        <w:t>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53501" w:rsidRDefault="009A2B6B">
      <w:pPr>
        <w:pStyle w:val="a3"/>
        <w:spacing w:line="276" w:lineRule="auto"/>
        <w:ind w:right="128" w:firstLine="566"/>
        <w:jc w:val="both"/>
      </w:pPr>
      <w:r>
        <w:rPr>
          <w:b/>
        </w:rPr>
        <w:t>Уровневый</w:t>
      </w:r>
      <w:r>
        <w:rPr>
          <w:b/>
          <w:spacing w:val="-3"/>
        </w:rPr>
        <w:t xml:space="preserve"> </w:t>
      </w:r>
      <w:r>
        <w:rPr>
          <w:b/>
        </w:rPr>
        <w:t>подход</w:t>
      </w:r>
      <w:r>
        <w:rPr>
          <w:b/>
          <w:spacing w:val="-4"/>
        </w:rPr>
        <w:t xml:space="preserve"> </w:t>
      </w:r>
      <w:r>
        <w:t>служит</w:t>
      </w:r>
      <w:r>
        <w:rPr>
          <w:spacing w:val="-9"/>
        </w:rPr>
        <w:t xml:space="preserve"> </w:t>
      </w:r>
      <w:r>
        <w:t>важнейшей</w:t>
      </w:r>
      <w:r>
        <w:rPr>
          <w:spacing w:val="-10"/>
        </w:rPr>
        <w:t xml:space="preserve"> </w:t>
      </w:r>
      <w:r>
        <w:t>основой</w:t>
      </w:r>
      <w:r>
        <w:rPr>
          <w:spacing w:val="-8"/>
        </w:rPr>
        <w:t xml:space="preserve"> </w:t>
      </w:r>
      <w:r>
        <w:t>для</w:t>
      </w:r>
      <w:r>
        <w:rPr>
          <w:spacing w:val="-9"/>
        </w:rPr>
        <w:t xml:space="preserve"> </w:t>
      </w:r>
      <w:r>
        <w:t>организации</w:t>
      </w:r>
      <w:r>
        <w:rPr>
          <w:spacing w:val="-7"/>
        </w:rPr>
        <w:t xml:space="preserve"> </w:t>
      </w:r>
      <w:r>
        <w:t>индивидуальной работы с</w:t>
      </w:r>
      <w:r>
        <w:rPr>
          <w:spacing w:val="-3"/>
        </w:rPr>
        <w:t xml:space="preserve"> </w:t>
      </w:r>
      <w:r>
        <w:t>обучающимися.</w:t>
      </w:r>
      <w:r>
        <w:rPr>
          <w:spacing w:val="-1"/>
        </w:rPr>
        <w:t xml:space="preserve"> </w:t>
      </w:r>
      <w:r>
        <w:t>Он</w:t>
      </w:r>
      <w:r>
        <w:rPr>
          <w:spacing w:val="-1"/>
        </w:rPr>
        <w:t xml:space="preserve"> </w:t>
      </w:r>
      <w:r>
        <w:t>реализуется как</w:t>
      </w:r>
      <w:r>
        <w:rPr>
          <w:spacing w:val="-2"/>
        </w:rPr>
        <w:t xml:space="preserve"> </w:t>
      </w:r>
      <w:r>
        <w:t>по</w:t>
      </w:r>
      <w:r>
        <w:rPr>
          <w:spacing w:val="-2"/>
        </w:rPr>
        <w:t xml:space="preserve"> </w:t>
      </w:r>
      <w:r>
        <w:t>отношению</w:t>
      </w:r>
      <w:r>
        <w:rPr>
          <w:spacing w:val="-4"/>
        </w:rPr>
        <w:t xml:space="preserve"> </w:t>
      </w:r>
      <w:r>
        <w:t>к</w:t>
      </w:r>
      <w:r>
        <w:rPr>
          <w:spacing w:val="-1"/>
        </w:rPr>
        <w:t xml:space="preserve"> </w:t>
      </w:r>
      <w:r>
        <w:t>содержанию</w:t>
      </w:r>
      <w:r>
        <w:rPr>
          <w:spacing w:val="-3"/>
        </w:rPr>
        <w:t xml:space="preserve"> </w:t>
      </w:r>
      <w:r>
        <w:t>оценки,</w:t>
      </w:r>
      <w:r>
        <w:rPr>
          <w:spacing w:val="-1"/>
        </w:rPr>
        <w:t xml:space="preserve"> </w:t>
      </w:r>
      <w:r>
        <w:t>так и к представлению и интерпретации результатов измерений.</w:t>
      </w:r>
    </w:p>
    <w:p w:rsidR="00A53501" w:rsidRDefault="009A2B6B">
      <w:pPr>
        <w:pStyle w:val="a3"/>
        <w:spacing w:before="3" w:line="276" w:lineRule="auto"/>
        <w:ind w:right="127" w:firstLine="566"/>
        <w:jc w:val="both"/>
      </w:pPr>
      <w: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w:t>
      </w:r>
      <w:r>
        <w:rPr>
          <w:spacing w:val="-18"/>
        </w:rPr>
        <w:t xml:space="preserve"> </w:t>
      </w:r>
      <w:r>
        <w:t>достаточным</w:t>
      </w:r>
      <w:r>
        <w:rPr>
          <w:spacing w:val="-16"/>
        </w:rPr>
        <w:t xml:space="preserve"> </w:t>
      </w:r>
      <w:r>
        <w:t>для</w:t>
      </w:r>
      <w:r>
        <w:rPr>
          <w:spacing w:val="-14"/>
        </w:rPr>
        <w:t xml:space="preserve"> </w:t>
      </w:r>
      <w:r>
        <w:t>продолжения</w:t>
      </w:r>
      <w:r>
        <w:rPr>
          <w:spacing w:val="-15"/>
        </w:rPr>
        <w:t xml:space="preserve"> </w:t>
      </w:r>
      <w:r>
        <w:t>обучения</w:t>
      </w:r>
      <w:r>
        <w:rPr>
          <w:spacing w:val="-18"/>
        </w:rPr>
        <w:t xml:space="preserve"> </w:t>
      </w:r>
      <w:r>
        <w:t>и</w:t>
      </w:r>
      <w:r>
        <w:rPr>
          <w:spacing w:val="-15"/>
        </w:rPr>
        <w:t xml:space="preserve"> </w:t>
      </w:r>
      <w:r>
        <w:t>усвоения</w:t>
      </w:r>
      <w:r>
        <w:rPr>
          <w:spacing w:val="-17"/>
        </w:rPr>
        <w:t xml:space="preserve"> </w:t>
      </w:r>
      <w:r>
        <w:t>последующего</w:t>
      </w:r>
      <w:r>
        <w:rPr>
          <w:spacing w:val="-15"/>
        </w:rPr>
        <w:t xml:space="preserve"> </w:t>
      </w:r>
      <w:r>
        <w:t xml:space="preserve">учебного </w:t>
      </w:r>
      <w:r>
        <w:rPr>
          <w:spacing w:val="-2"/>
        </w:rPr>
        <w:t>материала.</w:t>
      </w:r>
    </w:p>
    <w:p w:rsidR="00A53501" w:rsidRDefault="009A2B6B">
      <w:pPr>
        <w:spacing w:line="313" w:lineRule="exact"/>
        <w:ind w:left="1135"/>
        <w:jc w:val="both"/>
        <w:rPr>
          <w:sz w:val="28"/>
        </w:rPr>
      </w:pPr>
      <w:r>
        <w:rPr>
          <w:b/>
          <w:sz w:val="28"/>
        </w:rPr>
        <w:t>Комплексный</w:t>
      </w:r>
      <w:r>
        <w:rPr>
          <w:b/>
          <w:spacing w:val="-20"/>
          <w:sz w:val="28"/>
        </w:rPr>
        <w:t xml:space="preserve"> </w:t>
      </w:r>
      <w:r>
        <w:rPr>
          <w:b/>
          <w:sz w:val="28"/>
        </w:rPr>
        <w:t>подход</w:t>
      </w:r>
      <w:r>
        <w:rPr>
          <w:b/>
          <w:spacing w:val="-17"/>
          <w:sz w:val="28"/>
        </w:rPr>
        <w:t xml:space="preserve"> </w:t>
      </w:r>
      <w:r>
        <w:rPr>
          <w:sz w:val="28"/>
        </w:rPr>
        <w:t>к</w:t>
      </w:r>
      <w:r>
        <w:rPr>
          <w:spacing w:val="-18"/>
          <w:sz w:val="28"/>
        </w:rPr>
        <w:t xml:space="preserve"> </w:t>
      </w:r>
      <w:r>
        <w:rPr>
          <w:sz w:val="28"/>
        </w:rPr>
        <w:t>оценке</w:t>
      </w:r>
      <w:r>
        <w:rPr>
          <w:spacing w:val="-17"/>
          <w:sz w:val="28"/>
        </w:rPr>
        <w:t xml:space="preserve"> </w:t>
      </w:r>
      <w:r>
        <w:rPr>
          <w:sz w:val="28"/>
        </w:rPr>
        <w:t>образовательных</w:t>
      </w:r>
      <w:r>
        <w:rPr>
          <w:spacing w:val="-18"/>
          <w:sz w:val="28"/>
        </w:rPr>
        <w:t xml:space="preserve"> </w:t>
      </w:r>
      <w:r>
        <w:rPr>
          <w:sz w:val="28"/>
        </w:rPr>
        <w:t>достижений</w:t>
      </w:r>
      <w:r>
        <w:rPr>
          <w:spacing w:val="-17"/>
          <w:sz w:val="28"/>
        </w:rPr>
        <w:t xml:space="preserve"> </w:t>
      </w:r>
      <w:r>
        <w:rPr>
          <w:sz w:val="28"/>
        </w:rPr>
        <w:t>реализуется</w:t>
      </w:r>
      <w:r>
        <w:rPr>
          <w:spacing w:val="-13"/>
          <w:sz w:val="28"/>
        </w:rPr>
        <w:t xml:space="preserve"> </w:t>
      </w:r>
      <w:r>
        <w:rPr>
          <w:spacing w:val="-2"/>
          <w:sz w:val="28"/>
        </w:rPr>
        <w:t>через:</w:t>
      </w:r>
    </w:p>
    <w:p w:rsidR="00A53501" w:rsidRDefault="009A2B6B">
      <w:pPr>
        <w:pStyle w:val="a4"/>
        <w:numPr>
          <w:ilvl w:val="0"/>
          <w:numId w:val="47"/>
        </w:numPr>
        <w:tabs>
          <w:tab w:val="left" w:pos="1852"/>
        </w:tabs>
        <w:spacing w:before="57"/>
        <w:ind w:left="1852" w:hanging="357"/>
        <w:rPr>
          <w:sz w:val="28"/>
        </w:rPr>
      </w:pPr>
      <w:r>
        <w:rPr>
          <w:sz w:val="28"/>
        </w:rPr>
        <w:t>оценку</w:t>
      </w:r>
      <w:r>
        <w:rPr>
          <w:spacing w:val="-18"/>
          <w:sz w:val="28"/>
        </w:rPr>
        <w:t xml:space="preserve"> </w:t>
      </w:r>
      <w:r>
        <w:rPr>
          <w:sz w:val="28"/>
        </w:rPr>
        <w:t>предметных</w:t>
      </w:r>
      <w:r>
        <w:rPr>
          <w:spacing w:val="-16"/>
          <w:sz w:val="28"/>
        </w:rPr>
        <w:t xml:space="preserve"> </w:t>
      </w:r>
      <w:r>
        <w:rPr>
          <w:sz w:val="28"/>
        </w:rPr>
        <w:t>и</w:t>
      </w:r>
      <w:r>
        <w:rPr>
          <w:spacing w:val="-14"/>
          <w:sz w:val="28"/>
        </w:rPr>
        <w:t xml:space="preserve"> </w:t>
      </w:r>
      <w:r>
        <w:rPr>
          <w:sz w:val="28"/>
        </w:rPr>
        <w:t>метапредметных</w:t>
      </w:r>
      <w:r>
        <w:rPr>
          <w:spacing w:val="-10"/>
          <w:sz w:val="28"/>
        </w:rPr>
        <w:t xml:space="preserve"> </w:t>
      </w:r>
      <w:r>
        <w:rPr>
          <w:spacing w:val="-2"/>
          <w:sz w:val="28"/>
        </w:rPr>
        <w:t>результатов;</w:t>
      </w:r>
    </w:p>
    <w:p w:rsidR="00A53501" w:rsidRDefault="009A2B6B">
      <w:pPr>
        <w:pStyle w:val="a4"/>
        <w:numPr>
          <w:ilvl w:val="0"/>
          <w:numId w:val="47"/>
        </w:numPr>
        <w:tabs>
          <w:tab w:val="left" w:pos="1852"/>
          <w:tab w:val="left" w:pos="1855"/>
        </w:tabs>
        <w:spacing w:before="45" w:line="271" w:lineRule="auto"/>
        <w:ind w:right="132" w:hanging="360"/>
        <w:rPr>
          <w:sz w:val="28"/>
        </w:rPr>
      </w:pPr>
      <w:r>
        <w:rPr>
          <w:sz w:val="28"/>
        </w:rPr>
        <w:t>использования комплекса оценочных процедур для выявления динамики индивидуальных</w:t>
      </w:r>
      <w:r>
        <w:rPr>
          <w:spacing w:val="-14"/>
          <w:sz w:val="28"/>
        </w:rPr>
        <w:t xml:space="preserve"> </w:t>
      </w:r>
      <w:r>
        <w:rPr>
          <w:sz w:val="28"/>
        </w:rPr>
        <w:t>образовательных</w:t>
      </w:r>
      <w:r>
        <w:rPr>
          <w:spacing w:val="-14"/>
          <w:sz w:val="28"/>
        </w:rPr>
        <w:t xml:space="preserve"> </w:t>
      </w:r>
      <w:r>
        <w:rPr>
          <w:sz w:val="28"/>
        </w:rPr>
        <w:t>достижений</w:t>
      </w:r>
      <w:r>
        <w:rPr>
          <w:spacing w:val="-13"/>
          <w:sz w:val="28"/>
        </w:rPr>
        <w:t xml:space="preserve"> </w:t>
      </w:r>
      <w:r>
        <w:rPr>
          <w:sz w:val="28"/>
        </w:rPr>
        <w:t>обучающихся</w:t>
      </w:r>
      <w:r>
        <w:rPr>
          <w:spacing w:val="-14"/>
          <w:sz w:val="28"/>
        </w:rPr>
        <w:t xml:space="preserve"> </w:t>
      </w:r>
      <w:r>
        <w:rPr>
          <w:sz w:val="28"/>
        </w:rPr>
        <w:t>и</w:t>
      </w:r>
      <w:r>
        <w:rPr>
          <w:spacing w:val="-14"/>
          <w:sz w:val="28"/>
        </w:rPr>
        <w:t xml:space="preserve"> </w:t>
      </w:r>
      <w:r>
        <w:rPr>
          <w:sz w:val="28"/>
        </w:rPr>
        <w:t>для</w:t>
      </w:r>
      <w:r>
        <w:rPr>
          <w:spacing w:val="-14"/>
          <w:sz w:val="28"/>
        </w:rPr>
        <w:t xml:space="preserve"> </w:t>
      </w:r>
      <w:r>
        <w:rPr>
          <w:sz w:val="28"/>
        </w:rPr>
        <w:t xml:space="preserve">итоговой </w:t>
      </w:r>
      <w:r>
        <w:rPr>
          <w:spacing w:val="-2"/>
          <w:sz w:val="28"/>
        </w:rPr>
        <w:t>оценки;</w:t>
      </w:r>
    </w:p>
    <w:p w:rsidR="00A53501" w:rsidRDefault="009A2B6B">
      <w:pPr>
        <w:pStyle w:val="a4"/>
        <w:numPr>
          <w:ilvl w:val="0"/>
          <w:numId w:val="47"/>
        </w:numPr>
        <w:tabs>
          <w:tab w:val="left" w:pos="1852"/>
          <w:tab w:val="left" w:pos="1855"/>
        </w:tabs>
        <w:spacing w:before="13" w:line="271" w:lineRule="auto"/>
        <w:ind w:right="131" w:hanging="360"/>
        <w:rPr>
          <w:sz w:val="28"/>
        </w:rPr>
      </w:pPr>
      <w:r>
        <w:rPr>
          <w:sz w:val="28"/>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A53501" w:rsidRDefault="009A2B6B">
      <w:pPr>
        <w:pStyle w:val="a4"/>
        <w:numPr>
          <w:ilvl w:val="0"/>
          <w:numId w:val="47"/>
        </w:numPr>
        <w:tabs>
          <w:tab w:val="left" w:pos="1852"/>
          <w:tab w:val="left" w:pos="1855"/>
        </w:tabs>
        <w:spacing w:before="6" w:line="276" w:lineRule="auto"/>
        <w:ind w:right="137" w:hanging="360"/>
        <w:rPr>
          <w:sz w:val="28"/>
        </w:rPr>
      </w:pPr>
      <w:r>
        <w:rPr>
          <w:sz w:val="28"/>
        </w:rPr>
        <w:t>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A53501" w:rsidRDefault="009A2B6B">
      <w:pPr>
        <w:pStyle w:val="a4"/>
        <w:numPr>
          <w:ilvl w:val="0"/>
          <w:numId w:val="47"/>
        </w:numPr>
        <w:tabs>
          <w:tab w:val="left" w:pos="1852"/>
          <w:tab w:val="left" w:pos="1855"/>
        </w:tabs>
        <w:spacing w:line="271" w:lineRule="auto"/>
        <w:ind w:right="142" w:hanging="360"/>
        <w:rPr>
          <w:sz w:val="28"/>
        </w:rPr>
      </w:pPr>
      <w:r>
        <w:rPr>
          <w:sz w:val="28"/>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A53501" w:rsidRDefault="009A2B6B">
      <w:pPr>
        <w:pStyle w:val="a4"/>
        <w:numPr>
          <w:ilvl w:val="0"/>
          <w:numId w:val="47"/>
        </w:numPr>
        <w:tabs>
          <w:tab w:val="left" w:pos="1852"/>
          <w:tab w:val="left" w:pos="1855"/>
        </w:tabs>
        <w:spacing w:before="1" w:line="273" w:lineRule="auto"/>
        <w:ind w:right="123" w:hanging="360"/>
        <w:rPr>
          <w:sz w:val="28"/>
        </w:rPr>
      </w:pPr>
      <w:r>
        <w:rPr>
          <w:sz w:val="28"/>
        </w:rPr>
        <w:t>использования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A53501" w:rsidRDefault="009A2B6B">
      <w:pPr>
        <w:pStyle w:val="a3"/>
        <w:spacing w:before="6" w:line="276" w:lineRule="auto"/>
        <w:ind w:right="123" w:firstLine="566"/>
        <w:jc w:val="both"/>
      </w:pPr>
      <w:r>
        <w:rPr>
          <w:b/>
        </w:rPr>
        <w:t xml:space="preserve">Оценка личностных результатов </w:t>
      </w:r>
      <w:r>
        <w:t>обучающихся осуществляется через оценку достижения</w:t>
      </w:r>
      <w:r>
        <w:rPr>
          <w:spacing w:val="-12"/>
        </w:rPr>
        <w:t xml:space="preserve"> </w:t>
      </w:r>
      <w:r>
        <w:t>планируемых</w:t>
      </w:r>
      <w:r>
        <w:rPr>
          <w:spacing w:val="-15"/>
        </w:rPr>
        <w:t xml:space="preserve"> </w:t>
      </w:r>
      <w:r>
        <w:t>результатов</w:t>
      </w:r>
      <w:r>
        <w:rPr>
          <w:spacing w:val="-15"/>
        </w:rPr>
        <w:t xml:space="preserve"> </w:t>
      </w:r>
      <w:r>
        <w:t>освоения</w:t>
      </w:r>
      <w:r>
        <w:rPr>
          <w:spacing w:val="-14"/>
        </w:rPr>
        <w:t xml:space="preserve"> </w:t>
      </w:r>
      <w:r>
        <w:t>основной</w:t>
      </w:r>
      <w:r>
        <w:rPr>
          <w:spacing w:val="-11"/>
        </w:rPr>
        <w:t xml:space="preserve"> </w:t>
      </w:r>
      <w:r>
        <w:t>образовательной</w:t>
      </w:r>
      <w:r>
        <w:rPr>
          <w:spacing w:val="-11"/>
        </w:rPr>
        <w:t xml:space="preserve"> </w:t>
      </w:r>
      <w:r>
        <w:t>программы, которые устанавливаются требованиями ФГОС СОО.</w:t>
      </w:r>
    </w:p>
    <w:p w:rsidR="00A53501" w:rsidRDefault="009A2B6B">
      <w:pPr>
        <w:pStyle w:val="a3"/>
        <w:spacing w:line="278" w:lineRule="auto"/>
        <w:ind w:right="142" w:firstLine="566"/>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A53501" w:rsidRDefault="00A53501">
      <w:pPr>
        <w:pStyle w:val="a3"/>
        <w:spacing w:line="278"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23" w:firstLine="566"/>
        <w:jc w:val="both"/>
      </w:pPr>
      <w:r>
        <w:lastRenderedPageBreak/>
        <w:t>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w:t>
      </w:r>
      <w:r>
        <w:rPr>
          <w:spacing w:val="-16"/>
        </w:rPr>
        <w:t xml:space="preserve"> </w:t>
      </w:r>
      <w:r>
        <w:t>деятельности</w:t>
      </w:r>
      <w:r>
        <w:rPr>
          <w:spacing w:val="-17"/>
        </w:rPr>
        <w:t xml:space="preserve"> </w:t>
      </w:r>
      <w:r>
        <w:t>образовательной</w:t>
      </w:r>
      <w:r>
        <w:rPr>
          <w:spacing w:val="-14"/>
        </w:rPr>
        <w:t xml:space="preserve"> </w:t>
      </w:r>
      <w:r>
        <w:t>организации</w:t>
      </w:r>
      <w:r>
        <w:rPr>
          <w:spacing w:val="-14"/>
        </w:rPr>
        <w:t xml:space="preserve"> </w:t>
      </w:r>
      <w:r>
        <w:t>и</w:t>
      </w:r>
      <w:r>
        <w:rPr>
          <w:spacing w:val="-18"/>
        </w:rPr>
        <w:t xml:space="preserve"> </w:t>
      </w:r>
      <w:r>
        <w:t>образовательных</w:t>
      </w:r>
      <w:r>
        <w:rPr>
          <w:spacing w:val="-15"/>
        </w:rPr>
        <w:t xml:space="preserve"> </w:t>
      </w:r>
      <w:r>
        <w:t>систем разного уровня.</w:t>
      </w:r>
    </w:p>
    <w:p w:rsidR="00A53501" w:rsidRDefault="009A2B6B">
      <w:pPr>
        <w:pStyle w:val="a3"/>
        <w:spacing w:before="5" w:line="276" w:lineRule="auto"/>
        <w:ind w:right="127" w:firstLine="566"/>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w:t>
      </w:r>
      <w:r>
        <w:rPr>
          <w:spacing w:val="-1"/>
        </w:rPr>
        <w:t xml:space="preserve"> </w:t>
      </w:r>
      <w:r>
        <w:t>образовательной траектории, в том числе выбор профессии; ценностно-смысловых установках обучающихся, формируемых средствами учебных предметов.</w:t>
      </w:r>
      <w:r>
        <w:rPr>
          <w:spacing w:val="-1"/>
        </w:rPr>
        <w:t xml:space="preserve"> </w:t>
      </w:r>
      <w:r>
        <w:t>Оценка сформированности личностных результатов необязательна, при необходимости фиксируется в портфолио и характеристике обучающегося.</w:t>
      </w:r>
    </w:p>
    <w:p w:rsidR="00A53501" w:rsidRDefault="009A2B6B">
      <w:pPr>
        <w:pStyle w:val="a3"/>
        <w:spacing w:line="276" w:lineRule="auto"/>
        <w:ind w:right="141" w:firstLine="566"/>
        <w:jc w:val="both"/>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A53501" w:rsidRDefault="009A2B6B">
      <w:pPr>
        <w:pStyle w:val="a3"/>
        <w:spacing w:line="278" w:lineRule="auto"/>
        <w:ind w:left="689" w:right="120" w:firstLine="516"/>
        <w:jc w:val="right"/>
      </w:pPr>
      <w:r>
        <w:rPr>
          <w:b/>
        </w:rPr>
        <w:t>Оценка</w:t>
      </w:r>
      <w:r>
        <w:rPr>
          <w:b/>
          <w:spacing w:val="35"/>
        </w:rPr>
        <w:t xml:space="preserve"> </w:t>
      </w:r>
      <w:r>
        <w:rPr>
          <w:b/>
        </w:rPr>
        <w:t>метапредметных</w:t>
      </w:r>
      <w:r>
        <w:rPr>
          <w:b/>
          <w:spacing w:val="34"/>
        </w:rPr>
        <w:t xml:space="preserve"> </w:t>
      </w:r>
      <w:r>
        <w:rPr>
          <w:b/>
        </w:rPr>
        <w:t>результатов</w:t>
      </w:r>
      <w:r>
        <w:rPr>
          <w:b/>
          <w:spacing w:val="33"/>
        </w:rPr>
        <w:t xml:space="preserve"> </w:t>
      </w:r>
      <w:r>
        <w:t>представляет</w:t>
      </w:r>
      <w:r>
        <w:rPr>
          <w:spacing w:val="36"/>
        </w:rPr>
        <w:t xml:space="preserve"> </w:t>
      </w:r>
      <w:r>
        <w:t>собой</w:t>
      </w:r>
      <w:r>
        <w:rPr>
          <w:spacing w:val="35"/>
        </w:rPr>
        <w:t xml:space="preserve"> </w:t>
      </w:r>
      <w:r>
        <w:t>оценку</w:t>
      </w:r>
      <w:r>
        <w:rPr>
          <w:spacing w:val="36"/>
        </w:rPr>
        <w:t xml:space="preserve"> </w:t>
      </w:r>
      <w:r>
        <w:t>достижения планируемых</w:t>
      </w:r>
      <w:r>
        <w:rPr>
          <w:spacing w:val="40"/>
        </w:rPr>
        <w:t xml:space="preserve"> </w:t>
      </w:r>
      <w:r>
        <w:t>результатов</w:t>
      </w:r>
      <w:r>
        <w:rPr>
          <w:spacing w:val="40"/>
        </w:rPr>
        <w:t xml:space="preserve"> </w:t>
      </w:r>
      <w:r>
        <w:t>освоения</w:t>
      </w:r>
      <w:r>
        <w:rPr>
          <w:spacing w:val="40"/>
        </w:rPr>
        <w:t xml:space="preserve"> </w:t>
      </w:r>
      <w:r>
        <w:t>ООП</w:t>
      </w:r>
      <w:r>
        <w:rPr>
          <w:spacing w:val="40"/>
        </w:rPr>
        <w:t xml:space="preserve"> </w:t>
      </w:r>
      <w:r>
        <w:t>СОО,</w:t>
      </w:r>
      <w:r>
        <w:rPr>
          <w:spacing w:val="40"/>
        </w:rPr>
        <w:t xml:space="preserve"> </w:t>
      </w:r>
      <w:r>
        <w:t>которые</w:t>
      </w:r>
      <w:r>
        <w:rPr>
          <w:spacing w:val="40"/>
        </w:rPr>
        <w:t xml:space="preserve"> </w:t>
      </w:r>
      <w:r>
        <w:t>отражают</w:t>
      </w:r>
      <w:r>
        <w:rPr>
          <w:spacing w:val="40"/>
        </w:rPr>
        <w:t xml:space="preserve"> </w:t>
      </w:r>
      <w:r>
        <w:t>совокупность</w:t>
      </w:r>
      <w:r>
        <w:rPr>
          <w:spacing w:val="40"/>
        </w:rPr>
        <w:t xml:space="preserve"> </w:t>
      </w:r>
      <w:r>
        <w:rPr>
          <w:spacing w:val="-2"/>
        </w:rPr>
        <w:t>познавательных,</w:t>
      </w:r>
      <w:r>
        <w:rPr>
          <w:spacing w:val="1"/>
        </w:rPr>
        <w:t xml:space="preserve"> </w:t>
      </w:r>
      <w:r>
        <w:rPr>
          <w:spacing w:val="-2"/>
        </w:rPr>
        <w:t>коммуникативных</w:t>
      </w:r>
      <w:r>
        <w:rPr>
          <w:spacing w:val="-3"/>
        </w:rPr>
        <w:t xml:space="preserve"> </w:t>
      </w:r>
      <w:r>
        <w:rPr>
          <w:spacing w:val="-2"/>
        </w:rPr>
        <w:t>и</w:t>
      </w:r>
      <w:r>
        <w:rPr>
          <w:spacing w:val="1"/>
        </w:rPr>
        <w:t xml:space="preserve"> </w:t>
      </w:r>
      <w:r>
        <w:rPr>
          <w:spacing w:val="-2"/>
        </w:rPr>
        <w:t>регулятивных</w:t>
      </w:r>
      <w:r>
        <w:rPr>
          <w:spacing w:val="-1"/>
        </w:rPr>
        <w:t xml:space="preserve"> </w:t>
      </w:r>
      <w:r>
        <w:rPr>
          <w:spacing w:val="-2"/>
        </w:rPr>
        <w:t>универсальных</w:t>
      </w:r>
      <w:r>
        <w:rPr>
          <w:spacing w:val="4"/>
        </w:rPr>
        <w:t xml:space="preserve"> </w:t>
      </w:r>
      <w:r>
        <w:rPr>
          <w:spacing w:val="-2"/>
        </w:rPr>
        <w:t>учебных</w:t>
      </w:r>
      <w:r>
        <w:rPr>
          <w:spacing w:val="-4"/>
        </w:rPr>
        <w:t xml:space="preserve"> </w:t>
      </w:r>
      <w:r>
        <w:rPr>
          <w:spacing w:val="-2"/>
        </w:rPr>
        <w:t>действий.</w:t>
      </w:r>
    </w:p>
    <w:p w:rsidR="00A53501" w:rsidRDefault="009A2B6B">
      <w:pPr>
        <w:pStyle w:val="a3"/>
        <w:spacing w:line="276" w:lineRule="auto"/>
        <w:ind w:right="122" w:firstLine="566"/>
        <w:jc w:val="both"/>
      </w:pPr>
      <w:r>
        <w:t>Формирование</w:t>
      </w:r>
      <w:r>
        <w:rPr>
          <w:spacing w:val="-11"/>
        </w:rPr>
        <w:t xml:space="preserve"> </w:t>
      </w:r>
      <w:r>
        <w:t>метапредметных</w:t>
      </w:r>
      <w:r>
        <w:rPr>
          <w:spacing w:val="-14"/>
        </w:rPr>
        <w:t xml:space="preserve"> </w:t>
      </w:r>
      <w:r>
        <w:t>результатов</w:t>
      </w:r>
      <w:r>
        <w:rPr>
          <w:spacing w:val="-12"/>
        </w:rPr>
        <w:t xml:space="preserve"> </w:t>
      </w:r>
      <w:r>
        <w:t>обеспечивается</w:t>
      </w:r>
      <w:r>
        <w:rPr>
          <w:spacing w:val="-13"/>
        </w:rPr>
        <w:t xml:space="preserve"> </w:t>
      </w:r>
      <w:r>
        <w:t>комплексом</w:t>
      </w:r>
      <w:r>
        <w:rPr>
          <w:spacing w:val="-12"/>
        </w:rPr>
        <w:t xml:space="preserve"> </w:t>
      </w:r>
      <w:r>
        <w:t>освоения программ учебных предметов и внеурочной деятельности.</w:t>
      </w:r>
    </w:p>
    <w:p w:rsidR="00A53501" w:rsidRDefault="009A2B6B">
      <w:pPr>
        <w:pStyle w:val="a3"/>
        <w:spacing w:line="316" w:lineRule="exact"/>
        <w:ind w:left="1135"/>
        <w:jc w:val="both"/>
      </w:pPr>
      <w:r>
        <w:t>Основным</w:t>
      </w:r>
      <w:r>
        <w:rPr>
          <w:spacing w:val="-20"/>
        </w:rPr>
        <w:t xml:space="preserve"> </w:t>
      </w:r>
      <w:r>
        <w:t>объектом</w:t>
      </w:r>
      <w:r>
        <w:rPr>
          <w:spacing w:val="-17"/>
        </w:rPr>
        <w:t xml:space="preserve"> </w:t>
      </w:r>
      <w:r>
        <w:t>оценки</w:t>
      </w:r>
      <w:r>
        <w:rPr>
          <w:spacing w:val="-17"/>
        </w:rPr>
        <w:t xml:space="preserve"> </w:t>
      </w:r>
      <w:r>
        <w:t>метапредметных</w:t>
      </w:r>
      <w:r>
        <w:rPr>
          <w:spacing w:val="-17"/>
        </w:rPr>
        <w:t xml:space="preserve"> </w:t>
      </w:r>
      <w:r>
        <w:rPr>
          <w:spacing w:val="-2"/>
        </w:rPr>
        <w:t>результатов:</w:t>
      </w:r>
    </w:p>
    <w:p w:rsidR="00A53501" w:rsidRDefault="009A2B6B">
      <w:pPr>
        <w:pStyle w:val="a4"/>
        <w:numPr>
          <w:ilvl w:val="0"/>
          <w:numId w:val="47"/>
        </w:numPr>
        <w:tabs>
          <w:tab w:val="left" w:pos="1852"/>
          <w:tab w:val="left" w:pos="1855"/>
        </w:tabs>
        <w:spacing w:before="40" w:line="271" w:lineRule="auto"/>
        <w:ind w:right="127" w:hanging="360"/>
        <w:rPr>
          <w:sz w:val="28"/>
        </w:rPr>
      </w:pPr>
      <w:r>
        <w:rPr>
          <w:sz w:val="28"/>
        </w:rPr>
        <w:t>освоение</w:t>
      </w:r>
      <w:r>
        <w:rPr>
          <w:spacing w:val="-18"/>
          <w:sz w:val="28"/>
        </w:rPr>
        <w:t xml:space="preserve"> </w:t>
      </w:r>
      <w:r>
        <w:rPr>
          <w:sz w:val="28"/>
        </w:rPr>
        <w:t>обучающимися</w:t>
      </w:r>
      <w:r>
        <w:rPr>
          <w:spacing w:val="-17"/>
          <w:sz w:val="28"/>
        </w:rPr>
        <w:t xml:space="preserve"> </w:t>
      </w:r>
      <w:r>
        <w:rPr>
          <w:sz w:val="28"/>
        </w:rPr>
        <w:t>межпредметных</w:t>
      </w:r>
      <w:r>
        <w:rPr>
          <w:spacing w:val="-18"/>
          <w:sz w:val="28"/>
        </w:rPr>
        <w:t xml:space="preserve"> </w:t>
      </w:r>
      <w:r>
        <w:rPr>
          <w:sz w:val="28"/>
        </w:rPr>
        <w:t>понятий</w:t>
      </w:r>
      <w:r>
        <w:rPr>
          <w:spacing w:val="-17"/>
          <w:sz w:val="28"/>
        </w:rPr>
        <w:t xml:space="preserve"> </w:t>
      </w:r>
      <w:r>
        <w:rPr>
          <w:sz w:val="28"/>
        </w:rPr>
        <w:t>и</w:t>
      </w:r>
      <w:r>
        <w:rPr>
          <w:spacing w:val="-18"/>
          <w:sz w:val="28"/>
        </w:rPr>
        <w:t xml:space="preserve"> </w:t>
      </w:r>
      <w:r>
        <w:rPr>
          <w:sz w:val="28"/>
        </w:rPr>
        <w:t>универсальных</w:t>
      </w:r>
      <w:r>
        <w:rPr>
          <w:spacing w:val="-17"/>
          <w:sz w:val="28"/>
        </w:rPr>
        <w:t xml:space="preserve"> </w:t>
      </w:r>
      <w:r>
        <w:rPr>
          <w:sz w:val="28"/>
        </w:rPr>
        <w:t>учебных действий (регулятивных, познавательных, коммуникативных);</w:t>
      </w:r>
    </w:p>
    <w:p w:rsidR="00A53501" w:rsidRDefault="009A2B6B">
      <w:pPr>
        <w:pStyle w:val="a4"/>
        <w:numPr>
          <w:ilvl w:val="0"/>
          <w:numId w:val="47"/>
        </w:numPr>
        <w:tabs>
          <w:tab w:val="left" w:pos="1852"/>
          <w:tab w:val="left" w:pos="1855"/>
        </w:tabs>
        <w:spacing w:before="7" w:line="276" w:lineRule="auto"/>
        <w:ind w:right="120" w:hanging="360"/>
        <w:rPr>
          <w:sz w:val="28"/>
        </w:rPr>
      </w:pPr>
      <w:r>
        <w:rPr>
          <w:sz w:val="28"/>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w:t>
      </w:r>
      <w:r>
        <w:rPr>
          <w:spacing w:val="-3"/>
          <w:sz w:val="28"/>
        </w:rPr>
        <w:t xml:space="preserve"> </w:t>
      </w:r>
      <w:r>
        <w:rPr>
          <w:sz w:val="28"/>
        </w:rPr>
        <w:t>сотрудничества</w:t>
      </w:r>
      <w:r>
        <w:rPr>
          <w:spacing w:val="-5"/>
          <w:sz w:val="28"/>
        </w:rPr>
        <w:t xml:space="preserve"> </w:t>
      </w:r>
      <w:r>
        <w:rPr>
          <w:sz w:val="28"/>
        </w:rPr>
        <w:t>с</w:t>
      </w:r>
      <w:r>
        <w:rPr>
          <w:spacing w:val="-8"/>
          <w:sz w:val="28"/>
        </w:rPr>
        <w:t xml:space="preserve"> </w:t>
      </w:r>
      <w:r>
        <w:rPr>
          <w:sz w:val="28"/>
        </w:rPr>
        <w:t>педагогическими</w:t>
      </w:r>
      <w:r>
        <w:rPr>
          <w:spacing w:val="-4"/>
          <w:sz w:val="28"/>
        </w:rPr>
        <w:t xml:space="preserve"> </w:t>
      </w:r>
      <w:r>
        <w:rPr>
          <w:sz w:val="28"/>
        </w:rPr>
        <w:t>работниками</w:t>
      </w:r>
      <w:r>
        <w:rPr>
          <w:spacing w:val="-6"/>
          <w:sz w:val="28"/>
        </w:rPr>
        <w:t xml:space="preserve"> </w:t>
      </w:r>
      <w:r>
        <w:rPr>
          <w:sz w:val="28"/>
        </w:rPr>
        <w:t>и</w:t>
      </w:r>
      <w:r>
        <w:rPr>
          <w:spacing w:val="-5"/>
          <w:sz w:val="28"/>
        </w:rPr>
        <w:t xml:space="preserve"> </w:t>
      </w:r>
      <w:r>
        <w:rPr>
          <w:sz w:val="28"/>
        </w:rPr>
        <w:t>сверстниками,</w:t>
      </w:r>
      <w:r>
        <w:rPr>
          <w:spacing w:val="-7"/>
          <w:sz w:val="28"/>
        </w:rPr>
        <w:t xml:space="preserve"> </w:t>
      </w:r>
      <w:r>
        <w:rPr>
          <w:sz w:val="28"/>
        </w:rPr>
        <w:t>к участию в построении индивидуальной образовательной траектории;</w:t>
      </w:r>
    </w:p>
    <w:p w:rsidR="00A53501" w:rsidRDefault="009A2B6B">
      <w:pPr>
        <w:pStyle w:val="a4"/>
        <w:numPr>
          <w:ilvl w:val="0"/>
          <w:numId w:val="47"/>
        </w:numPr>
        <w:tabs>
          <w:tab w:val="left" w:pos="1852"/>
          <w:tab w:val="left" w:pos="1855"/>
        </w:tabs>
        <w:spacing w:line="271" w:lineRule="auto"/>
        <w:ind w:right="133" w:hanging="360"/>
        <w:rPr>
          <w:sz w:val="28"/>
        </w:rPr>
      </w:pPr>
      <w:r>
        <w:rPr>
          <w:sz w:val="28"/>
        </w:rPr>
        <w:t xml:space="preserve">овладение навыками учебно-исследовательской, проектной и социальной </w:t>
      </w:r>
      <w:r>
        <w:rPr>
          <w:spacing w:val="-2"/>
          <w:sz w:val="28"/>
        </w:rPr>
        <w:t>деятельности.</w:t>
      </w:r>
    </w:p>
    <w:p w:rsidR="00A53501" w:rsidRDefault="009A2B6B">
      <w:pPr>
        <w:pStyle w:val="a3"/>
        <w:spacing w:line="276" w:lineRule="auto"/>
        <w:ind w:right="127" w:firstLine="566"/>
        <w:jc w:val="both"/>
      </w:pPr>
      <w:r>
        <w:t>Оценка</w:t>
      </w:r>
      <w:r>
        <w:rPr>
          <w:spacing w:val="-15"/>
        </w:rPr>
        <w:t xml:space="preserve"> </w:t>
      </w:r>
      <w:r>
        <w:t>достижения</w:t>
      </w:r>
      <w:r>
        <w:rPr>
          <w:spacing w:val="-14"/>
        </w:rPr>
        <w:t xml:space="preserve"> </w:t>
      </w:r>
      <w:r>
        <w:t>метапредметных</w:t>
      </w:r>
      <w:r>
        <w:rPr>
          <w:spacing w:val="-15"/>
        </w:rPr>
        <w:t xml:space="preserve"> </w:t>
      </w:r>
      <w:r>
        <w:t>результатов</w:t>
      </w:r>
      <w:r>
        <w:rPr>
          <w:spacing w:val="-15"/>
        </w:rPr>
        <w:t xml:space="preserve"> </w:t>
      </w:r>
      <w:r>
        <w:t>осуществляется</w:t>
      </w:r>
      <w:r>
        <w:rPr>
          <w:spacing w:val="-14"/>
        </w:rPr>
        <w:t xml:space="preserve"> </w:t>
      </w:r>
      <w:r>
        <w:t>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w:t>
      </w:r>
      <w:r>
        <w:rPr>
          <w:spacing w:val="-6"/>
        </w:rPr>
        <w:t xml:space="preserve"> </w:t>
      </w:r>
      <w:r>
        <w:t>регулятивных,</w:t>
      </w:r>
      <w:r>
        <w:rPr>
          <w:spacing w:val="-7"/>
        </w:rPr>
        <w:t xml:space="preserve"> </w:t>
      </w:r>
      <w:r>
        <w:t>коммуникативных</w:t>
      </w:r>
      <w:r>
        <w:rPr>
          <w:spacing w:val="-8"/>
        </w:rPr>
        <w:t xml:space="preserve"> </w:t>
      </w:r>
      <w:r>
        <w:t>и</w:t>
      </w:r>
      <w:r>
        <w:rPr>
          <w:spacing w:val="-8"/>
        </w:rPr>
        <w:t xml:space="preserve"> </w:t>
      </w:r>
      <w:r>
        <w:t>познавательных</w:t>
      </w:r>
      <w:r>
        <w:rPr>
          <w:spacing w:val="-6"/>
        </w:rPr>
        <w:t xml:space="preserve"> </w:t>
      </w:r>
      <w:r>
        <w:t>универсальных учебных действий.</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621" w:firstLine="710"/>
        <w:jc w:val="both"/>
      </w:pPr>
      <w:r>
        <w:rPr>
          <w:b/>
        </w:rPr>
        <w:lastRenderedPageBreak/>
        <w:t>Формы</w:t>
      </w:r>
      <w:r>
        <w:rPr>
          <w:b/>
          <w:spacing w:val="-12"/>
        </w:rPr>
        <w:t xml:space="preserve"> </w:t>
      </w:r>
      <w:r>
        <w:rPr>
          <w:b/>
        </w:rPr>
        <w:t>оценки</w:t>
      </w:r>
      <w:r>
        <w:t>:</w:t>
      </w:r>
      <w:r>
        <w:rPr>
          <w:spacing w:val="-17"/>
        </w:rPr>
        <w:t xml:space="preserve"> </w:t>
      </w:r>
      <w:r>
        <w:t>внимательно</w:t>
      </w:r>
      <w:r>
        <w:rPr>
          <w:spacing w:val="-16"/>
        </w:rPr>
        <w:t xml:space="preserve"> </w:t>
      </w:r>
      <w:r>
        <w:t>изучаем</w:t>
      </w:r>
      <w:r>
        <w:rPr>
          <w:spacing w:val="-17"/>
        </w:rPr>
        <w:t xml:space="preserve"> </w:t>
      </w:r>
      <w:r>
        <w:t>предложенные</w:t>
      </w:r>
      <w:r>
        <w:rPr>
          <w:spacing w:val="-15"/>
        </w:rPr>
        <w:t xml:space="preserve"> </w:t>
      </w:r>
      <w:r>
        <w:t>варианты,</w:t>
      </w:r>
      <w:r>
        <w:rPr>
          <w:spacing w:val="-17"/>
        </w:rPr>
        <w:t xml:space="preserve"> </w:t>
      </w:r>
      <w:r>
        <w:t>редактируем под свою ОО</w:t>
      </w:r>
    </w:p>
    <w:p w:rsidR="00A53501" w:rsidRDefault="009A2B6B">
      <w:pPr>
        <w:pStyle w:val="a4"/>
        <w:numPr>
          <w:ilvl w:val="0"/>
          <w:numId w:val="46"/>
        </w:numPr>
        <w:tabs>
          <w:tab w:val="left" w:pos="1983"/>
        </w:tabs>
        <w:spacing w:before="162" w:line="271" w:lineRule="auto"/>
        <w:ind w:right="130" w:firstLine="710"/>
        <w:rPr>
          <w:sz w:val="28"/>
        </w:rPr>
      </w:pPr>
      <w:r>
        <w:rPr>
          <w:sz w:val="28"/>
        </w:rPr>
        <w:t>для проверки читательской грамотности - письменная работа на межпредметной основе;</w:t>
      </w:r>
    </w:p>
    <w:p w:rsidR="00A53501" w:rsidRDefault="009A2B6B">
      <w:pPr>
        <w:pStyle w:val="a4"/>
        <w:numPr>
          <w:ilvl w:val="0"/>
          <w:numId w:val="46"/>
        </w:numPr>
        <w:tabs>
          <w:tab w:val="left" w:pos="1983"/>
        </w:tabs>
        <w:spacing w:before="2" w:line="271" w:lineRule="auto"/>
        <w:ind w:right="131" w:firstLine="710"/>
        <w:rPr>
          <w:sz w:val="28"/>
        </w:rPr>
      </w:pPr>
      <w:r>
        <w:rPr>
          <w:sz w:val="28"/>
        </w:rPr>
        <w:t>для проверки цифровой грамотности - практическая работа в сочетании с письменной (компьютеризованной) частью;</w:t>
      </w:r>
    </w:p>
    <w:p w:rsidR="00A53501" w:rsidRDefault="009A2B6B">
      <w:pPr>
        <w:pStyle w:val="a4"/>
        <w:numPr>
          <w:ilvl w:val="0"/>
          <w:numId w:val="46"/>
        </w:numPr>
        <w:tabs>
          <w:tab w:val="left" w:pos="1983"/>
        </w:tabs>
        <w:spacing w:before="7" w:line="271" w:lineRule="auto"/>
        <w:ind w:right="131" w:firstLine="710"/>
        <w:rPr>
          <w:sz w:val="28"/>
        </w:rPr>
      </w:pPr>
      <w:r>
        <w:rPr>
          <w:sz w:val="28"/>
        </w:rP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w:t>
      </w:r>
      <w:r>
        <w:rPr>
          <w:spacing w:val="-2"/>
          <w:sz w:val="28"/>
        </w:rPr>
        <w:t>проектов.</w:t>
      </w:r>
    </w:p>
    <w:p w:rsidR="00A53501" w:rsidRDefault="009A2B6B">
      <w:pPr>
        <w:pStyle w:val="a3"/>
        <w:spacing w:before="13" w:line="276" w:lineRule="auto"/>
        <w:ind w:right="130" w:firstLine="710"/>
        <w:jc w:val="both"/>
      </w:pPr>
      <w:r>
        <w:t>Каждый из перечисленных видов диагностики проводится с периодичностью не менее чем один раз в два года.</w:t>
      </w:r>
    </w:p>
    <w:p w:rsidR="00A53501" w:rsidRDefault="00A53501">
      <w:pPr>
        <w:pStyle w:val="a3"/>
        <w:spacing w:before="48"/>
        <w:ind w:left="0"/>
      </w:pPr>
    </w:p>
    <w:p w:rsidR="00A53501" w:rsidRDefault="009A2B6B">
      <w:pPr>
        <w:pStyle w:val="a3"/>
        <w:spacing w:line="276" w:lineRule="auto"/>
        <w:ind w:right="118" w:firstLine="710"/>
        <w:jc w:val="both"/>
      </w:pPr>
      <w:r>
        <w:rPr>
          <w:b/>
        </w:rPr>
        <w:t>Групповые</w:t>
      </w:r>
      <w:r>
        <w:rPr>
          <w:b/>
          <w:spacing w:val="-7"/>
        </w:rPr>
        <w:t xml:space="preserve"> </w:t>
      </w:r>
      <w:r>
        <w:rPr>
          <w:b/>
        </w:rPr>
        <w:t>и</w:t>
      </w:r>
      <w:r>
        <w:rPr>
          <w:b/>
          <w:spacing w:val="-8"/>
        </w:rPr>
        <w:t xml:space="preserve"> </w:t>
      </w:r>
      <w:r>
        <w:rPr>
          <w:b/>
        </w:rPr>
        <w:t>(или)</w:t>
      </w:r>
      <w:r>
        <w:rPr>
          <w:b/>
          <w:spacing w:val="-4"/>
        </w:rPr>
        <w:t xml:space="preserve"> </w:t>
      </w:r>
      <w:r>
        <w:rPr>
          <w:b/>
        </w:rPr>
        <w:t>индивидуальные</w:t>
      </w:r>
      <w:r>
        <w:rPr>
          <w:b/>
          <w:spacing w:val="-4"/>
        </w:rPr>
        <w:t xml:space="preserve"> </w:t>
      </w:r>
      <w:r>
        <w:rPr>
          <w:b/>
        </w:rPr>
        <w:t>учебные</w:t>
      </w:r>
      <w:r>
        <w:rPr>
          <w:b/>
          <w:spacing w:val="-7"/>
        </w:rPr>
        <w:t xml:space="preserve"> </w:t>
      </w:r>
      <w:r>
        <w:rPr>
          <w:b/>
        </w:rPr>
        <w:t>исследования</w:t>
      </w:r>
      <w:r>
        <w:rPr>
          <w:b/>
          <w:spacing w:val="-7"/>
        </w:rPr>
        <w:t xml:space="preserve"> </w:t>
      </w:r>
      <w:r>
        <w:rPr>
          <w:b/>
        </w:rPr>
        <w:t>и</w:t>
      </w:r>
      <w:r>
        <w:rPr>
          <w:b/>
          <w:spacing w:val="-8"/>
        </w:rPr>
        <w:t xml:space="preserve"> </w:t>
      </w:r>
      <w:r>
        <w:rPr>
          <w:b/>
        </w:rPr>
        <w:t>проекты</w:t>
      </w:r>
      <w:r>
        <w:rPr>
          <w:b/>
          <w:spacing w:val="-5"/>
        </w:rPr>
        <w:t xml:space="preserve"> </w:t>
      </w:r>
      <w:r>
        <w:t>(далее вместе</w:t>
      </w:r>
      <w:r>
        <w:rPr>
          <w:spacing w:val="-18"/>
        </w:rPr>
        <w:t xml:space="preserve"> </w:t>
      </w:r>
      <w:r>
        <w:t>-</w:t>
      </w:r>
      <w:r>
        <w:rPr>
          <w:spacing w:val="-17"/>
        </w:rPr>
        <w:t xml:space="preserve"> </w:t>
      </w:r>
      <w:r>
        <w:t>проект)</w:t>
      </w:r>
      <w:r>
        <w:rPr>
          <w:spacing w:val="-18"/>
        </w:rPr>
        <w:t xml:space="preserve"> </w:t>
      </w:r>
      <w:r>
        <w:t>выполняются</w:t>
      </w:r>
      <w:r>
        <w:rPr>
          <w:spacing w:val="-17"/>
        </w:rPr>
        <w:t xml:space="preserve"> </w:t>
      </w:r>
      <w:r>
        <w:t>обучающимся</w:t>
      </w:r>
      <w:r>
        <w:rPr>
          <w:spacing w:val="-18"/>
        </w:rPr>
        <w:t xml:space="preserve"> </w:t>
      </w:r>
      <w:r>
        <w:t>в</w:t>
      </w:r>
      <w:r>
        <w:rPr>
          <w:spacing w:val="-17"/>
        </w:rPr>
        <w:t xml:space="preserve"> </w:t>
      </w:r>
      <w:r>
        <w:t>рамках</w:t>
      </w:r>
      <w:r>
        <w:rPr>
          <w:spacing w:val="-18"/>
        </w:rPr>
        <w:t xml:space="preserve"> </w:t>
      </w:r>
      <w:r>
        <w:t>одного</w:t>
      </w:r>
      <w:r>
        <w:rPr>
          <w:spacing w:val="-17"/>
        </w:rPr>
        <w:t xml:space="preserve"> </w:t>
      </w:r>
      <w:r>
        <w:t>из</w:t>
      </w:r>
      <w:r>
        <w:rPr>
          <w:spacing w:val="-18"/>
        </w:rPr>
        <w:t xml:space="preserve"> </w:t>
      </w:r>
      <w:r>
        <w:t>учебных</w:t>
      </w:r>
      <w:r>
        <w:rPr>
          <w:spacing w:val="-17"/>
        </w:rPr>
        <w:t xml:space="preserve"> </w:t>
      </w:r>
      <w:r>
        <w:t>предметов</w:t>
      </w:r>
      <w:r>
        <w:rPr>
          <w:spacing w:val="-18"/>
        </w:rPr>
        <w:t xml:space="preserve"> </w:t>
      </w:r>
      <w:r>
        <w:t>или на межпредметной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w:t>
      </w:r>
      <w:r>
        <w:rPr>
          <w:spacing w:val="-10"/>
        </w:rPr>
        <w:t xml:space="preserve"> </w:t>
      </w:r>
      <w:r>
        <w:t>(учебно-познавательную,</w:t>
      </w:r>
      <w:r>
        <w:rPr>
          <w:spacing w:val="-10"/>
        </w:rPr>
        <w:t xml:space="preserve"> </w:t>
      </w:r>
      <w:r>
        <w:t>конструкторскую,</w:t>
      </w:r>
      <w:r>
        <w:rPr>
          <w:spacing w:val="-9"/>
        </w:rPr>
        <w:t xml:space="preserve"> </w:t>
      </w:r>
      <w:r>
        <w:t>социальную,</w:t>
      </w:r>
      <w:r>
        <w:rPr>
          <w:spacing w:val="-9"/>
        </w:rPr>
        <w:t xml:space="preserve"> </w:t>
      </w:r>
      <w:r>
        <w:t>художественно- творческую и другие).</w:t>
      </w:r>
    </w:p>
    <w:p w:rsidR="00A53501" w:rsidRDefault="009A2B6B">
      <w:pPr>
        <w:pStyle w:val="a3"/>
        <w:spacing w:before="3" w:line="276" w:lineRule="auto"/>
        <w:ind w:left="1279" w:right="3093"/>
        <w:jc w:val="both"/>
      </w:pPr>
      <w:r>
        <w:t>Выбор темы проекта осуществляется обучающимися. Результатом</w:t>
      </w:r>
      <w:r>
        <w:rPr>
          <w:spacing w:val="-6"/>
        </w:rPr>
        <w:t xml:space="preserve"> </w:t>
      </w:r>
      <w:r>
        <w:t>проекта</w:t>
      </w:r>
      <w:r>
        <w:rPr>
          <w:spacing w:val="-5"/>
        </w:rPr>
        <w:t xml:space="preserve"> </w:t>
      </w:r>
      <w:r>
        <w:t>является</w:t>
      </w:r>
      <w:r>
        <w:rPr>
          <w:spacing w:val="-6"/>
        </w:rPr>
        <w:t xml:space="preserve"> </w:t>
      </w:r>
      <w:r>
        <w:t>одна</w:t>
      </w:r>
      <w:r>
        <w:rPr>
          <w:spacing w:val="-7"/>
        </w:rPr>
        <w:t xml:space="preserve"> </w:t>
      </w:r>
      <w:r>
        <w:t>из</w:t>
      </w:r>
      <w:r>
        <w:rPr>
          <w:spacing w:val="-7"/>
        </w:rPr>
        <w:t xml:space="preserve"> </w:t>
      </w:r>
      <w:r>
        <w:t>следующих</w:t>
      </w:r>
      <w:r>
        <w:rPr>
          <w:spacing w:val="-10"/>
        </w:rPr>
        <w:t xml:space="preserve"> </w:t>
      </w:r>
      <w:r>
        <w:t>работ:</w:t>
      </w:r>
    </w:p>
    <w:p w:rsidR="00A53501" w:rsidRDefault="009A2B6B">
      <w:pPr>
        <w:pStyle w:val="a4"/>
        <w:numPr>
          <w:ilvl w:val="0"/>
          <w:numId w:val="46"/>
        </w:numPr>
        <w:tabs>
          <w:tab w:val="left" w:pos="1983"/>
        </w:tabs>
        <w:spacing w:line="271" w:lineRule="auto"/>
        <w:ind w:right="142" w:firstLine="710"/>
        <w:rPr>
          <w:sz w:val="28"/>
        </w:rPr>
      </w:pPr>
      <w:r>
        <w:rPr>
          <w:sz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A53501" w:rsidRDefault="009A2B6B">
      <w:pPr>
        <w:pStyle w:val="a4"/>
        <w:numPr>
          <w:ilvl w:val="0"/>
          <w:numId w:val="46"/>
        </w:numPr>
        <w:tabs>
          <w:tab w:val="left" w:pos="1983"/>
        </w:tabs>
        <w:spacing w:before="2" w:line="273" w:lineRule="auto"/>
        <w:ind w:right="135" w:firstLine="710"/>
        <w:rPr>
          <w:sz w:val="28"/>
        </w:rPr>
      </w:pPr>
      <w:r>
        <w:rPr>
          <w:sz w:val="28"/>
        </w:rPr>
        <w:t>художественная творческая работа (в области литературы, музыки, изобразительного искусства),</w:t>
      </w:r>
      <w:r>
        <w:rPr>
          <w:spacing w:val="-2"/>
          <w:sz w:val="28"/>
        </w:rPr>
        <w:t xml:space="preserve"> </w:t>
      </w:r>
      <w:r>
        <w:rPr>
          <w:sz w:val="28"/>
        </w:rPr>
        <w:t>представленная</w:t>
      </w:r>
      <w:r>
        <w:rPr>
          <w:spacing w:val="-1"/>
          <w:sz w:val="28"/>
        </w:rPr>
        <w:t xml:space="preserve"> </w:t>
      </w:r>
      <w:r>
        <w:rPr>
          <w:sz w:val="28"/>
        </w:rPr>
        <w:t>в виде</w:t>
      </w:r>
      <w:r>
        <w:rPr>
          <w:spacing w:val="-1"/>
          <w:sz w:val="28"/>
        </w:rPr>
        <w:t xml:space="preserve"> </w:t>
      </w:r>
      <w:r>
        <w:rPr>
          <w:sz w:val="28"/>
        </w:rPr>
        <w:t>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A53501" w:rsidRDefault="009A2B6B">
      <w:pPr>
        <w:pStyle w:val="a4"/>
        <w:numPr>
          <w:ilvl w:val="0"/>
          <w:numId w:val="46"/>
        </w:numPr>
        <w:tabs>
          <w:tab w:val="left" w:pos="1984"/>
        </w:tabs>
        <w:spacing w:line="342" w:lineRule="exact"/>
        <w:ind w:left="1984" w:hanging="705"/>
        <w:rPr>
          <w:sz w:val="28"/>
        </w:rPr>
      </w:pPr>
      <w:r>
        <w:rPr>
          <w:sz w:val="28"/>
        </w:rPr>
        <w:t>материальный</w:t>
      </w:r>
      <w:r>
        <w:rPr>
          <w:spacing w:val="-18"/>
          <w:sz w:val="28"/>
        </w:rPr>
        <w:t xml:space="preserve"> </w:t>
      </w:r>
      <w:r>
        <w:rPr>
          <w:sz w:val="28"/>
        </w:rPr>
        <w:t>объект,</w:t>
      </w:r>
      <w:r>
        <w:rPr>
          <w:spacing w:val="-17"/>
          <w:sz w:val="28"/>
        </w:rPr>
        <w:t xml:space="preserve"> </w:t>
      </w:r>
      <w:r>
        <w:rPr>
          <w:sz w:val="28"/>
        </w:rPr>
        <w:t>макет,</w:t>
      </w:r>
      <w:r>
        <w:rPr>
          <w:spacing w:val="-15"/>
          <w:sz w:val="28"/>
        </w:rPr>
        <w:t xml:space="preserve"> </w:t>
      </w:r>
      <w:r>
        <w:rPr>
          <w:sz w:val="28"/>
        </w:rPr>
        <w:t>иное</w:t>
      </w:r>
      <w:r>
        <w:rPr>
          <w:spacing w:val="-16"/>
          <w:sz w:val="28"/>
        </w:rPr>
        <w:t xml:space="preserve"> </w:t>
      </w:r>
      <w:r>
        <w:rPr>
          <w:sz w:val="28"/>
        </w:rPr>
        <w:t>конструкторское</w:t>
      </w:r>
      <w:r>
        <w:rPr>
          <w:spacing w:val="-15"/>
          <w:sz w:val="28"/>
        </w:rPr>
        <w:t xml:space="preserve"> </w:t>
      </w:r>
      <w:r>
        <w:rPr>
          <w:spacing w:val="-2"/>
          <w:sz w:val="28"/>
        </w:rPr>
        <w:t>изделие;</w:t>
      </w:r>
    </w:p>
    <w:p w:rsidR="00A53501" w:rsidRDefault="009A2B6B">
      <w:pPr>
        <w:pStyle w:val="a4"/>
        <w:numPr>
          <w:ilvl w:val="0"/>
          <w:numId w:val="46"/>
        </w:numPr>
        <w:tabs>
          <w:tab w:val="left" w:pos="1984"/>
        </w:tabs>
        <w:spacing w:before="51"/>
        <w:ind w:left="1984" w:hanging="705"/>
        <w:rPr>
          <w:sz w:val="28"/>
        </w:rPr>
      </w:pPr>
      <w:r>
        <w:rPr>
          <w:sz w:val="28"/>
        </w:rPr>
        <w:t>отчетные</w:t>
      </w:r>
      <w:r>
        <w:rPr>
          <w:spacing w:val="-18"/>
          <w:sz w:val="28"/>
        </w:rPr>
        <w:t xml:space="preserve"> </w:t>
      </w:r>
      <w:r>
        <w:rPr>
          <w:sz w:val="28"/>
        </w:rPr>
        <w:t>материалы</w:t>
      </w:r>
      <w:r>
        <w:rPr>
          <w:spacing w:val="-13"/>
          <w:sz w:val="28"/>
        </w:rPr>
        <w:t xml:space="preserve"> </w:t>
      </w:r>
      <w:r>
        <w:rPr>
          <w:sz w:val="28"/>
        </w:rPr>
        <w:t>по</w:t>
      </w:r>
      <w:r>
        <w:rPr>
          <w:spacing w:val="-16"/>
          <w:sz w:val="28"/>
        </w:rPr>
        <w:t xml:space="preserve"> </w:t>
      </w:r>
      <w:r>
        <w:rPr>
          <w:sz w:val="28"/>
        </w:rPr>
        <w:t>социальному</w:t>
      </w:r>
      <w:r>
        <w:rPr>
          <w:spacing w:val="-17"/>
          <w:sz w:val="28"/>
        </w:rPr>
        <w:t xml:space="preserve"> </w:t>
      </w:r>
      <w:r>
        <w:rPr>
          <w:spacing w:val="-2"/>
          <w:sz w:val="28"/>
        </w:rPr>
        <w:t>проекту.</w:t>
      </w:r>
    </w:p>
    <w:p w:rsidR="00A53501" w:rsidRDefault="009A2B6B">
      <w:pPr>
        <w:pStyle w:val="a3"/>
        <w:spacing w:before="52" w:line="276" w:lineRule="auto"/>
        <w:ind w:right="144" w:firstLine="710"/>
        <w:jc w:val="both"/>
      </w:pPr>
      <w:r>
        <w:t>Требования к организации проектной деятельности, к содержанию и направленности проекта определены локальным нормативным актом.</w:t>
      </w:r>
    </w:p>
    <w:p w:rsidR="00A53501" w:rsidRDefault="009A2B6B">
      <w:pPr>
        <w:pStyle w:val="a3"/>
        <w:spacing w:line="316" w:lineRule="exact"/>
        <w:ind w:left="1279"/>
        <w:jc w:val="both"/>
      </w:pPr>
      <w:r>
        <w:t>Проект</w:t>
      </w:r>
      <w:r>
        <w:rPr>
          <w:spacing w:val="-17"/>
        </w:rPr>
        <w:t xml:space="preserve"> </w:t>
      </w:r>
      <w:r>
        <w:t>оценивается</w:t>
      </w:r>
      <w:r>
        <w:rPr>
          <w:spacing w:val="-13"/>
        </w:rPr>
        <w:t xml:space="preserve"> </w:t>
      </w:r>
      <w:r>
        <w:t>по</w:t>
      </w:r>
      <w:r>
        <w:rPr>
          <w:spacing w:val="-14"/>
        </w:rPr>
        <w:t xml:space="preserve"> </w:t>
      </w:r>
      <w:r>
        <w:t>следующим</w:t>
      </w:r>
      <w:r>
        <w:rPr>
          <w:spacing w:val="-13"/>
        </w:rPr>
        <w:t xml:space="preserve"> </w:t>
      </w:r>
      <w:r>
        <w:rPr>
          <w:spacing w:val="-2"/>
        </w:rPr>
        <w:t>критериям:</w:t>
      </w:r>
    </w:p>
    <w:p w:rsidR="00A53501" w:rsidRDefault="009A2B6B">
      <w:pPr>
        <w:pStyle w:val="a4"/>
        <w:numPr>
          <w:ilvl w:val="0"/>
          <w:numId w:val="46"/>
        </w:numPr>
        <w:tabs>
          <w:tab w:val="left" w:pos="1983"/>
        </w:tabs>
        <w:spacing w:before="51" w:line="276" w:lineRule="auto"/>
        <w:ind w:right="135" w:firstLine="710"/>
        <w:rPr>
          <w:sz w:val="28"/>
        </w:rPr>
      </w:pPr>
      <w:r>
        <w:rPr>
          <w:sz w:val="28"/>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A53501" w:rsidRDefault="00A53501">
      <w:pPr>
        <w:pStyle w:val="a4"/>
        <w:spacing w:line="276" w:lineRule="auto"/>
        <w:rPr>
          <w:sz w:val="28"/>
        </w:rPr>
        <w:sectPr w:rsidR="00A53501">
          <w:pgSz w:w="11900" w:h="16850"/>
          <w:pgMar w:top="960" w:right="283" w:bottom="520" w:left="425" w:header="0" w:footer="321" w:gutter="0"/>
          <w:cols w:space="720"/>
        </w:sectPr>
      </w:pPr>
    </w:p>
    <w:p w:rsidR="00A53501" w:rsidRDefault="009A2B6B">
      <w:pPr>
        <w:pStyle w:val="a4"/>
        <w:numPr>
          <w:ilvl w:val="0"/>
          <w:numId w:val="46"/>
        </w:numPr>
        <w:tabs>
          <w:tab w:val="left" w:pos="1983"/>
        </w:tabs>
        <w:spacing w:before="85" w:line="273" w:lineRule="auto"/>
        <w:ind w:right="132" w:firstLine="710"/>
        <w:rPr>
          <w:sz w:val="28"/>
        </w:rPr>
      </w:pPr>
      <w:r>
        <w:rPr>
          <w:sz w:val="28"/>
        </w:rPr>
        <w:lastRenderedPageBreak/>
        <w:t xml:space="preserve">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w:t>
      </w:r>
      <w:r>
        <w:rPr>
          <w:spacing w:val="-2"/>
          <w:sz w:val="28"/>
        </w:rPr>
        <w:t>действий;</w:t>
      </w:r>
    </w:p>
    <w:p w:rsidR="00A53501" w:rsidRDefault="009A2B6B">
      <w:pPr>
        <w:pStyle w:val="a4"/>
        <w:numPr>
          <w:ilvl w:val="0"/>
          <w:numId w:val="46"/>
        </w:numPr>
        <w:tabs>
          <w:tab w:val="left" w:pos="1983"/>
        </w:tabs>
        <w:spacing w:before="11" w:line="271" w:lineRule="auto"/>
        <w:ind w:right="128" w:firstLine="710"/>
        <w:rPr>
          <w:sz w:val="28"/>
        </w:rPr>
      </w:pPr>
      <w:r>
        <w:rPr>
          <w:sz w:val="28"/>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w:t>
      </w:r>
      <w:r>
        <w:rPr>
          <w:spacing w:val="-15"/>
          <w:sz w:val="28"/>
        </w:rPr>
        <w:t xml:space="preserve"> </w:t>
      </w:r>
      <w:r>
        <w:rPr>
          <w:sz w:val="28"/>
        </w:rPr>
        <w:t>времени;</w:t>
      </w:r>
      <w:r>
        <w:rPr>
          <w:spacing w:val="-15"/>
          <w:sz w:val="28"/>
        </w:rPr>
        <w:t xml:space="preserve"> </w:t>
      </w:r>
      <w:r>
        <w:rPr>
          <w:sz w:val="28"/>
        </w:rPr>
        <w:t>использовать</w:t>
      </w:r>
      <w:r>
        <w:rPr>
          <w:spacing w:val="-17"/>
          <w:sz w:val="28"/>
        </w:rPr>
        <w:t xml:space="preserve"> </w:t>
      </w:r>
      <w:r>
        <w:rPr>
          <w:sz w:val="28"/>
        </w:rPr>
        <w:t>ресурсные</w:t>
      </w:r>
      <w:r>
        <w:rPr>
          <w:spacing w:val="-14"/>
          <w:sz w:val="28"/>
        </w:rPr>
        <w:t xml:space="preserve"> </w:t>
      </w:r>
      <w:r>
        <w:rPr>
          <w:sz w:val="28"/>
        </w:rPr>
        <w:t>возможности</w:t>
      </w:r>
      <w:r>
        <w:rPr>
          <w:spacing w:val="-15"/>
          <w:sz w:val="28"/>
        </w:rPr>
        <w:t xml:space="preserve"> </w:t>
      </w:r>
      <w:r>
        <w:rPr>
          <w:sz w:val="28"/>
        </w:rPr>
        <w:t>для</w:t>
      </w:r>
      <w:r>
        <w:rPr>
          <w:spacing w:val="-16"/>
          <w:sz w:val="28"/>
        </w:rPr>
        <w:t xml:space="preserve"> </w:t>
      </w:r>
      <w:r>
        <w:rPr>
          <w:sz w:val="28"/>
        </w:rPr>
        <w:t>достижения</w:t>
      </w:r>
      <w:r>
        <w:rPr>
          <w:spacing w:val="-13"/>
          <w:sz w:val="28"/>
        </w:rPr>
        <w:t xml:space="preserve"> </w:t>
      </w:r>
      <w:r>
        <w:rPr>
          <w:sz w:val="28"/>
        </w:rPr>
        <w:t>целей;</w:t>
      </w:r>
      <w:r>
        <w:rPr>
          <w:spacing w:val="-16"/>
          <w:sz w:val="28"/>
        </w:rPr>
        <w:t xml:space="preserve"> </w:t>
      </w:r>
      <w:r>
        <w:rPr>
          <w:sz w:val="28"/>
        </w:rPr>
        <w:t>осуществлять выбор конструктивных стратегий в трудных ситуациях;</w:t>
      </w:r>
    </w:p>
    <w:p w:rsidR="00A53501" w:rsidRDefault="009A2B6B">
      <w:pPr>
        <w:pStyle w:val="a4"/>
        <w:numPr>
          <w:ilvl w:val="0"/>
          <w:numId w:val="46"/>
        </w:numPr>
        <w:tabs>
          <w:tab w:val="left" w:pos="1983"/>
        </w:tabs>
        <w:spacing w:before="6" w:line="276" w:lineRule="auto"/>
        <w:ind w:right="139" w:firstLine="710"/>
        <w:rPr>
          <w:sz w:val="28"/>
        </w:rPr>
      </w:pPr>
      <w:r>
        <w:rPr>
          <w:sz w:val="28"/>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A53501" w:rsidRDefault="00A53501">
      <w:pPr>
        <w:pStyle w:val="a3"/>
        <w:spacing w:before="50"/>
        <w:ind w:left="0"/>
      </w:pPr>
    </w:p>
    <w:p w:rsidR="00A53501" w:rsidRDefault="009A2B6B">
      <w:pPr>
        <w:pStyle w:val="1"/>
        <w:ind w:left="2964"/>
      </w:pPr>
      <w:r>
        <w:rPr>
          <w:spacing w:val="-2"/>
        </w:rPr>
        <w:t>Процедуры</w:t>
      </w:r>
      <w:r>
        <w:rPr>
          <w:spacing w:val="-1"/>
        </w:rPr>
        <w:t xml:space="preserve"> </w:t>
      </w:r>
      <w:r>
        <w:rPr>
          <w:spacing w:val="-2"/>
        </w:rPr>
        <w:t>оценки метапредметных</w:t>
      </w:r>
      <w:r>
        <w:rPr>
          <w:spacing w:val="-3"/>
        </w:rPr>
        <w:t xml:space="preserve"> </w:t>
      </w:r>
      <w:r>
        <w:rPr>
          <w:spacing w:val="-2"/>
        </w:rPr>
        <w:t>результатов</w:t>
      </w:r>
    </w:p>
    <w:p w:rsidR="00A53501" w:rsidRDefault="009A2B6B">
      <w:pPr>
        <w:pStyle w:val="a3"/>
        <w:tabs>
          <w:tab w:val="left" w:pos="2889"/>
          <w:tab w:val="left" w:pos="3322"/>
          <w:tab w:val="left" w:pos="5401"/>
          <w:tab w:val="left" w:pos="7818"/>
          <w:tab w:val="left" w:pos="9654"/>
          <w:tab w:val="left" w:pos="10226"/>
        </w:tabs>
        <w:spacing w:before="43" w:line="276" w:lineRule="auto"/>
        <w:ind w:right="147" w:firstLine="566"/>
      </w:pPr>
      <w:r>
        <w:rPr>
          <w:spacing w:val="-2"/>
        </w:rPr>
        <w:t>Содержание</w:t>
      </w:r>
      <w:r>
        <w:tab/>
      </w:r>
      <w:r>
        <w:rPr>
          <w:spacing w:val="-10"/>
        </w:rPr>
        <w:t>и</w:t>
      </w:r>
      <w:r>
        <w:tab/>
      </w:r>
      <w:r>
        <w:rPr>
          <w:spacing w:val="-2"/>
        </w:rPr>
        <w:t>периодичность</w:t>
      </w:r>
      <w:r>
        <w:tab/>
      </w:r>
      <w:r>
        <w:rPr>
          <w:spacing w:val="-2"/>
        </w:rPr>
        <w:t>внутришкольного</w:t>
      </w:r>
      <w:r>
        <w:tab/>
      </w:r>
      <w:r>
        <w:rPr>
          <w:spacing w:val="-2"/>
        </w:rPr>
        <w:t>мониторинга</w:t>
      </w:r>
      <w:r>
        <w:tab/>
      </w:r>
      <w:r>
        <w:rPr>
          <w:spacing w:val="-6"/>
        </w:rPr>
        <w:t>по</w:t>
      </w:r>
      <w:r>
        <w:tab/>
      </w:r>
      <w:r>
        <w:rPr>
          <w:spacing w:val="-4"/>
        </w:rPr>
        <w:t xml:space="preserve">оценке </w:t>
      </w:r>
      <w:r>
        <w:t>достижения метапредметных результатов.</w:t>
      </w:r>
    </w:p>
    <w:p w:rsidR="00A53501" w:rsidRDefault="00A53501">
      <w:pPr>
        <w:pStyle w:val="a3"/>
        <w:spacing w:before="150"/>
        <w:ind w:left="0"/>
        <w:rPr>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2261"/>
        <w:gridCol w:w="2323"/>
        <w:gridCol w:w="3459"/>
      </w:tblGrid>
      <w:tr w:rsidR="00A53501">
        <w:trPr>
          <w:trHeight w:val="369"/>
        </w:trPr>
        <w:tc>
          <w:tcPr>
            <w:tcW w:w="2446" w:type="dxa"/>
            <w:vMerge w:val="restart"/>
          </w:tcPr>
          <w:p w:rsidR="00A53501" w:rsidRDefault="009A2B6B">
            <w:pPr>
              <w:pStyle w:val="TableParagraph"/>
              <w:spacing w:line="317" w:lineRule="exact"/>
              <w:ind w:left="110"/>
              <w:rPr>
                <w:sz w:val="28"/>
              </w:rPr>
            </w:pPr>
            <w:r>
              <w:rPr>
                <w:spacing w:val="-2"/>
                <w:sz w:val="28"/>
              </w:rPr>
              <w:t>Направление</w:t>
            </w:r>
          </w:p>
          <w:p w:rsidR="00A53501" w:rsidRDefault="009A2B6B">
            <w:pPr>
              <w:pStyle w:val="TableParagraph"/>
              <w:spacing w:before="50"/>
              <w:ind w:left="110"/>
              <w:rPr>
                <w:sz w:val="28"/>
              </w:rPr>
            </w:pPr>
            <w:r>
              <w:rPr>
                <w:spacing w:val="-2"/>
                <w:sz w:val="28"/>
              </w:rPr>
              <w:t>деятельности</w:t>
            </w:r>
          </w:p>
        </w:tc>
        <w:tc>
          <w:tcPr>
            <w:tcW w:w="2261" w:type="dxa"/>
            <w:vMerge w:val="restart"/>
          </w:tcPr>
          <w:p w:rsidR="00A53501" w:rsidRDefault="009A2B6B">
            <w:pPr>
              <w:pStyle w:val="TableParagraph"/>
              <w:spacing w:before="180"/>
              <w:ind w:left="115"/>
              <w:rPr>
                <w:sz w:val="28"/>
              </w:rPr>
            </w:pPr>
            <w:r>
              <w:rPr>
                <w:spacing w:val="-2"/>
                <w:sz w:val="28"/>
              </w:rPr>
              <w:t>Ответственные</w:t>
            </w:r>
          </w:p>
        </w:tc>
        <w:tc>
          <w:tcPr>
            <w:tcW w:w="2323" w:type="dxa"/>
          </w:tcPr>
          <w:p w:rsidR="00A53501" w:rsidRDefault="009A2B6B">
            <w:pPr>
              <w:pStyle w:val="TableParagraph"/>
              <w:spacing w:line="312" w:lineRule="exact"/>
              <w:ind w:left="115"/>
              <w:rPr>
                <w:sz w:val="28"/>
              </w:rPr>
            </w:pPr>
            <w:r>
              <w:rPr>
                <w:sz w:val="28"/>
              </w:rPr>
              <w:t>10</w:t>
            </w:r>
            <w:r>
              <w:rPr>
                <w:spacing w:val="-3"/>
                <w:sz w:val="28"/>
              </w:rPr>
              <w:t xml:space="preserve"> </w:t>
            </w:r>
            <w:r>
              <w:rPr>
                <w:spacing w:val="-2"/>
                <w:sz w:val="28"/>
              </w:rPr>
              <w:t>класс</w:t>
            </w:r>
          </w:p>
        </w:tc>
        <w:tc>
          <w:tcPr>
            <w:tcW w:w="3459" w:type="dxa"/>
          </w:tcPr>
          <w:p w:rsidR="00A53501" w:rsidRDefault="009A2B6B">
            <w:pPr>
              <w:pStyle w:val="TableParagraph"/>
              <w:spacing w:line="312" w:lineRule="exact"/>
              <w:ind w:left="111"/>
              <w:rPr>
                <w:sz w:val="28"/>
              </w:rPr>
            </w:pPr>
            <w:r>
              <w:rPr>
                <w:sz w:val="28"/>
              </w:rPr>
              <w:t>11</w:t>
            </w:r>
            <w:r>
              <w:rPr>
                <w:spacing w:val="-3"/>
                <w:sz w:val="28"/>
              </w:rPr>
              <w:t xml:space="preserve"> </w:t>
            </w:r>
            <w:r>
              <w:rPr>
                <w:spacing w:val="-2"/>
                <w:sz w:val="28"/>
              </w:rPr>
              <w:t>класс</w:t>
            </w:r>
          </w:p>
        </w:tc>
      </w:tr>
      <w:tr w:rsidR="00A53501">
        <w:trPr>
          <w:trHeight w:val="366"/>
        </w:trPr>
        <w:tc>
          <w:tcPr>
            <w:tcW w:w="2446" w:type="dxa"/>
            <w:vMerge/>
            <w:tcBorders>
              <w:top w:val="nil"/>
            </w:tcBorders>
          </w:tcPr>
          <w:p w:rsidR="00A53501" w:rsidRDefault="00A53501">
            <w:pPr>
              <w:rPr>
                <w:sz w:val="2"/>
                <w:szCs w:val="2"/>
              </w:rPr>
            </w:pPr>
          </w:p>
        </w:tc>
        <w:tc>
          <w:tcPr>
            <w:tcW w:w="2261" w:type="dxa"/>
            <w:vMerge/>
            <w:tcBorders>
              <w:top w:val="nil"/>
            </w:tcBorders>
          </w:tcPr>
          <w:p w:rsidR="00A53501" w:rsidRDefault="00A53501">
            <w:pPr>
              <w:rPr>
                <w:sz w:val="2"/>
                <w:szCs w:val="2"/>
              </w:rPr>
            </w:pPr>
          </w:p>
        </w:tc>
        <w:tc>
          <w:tcPr>
            <w:tcW w:w="5782" w:type="dxa"/>
            <w:gridSpan w:val="2"/>
          </w:tcPr>
          <w:p w:rsidR="00A53501" w:rsidRDefault="009A2B6B">
            <w:pPr>
              <w:pStyle w:val="TableParagraph"/>
              <w:spacing w:line="312" w:lineRule="exact"/>
              <w:ind w:left="1258"/>
              <w:rPr>
                <w:sz w:val="28"/>
              </w:rPr>
            </w:pPr>
            <w:r>
              <w:rPr>
                <w:sz w:val="28"/>
              </w:rPr>
              <w:t>Форма</w:t>
            </w:r>
            <w:r>
              <w:rPr>
                <w:spacing w:val="-18"/>
                <w:sz w:val="28"/>
              </w:rPr>
              <w:t xml:space="preserve"> </w:t>
            </w:r>
            <w:r>
              <w:rPr>
                <w:sz w:val="28"/>
              </w:rPr>
              <w:t>мониторинга,</w:t>
            </w:r>
            <w:r>
              <w:rPr>
                <w:spacing w:val="-15"/>
                <w:sz w:val="28"/>
              </w:rPr>
              <w:t xml:space="preserve"> </w:t>
            </w:r>
            <w:r>
              <w:rPr>
                <w:spacing w:val="-2"/>
                <w:sz w:val="28"/>
              </w:rPr>
              <w:t>месяц</w:t>
            </w:r>
          </w:p>
        </w:tc>
      </w:tr>
      <w:tr w:rsidR="00A53501">
        <w:trPr>
          <w:trHeight w:val="3338"/>
        </w:trPr>
        <w:tc>
          <w:tcPr>
            <w:tcW w:w="2446" w:type="dxa"/>
          </w:tcPr>
          <w:p w:rsidR="00A53501" w:rsidRDefault="009A2B6B">
            <w:pPr>
              <w:pStyle w:val="TableParagraph"/>
              <w:spacing w:before="2" w:line="276" w:lineRule="auto"/>
              <w:ind w:left="110"/>
              <w:rPr>
                <w:sz w:val="28"/>
              </w:rPr>
            </w:pPr>
            <w:r>
              <w:rPr>
                <w:spacing w:val="-4"/>
                <w:sz w:val="28"/>
              </w:rPr>
              <w:t xml:space="preserve">Внутришкольный </w:t>
            </w:r>
            <w:r>
              <w:rPr>
                <w:spacing w:val="-2"/>
                <w:sz w:val="28"/>
              </w:rPr>
              <w:t>мониторинг</w:t>
            </w:r>
          </w:p>
          <w:p w:rsidR="00A53501" w:rsidRDefault="009A2B6B">
            <w:pPr>
              <w:pStyle w:val="TableParagraph"/>
              <w:spacing w:line="273" w:lineRule="auto"/>
              <w:ind w:left="110"/>
              <w:rPr>
                <w:sz w:val="28"/>
              </w:rPr>
            </w:pPr>
            <w:r>
              <w:rPr>
                <w:spacing w:val="-2"/>
                <w:sz w:val="28"/>
              </w:rPr>
              <w:t xml:space="preserve">«Оценка </w:t>
            </w:r>
            <w:r>
              <w:rPr>
                <w:spacing w:val="-4"/>
                <w:sz w:val="28"/>
              </w:rPr>
              <w:t xml:space="preserve">метапредметных </w:t>
            </w:r>
            <w:r>
              <w:rPr>
                <w:spacing w:val="-2"/>
                <w:sz w:val="28"/>
              </w:rPr>
              <w:t>результатов»</w:t>
            </w:r>
          </w:p>
        </w:tc>
        <w:tc>
          <w:tcPr>
            <w:tcW w:w="2261" w:type="dxa"/>
          </w:tcPr>
          <w:p w:rsidR="00A53501" w:rsidRDefault="009A2B6B">
            <w:pPr>
              <w:pStyle w:val="TableParagraph"/>
              <w:spacing w:line="315" w:lineRule="exact"/>
              <w:ind w:right="129"/>
              <w:jc w:val="center"/>
              <w:rPr>
                <w:sz w:val="28"/>
              </w:rPr>
            </w:pPr>
            <w:r>
              <w:rPr>
                <w:spacing w:val="-2"/>
                <w:sz w:val="28"/>
              </w:rPr>
              <w:t>Администрация</w:t>
            </w:r>
          </w:p>
        </w:tc>
        <w:tc>
          <w:tcPr>
            <w:tcW w:w="2323" w:type="dxa"/>
          </w:tcPr>
          <w:p w:rsidR="00A53501" w:rsidRDefault="009A2B6B">
            <w:pPr>
              <w:pStyle w:val="TableParagraph"/>
              <w:spacing w:line="315" w:lineRule="exact"/>
              <w:ind w:left="115"/>
              <w:rPr>
                <w:sz w:val="28"/>
              </w:rPr>
            </w:pPr>
            <w:r>
              <w:rPr>
                <w:spacing w:val="-2"/>
                <w:sz w:val="28"/>
              </w:rPr>
              <w:t>Апрель</w:t>
            </w:r>
          </w:p>
          <w:p w:rsidR="00A53501" w:rsidRDefault="00A53501">
            <w:pPr>
              <w:pStyle w:val="TableParagraph"/>
              <w:spacing w:before="102"/>
              <w:rPr>
                <w:sz w:val="28"/>
              </w:rPr>
            </w:pPr>
          </w:p>
          <w:p w:rsidR="00A53501" w:rsidRDefault="009A2B6B">
            <w:pPr>
              <w:pStyle w:val="TableParagraph"/>
              <w:tabs>
                <w:tab w:val="left" w:pos="1942"/>
              </w:tabs>
              <w:spacing w:before="1" w:line="276" w:lineRule="auto"/>
              <w:ind w:left="115" w:right="100"/>
              <w:rPr>
                <w:sz w:val="28"/>
              </w:rPr>
            </w:pPr>
            <w:r>
              <w:rPr>
                <w:spacing w:val="-2"/>
                <w:sz w:val="28"/>
              </w:rPr>
              <w:t>Оценка читательской грамотности. Письменная работа</w:t>
            </w:r>
            <w:r>
              <w:rPr>
                <w:sz w:val="28"/>
              </w:rPr>
              <w:tab/>
            </w:r>
            <w:r>
              <w:rPr>
                <w:spacing w:val="-8"/>
                <w:sz w:val="28"/>
              </w:rPr>
              <w:t>на</w:t>
            </w:r>
          </w:p>
          <w:p w:rsidR="00A53501" w:rsidRDefault="009A2B6B">
            <w:pPr>
              <w:pStyle w:val="TableParagraph"/>
              <w:spacing w:line="271" w:lineRule="auto"/>
              <w:ind w:left="115"/>
              <w:rPr>
                <w:sz w:val="28"/>
              </w:rPr>
            </w:pPr>
            <w:r>
              <w:rPr>
                <w:spacing w:val="-4"/>
                <w:sz w:val="28"/>
              </w:rPr>
              <w:t xml:space="preserve">межпредметной </w:t>
            </w:r>
            <w:r>
              <w:rPr>
                <w:spacing w:val="-2"/>
                <w:sz w:val="28"/>
              </w:rPr>
              <w:t>основе.</w:t>
            </w:r>
          </w:p>
        </w:tc>
        <w:tc>
          <w:tcPr>
            <w:tcW w:w="3459" w:type="dxa"/>
          </w:tcPr>
          <w:p w:rsidR="00A53501" w:rsidRDefault="009A2B6B">
            <w:pPr>
              <w:pStyle w:val="TableParagraph"/>
              <w:spacing w:line="315" w:lineRule="exact"/>
              <w:ind w:left="111"/>
              <w:rPr>
                <w:sz w:val="28"/>
              </w:rPr>
            </w:pPr>
            <w:r>
              <w:rPr>
                <w:spacing w:val="-2"/>
                <w:sz w:val="28"/>
              </w:rPr>
              <w:t>Декабрь</w:t>
            </w:r>
          </w:p>
          <w:p w:rsidR="00A53501" w:rsidRDefault="00A53501">
            <w:pPr>
              <w:pStyle w:val="TableParagraph"/>
              <w:spacing w:before="102"/>
              <w:rPr>
                <w:sz w:val="28"/>
              </w:rPr>
            </w:pPr>
          </w:p>
          <w:p w:rsidR="00A53501" w:rsidRDefault="009A2B6B">
            <w:pPr>
              <w:pStyle w:val="TableParagraph"/>
              <w:tabs>
                <w:tab w:val="left" w:pos="2158"/>
              </w:tabs>
              <w:spacing w:before="1" w:line="276" w:lineRule="auto"/>
              <w:ind w:left="111" w:right="117"/>
              <w:rPr>
                <w:sz w:val="28"/>
              </w:rPr>
            </w:pPr>
            <w:r>
              <w:rPr>
                <w:spacing w:val="-2"/>
                <w:sz w:val="28"/>
              </w:rPr>
              <w:t>Проверка</w:t>
            </w:r>
            <w:r>
              <w:rPr>
                <w:sz w:val="28"/>
              </w:rPr>
              <w:tab/>
            </w:r>
            <w:r>
              <w:rPr>
                <w:spacing w:val="-4"/>
                <w:sz w:val="28"/>
              </w:rPr>
              <w:t xml:space="preserve">цифровой </w:t>
            </w:r>
            <w:r>
              <w:rPr>
                <w:spacing w:val="-2"/>
                <w:sz w:val="28"/>
              </w:rPr>
              <w:t>грамотности.</w:t>
            </w:r>
          </w:p>
          <w:p w:rsidR="00A53501" w:rsidRDefault="009A2B6B">
            <w:pPr>
              <w:pStyle w:val="TableParagraph"/>
              <w:tabs>
                <w:tab w:val="left" w:pos="1554"/>
                <w:tab w:val="left" w:pos="1904"/>
                <w:tab w:val="left" w:pos="2091"/>
                <w:tab w:val="left" w:pos="3215"/>
              </w:tabs>
              <w:spacing w:line="276" w:lineRule="auto"/>
              <w:ind w:left="111" w:right="99"/>
              <w:rPr>
                <w:sz w:val="28"/>
              </w:rPr>
            </w:pPr>
            <w:r>
              <w:rPr>
                <w:spacing w:val="-2"/>
                <w:sz w:val="28"/>
              </w:rPr>
              <w:t>Практическая</w:t>
            </w:r>
            <w:r>
              <w:rPr>
                <w:sz w:val="28"/>
              </w:rPr>
              <w:tab/>
            </w:r>
            <w:r>
              <w:rPr>
                <w:sz w:val="28"/>
              </w:rPr>
              <w:tab/>
            </w:r>
            <w:r>
              <w:rPr>
                <w:spacing w:val="-2"/>
                <w:sz w:val="28"/>
              </w:rPr>
              <w:t>работа</w:t>
            </w:r>
            <w:r>
              <w:rPr>
                <w:sz w:val="28"/>
              </w:rPr>
              <w:tab/>
            </w:r>
            <w:r>
              <w:rPr>
                <w:spacing w:val="-10"/>
                <w:sz w:val="28"/>
              </w:rPr>
              <w:t xml:space="preserve">в </w:t>
            </w:r>
            <w:r>
              <w:rPr>
                <w:spacing w:val="-2"/>
                <w:sz w:val="28"/>
              </w:rPr>
              <w:t>сочетании</w:t>
            </w:r>
            <w:r>
              <w:rPr>
                <w:sz w:val="28"/>
              </w:rPr>
              <w:tab/>
            </w:r>
            <w:r>
              <w:rPr>
                <w:spacing w:val="-10"/>
                <w:sz w:val="28"/>
              </w:rPr>
              <w:t>с</w:t>
            </w:r>
            <w:r>
              <w:rPr>
                <w:sz w:val="28"/>
              </w:rPr>
              <w:tab/>
            </w:r>
            <w:r>
              <w:rPr>
                <w:spacing w:val="-2"/>
                <w:sz w:val="28"/>
              </w:rPr>
              <w:t>письменной (компьютеризированной) частью</w:t>
            </w:r>
          </w:p>
        </w:tc>
      </w:tr>
      <w:tr w:rsidR="00A53501">
        <w:trPr>
          <w:trHeight w:val="1478"/>
        </w:trPr>
        <w:tc>
          <w:tcPr>
            <w:tcW w:w="2446" w:type="dxa"/>
          </w:tcPr>
          <w:p w:rsidR="00A53501" w:rsidRDefault="009A2B6B">
            <w:pPr>
              <w:pStyle w:val="TableParagraph"/>
              <w:tabs>
                <w:tab w:val="left" w:pos="2186"/>
              </w:tabs>
              <w:spacing w:line="273" w:lineRule="auto"/>
              <w:ind w:left="110" w:right="97"/>
              <w:rPr>
                <w:sz w:val="28"/>
              </w:rPr>
            </w:pPr>
            <w:r>
              <w:rPr>
                <w:spacing w:val="-2"/>
                <w:sz w:val="28"/>
              </w:rPr>
              <w:t>Индивидуальные учебные исследования</w:t>
            </w:r>
            <w:r>
              <w:rPr>
                <w:sz w:val="28"/>
              </w:rPr>
              <w:tab/>
            </w:r>
            <w:r>
              <w:rPr>
                <w:spacing w:val="-10"/>
                <w:sz w:val="28"/>
              </w:rPr>
              <w:t>и</w:t>
            </w:r>
          </w:p>
          <w:p w:rsidR="00A53501" w:rsidRDefault="009A2B6B">
            <w:pPr>
              <w:pStyle w:val="TableParagraph"/>
              <w:spacing w:before="1"/>
              <w:ind w:left="110"/>
              <w:rPr>
                <w:sz w:val="28"/>
              </w:rPr>
            </w:pPr>
            <w:r>
              <w:rPr>
                <w:spacing w:val="-2"/>
                <w:sz w:val="28"/>
              </w:rPr>
              <w:t>проекты</w:t>
            </w:r>
          </w:p>
        </w:tc>
        <w:tc>
          <w:tcPr>
            <w:tcW w:w="2261" w:type="dxa"/>
          </w:tcPr>
          <w:p w:rsidR="00A53501" w:rsidRDefault="009A2B6B">
            <w:pPr>
              <w:pStyle w:val="TableParagraph"/>
              <w:spacing w:line="312" w:lineRule="exact"/>
              <w:ind w:right="129"/>
              <w:jc w:val="center"/>
              <w:rPr>
                <w:sz w:val="28"/>
              </w:rPr>
            </w:pPr>
            <w:r>
              <w:rPr>
                <w:spacing w:val="-2"/>
                <w:sz w:val="28"/>
              </w:rPr>
              <w:t>Администрация</w:t>
            </w:r>
          </w:p>
        </w:tc>
        <w:tc>
          <w:tcPr>
            <w:tcW w:w="2323" w:type="dxa"/>
          </w:tcPr>
          <w:p w:rsidR="00A53501" w:rsidRDefault="00A53501">
            <w:pPr>
              <w:pStyle w:val="TableParagraph"/>
              <w:rPr>
                <w:sz w:val="28"/>
              </w:rPr>
            </w:pPr>
          </w:p>
        </w:tc>
        <w:tc>
          <w:tcPr>
            <w:tcW w:w="3459" w:type="dxa"/>
          </w:tcPr>
          <w:p w:rsidR="00A53501" w:rsidRDefault="009A2B6B">
            <w:pPr>
              <w:pStyle w:val="TableParagraph"/>
              <w:spacing w:line="312" w:lineRule="exact"/>
              <w:ind w:left="111"/>
              <w:rPr>
                <w:sz w:val="28"/>
              </w:rPr>
            </w:pPr>
            <w:r>
              <w:rPr>
                <w:spacing w:val="-2"/>
                <w:sz w:val="28"/>
              </w:rPr>
              <w:t>Апрель</w:t>
            </w:r>
          </w:p>
          <w:p w:rsidR="00A53501" w:rsidRDefault="00A53501">
            <w:pPr>
              <w:pStyle w:val="TableParagraph"/>
              <w:spacing w:before="50"/>
              <w:rPr>
                <w:sz w:val="28"/>
              </w:rPr>
            </w:pPr>
          </w:p>
          <w:p w:rsidR="00A53501" w:rsidRDefault="009A2B6B">
            <w:pPr>
              <w:pStyle w:val="TableParagraph"/>
              <w:tabs>
                <w:tab w:val="left" w:pos="1256"/>
              </w:tabs>
              <w:spacing w:line="370" w:lineRule="atLeast"/>
              <w:ind w:left="111" w:right="122"/>
              <w:rPr>
                <w:sz w:val="28"/>
              </w:rPr>
            </w:pPr>
            <w:r>
              <w:rPr>
                <w:spacing w:val="-2"/>
                <w:sz w:val="28"/>
              </w:rPr>
              <w:t>Защита</w:t>
            </w:r>
            <w:r>
              <w:rPr>
                <w:sz w:val="28"/>
              </w:rPr>
              <w:tab/>
            </w:r>
            <w:r>
              <w:rPr>
                <w:spacing w:val="-4"/>
                <w:sz w:val="28"/>
              </w:rPr>
              <w:t xml:space="preserve">индивидуального </w:t>
            </w:r>
            <w:r>
              <w:rPr>
                <w:spacing w:val="-2"/>
                <w:sz w:val="28"/>
              </w:rPr>
              <w:t>проекта</w:t>
            </w:r>
          </w:p>
        </w:tc>
      </w:tr>
    </w:tbl>
    <w:p w:rsidR="00A53501" w:rsidRDefault="009A2B6B">
      <w:pPr>
        <w:spacing w:before="1" w:line="278" w:lineRule="auto"/>
        <w:ind w:left="568" w:right="134" w:firstLine="566"/>
        <w:jc w:val="both"/>
        <w:rPr>
          <w:i/>
          <w:sz w:val="28"/>
        </w:rPr>
      </w:pPr>
      <w:r>
        <w:rPr>
          <w:i/>
          <w:sz w:val="28"/>
        </w:rPr>
        <w:t>*По решению педагогического совета формы и сроки мониторинга по оценке достижения</w:t>
      </w:r>
      <w:r>
        <w:rPr>
          <w:i/>
          <w:spacing w:val="-1"/>
          <w:sz w:val="28"/>
        </w:rPr>
        <w:t xml:space="preserve"> </w:t>
      </w:r>
      <w:r>
        <w:rPr>
          <w:i/>
          <w:sz w:val="28"/>
        </w:rPr>
        <w:t>метапредметных результатов</w:t>
      </w:r>
      <w:r>
        <w:rPr>
          <w:i/>
          <w:spacing w:val="-1"/>
          <w:sz w:val="28"/>
        </w:rPr>
        <w:t xml:space="preserve"> </w:t>
      </w:r>
      <w:r>
        <w:rPr>
          <w:i/>
          <w:sz w:val="28"/>
        </w:rPr>
        <w:t>могут быть</w:t>
      </w:r>
      <w:r>
        <w:rPr>
          <w:i/>
          <w:spacing w:val="-4"/>
          <w:sz w:val="28"/>
        </w:rPr>
        <w:t xml:space="preserve"> </w:t>
      </w:r>
      <w:r>
        <w:rPr>
          <w:i/>
          <w:sz w:val="28"/>
        </w:rPr>
        <w:t>изменены,</w:t>
      </w:r>
      <w:r>
        <w:rPr>
          <w:i/>
          <w:spacing w:val="-2"/>
          <w:sz w:val="28"/>
        </w:rPr>
        <w:t xml:space="preserve"> </w:t>
      </w:r>
      <w:r>
        <w:rPr>
          <w:i/>
          <w:sz w:val="28"/>
        </w:rPr>
        <w:t>также возможно привлечение сторонних организаций для проведения независимой оценки.</w:t>
      </w:r>
    </w:p>
    <w:p w:rsidR="00A53501" w:rsidRDefault="009A2B6B">
      <w:pPr>
        <w:pStyle w:val="a3"/>
        <w:spacing w:line="276" w:lineRule="auto"/>
        <w:ind w:right="127" w:firstLine="566"/>
        <w:jc w:val="both"/>
      </w:pPr>
      <w:r>
        <w:t>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w:t>
      </w:r>
      <w:r>
        <w:rPr>
          <w:spacing w:val="29"/>
        </w:rPr>
        <w:t xml:space="preserve"> </w:t>
      </w:r>
      <w:r>
        <w:t>контроля,</w:t>
      </w:r>
      <w:r>
        <w:rPr>
          <w:spacing w:val="31"/>
        </w:rPr>
        <w:t xml:space="preserve"> </w:t>
      </w:r>
      <w:r>
        <w:t>наблюдений</w:t>
      </w:r>
      <w:r>
        <w:rPr>
          <w:spacing w:val="29"/>
        </w:rPr>
        <w:t xml:space="preserve"> </w:t>
      </w:r>
      <w:r>
        <w:t>по</w:t>
      </w:r>
      <w:r>
        <w:rPr>
          <w:spacing w:val="29"/>
        </w:rPr>
        <w:t xml:space="preserve"> </w:t>
      </w:r>
      <w:r>
        <w:t>своему предмету.</w:t>
      </w:r>
      <w:r>
        <w:rPr>
          <w:spacing w:val="31"/>
        </w:rPr>
        <w:t xml:space="preserve"> </w:t>
      </w:r>
      <w:r>
        <w:t>Классный</w:t>
      </w:r>
    </w:p>
    <w:p w:rsidR="00A53501" w:rsidRDefault="00A53501">
      <w:pPr>
        <w:pStyle w:val="a3"/>
        <w:spacing w:line="276" w:lineRule="auto"/>
        <w:jc w:val="both"/>
        <w:sectPr w:rsidR="00A53501">
          <w:pgSz w:w="11900" w:h="16850"/>
          <w:pgMar w:top="940" w:right="283" w:bottom="520" w:left="425" w:header="0" w:footer="321" w:gutter="0"/>
          <w:cols w:space="720"/>
        </w:sectPr>
      </w:pPr>
    </w:p>
    <w:p w:rsidR="00A53501" w:rsidRDefault="009A2B6B">
      <w:pPr>
        <w:pStyle w:val="a3"/>
        <w:spacing w:before="66" w:line="276" w:lineRule="auto"/>
        <w:ind w:right="133"/>
        <w:jc w:val="both"/>
      </w:pPr>
      <w:r>
        <w:lastRenderedPageBreak/>
        <w:t>руководитель</w:t>
      </w:r>
      <w:r>
        <w:rPr>
          <w:spacing w:val="-18"/>
        </w:rPr>
        <w:t xml:space="preserve"> </w:t>
      </w:r>
      <w:r>
        <w:t>на</w:t>
      </w:r>
      <w:r>
        <w:rPr>
          <w:spacing w:val="-17"/>
        </w:rPr>
        <w:t xml:space="preserve"> </w:t>
      </w:r>
      <w:r>
        <w:t>основе</w:t>
      </w:r>
      <w:r>
        <w:rPr>
          <w:spacing w:val="-18"/>
        </w:rPr>
        <w:t xml:space="preserve"> </w:t>
      </w:r>
      <w:r>
        <w:t>вышеперечисленных</w:t>
      </w:r>
      <w:r>
        <w:rPr>
          <w:spacing w:val="-17"/>
        </w:rPr>
        <w:t xml:space="preserve"> </w:t>
      </w:r>
      <w:r>
        <w:t>мониторингов</w:t>
      </w:r>
      <w:r>
        <w:rPr>
          <w:spacing w:val="-18"/>
        </w:rPr>
        <w:t xml:space="preserve"> </w:t>
      </w:r>
      <w:r>
        <w:t>и</w:t>
      </w:r>
      <w:r>
        <w:rPr>
          <w:spacing w:val="-17"/>
        </w:rPr>
        <w:t xml:space="preserve"> </w:t>
      </w:r>
      <w:r>
        <w:t>собственных</w:t>
      </w:r>
      <w:r>
        <w:rPr>
          <w:spacing w:val="-18"/>
        </w:rPr>
        <w:t xml:space="preserve"> </w:t>
      </w:r>
      <w:r>
        <w:t>наблюдений формирует характеристику обучающегося.</w:t>
      </w:r>
    </w:p>
    <w:p w:rsidR="00A53501" w:rsidRDefault="009A2B6B">
      <w:pPr>
        <w:pStyle w:val="a3"/>
        <w:spacing w:line="278" w:lineRule="auto"/>
        <w:ind w:right="132" w:firstLine="566"/>
        <w:jc w:val="both"/>
      </w:pPr>
      <w: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A53501" w:rsidRDefault="009A2B6B">
      <w:pPr>
        <w:pStyle w:val="a3"/>
        <w:spacing w:line="313" w:lineRule="exact"/>
        <w:ind w:left="1135"/>
        <w:jc w:val="both"/>
      </w:pPr>
      <w:r>
        <w:t>Возможно</w:t>
      </w:r>
      <w:r>
        <w:rPr>
          <w:spacing w:val="-20"/>
        </w:rPr>
        <w:t xml:space="preserve"> </w:t>
      </w:r>
      <w:r>
        <w:t>использовать</w:t>
      </w:r>
      <w:r>
        <w:rPr>
          <w:spacing w:val="-17"/>
        </w:rPr>
        <w:t xml:space="preserve"> </w:t>
      </w:r>
      <w:r>
        <w:t>диагностические</w:t>
      </w:r>
      <w:r>
        <w:rPr>
          <w:spacing w:val="-18"/>
        </w:rPr>
        <w:t xml:space="preserve"> </w:t>
      </w:r>
      <w:r>
        <w:t>материалы</w:t>
      </w:r>
      <w:r>
        <w:rPr>
          <w:spacing w:val="-17"/>
        </w:rPr>
        <w:t xml:space="preserve"> </w:t>
      </w:r>
      <w:r>
        <w:t>с</w:t>
      </w:r>
      <w:r>
        <w:rPr>
          <w:spacing w:val="-17"/>
        </w:rPr>
        <w:t xml:space="preserve"> </w:t>
      </w:r>
      <w:r>
        <w:rPr>
          <w:spacing w:val="-2"/>
        </w:rPr>
        <w:t>сайтов*:</w:t>
      </w:r>
    </w:p>
    <w:p w:rsidR="00A53501" w:rsidRDefault="009A2B6B">
      <w:pPr>
        <w:pStyle w:val="a4"/>
        <w:numPr>
          <w:ilvl w:val="0"/>
          <w:numId w:val="46"/>
        </w:numPr>
        <w:tabs>
          <w:tab w:val="left" w:pos="1983"/>
        </w:tabs>
        <w:spacing w:before="48" w:line="271" w:lineRule="auto"/>
        <w:ind w:right="131" w:firstLine="710"/>
        <w:rPr>
          <w:sz w:val="28"/>
        </w:rPr>
      </w:pPr>
      <w:r>
        <w:rPr>
          <w:sz w:val="28"/>
        </w:rPr>
        <w:t xml:space="preserve">Электронный банк заданий для оценки функциональной грамотности </w:t>
      </w:r>
      <w:hyperlink r:id="rId8">
        <w:r>
          <w:rPr>
            <w:color w:val="0461C1"/>
            <w:sz w:val="28"/>
            <w:u w:val="single" w:color="0461C1"/>
          </w:rPr>
          <w:t>https://fg.resh.edu.ru/</w:t>
        </w:r>
      </w:hyperlink>
      <w:r>
        <w:rPr>
          <w:color w:val="0461C1"/>
          <w:sz w:val="28"/>
        </w:rPr>
        <w:t xml:space="preserve"> </w:t>
      </w:r>
      <w:r>
        <w:rPr>
          <w:sz w:val="28"/>
        </w:rPr>
        <w:t>,</w:t>
      </w:r>
    </w:p>
    <w:p w:rsidR="00A53501" w:rsidRDefault="009A2B6B">
      <w:pPr>
        <w:pStyle w:val="a4"/>
        <w:numPr>
          <w:ilvl w:val="0"/>
          <w:numId w:val="46"/>
        </w:numPr>
        <w:tabs>
          <w:tab w:val="left" w:pos="1984"/>
        </w:tabs>
        <w:spacing w:line="343" w:lineRule="exact"/>
        <w:ind w:left="1984" w:hanging="705"/>
        <w:rPr>
          <w:sz w:val="28"/>
        </w:rPr>
      </w:pPr>
      <w:r>
        <w:rPr>
          <w:sz w:val="28"/>
        </w:rPr>
        <w:t>ФИОКО</w:t>
      </w:r>
      <w:r>
        <w:rPr>
          <w:spacing w:val="-17"/>
          <w:sz w:val="28"/>
        </w:rPr>
        <w:t xml:space="preserve"> </w:t>
      </w:r>
      <w:r>
        <w:rPr>
          <w:sz w:val="28"/>
        </w:rPr>
        <w:t>-</w:t>
      </w:r>
      <w:r>
        <w:rPr>
          <w:spacing w:val="-17"/>
          <w:sz w:val="28"/>
        </w:rPr>
        <w:t xml:space="preserve"> </w:t>
      </w:r>
      <w:r>
        <w:rPr>
          <w:sz w:val="28"/>
        </w:rPr>
        <w:t>Открытые</w:t>
      </w:r>
      <w:r>
        <w:rPr>
          <w:spacing w:val="-17"/>
          <w:sz w:val="28"/>
        </w:rPr>
        <w:t xml:space="preserve"> </w:t>
      </w:r>
      <w:r>
        <w:rPr>
          <w:sz w:val="28"/>
        </w:rPr>
        <w:t>задания</w:t>
      </w:r>
      <w:r>
        <w:rPr>
          <w:spacing w:val="-17"/>
          <w:sz w:val="28"/>
        </w:rPr>
        <w:t xml:space="preserve"> </w:t>
      </w:r>
      <w:r>
        <w:rPr>
          <w:sz w:val="28"/>
        </w:rPr>
        <w:t>PISA</w:t>
      </w:r>
      <w:r>
        <w:rPr>
          <w:spacing w:val="-12"/>
          <w:sz w:val="28"/>
        </w:rPr>
        <w:t xml:space="preserve"> </w:t>
      </w:r>
      <w:hyperlink r:id="rId9">
        <w:r>
          <w:rPr>
            <w:color w:val="0461C1"/>
            <w:sz w:val="28"/>
            <w:u w:val="single" w:color="0461C1"/>
          </w:rPr>
          <w:t>h</w:t>
        </w:r>
      </w:hyperlink>
      <w:hyperlink r:id="rId10">
        <w:r>
          <w:rPr>
            <w:color w:val="0461C1"/>
            <w:sz w:val="28"/>
            <w:u w:val="single" w:color="0461C1"/>
          </w:rPr>
          <w:t>примеры-задач-</w:t>
        </w:r>
      </w:hyperlink>
      <w:hyperlink r:id="rId11">
        <w:r>
          <w:rPr>
            <w:color w:val="0461C1"/>
            <w:spacing w:val="-4"/>
            <w:sz w:val="28"/>
            <w:u w:val="single" w:color="0461C1"/>
          </w:rPr>
          <w:t>pisa</w:t>
        </w:r>
      </w:hyperlink>
    </w:p>
    <w:p w:rsidR="00A53501" w:rsidRDefault="009A2B6B">
      <w:pPr>
        <w:spacing w:before="52" w:line="276" w:lineRule="auto"/>
        <w:ind w:left="568" w:right="145" w:firstLine="710"/>
        <w:jc w:val="both"/>
        <w:rPr>
          <w:i/>
          <w:sz w:val="28"/>
        </w:rPr>
      </w:pPr>
      <w:r>
        <w:rPr>
          <w:i/>
          <w:sz w:val="28"/>
        </w:rPr>
        <w:t>*Список банка заданий предусматривает расширение по решению педагогического совета.</w:t>
      </w:r>
    </w:p>
    <w:p w:rsidR="00A53501" w:rsidRDefault="009A2B6B">
      <w:pPr>
        <w:pStyle w:val="a3"/>
        <w:spacing w:line="276" w:lineRule="auto"/>
        <w:ind w:right="135" w:firstLine="566"/>
        <w:jc w:val="both"/>
      </w:pPr>
      <w: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w:t>
      </w:r>
    </w:p>
    <w:p w:rsidR="00A53501" w:rsidRDefault="009A2B6B">
      <w:pPr>
        <w:pStyle w:val="a3"/>
        <w:spacing w:before="1" w:line="276" w:lineRule="auto"/>
        <w:ind w:left="1135" w:right="4780"/>
        <w:jc w:val="both"/>
      </w:pPr>
      <w:r>
        <w:t>2</w:t>
      </w:r>
      <w:r>
        <w:rPr>
          <w:spacing w:val="-9"/>
        </w:rPr>
        <w:t xml:space="preserve"> </w:t>
      </w:r>
      <w:r>
        <w:t>балла</w:t>
      </w:r>
      <w:r>
        <w:rPr>
          <w:spacing w:val="-8"/>
        </w:rPr>
        <w:t xml:space="preserve"> </w:t>
      </w:r>
      <w:r>
        <w:t>–</w:t>
      </w:r>
      <w:r>
        <w:rPr>
          <w:spacing w:val="-9"/>
        </w:rPr>
        <w:t xml:space="preserve"> </w:t>
      </w:r>
      <w:r>
        <w:t>умение</w:t>
      </w:r>
      <w:r>
        <w:rPr>
          <w:spacing w:val="-9"/>
        </w:rPr>
        <w:t xml:space="preserve"> </w:t>
      </w:r>
      <w:r>
        <w:t>сформировано</w:t>
      </w:r>
      <w:r>
        <w:rPr>
          <w:spacing w:val="-8"/>
        </w:rPr>
        <w:t xml:space="preserve"> </w:t>
      </w:r>
      <w:r>
        <w:t>полностью, 1 балл – умение сформировано частично,</w:t>
      </w:r>
    </w:p>
    <w:p w:rsidR="00A53501" w:rsidRDefault="009A2B6B">
      <w:pPr>
        <w:pStyle w:val="a3"/>
        <w:spacing w:line="316" w:lineRule="exact"/>
        <w:ind w:left="1135"/>
        <w:jc w:val="both"/>
      </w:pPr>
      <w:r>
        <w:t>0</w:t>
      </w:r>
      <w:r>
        <w:rPr>
          <w:spacing w:val="-5"/>
        </w:rPr>
        <w:t xml:space="preserve"> </w:t>
      </w:r>
      <w:r>
        <w:t>балл</w:t>
      </w:r>
      <w:r>
        <w:rPr>
          <w:spacing w:val="-3"/>
        </w:rPr>
        <w:t xml:space="preserve"> </w:t>
      </w:r>
      <w:r>
        <w:t>–</w:t>
      </w:r>
      <w:r>
        <w:rPr>
          <w:spacing w:val="-5"/>
        </w:rPr>
        <w:t xml:space="preserve"> </w:t>
      </w:r>
      <w:r>
        <w:t>умение</w:t>
      </w:r>
      <w:r>
        <w:rPr>
          <w:spacing w:val="-3"/>
        </w:rPr>
        <w:t xml:space="preserve"> </w:t>
      </w:r>
      <w:r>
        <w:t>не</w:t>
      </w:r>
      <w:r>
        <w:rPr>
          <w:spacing w:val="-3"/>
        </w:rPr>
        <w:t xml:space="preserve"> </w:t>
      </w:r>
      <w:r>
        <w:rPr>
          <w:spacing w:val="-2"/>
        </w:rPr>
        <w:t>сформировано.</w:t>
      </w:r>
    </w:p>
    <w:p w:rsidR="00A53501" w:rsidRDefault="009A2B6B">
      <w:pPr>
        <w:pStyle w:val="a3"/>
        <w:spacing w:before="53" w:line="276" w:lineRule="auto"/>
        <w:ind w:right="127" w:firstLine="566"/>
        <w:jc w:val="both"/>
      </w:pPr>
      <w:r>
        <w:t>При преобладании оценок «2 балла» – 70-100% делается вывод: «Обучающийся успешно осваивает метапредметные результаты».</w:t>
      </w:r>
    </w:p>
    <w:p w:rsidR="00A53501" w:rsidRDefault="009A2B6B">
      <w:pPr>
        <w:pStyle w:val="a3"/>
        <w:spacing w:before="1" w:line="276" w:lineRule="auto"/>
        <w:ind w:right="121" w:firstLine="566"/>
        <w:jc w:val="both"/>
      </w:pPr>
      <w:r>
        <w:t>При преобладании оценок «1 балл» - 70-100%, при условии 30-0% «2 балла» делается вывод: «Обучающийся осваивает метапредметные результаты».</w:t>
      </w:r>
    </w:p>
    <w:p w:rsidR="00A53501" w:rsidRDefault="009A2B6B">
      <w:pPr>
        <w:pStyle w:val="a3"/>
        <w:spacing w:before="1" w:line="276" w:lineRule="auto"/>
        <w:ind w:left="662" w:right="122" w:firstLine="624"/>
        <w:jc w:val="right"/>
      </w:pPr>
      <w:r>
        <w:t>При</w:t>
      </w:r>
      <w:r>
        <w:rPr>
          <w:spacing w:val="37"/>
        </w:rPr>
        <w:t xml:space="preserve"> </w:t>
      </w:r>
      <w:r>
        <w:t>преобладании</w:t>
      </w:r>
      <w:r>
        <w:rPr>
          <w:spacing w:val="36"/>
        </w:rPr>
        <w:t xml:space="preserve"> </w:t>
      </w:r>
      <w:r>
        <w:t>оценок</w:t>
      </w:r>
      <w:r>
        <w:rPr>
          <w:spacing w:val="37"/>
        </w:rPr>
        <w:t xml:space="preserve"> </w:t>
      </w:r>
      <w:r>
        <w:t>«1</w:t>
      </w:r>
      <w:r>
        <w:rPr>
          <w:spacing w:val="37"/>
        </w:rPr>
        <w:t xml:space="preserve"> </w:t>
      </w:r>
      <w:r>
        <w:t>балл»</w:t>
      </w:r>
      <w:r>
        <w:rPr>
          <w:spacing w:val="40"/>
        </w:rPr>
        <w:t xml:space="preserve"> </w:t>
      </w:r>
      <w:r>
        <w:t>-</w:t>
      </w:r>
      <w:r>
        <w:rPr>
          <w:spacing w:val="36"/>
        </w:rPr>
        <w:t xml:space="preserve"> </w:t>
      </w:r>
      <w:r>
        <w:t>70-100%,</w:t>
      </w:r>
      <w:r>
        <w:rPr>
          <w:spacing w:val="35"/>
        </w:rPr>
        <w:t xml:space="preserve"> </w:t>
      </w:r>
      <w:r>
        <w:t>остальные</w:t>
      </w:r>
      <w:r>
        <w:rPr>
          <w:spacing w:val="37"/>
        </w:rPr>
        <w:t xml:space="preserve"> </w:t>
      </w:r>
      <w:r>
        <w:t>«0</w:t>
      </w:r>
      <w:r>
        <w:rPr>
          <w:spacing w:val="37"/>
        </w:rPr>
        <w:t xml:space="preserve"> </w:t>
      </w:r>
      <w:r>
        <w:t>баллов»</w:t>
      </w:r>
      <w:r>
        <w:rPr>
          <w:spacing w:val="37"/>
        </w:rPr>
        <w:t xml:space="preserve"> </w:t>
      </w:r>
      <w:r>
        <w:t xml:space="preserve">делается </w:t>
      </w:r>
      <w:r>
        <w:rPr>
          <w:spacing w:val="-2"/>
        </w:rPr>
        <w:t>вывод:</w:t>
      </w:r>
      <w:r>
        <w:rPr>
          <w:spacing w:val="-16"/>
        </w:rPr>
        <w:t xml:space="preserve"> </w:t>
      </w:r>
      <w:r>
        <w:rPr>
          <w:spacing w:val="-2"/>
        </w:rPr>
        <w:t>«Обучающемуся</w:t>
      </w:r>
      <w:r>
        <w:rPr>
          <w:spacing w:val="-9"/>
        </w:rPr>
        <w:t xml:space="preserve"> </w:t>
      </w:r>
      <w:r>
        <w:rPr>
          <w:spacing w:val="-2"/>
        </w:rPr>
        <w:t>необходима</w:t>
      </w:r>
      <w:r>
        <w:rPr>
          <w:spacing w:val="-12"/>
        </w:rPr>
        <w:t xml:space="preserve"> </w:t>
      </w:r>
      <w:r>
        <w:rPr>
          <w:spacing w:val="-2"/>
        </w:rPr>
        <w:t>помощь</w:t>
      </w:r>
      <w:r>
        <w:rPr>
          <w:spacing w:val="-15"/>
        </w:rPr>
        <w:t xml:space="preserve"> </w:t>
      </w:r>
      <w:r>
        <w:rPr>
          <w:spacing w:val="-2"/>
        </w:rPr>
        <w:t>в</w:t>
      </w:r>
      <w:r>
        <w:rPr>
          <w:spacing w:val="-10"/>
        </w:rPr>
        <w:t xml:space="preserve"> </w:t>
      </w:r>
      <w:r>
        <w:rPr>
          <w:spacing w:val="-2"/>
        </w:rPr>
        <w:t>освоении</w:t>
      </w:r>
      <w:r>
        <w:rPr>
          <w:spacing w:val="-13"/>
        </w:rPr>
        <w:t xml:space="preserve"> </w:t>
      </w:r>
      <w:r>
        <w:rPr>
          <w:spacing w:val="-2"/>
        </w:rPr>
        <w:t>метапредметных</w:t>
      </w:r>
      <w:r>
        <w:rPr>
          <w:spacing w:val="-14"/>
        </w:rPr>
        <w:t xml:space="preserve"> </w:t>
      </w:r>
      <w:r>
        <w:rPr>
          <w:spacing w:val="-2"/>
        </w:rPr>
        <w:t>результатов».</w:t>
      </w:r>
    </w:p>
    <w:p w:rsidR="00A53501" w:rsidRDefault="009A2B6B">
      <w:pPr>
        <w:pStyle w:val="a3"/>
        <w:spacing w:before="1" w:line="276" w:lineRule="auto"/>
        <w:ind w:right="127" w:firstLine="566"/>
        <w:jc w:val="both"/>
      </w:pPr>
      <w: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A53501" w:rsidRDefault="009A2B6B">
      <w:pPr>
        <w:pStyle w:val="a3"/>
        <w:spacing w:line="276" w:lineRule="auto"/>
        <w:ind w:right="142" w:firstLine="566"/>
        <w:jc w:val="both"/>
      </w:pPr>
      <w:r>
        <w:t>При использовании измерительных материалов с имеющимися критериями оценивания оценка метапредметных результатов проводится на их основе.</w:t>
      </w:r>
    </w:p>
    <w:p w:rsidR="00A53501" w:rsidRDefault="00A53501">
      <w:pPr>
        <w:pStyle w:val="a3"/>
        <w:spacing w:before="47"/>
        <w:ind w:left="0"/>
      </w:pPr>
    </w:p>
    <w:p w:rsidR="00A53501" w:rsidRDefault="009A2B6B">
      <w:pPr>
        <w:pStyle w:val="a3"/>
        <w:spacing w:before="1" w:line="276" w:lineRule="auto"/>
        <w:ind w:right="120" w:firstLine="566"/>
        <w:jc w:val="both"/>
      </w:pPr>
      <w:r>
        <w:rPr>
          <w:b/>
        </w:rPr>
        <w:t xml:space="preserve">Предметные результаты </w:t>
      </w:r>
      <w:r>
        <w:t>освоения ООП СОО с учетом специфики содержания предметных</w:t>
      </w:r>
      <w:r>
        <w:rPr>
          <w:spacing w:val="-3"/>
        </w:rPr>
        <w:t xml:space="preserve"> </w:t>
      </w:r>
      <w:r>
        <w:t>областей,</w:t>
      </w:r>
      <w:r>
        <w:rPr>
          <w:spacing w:val="-2"/>
        </w:rPr>
        <w:t xml:space="preserve"> </w:t>
      </w:r>
      <w:r>
        <w:t>включающих</w:t>
      </w:r>
      <w:r>
        <w:rPr>
          <w:spacing w:val="-1"/>
        </w:rPr>
        <w:t xml:space="preserve"> </w:t>
      </w:r>
      <w:r>
        <w:t>конкретные</w:t>
      </w:r>
      <w:r>
        <w:rPr>
          <w:spacing w:val="-1"/>
        </w:rPr>
        <w:t xml:space="preserve"> </w:t>
      </w:r>
      <w:r>
        <w:t>учебные предметы,</w:t>
      </w:r>
      <w:r>
        <w:rPr>
          <w:spacing w:val="-2"/>
        </w:rPr>
        <w:t xml:space="preserve"> </w:t>
      </w:r>
      <w:r>
        <w:t>ориентированы на применение</w:t>
      </w:r>
      <w:r>
        <w:rPr>
          <w:spacing w:val="-13"/>
        </w:rPr>
        <w:t xml:space="preserve"> </w:t>
      </w:r>
      <w:r>
        <w:t>знаний,</w:t>
      </w:r>
      <w:r>
        <w:rPr>
          <w:spacing w:val="-15"/>
        </w:rPr>
        <w:t xml:space="preserve"> </w:t>
      </w:r>
      <w:r>
        <w:t>умений</w:t>
      </w:r>
      <w:r>
        <w:rPr>
          <w:spacing w:val="-14"/>
        </w:rPr>
        <w:t xml:space="preserve"> </w:t>
      </w:r>
      <w:r>
        <w:t>и</w:t>
      </w:r>
      <w:r>
        <w:rPr>
          <w:spacing w:val="-13"/>
        </w:rPr>
        <w:t xml:space="preserve"> </w:t>
      </w:r>
      <w:r>
        <w:t>навыков</w:t>
      </w:r>
      <w:r>
        <w:rPr>
          <w:spacing w:val="-16"/>
        </w:rPr>
        <w:t xml:space="preserve"> </w:t>
      </w:r>
      <w:r>
        <w:t>обучающимися</w:t>
      </w:r>
      <w:r>
        <w:rPr>
          <w:spacing w:val="-12"/>
        </w:rPr>
        <w:t xml:space="preserve"> </w:t>
      </w:r>
      <w:r>
        <w:t>в</w:t>
      </w:r>
      <w:r>
        <w:rPr>
          <w:spacing w:val="-16"/>
        </w:rPr>
        <w:t xml:space="preserve"> </w:t>
      </w:r>
      <w:r>
        <w:t>учебных</w:t>
      </w:r>
      <w:r>
        <w:rPr>
          <w:spacing w:val="-16"/>
        </w:rPr>
        <w:t xml:space="preserve"> </w:t>
      </w:r>
      <w:r>
        <w:t>ситуациях</w:t>
      </w:r>
      <w:r>
        <w:rPr>
          <w:spacing w:val="-13"/>
        </w:rPr>
        <w:t xml:space="preserve"> </w:t>
      </w:r>
      <w:r>
        <w:t>и</w:t>
      </w:r>
      <w:r>
        <w:rPr>
          <w:spacing w:val="-15"/>
        </w:rPr>
        <w:t xml:space="preserve"> </w:t>
      </w:r>
      <w:r>
        <w:t>реальных жизненных условиях, а также на успешное обучение.</w:t>
      </w:r>
    </w:p>
    <w:p w:rsidR="00A53501" w:rsidRDefault="009A2B6B">
      <w:pPr>
        <w:spacing w:line="278" w:lineRule="auto"/>
        <w:ind w:left="568" w:right="134" w:firstLine="566"/>
        <w:jc w:val="both"/>
        <w:rPr>
          <w:sz w:val="28"/>
        </w:rPr>
      </w:pPr>
      <w:r>
        <w:rPr>
          <w:b/>
          <w:sz w:val="28"/>
        </w:rPr>
        <w:t xml:space="preserve">Оценка предметных результатов </w:t>
      </w:r>
      <w:r>
        <w:rPr>
          <w:sz w:val="28"/>
        </w:rPr>
        <w:t>представляет собой оценку достижения обучающимися планируемых результатов по отдельным учебным предметам.</w:t>
      </w:r>
    </w:p>
    <w:p w:rsidR="00A53501" w:rsidRDefault="009A2B6B">
      <w:pPr>
        <w:pStyle w:val="a3"/>
        <w:spacing w:line="276" w:lineRule="auto"/>
        <w:ind w:right="123" w:firstLine="566"/>
        <w:jc w:val="both"/>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w:t>
      </w:r>
      <w:r>
        <w:rPr>
          <w:spacing w:val="80"/>
        </w:rPr>
        <w:t xml:space="preserve">  </w:t>
      </w:r>
      <w:r>
        <w:t>в</w:t>
      </w:r>
      <w:r>
        <w:rPr>
          <w:spacing w:val="80"/>
        </w:rPr>
        <w:t xml:space="preserve">  </w:t>
      </w:r>
      <w:r>
        <w:t>том</w:t>
      </w:r>
      <w:r>
        <w:rPr>
          <w:spacing w:val="67"/>
          <w:w w:val="150"/>
        </w:rPr>
        <w:t xml:space="preserve">  </w:t>
      </w:r>
      <w:r>
        <w:t>числе</w:t>
      </w:r>
      <w:r>
        <w:rPr>
          <w:spacing w:val="80"/>
        </w:rPr>
        <w:t xml:space="preserve">  </w:t>
      </w:r>
      <w:r>
        <w:t>метапредметных</w:t>
      </w:r>
      <w:r>
        <w:rPr>
          <w:spacing w:val="80"/>
        </w:rPr>
        <w:t xml:space="preserve">  </w:t>
      </w:r>
      <w:r>
        <w:t>(познавательных,</w:t>
      </w:r>
      <w:r>
        <w:rPr>
          <w:spacing w:val="80"/>
        </w:rPr>
        <w:t xml:space="preserve">  </w:t>
      </w:r>
      <w:r>
        <w:t>регулятивных,</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59"/>
      </w:pPr>
      <w:r>
        <w:lastRenderedPageBreak/>
        <w:t>коммуникативных)</w:t>
      </w:r>
      <w:r>
        <w:rPr>
          <w:spacing w:val="-18"/>
        </w:rPr>
        <w:t xml:space="preserve"> </w:t>
      </w:r>
      <w:r>
        <w:t>действий,</w:t>
      </w:r>
      <w:r>
        <w:rPr>
          <w:spacing w:val="-17"/>
        </w:rPr>
        <w:t xml:space="preserve"> </w:t>
      </w:r>
      <w:r>
        <w:t>а</w:t>
      </w:r>
      <w:r>
        <w:rPr>
          <w:spacing w:val="-20"/>
        </w:rPr>
        <w:t xml:space="preserve"> </w:t>
      </w:r>
      <w:r>
        <w:t>также</w:t>
      </w:r>
      <w:r>
        <w:rPr>
          <w:spacing w:val="-18"/>
        </w:rPr>
        <w:t xml:space="preserve"> </w:t>
      </w:r>
      <w:r>
        <w:t>компетентностей,</w:t>
      </w:r>
      <w:r>
        <w:rPr>
          <w:spacing w:val="-19"/>
        </w:rPr>
        <w:t xml:space="preserve"> </w:t>
      </w:r>
      <w:r>
        <w:t>релевантных</w:t>
      </w:r>
      <w:r>
        <w:rPr>
          <w:spacing w:val="-17"/>
        </w:rPr>
        <w:t xml:space="preserve"> </w:t>
      </w:r>
      <w:r>
        <w:t>соответствующим направлениям функциональной грамотности.</w:t>
      </w:r>
    </w:p>
    <w:p w:rsidR="00A53501" w:rsidRDefault="009A2B6B">
      <w:pPr>
        <w:pStyle w:val="a3"/>
        <w:spacing w:line="276" w:lineRule="auto"/>
        <w:ind w:right="159" w:firstLine="566"/>
      </w:pPr>
      <w:r>
        <w:t>Оценка</w:t>
      </w:r>
      <w:r>
        <w:rPr>
          <w:spacing w:val="36"/>
        </w:rPr>
        <w:t xml:space="preserve"> </w:t>
      </w:r>
      <w:r>
        <w:t>предметных</w:t>
      </w:r>
      <w:r>
        <w:rPr>
          <w:spacing w:val="35"/>
        </w:rPr>
        <w:t xml:space="preserve"> </w:t>
      </w:r>
      <w:r>
        <w:t>результатов</w:t>
      </w:r>
      <w:r>
        <w:rPr>
          <w:spacing w:val="34"/>
        </w:rPr>
        <w:t xml:space="preserve"> </w:t>
      </w:r>
      <w:r>
        <w:t>осуществляется</w:t>
      </w:r>
      <w:r>
        <w:rPr>
          <w:spacing w:val="35"/>
        </w:rPr>
        <w:t xml:space="preserve"> </w:t>
      </w:r>
      <w:r>
        <w:t>педагогическим</w:t>
      </w:r>
      <w:r>
        <w:rPr>
          <w:spacing w:val="34"/>
        </w:rPr>
        <w:t xml:space="preserve"> </w:t>
      </w:r>
      <w:r>
        <w:t>работником</w:t>
      </w:r>
      <w:r>
        <w:rPr>
          <w:spacing w:val="34"/>
        </w:rPr>
        <w:t xml:space="preserve"> </w:t>
      </w:r>
      <w:r>
        <w:t>в ходе процедур текущего, тематического, промежуточного и итогового контроля.</w:t>
      </w:r>
    </w:p>
    <w:p w:rsidR="00A53501" w:rsidRDefault="009A2B6B">
      <w:pPr>
        <w:pStyle w:val="a3"/>
        <w:tabs>
          <w:tab w:val="left" w:pos="2956"/>
          <w:tab w:val="left" w:pos="4061"/>
          <w:tab w:val="left" w:pos="4608"/>
          <w:tab w:val="left" w:pos="6274"/>
          <w:tab w:val="left" w:pos="7678"/>
          <w:tab w:val="left" w:pos="9054"/>
          <w:tab w:val="left" w:pos="10922"/>
        </w:tabs>
        <w:spacing w:before="5" w:line="273" w:lineRule="auto"/>
        <w:ind w:right="134" w:firstLine="566"/>
      </w:pPr>
      <w:r>
        <w:rPr>
          <w:spacing w:val="-2"/>
        </w:rPr>
        <w:t>Особенности</w:t>
      </w:r>
      <w:r>
        <w:tab/>
      </w:r>
      <w:r>
        <w:rPr>
          <w:spacing w:val="-2"/>
        </w:rPr>
        <w:t>оценки</w:t>
      </w:r>
      <w:r>
        <w:tab/>
      </w:r>
      <w:r>
        <w:rPr>
          <w:spacing w:val="-6"/>
        </w:rPr>
        <w:t>по</w:t>
      </w:r>
      <w:r>
        <w:tab/>
      </w:r>
      <w:r>
        <w:rPr>
          <w:spacing w:val="-2"/>
        </w:rPr>
        <w:t>отдельному</w:t>
      </w:r>
      <w:r>
        <w:tab/>
      </w:r>
      <w:r>
        <w:rPr>
          <w:spacing w:val="-2"/>
        </w:rPr>
        <w:t>учебному</w:t>
      </w:r>
      <w:r>
        <w:tab/>
      </w:r>
      <w:r>
        <w:rPr>
          <w:spacing w:val="-2"/>
        </w:rPr>
        <w:t>предмету</w:t>
      </w:r>
      <w:r>
        <w:tab/>
      </w:r>
      <w:r>
        <w:rPr>
          <w:spacing w:val="-2"/>
        </w:rPr>
        <w:t>фиксируются</w:t>
      </w:r>
      <w:r>
        <w:tab/>
      </w:r>
      <w:r>
        <w:rPr>
          <w:spacing w:val="-10"/>
        </w:rPr>
        <w:t xml:space="preserve">в </w:t>
      </w:r>
      <w:r>
        <w:t>приложении к ООП СОО.</w:t>
      </w:r>
    </w:p>
    <w:p w:rsidR="00A53501" w:rsidRDefault="00A53501">
      <w:pPr>
        <w:pStyle w:val="a3"/>
        <w:spacing w:before="55"/>
        <w:ind w:left="0"/>
      </w:pPr>
    </w:p>
    <w:p w:rsidR="00A53501" w:rsidRDefault="009A2B6B">
      <w:pPr>
        <w:pStyle w:val="1"/>
        <w:ind w:left="4589"/>
        <w:jc w:val="both"/>
      </w:pPr>
      <w:r>
        <w:rPr>
          <w:spacing w:val="-2"/>
        </w:rPr>
        <w:t>Стартовая</w:t>
      </w:r>
      <w:r>
        <w:rPr>
          <w:spacing w:val="-5"/>
        </w:rPr>
        <w:t xml:space="preserve"> </w:t>
      </w:r>
      <w:r>
        <w:rPr>
          <w:spacing w:val="-2"/>
        </w:rPr>
        <w:t>диагностика</w:t>
      </w:r>
    </w:p>
    <w:p w:rsidR="00A53501" w:rsidRDefault="009A2B6B">
      <w:pPr>
        <w:pStyle w:val="a3"/>
        <w:spacing w:before="43" w:line="276" w:lineRule="auto"/>
        <w:ind w:right="135" w:firstLine="566"/>
        <w:jc w:val="both"/>
      </w:pPr>
      <w:r>
        <w:t>Стартовая</w:t>
      </w:r>
      <w:r>
        <w:rPr>
          <w:spacing w:val="-7"/>
        </w:rPr>
        <w:t xml:space="preserve"> </w:t>
      </w:r>
      <w:r>
        <w:t>диагностика</w:t>
      </w:r>
      <w:r>
        <w:rPr>
          <w:spacing w:val="-6"/>
        </w:rPr>
        <w:t xml:space="preserve"> </w:t>
      </w:r>
      <w:r>
        <w:t>проводится</w:t>
      </w:r>
      <w:r>
        <w:rPr>
          <w:spacing w:val="-6"/>
        </w:rPr>
        <w:t xml:space="preserve"> </w:t>
      </w:r>
      <w:r>
        <w:t>администрацией</w:t>
      </w:r>
      <w:r>
        <w:rPr>
          <w:spacing w:val="-5"/>
        </w:rPr>
        <w:t xml:space="preserve"> </w:t>
      </w:r>
      <w:r>
        <w:t>образовательной</w:t>
      </w:r>
      <w:r>
        <w:rPr>
          <w:spacing w:val="-5"/>
        </w:rPr>
        <w:t xml:space="preserve"> </w:t>
      </w:r>
      <w:r>
        <w:t>организации с целью оценки готовности к обучению на уровне среднего общего образования.</w:t>
      </w:r>
    </w:p>
    <w:p w:rsidR="00A53501" w:rsidRDefault="009A2B6B">
      <w:pPr>
        <w:pStyle w:val="a3"/>
        <w:spacing w:line="278" w:lineRule="auto"/>
        <w:ind w:right="144" w:firstLine="566"/>
        <w:jc w:val="both"/>
      </w:pPr>
      <w: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A53501" w:rsidRDefault="009A2B6B">
      <w:pPr>
        <w:pStyle w:val="a3"/>
        <w:spacing w:line="276" w:lineRule="auto"/>
        <w:ind w:right="138" w:firstLine="566"/>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A53501" w:rsidRDefault="009A2B6B">
      <w:pPr>
        <w:pStyle w:val="a3"/>
        <w:spacing w:line="276" w:lineRule="auto"/>
        <w:ind w:right="125" w:firstLine="566"/>
        <w:jc w:val="both"/>
      </w:pPr>
      <w:r>
        <w:t>Стартовая</w:t>
      </w:r>
      <w:r>
        <w:rPr>
          <w:spacing w:val="-2"/>
        </w:rPr>
        <w:t xml:space="preserve"> </w:t>
      </w:r>
      <w:r>
        <w:t>диагностика</w:t>
      </w:r>
      <w:r>
        <w:rPr>
          <w:spacing w:val="-1"/>
        </w:rPr>
        <w:t xml:space="preserve"> </w:t>
      </w:r>
      <w:r>
        <w:t>проводится</w:t>
      </w:r>
      <w:r>
        <w:rPr>
          <w:spacing w:val="-1"/>
        </w:rPr>
        <w:t xml:space="preserve"> </w:t>
      </w:r>
      <w:r>
        <w:t>педагогическими</w:t>
      </w:r>
      <w:r>
        <w:rPr>
          <w:spacing w:val="-2"/>
        </w:rPr>
        <w:t xml:space="preserve"> </w:t>
      </w:r>
      <w:r>
        <w:t>работниками с</w:t>
      </w:r>
      <w:r>
        <w:rPr>
          <w:spacing w:val="-2"/>
        </w:rPr>
        <w:t xml:space="preserve"> </w:t>
      </w:r>
      <w:r>
        <w:t>целью</w:t>
      </w:r>
      <w:r>
        <w:rPr>
          <w:spacing w:val="-5"/>
        </w:rPr>
        <w:t xml:space="preserve"> </w:t>
      </w:r>
      <w:r>
        <w:t>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A53501" w:rsidRDefault="00A53501">
      <w:pPr>
        <w:pStyle w:val="a3"/>
        <w:spacing w:before="49"/>
        <w:ind w:left="0"/>
      </w:pPr>
    </w:p>
    <w:p w:rsidR="00A53501" w:rsidRDefault="009A2B6B">
      <w:pPr>
        <w:pStyle w:val="1"/>
        <w:ind w:left="5050"/>
        <w:jc w:val="both"/>
      </w:pPr>
      <w:r>
        <w:t>Текущая</w:t>
      </w:r>
      <w:r>
        <w:rPr>
          <w:spacing w:val="-17"/>
        </w:rPr>
        <w:t xml:space="preserve"> </w:t>
      </w:r>
      <w:r>
        <w:rPr>
          <w:spacing w:val="-2"/>
        </w:rPr>
        <w:t>оценка</w:t>
      </w:r>
    </w:p>
    <w:p w:rsidR="00A53501" w:rsidRDefault="009A2B6B">
      <w:pPr>
        <w:pStyle w:val="a3"/>
        <w:spacing w:before="43" w:line="278" w:lineRule="auto"/>
        <w:ind w:right="134" w:firstLine="566"/>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rsidR="00A53501" w:rsidRDefault="009A2B6B">
      <w:pPr>
        <w:pStyle w:val="a3"/>
        <w:spacing w:line="276" w:lineRule="auto"/>
        <w:ind w:right="139" w:firstLine="566"/>
        <w:jc w:val="both"/>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A53501" w:rsidRDefault="009A2B6B">
      <w:pPr>
        <w:pStyle w:val="a3"/>
        <w:spacing w:line="276" w:lineRule="auto"/>
        <w:ind w:right="128" w:firstLine="566"/>
        <w:jc w:val="both"/>
      </w:pPr>
      <w:r>
        <w:t>Объектом</w:t>
      </w:r>
      <w:r>
        <w:rPr>
          <w:spacing w:val="-16"/>
        </w:rPr>
        <w:t xml:space="preserve"> </w:t>
      </w:r>
      <w:r>
        <w:t>текущей</w:t>
      </w:r>
      <w:r>
        <w:rPr>
          <w:spacing w:val="-16"/>
        </w:rPr>
        <w:t xml:space="preserve"> </w:t>
      </w:r>
      <w:r>
        <w:t>оценки</w:t>
      </w:r>
      <w:r>
        <w:rPr>
          <w:spacing w:val="-16"/>
        </w:rPr>
        <w:t xml:space="preserve"> </w:t>
      </w:r>
      <w:r>
        <w:t>являются</w:t>
      </w:r>
      <w:r>
        <w:rPr>
          <w:spacing w:val="-15"/>
        </w:rPr>
        <w:t xml:space="preserve"> </w:t>
      </w:r>
      <w:r>
        <w:t>тематические</w:t>
      </w:r>
      <w:r>
        <w:rPr>
          <w:spacing w:val="-16"/>
        </w:rPr>
        <w:t xml:space="preserve"> </w:t>
      </w:r>
      <w:r>
        <w:t>планируемые</w:t>
      </w:r>
      <w:r>
        <w:rPr>
          <w:spacing w:val="-16"/>
        </w:rPr>
        <w:t xml:space="preserve"> </w:t>
      </w:r>
      <w:r>
        <w:t>результаты,</w:t>
      </w:r>
      <w:r>
        <w:rPr>
          <w:spacing w:val="-16"/>
        </w:rPr>
        <w:t xml:space="preserve"> </w:t>
      </w:r>
      <w:r>
        <w:t xml:space="preserve">этапы освоения которых зафиксированы в тематическом планировании по учебному </w:t>
      </w:r>
      <w:r>
        <w:rPr>
          <w:spacing w:val="-2"/>
        </w:rPr>
        <w:t>предмету.</w:t>
      </w:r>
    </w:p>
    <w:p w:rsidR="00A53501" w:rsidRDefault="009A2B6B">
      <w:pPr>
        <w:pStyle w:val="a3"/>
        <w:spacing w:line="276" w:lineRule="auto"/>
        <w:ind w:right="137" w:firstLine="566"/>
        <w:jc w:val="both"/>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A53501" w:rsidRDefault="009A2B6B">
      <w:pPr>
        <w:pStyle w:val="a3"/>
        <w:spacing w:line="276" w:lineRule="auto"/>
        <w:ind w:right="142" w:firstLine="566"/>
        <w:jc w:val="both"/>
      </w:pPr>
      <w:r>
        <w:t xml:space="preserve">Результаты текущей оценки являются основой для индивидуализации учебного </w:t>
      </w:r>
      <w:r>
        <w:rPr>
          <w:spacing w:val="-2"/>
        </w:rPr>
        <w:t>процесса.</w:t>
      </w:r>
    </w:p>
    <w:p w:rsidR="00A53501" w:rsidRDefault="00A53501">
      <w:pPr>
        <w:pStyle w:val="a3"/>
        <w:spacing w:before="48"/>
        <w:ind w:left="0"/>
      </w:pPr>
    </w:p>
    <w:p w:rsidR="00A53501" w:rsidRDefault="009A2B6B">
      <w:pPr>
        <w:pStyle w:val="1"/>
        <w:spacing w:before="1"/>
        <w:ind w:left="4716"/>
        <w:jc w:val="both"/>
      </w:pPr>
      <w:r>
        <w:rPr>
          <w:spacing w:val="-2"/>
        </w:rPr>
        <w:t>Тематическая</w:t>
      </w:r>
      <w:r>
        <w:rPr>
          <w:spacing w:val="2"/>
        </w:rPr>
        <w:t xml:space="preserve"> </w:t>
      </w:r>
      <w:r>
        <w:rPr>
          <w:spacing w:val="-2"/>
        </w:rPr>
        <w:t>оценка</w:t>
      </w:r>
    </w:p>
    <w:p w:rsidR="00A53501" w:rsidRDefault="009A2B6B">
      <w:pPr>
        <w:pStyle w:val="a3"/>
        <w:spacing w:before="42" w:line="278" w:lineRule="auto"/>
        <w:ind w:right="148" w:firstLine="566"/>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A53501" w:rsidRDefault="00A53501">
      <w:pPr>
        <w:pStyle w:val="a3"/>
        <w:spacing w:line="278" w:lineRule="auto"/>
        <w:jc w:val="both"/>
        <w:sectPr w:rsidR="00A53501">
          <w:pgSz w:w="11900" w:h="16850"/>
          <w:pgMar w:top="960" w:right="283" w:bottom="520" w:left="425" w:header="0" w:footer="321" w:gutter="0"/>
          <w:cols w:space="720"/>
        </w:sectPr>
      </w:pPr>
    </w:p>
    <w:p w:rsidR="00A53501" w:rsidRDefault="009A2B6B">
      <w:pPr>
        <w:pStyle w:val="a3"/>
        <w:spacing w:before="66"/>
        <w:ind w:left="1135"/>
      </w:pPr>
      <w:r>
        <w:rPr>
          <w:spacing w:val="-2"/>
        </w:rPr>
        <w:lastRenderedPageBreak/>
        <w:t>Внутренний</w:t>
      </w:r>
      <w:r>
        <w:rPr>
          <w:spacing w:val="-3"/>
        </w:rPr>
        <w:t xml:space="preserve"> </w:t>
      </w:r>
      <w:r>
        <w:rPr>
          <w:spacing w:val="-2"/>
        </w:rPr>
        <w:t>мониторинг</w:t>
      </w:r>
      <w:r>
        <w:t xml:space="preserve"> </w:t>
      </w:r>
      <w:r>
        <w:rPr>
          <w:spacing w:val="-2"/>
        </w:rPr>
        <w:t>представляет собой</w:t>
      </w:r>
      <w:r>
        <w:rPr>
          <w:spacing w:val="-1"/>
        </w:rPr>
        <w:t xml:space="preserve"> </w:t>
      </w:r>
      <w:r>
        <w:rPr>
          <w:spacing w:val="-2"/>
        </w:rPr>
        <w:t>следующие</w:t>
      </w:r>
      <w:r>
        <w:rPr>
          <w:spacing w:val="-1"/>
        </w:rPr>
        <w:t xml:space="preserve"> </w:t>
      </w:r>
      <w:r>
        <w:rPr>
          <w:spacing w:val="-2"/>
        </w:rPr>
        <w:t>процедуры:</w:t>
      </w:r>
    </w:p>
    <w:p w:rsidR="00A53501" w:rsidRDefault="009A2B6B">
      <w:pPr>
        <w:pStyle w:val="a4"/>
        <w:numPr>
          <w:ilvl w:val="0"/>
          <w:numId w:val="45"/>
        </w:numPr>
        <w:tabs>
          <w:tab w:val="left" w:pos="1984"/>
        </w:tabs>
        <w:spacing w:before="47"/>
        <w:ind w:left="1984" w:hanging="705"/>
        <w:jc w:val="left"/>
        <w:rPr>
          <w:sz w:val="28"/>
        </w:rPr>
      </w:pPr>
      <w:r>
        <w:rPr>
          <w:sz w:val="28"/>
        </w:rPr>
        <w:t>стартовая</w:t>
      </w:r>
      <w:r>
        <w:rPr>
          <w:spacing w:val="-14"/>
          <w:sz w:val="28"/>
        </w:rPr>
        <w:t xml:space="preserve"> </w:t>
      </w:r>
      <w:r>
        <w:rPr>
          <w:spacing w:val="-2"/>
          <w:sz w:val="28"/>
        </w:rPr>
        <w:t>диагностика;</w:t>
      </w:r>
    </w:p>
    <w:p w:rsidR="00A53501" w:rsidRDefault="009A2B6B">
      <w:pPr>
        <w:pStyle w:val="a4"/>
        <w:numPr>
          <w:ilvl w:val="0"/>
          <w:numId w:val="45"/>
        </w:numPr>
        <w:tabs>
          <w:tab w:val="left" w:pos="1984"/>
        </w:tabs>
        <w:spacing w:before="44"/>
        <w:ind w:left="1984" w:hanging="705"/>
        <w:jc w:val="left"/>
        <w:rPr>
          <w:sz w:val="28"/>
        </w:rPr>
      </w:pPr>
      <w:r>
        <w:rPr>
          <w:sz w:val="28"/>
        </w:rPr>
        <w:t>оценка</w:t>
      </w:r>
      <w:r>
        <w:rPr>
          <w:spacing w:val="-19"/>
          <w:sz w:val="28"/>
        </w:rPr>
        <w:t xml:space="preserve"> </w:t>
      </w:r>
      <w:r>
        <w:rPr>
          <w:sz w:val="28"/>
        </w:rPr>
        <w:t>уровня</w:t>
      </w:r>
      <w:r>
        <w:rPr>
          <w:spacing w:val="-16"/>
          <w:sz w:val="28"/>
        </w:rPr>
        <w:t xml:space="preserve"> </w:t>
      </w:r>
      <w:r>
        <w:rPr>
          <w:sz w:val="28"/>
        </w:rPr>
        <w:t>достижения</w:t>
      </w:r>
      <w:r>
        <w:rPr>
          <w:spacing w:val="-15"/>
          <w:sz w:val="28"/>
        </w:rPr>
        <w:t xml:space="preserve"> </w:t>
      </w:r>
      <w:r>
        <w:rPr>
          <w:sz w:val="28"/>
        </w:rPr>
        <w:t>предметных</w:t>
      </w:r>
      <w:r>
        <w:rPr>
          <w:spacing w:val="-17"/>
          <w:sz w:val="28"/>
        </w:rPr>
        <w:t xml:space="preserve"> </w:t>
      </w:r>
      <w:r>
        <w:rPr>
          <w:sz w:val="28"/>
        </w:rPr>
        <w:t>и</w:t>
      </w:r>
      <w:r>
        <w:rPr>
          <w:spacing w:val="-17"/>
          <w:sz w:val="28"/>
        </w:rPr>
        <w:t xml:space="preserve"> </w:t>
      </w:r>
      <w:r>
        <w:rPr>
          <w:sz w:val="28"/>
        </w:rPr>
        <w:t>метапредметных</w:t>
      </w:r>
      <w:r>
        <w:rPr>
          <w:spacing w:val="-17"/>
          <w:sz w:val="28"/>
        </w:rPr>
        <w:t xml:space="preserve"> </w:t>
      </w:r>
      <w:r>
        <w:rPr>
          <w:spacing w:val="-2"/>
          <w:sz w:val="28"/>
        </w:rPr>
        <w:t>результатов;</w:t>
      </w:r>
    </w:p>
    <w:p w:rsidR="00A53501" w:rsidRDefault="009A2B6B">
      <w:pPr>
        <w:pStyle w:val="a4"/>
        <w:numPr>
          <w:ilvl w:val="0"/>
          <w:numId w:val="45"/>
        </w:numPr>
        <w:tabs>
          <w:tab w:val="left" w:pos="1984"/>
        </w:tabs>
        <w:spacing w:before="50"/>
        <w:ind w:left="1984" w:hanging="705"/>
        <w:jc w:val="left"/>
        <w:rPr>
          <w:sz w:val="28"/>
        </w:rPr>
      </w:pPr>
      <w:r>
        <w:rPr>
          <w:spacing w:val="-2"/>
          <w:sz w:val="28"/>
        </w:rPr>
        <w:t>оценка</w:t>
      </w:r>
      <w:r>
        <w:rPr>
          <w:spacing w:val="-4"/>
          <w:sz w:val="28"/>
        </w:rPr>
        <w:t xml:space="preserve"> </w:t>
      </w:r>
      <w:r>
        <w:rPr>
          <w:spacing w:val="-2"/>
          <w:sz w:val="28"/>
        </w:rPr>
        <w:t>уровня функциональной</w:t>
      </w:r>
      <w:r>
        <w:rPr>
          <w:spacing w:val="-1"/>
          <w:sz w:val="28"/>
        </w:rPr>
        <w:t xml:space="preserve"> </w:t>
      </w:r>
      <w:r>
        <w:rPr>
          <w:spacing w:val="-2"/>
          <w:sz w:val="28"/>
        </w:rPr>
        <w:t>грамотности;</w:t>
      </w:r>
    </w:p>
    <w:p w:rsidR="00A53501" w:rsidRDefault="009A2B6B">
      <w:pPr>
        <w:pStyle w:val="a4"/>
        <w:numPr>
          <w:ilvl w:val="0"/>
          <w:numId w:val="45"/>
        </w:numPr>
        <w:tabs>
          <w:tab w:val="left" w:pos="1983"/>
        </w:tabs>
        <w:spacing w:before="44" w:line="276" w:lineRule="auto"/>
        <w:ind w:right="127" w:firstLine="710"/>
        <w:rPr>
          <w:sz w:val="28"/>
        </w:rPr>
      </w:pPr>
      <w:r>
        <w:rPr>
          <w:sz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w:t>
      </w:r>
      <w:r>
        <w:rPr>
          <w:spacing w:val="-7"/>
          <w:sz w:val="28"/>
        </w:rPr>
        <w:t xml:space="preserve"> </w:t>
      </w:r>
      <w:r>
        <w:rPr>
          <w:sz w:val="28"/>
        </w:rPr>
        <w:t>уроков,</w:t>
      </w:r>
      <w:r>
        <w:rPr>
          <w:spacing w:val="-5"/>
          <w:sz w:val="28"/>
        </w:rPr>
        <w:t xml:space="preserve"> </w:t>
      </w:r>
      <w:r>
        <w:rPr>
          <w:sz w:val="28"/>
        </w:rPr>
        <w:t>анализа</w:t>
      </w:r>
      <w:r>
        <w:rPr>
          <w:spacing w:val="-5"/>
          <w:sz w:val="28"/>
        </w:rPr>
        <w:t xml:space="preserve"> </w:t>
      </w:r>
      <w:r>
        <w:rPr>
          <w:sz w:val="28"/>
        </w:rPr>
        <w:t>качества</w:t>
      </w:r>
      <w:r>
        <w:rPr>
          <w:spacing w:val="-6"/>
          <w:sz w:val="28"/>
        </w:rPr>
        <w:t xml:space="preserve"> </w:t>
      </w:r>
      <w:r>
        <w:rPr>
          <w:sz w:val="28"/>
        </w:rPr>
        <w:t>учебных</w:t>
      </w:r>
      <w:r>
        <w:rPr>
          <w:spacing w:val="-6"/>
          <w:sz w:val="28"/>
        </w:rPr>
        <w:t xml:space="preserve"> </w:t>
      </w:r>
      <w:r>
        <w:rPr>
          <w:sz w:val="28"/>
        </w:rPr>
        <w:t>заданий,</w:t>
      </w:r>
      <w:r>
        <w:rPr>
          <w:spacing w:val="-5"/>
          <w:sz w:val="28"/>
        </w:rPr>
        <w:t xml:space="preserve"> </w:t>
      </w:r>
      <w:r>
        <w:rPr>
          <w:sz w:val="28"/>
        </w:rPr>
        <w:t>предлагаемых</w:t>
      </w:r>
      <w:r>
        <w:rPr>
          <w:spacing w:val="-5"/>
          <w:sz w:val="28"/>
        </w:rPr>
        <w:t xml:space="preserve"> </w:t>
      </w:r>
      <w:r>
        <w:rPr>
          <w:sz w:val="28"/>
        </w:rPr>
        <w:t>педагогическим работником обучающимся.</w:t>
      </w:r>
    </w:p>
    <w:p w:rsidR="00A53501" w:rsidRDefault="009A2B6B">
      <w:pPr>
        <w:pStyle w:val="a3"/>
        <w:spacing w:line="276" w:lineRule="auto"/>
        <w:ind w:right="124" w:firstLine="566"/>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w:t>
      </w:r>
      <w:r>
        <w:rPr>
          <w:spacing w:val="-13"/>
        </w:rPr>
        <w:t xml:space="preserve"> </w:t>
      </w:r>
      <w:r>
        <w:t>мониторинга</w:t>
      </w:r>
      <w:r>
        <w:rPr>
          <w:spacing w:val="-14"/>
        </w:rPr>
        <w:t xml:space="preserve"> </w:t>
      </w:r>
      <w:r>
        <w:t>являются</w:t>
      </w:r>
      <w:r>
        <w:rPr>
          <w:spacing w:val="-16"/>
        </w:rPr>
        <w:t xml:space="preserve"> </w:t>
      </w:r>
      <w:r>
        <w:t>основанием</w:t>
      </w:r>
      <w:r>
        <w:rPr>
          <w:spacing w:val="-16"/>
        </w:rPr>
        <w:t xml:space="preserve"> </w:t>
      </w:r>
      <w:r>
        <w:t>подготовки</w:t>
      </w:r>
      <w:r>
        <w:rPr>
          <w:spacing w:val="-16"/>
        </w:rPr>
        <w:t xml:space="preserve"> </w:t>
      </w:r>
      <w:r>
        <w:t>рекомендаций</w:t>
      </w:r>
      <w:r>
        <w:rPr>
          <w:spacing w:val="-16"/>
        </w:rPr>
        <w:t xml:space="preserve"> </w:t>
      </w:r>
      <w:r>
        <w:t>для</w:t>
      </w:r>
      <w:r>
        <w:rPr>
          <w:spacing w:val="-15"/>
        </w:rPr>
        <w:t xml:space="preserve"> </w:t>
      </w:r>
      <w:r>
        <w:t>текущей коррекции учебного процесса и его индивидуализации и (или) для повышения квалификации педагогического работника.</w:t>
      </w:r>
    </w:p>
    <w:p w:rsidR="00A53501" w:rsidRDefault="00A53501">
      <w:pPr>
        <w:pStyle w:val="a3"/>
        <w:spacing w:before="50"/>
        <w:ind w:left="0"/>
      </w:pPr>
    </w:p>
    <w:p w:rsidR="00A53501" w:rsidRDefault="009A2B6B">
      <w:pPr>
        <w:pStyle w:val="1"/>
        <w:spacing w:line="276" w:lineRule="auto"/>
        <w:ind w:left="4248" w:right="537" w:hanging="2701"/>
        <w:jc w:val="both"/>
      </w:pPr>
      <w:r>
        <w:t>Процедуры</w:t>
      </w:r>
      <w:r>
        <w:rPr>
          <w:spacing w:val="-5"/>
        </w:rPr>
        <w:t xml:space="preserve"> </w:t>
      </w:r>
      <w:r>
        <w:t>оценки</w:t>
      </w:r>
      <w:r>
        <w:rPr>
          <w:spacing w:val="-8"/>
        </w:rPr>
        <w:t xml:space="preserve"> </w:t>
      </w:r>
      <w:r>
        <w:t>предметных</w:t>
      </w:r>
      <w:r>
        <w:rPr>
          <w:spacing w:val="-5"/>
        </w:rPr>
        <w:t xml:space="preserve"> </w:t>
      </w:r>
      <w:r>
        <w:t>результатов,</w:t>
      </w:r>
      <w:r>
        <w:rPr>
          <w:spacing w:val="-6"/>
        </w:rPr>
        <w:t xml:space="preserve"> </w:t>
      </w:r>
      <w:r>
        <w:t>в</w:t>
      </w:r>
      <w:r>
        <w:rPr>
          <w:spacing w:val="-8"/>
        </w:rPr>
        <w:t xml:space="preserve"> </w:t>
      </w:r>
      <w:r>
        <w:t>том</w:t>
      </w:r>
      <w:r>
        <w:rPr>
          <w:spacing w:val="-4"/>
        </w:rPr>
        <w:t xml:space="preserve"> </w:t>
      </w:r>
      <w:r>
        <w:t>числе</w:t>
      </w:r>
      <w:r>
        <w:rPr>
          <w:spacing w:val="-7"/>
        </w:rPr>
        <w:t xml:space="preserve"> </w:t>
      </w:r>
      <w:r>
        <w:t>комплексных (диагностических) работ</w:t>
      </w:r>
    </w:p>
    <w:p w:rsidR="00A53501" w:rsidRDefault="009A2B6B">
      <w:pPr>
        <w:pStyle w:val="a3"/>
        <w:spacing w:before="1" w:line="276" w:lineRule="auto"/>
        <w:ind w:right="123" w:firstLine="566"/>
        <w:jc w:val="both"/>
      </w:pPr>
      <w: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 </w:t>
      </w:r>
      <w:r>
        <w:rPr>
          <w:spacing w:val="-2"/>
        </w:rPr>
        <w:t>теля.</w:t>
      </w:r>
    </w:p>
    <w:p w:rsidR="00A53501" w:rsidRDefault="009A2B6B">
      <w:pPr>
        <w:pStyle w:val="a3"/>
        <w:spacing w:line="276" w:lineRule="auto"/>
        <w:ind w:right="128" w:firstLine="566"/>
        <w:jc w:val="both"/>
      </w:pPr>
      <w:r>
        <w:t>Основным</w:t>
      </w:r>
      <w:r>
        <w:rPr>
          <w:spacing w:val="-14"/>
        </w:rPr>
        <w:t xml:space="preserve"> </w:t>
      </w:r>
      <w:r>
        <w:t>инструментом</w:t>
      </w:r>
      <w:r>
        <w:rPr>
          <w:spacing w:val="-13"/>
        </w:rPr>
        <w:t xml:space="preserve"> </w:t>
      </w:r>
      <w:r>
        <w:t>контроля</w:t>
      </w:r>
      <w:r>
        <w:rPr>
          <w:spacing w:val="-11"/>
        </w:rPr>
        <w:t xml:space="preserve"> </w:t>
      </w:r>
      <w:r>
        <w:t>за</w:t>
      </w:r>
      <w:r>
        <w:rPr>
          <w:spacing w:val="-13"/>
        </w:rPr>
        <w:t xml:space="preserve"> </w:t>
      </w:r>
      <w:r>
        <w:t>проведением</w:t>
      </w:r>
      <w:r>
        <w:rPr>
          <w:spacing w:val="-15"/>
        </w:rPr>
        <w:t xml:space="preserve"> </w:t>
      </w:r>
      <w:r>
        <w:t>процедуры</w:t>
      </w:r>
      <w:r>
        <w:rPr>
          <w:spacing w:val="-13"/>
        </w:rPr>
        <w:t xml:space="preserve"> </w:t>
      </w:r>
      <w:r>
        <w:t>оценки</w:t>
      </w:r>
      <w:r>
        <w:rPr>
          <w:spacing w:val="-14"/>
        </w:rPr>
        <w:t xml:space="preserve"> </w:t>
      </w:r>
      <w:r>
        <w:t>предметных результатов является единый график оценочных процедур, который объединяет все уровни оценочных процедур.</w:t>
      </w:r>
    </w:p>
    <w:p w:rsidR="00A53501" w:rsidRDefault="009A2B6B">
      <w:pPr>
        <w:pStyle w:val="a3"/>
        <w:spacing w:line="278" w:lineRule="auto"/>
        <w:ind w:right="142" w:firstLine="566"/>
        <w:jc w:val="both"/>
      </w:pPr>
      <w: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53501" w:rsidRDefault="009A2B6B">
      <w:pPr>
        <w:pStyle w:val="a3"/>
        <w:spacing w:line="276" w:lineRule="auto"/>
        <w:ind w:right="129" w:firstLine="566"/>
        <w:jc w:val="both"/>
      </w:pPr>
      <w: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A53501" w:rsidRDefault="009A2B6B">
      <w:pPr>
        <w:pStyle w:val="a3"/>
        <w:spacing w:line="314" w:lineRule="exact"/>
        <w:ind w:left="1135"/>
        <w:jc w:val="both"/>
      </w:pPr>
      <w:r>
        <w:t>При</w:t>
      </w:r>
      <w:r>
        <w:rPr>
          <w:spacing w:val="79"/>
        </w:rPr>
        <w:t xml:space="preserve">  </w:t>
      </w:r>
      <w:r>
        <w:t>составлении</w:t>
      </w:r>
      <w:r>
        <w:rPr>
          <w:spacing w:val="45"/>
          <w:w w:val="150"/>
        </w:rPr>
        <w:t xml:space="preserve">  </w:t>
      </w:r>
      <w:r>
        <w:t>единого</w:t>
      </w:r>
      <w:r>
        <w:rPr>
          <w:spacing w:val="45"/>
          <w:w w:val="150"/>
        </w:rPr>
        <w:t xml:space="preserve">  </w:t>
      </w:r>
      <w:r>
        <w:t>графика</w:t>
      </w:r>
      <w:r>
        <w:rPr>
          <w:spacing w:val="46"/>
          <w:w w:val="150"/>
        </w:rPr>
        <w:t xml:space="preserve">  </w:t>
      </w:r>
      <w:r>
        <w:t>оценочных</w:t>
      </w:r>
      <w:r>
        <w:rPr>
          <w:spacing w:val="46"/>
          <w:w w:val="150"/>
        </w:rPr>
        <w:t xml:space="preserve">  </w:t>
      </w:r>
      <w:r>
        <w:t>процедур</w:t>
      </w:r>
      <w:r>
        <w:rPr>
          <w:spacing w:val="47"/>
          <w:w w:val="150"/>
        </w:rPr>
        <w:t xml:space="preserve">  </w:t>
      </w:r>
      <w:r>
        <w:rPr>
          <w:spacing w:val="-2"/>
        </w:rPr>
        <w:t>используются</w:t>
      </w:r>
    </w:p>
    <w:p w:rsidR="00A53501" w:rsidRDefault="009A2B6B">
      <w:pPr>
        <w:pStyle w:val="a3"/>
        <w:spacing w:before="45" w:line="276" w:lineRule="auto"/>
        <w:ind w:right="127"/>
        <w:jc w:val="both"/>
      </w:pPr>
      <w:r>
        <w:t>«Рекомендации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1"/>
        <w:spacing w:before="71"/>
        <w:ind w:left="4133"/>
      </w:pPr>
      <w:r>
        <w:rPr>
          <w:spacing w:val="-2"/>
        </w:rPr>
        <w:lastRenderedPageBreak/>
        <w:t>Перечень</w:t>
      </w:r>
      <w:r>
        <w:rPr>
          <w:spacing w:val="-1"/>
        </w:rPr>
        <w:t xml:space="preserve"> </w:t>
      </w:r>
      <w:r>
        <w:rPr>
          <w:spacing w:val="-2"/>
        </w:rPr>
        <w:t>оценочных</w:t>
      </w:r>
      <w:r>
        <w:rPr>
          <w:spacing w:val="-1"/>
        </w:rPr>
        <w:t xml:space="preserve"> </w:t>
      </w:r>
      <w:r>
        <w:rPr>
          <w:spacing w:val="-2"/>
        </w:rPr>
        <w:t>процедур</w:t>
      </w:r>
    </w:p>
    <w:p w:rsidR="00A53501" w:rsidRDefault="009A2B6B">
      <w:pPr>
        <w:pStyle w:val="a3"/>
        <w:spacing w:before="43" w:after="4" w:line="276" w:lineRule="auto"/>
        <w:ind w:right="138" w:firstLine="566"/>
        <w:jc w:val="both"/>
      </w:pPr>
      <w:r>
        <w:t>Данный перечень ежегодно конкретизируется согласно Единому графику оценочных процедур.</w:t>
      </w: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2185"/>
        <w:gridCol w:w="1695"/>
        <w:gridCol w:w="1888"/>
        <w:gridCol w:w="1893"/>
      </w:tblGrid>
      <w:tr w:rsidR="00A53501">
        <w:trPr>
          <w:trHeight w:val="374"/>
        </w:trPr>
        <w:tc>
          <w:tcPr>
            <w:tcW w:w="2831" w:type="dxa"/>
            <w:vMerge w:val="restart"/>
          </w:tcPr>
          <w:p w:rsidR="00A53501" w:rsidRDefault="009A2B6B">
            <w:pPr>
              <w:pStyle w:val="TableParagraph"/>
              <w:spacing w:line="278" w:lineRule="auto"/>
              <w:ind w:left="619" w:firstLine="19"/>
              <w:rPr>
                <w:sz w:val="28"/>
              </w:rPr>
            </w:pPr>
            <w:r>
              <w:rPr>
                <w:spacing w:val="-2"/>
                <w:sz w:val="28"/>
              </w:rPr>
              <w:t xml:space="preserve">Направление </w:t>
            </w:r>
            <w:r>
              <w:rPr>
                <w:spacing w:val="-4"/>
                <w:sz w:val="28"/>
              </w:rPr>
              <w:t>деятельности</w:t>
            </w:r>
          </w:p>
        </w:tc>
        <w:tc>
          <w:tcPr>
            <w:tcW w:w="2185" w:type="dxa"/>
            <w:vMerge w:val="restart"/>
          </w:tcPr>
          <w:p w:rsidR="00A53501" w:rsidRDefault="009A2B6B">
            <w:pPr>
              <w:pStyle w:val="TableParagraph"/>
              <w:spacing w:line="278" w:lineRule="auto"/>
              <w:ind w:left="253" w:hanging="82"/>
              <w:rPr>
                <w:sz w:val="28"/>
              </w:rPr>
            </w:pPr>
            <w:r>
              <w:rPr>
                <w:spacing w:val="-4"/>
                <w:sz w:val="28"/>
              </w:rPr>
              <w:t xml:space="preserve">Ответственный </w:t>
            </w:r>
            <w:r>
              <w:rPr>
                <w:sz w:val="28"/>
              </w:rPr>
              <w:t>за проведение</w:t>
            </w:r>
          </w:p>
        </w:tc>
        <w:tc>
          <w:tcPr>
            <w:tcW w:w="1695" w:type="dxa"/>
            <w:vMerge w:val="restart"/>
          </w:tcPr>
          <w:p w:rsidR="00A53501" w:rsidRDefault="009A2B6B">
            <w:pPr>
              <w:pStyle w:val="TableParagraph"/>
              <w:spacing w:line="276" w:lineRule="auto"/>
              <w:ind w:left="139" w:right="128"/>
              <w:jc w:val="center"/>
              <w:rPr>
                <w:sz w:val="28"/>
              </w:rPr>
            </w:pPr>
            <w:r>
              <w:rPr>
                <w:spacing w:val="-4"/>
                <w:sz w:val="28"/>
              </w:rPr>
              <w:t xml:space="preserve">Включение </w:t>
            </w:r>
            <w:r>
              <w:rPr>
                <w:sz w:val="28"/>
              </w:rPr>
              <w:t xml:space="preserve">в единый </w:t>
            </w:r>
            <w:r>
              <w:rPr>
                <w:spacing w:val="-2"/>
                <w:sz w:val="28"/>
              </w:rPr>
              <w:t>график оценочных</w:t>
            </w:r>
          </w:p>
          <w:p w:rsidR="00A53501" w:rsidRDefault="009A2B6B">
            <w:pPr>
              <w:pStyle w:val="TableParagraph"/>
              <w:spacing w:line="317" w:lineRule="exact"/>
              <w:ind w:left="139" w:right="131"/>
              <w:jc w:val="center"/>
              <w:rPr>
                <w:sz w:val="28"/>
              </w:rPr>
            </w:pPr>
            <w:r>
              <w:rPr>
                <w:spacing w:val="-2"/>
                <w:sz w:val="28"/>
              </w:rPr>
              <w:t>процедур</w:t>
            </w:r>
          </w:p>
        </w:tc>
        <w:tc>
          <w:tcPr>
            <w:tcW w:w="1888" w:type="dxa"/>
          </w:tcPr>
          <w:p w:rsidR="00A53501" w:rsidRDefault="009A2B6B">
            <w:pPr>
              <w:pStyle w:val="TableParagraph"/>
              <w:spacing w:line="312" w:lineRule="exact"/>
              <w:ind w:left="445"/>
              <w:rPr>
                <w:sz w:val="28"/>
              </w:rPr>
            </w:pPr>
            <w:r>
              <w:rPr>
                <w:sz w:val="28"/>
              </w:rPr>
              <w:t>10</w:t>
            </w:r>
            <w:r>
              <w:rPr>
                <w:spacing w:val="-3"/>
                <w:sz w:val="28"/>
              </w:rPr>
              <w:t xml:space="preserve"> </w:t>
            </w:r>
            <w:r>
              <w:rPr>
                <w:spacing w:val="-2"/>
                <w:sz w:val="28"/>
              </w:rPr>
              <w:t>класс</w:t>
            </w:r>
          </w:p>
        </w:tc>
        <w:tc>
          <w:tcPr>
            <w:tcW w:w="1893" w:type="dxa"/>
          </w:tcPr>
          <w:p w:rsidR="00A53501" w:rsidRDefault="009A2B6B">
            <w:pPr>
              <w:pStyle w:val="TableParagraph"/>
              <w:spacing w:line="312" w:lineRule="exact"/>
              <w:ind w:left="143" w:right="124"/>
              <w:jc w:val="center"/>
              <w:rPr>
                <w:sz w:val="28"/>
              </w:rPr>
            </w:pPr>
            <w:r>
              <w:rPr>
                <w:sz w:val="28"/>
              </w:rPr>
              <w:t>11</w:t>
            </w:r>
            <w:r>
              <w:rPr>
                <w:spacing w:val="-3"/>
                <w:sz w:val="28"/>
              </w:rPr>
              <w:t xml:space="preserve"> </w:t>
            </w:r>
            <w:r>
              <w:rPr>
                <w:spacing w:val="-2"/>
                <w:sz w:val="28"/>
              </w:rPr>
              <w:t>класс</w:t>
            </w:r>
          </w:p>
        </w:tc>
      </w:tr>
      <w:tr w:rsidR="00A53501">
        <w:trPr>
          <w:trHeight w:val="1468"/>
        </w:trPr>
        <w:tc>
          <w:tcPr>
            <w:tcW w:w="2831" w:type="dxa"/>
            <w:vMerge/>
            <w:tcBorders>
              <w:top w:val="nil"/>
            </w:tcBorders>
          </w:tcPr>
          <w:p w:rsidR="00A53501" w:rsidRDefault="00A53501">
            <w:pPr>
              <w:rPr>
                <w:sz w:val="2"/>
                <w:szCs w:val="2"/>
              </w:rPr>
            </w:pPr>
          </w:p>
        </w:tc>
        <w:tc>
          <w:tcPr>
            <w:tcW w:w="2185" w:type="dxa"/>
            <w:vMerge/>
            <w:tcBorders>
              <w:top w:val="nil"/>
            </w:tcBorders>
          </w:tcPr>
          <w:p w:rsidR="00A53501" w:rsidRDefault="00A53501">
            <w:pPr>
              <w:rPr>
                <w:sz w:val="2"/>
                <w:szCs w:val="2"/>
              </w:rPr>
            </w:pPr>
          </w:p>
        </w:tc>
        <w:tc>
          <w:tcPr>
            <w:tcW w:w="1695" w:type="dxa"/>
            <w:vMerge/>
            <w:tcBorders>
              <w:top w:val="nil"/>
            </w:tcBorders>
          </w:tcPr>
          <w:p w:rsidR="00A53501" w:rsidRDefault="00A53501">
            <w:pPr>
              <w:rPr>
                <w:sz w:val="2"/>
                <w:szCs w:val="2"/>
              </w:rPr>
            </w:pPr>
          </w:p>
        </w:tc>
        <w:tc>
          <w:tcPr>
            <w:tcW w:w="3781" w:type="dxa"/>
            <w:gridSpan w:val="2"/>
          </w:tcPr>
          <w:p w:rsidR="00A53501" w:rsidRDefault="009A2B6B">
            <w:pPr>
              <w:pStyle w:val="TableParagraph"/>
              <w:spacing w:line="278" w:lineRule="auto"/>
              <w:ind w:left="1198" w:right="286" w:hanging="947"/>
              <w:rPr>
                <w:sz w:val="28"/>
              </w:rPr>
            </w:pPr>
            <w:r>
              <w:rPr>
                <w:sz w:val="28"/>
              </w:rPr>
              <w:t>Примерные</w:t>
            </w:r>
            <w:r>
              <w:rPr>
                <w:spacing w:val="-18"/>
                <w:sz w:val="28"/>
              </w:rPr>
              <w:t xml:space="preserve"> </w:t>
            </w:r>
            <w:r>
              <w:rPr>
                <w:sz w:val="28"/>
              </w:rPr>
              <w:t>формы</w:t>
            </w:r>
            <w:r>
              <w:rPr>
                <w:spacing w:val="-17"/>
                <w:sz w:val="28"/>
              </w:rPr>
              <w:t xml:space="preserve"> </w:t>
            </w:r>
            <w:r>
              <w:rPr>
                <w:sz w:val="28"/>
              </w:rPr>
              <w:t>и</w:t>
            </w:r>
            <w:r>
              <w:rPr>
                <w:spacing w:val="-18"/>
                <w:sz w:val="28"/>
              </w:rPr>
              <w:t xml:space="preserve"> </w:t>
            </w:r>
            <w:r>
              <w:rPr>
                <w:sz w:val="28"/>
              </w:rPr>
              <w:t xml:space="preserve">сроки </w:t>
            </w:r>
            <w:r>
              <w:rPr>
                <w:spacing w:val="-2"/>
                <w:sz w:val="28"/>
              </w:rPr>
              <w:t>проведения</w:t>
            </w:r>
          </w:p>
        </w:tc>
      </w:tr>
      <w:tr w:rsidR="00A53501">
        <w:trPr>
          <w:trHeight w:val="2961"/>
        </w:trPr>
        <w:tc>
          <w:tcPr>
            <w:tcW w:w="2831" w:type="dxa"/>
          </w:tcPr>
          <w:p w:rsidR="00A53501" w:rsidRDefault="009A2B6B">
            <w:pPr>
              <w:pStyle w:val="TableParagraph"/>
              <w:spacing w:line="278" w:lineRule="auto"/>
              <w:ind w:left="504" w:right="497" w:firstLine="9"/>
              <w:jc w:val="center"/>
              <w:rPr>
                <w:sz w:val="28"/>
              </w:rPr>
            </w:pPr>
            <w:r>
              <w:rPr>
                <w:spacing w:val="-2"/>
                <w:sz w:val="28"/>
              </w:rPr>
              <w:t xml:space="preserve">Стартовая </w:t>
            </w:r>
            <w:r>
              <w:rPr>
                <w:spacing w:val="-4"/>
                <w:sz w:val="28"/>
              </w:rPr>
              <w:t xml:space="preserve">педагогическая </w:t>
            </w:r>
            <w:r>
              <w:rPr>
                <w:spacing w:val="-2"/>
                <w:sz w:val="28"/>
              </w:rPr>
              <w:t>диагностика</w:t>
            </w:r>
          </w:p>
          <w:p w:rsidR="00A53501" w:rsidRDefault="009A2B6B">
            <w:pPr>
              <w:pStyle w:val="TableParagraph"/>
              <w:spacing w:line="276" w:lineRule="auto"/>
              <w:ind w:left="15" w:right="9"/>
              <w:jc w:val="center"/>
              <w:rPr>
                <w:sz w:val="28"/>
              </w:rPr>
            </w:pPr>
            <w:r>
              <w:rPr>
                <w:spacing w:val="-2"/>
                <w:sz w:val="28"/>
              </w:rPr>
              <w:t>(работы</w:t>
            </w:r>
            <w:r>
              <w:rPr>
                <w:spacing w:val="-18"/>
                <w:sz w:val="28"/>
              </w:rPr>
              <w:t xml:space="preserve"> </w:t>
            </w:r>
            <w:r>
              <w:rPr>
                <w:spacing w:val="-2"/>
                <w:sz w:val="28"/>
              </w:rPr>
              <w:t>по</w:t>
            </w:r>
            <w:r>
              <w:rPr>
                <w:spacing w:val="-19"/>
                <w:sz w:val="28"/>
              </w:rPr>
              <w:t xml:space="preserve"> </w:t>
            </w:r>
            <w:r>
              <w:rPr>
                <w:spacing w:val="-2"/>
                <w:sz w:val="28"/>
              </w:rPr>
              <w:t>основным предметам)</w:t>
            </w:r>
          </w:p>
        </w:tc>
        <w:tc>
          <w:tcPr>
            <w:tcW w:w="2185" w:type="dxa"/>
          </w:tcPr>
          <w:p w:rsidR="00A53501" w:rsidRDefault="009A2B6B">
            <w:pPr>
              <w:pStyle w:val="TableParagraph"/>
              <w:spacing w:line="312" w:lineRule="exact"/>
              <w:ind w:left="13"/>
              <w:jc w:val="center"/>
              <w:rPr>
                <w:sz w:val="28"/>
              </w:rPr>
            </w:pPr>
            <w:r>
              <w:rPr>
                <w:spacing w:val="-4"/>
                <w:sz w:val="28"/>
              </w:rPr>
              <w:t>Адм.</w:t>
            </w:r>
          </w:p>
        </w:tc>
        <w:tc>
          <w:tcPr>
            <w:tcW w:w="1695" w:type="dxa"/>
          </w:tcPr>
          <w:p w:rsidR="00A53501" w:rsidRDefault="009A2B6B">
            <w:pPr>
              <w:pStyle w:val="TableParagraph"/>
              <w:spacing w:line="312" w:lineRule="exact"/>
              <w:ind w:left="144" w:right="128"/>
              <w:jc w:val="center"/>
              <w:rPr>
                <w:sz w:val="28"/>
              </w:rPr>
            </w:pPr>
            <w:r>
              <w:rPr>
                <w:spacing w:val="-10"/>
                <w:sz w:val="28"/>
              </w:rPr>
              <w:t>+</w:t>
            </w:r>
          </w:p>
        </w:tc>
        <w:tc>
          <w:tcPr>
            <w:tcW w:w="1888" w:type="dxa"/>
          </w:tcPr>
          <w:p w:rsidR="00A53501" w:rsidRDefault="009A2B6B">
            <w:pPr>
              <w:pStyle w:val="TableParagraph"/>
              <w:spacing w:line="312" w:lineRule="exact"/>
              <w:ind w:left="136" w:right="129"/>
              <w:jc w:val="center"/>
              <w:rPr>
                <w:sz w:val="28"/>
              </w:rPr>
            </w:pPr>
            <w:r>
              <w:rPr>
                <w:spacing w:val="-2"/>
                <w:sz w:val="28"/>
              </w:rPr>
              <w:t>Сентябрь</w:t>
            </w:r>
          </w:p>
          <w:p w:rsidR="00A53501" w:rsidRDefault="00A53501">
            <w:pPr>
              <w:pStyle w:val="TableParagraph"/>
              <w:spacing w:before="103"/>
              <w:rPr>
                <w:sz w:val="28"/>
              </w:rPr>
            </w:pPr>
          </w:p>
          <w:p w:rsidR="00A53501" w:rsidRDefault="009A2B6B">
            <w:pPr>
              <w:pStyle w:val="TableParagraph"/>
              <w:spacing w:line="276" w:lineRule="auto"/>
              <w:ind w:left="134" w:right="121" w:firstLine="11"/>
              <w:jc w:val="center"/>
              <w:rPr>
                <w:sz w:val="28"/>
              </w:rPr>
            </w:pPr>
            <w:r>
              <w:rPr>
                <w:spacing w:val="-2"/>
                <w:sz w:val="28"/>
              </w:rPr>
              <w:t xml:space="preserve">Русский язык, математика, </w:t>
            </w:r>
            <w:r>
              <w:rPr>
                <w:sz w:val="28"/>
              </w:rPr>
              <w:t xml:space="preserve">предметы по </w:t>
            </w:r>
            <w:r>
              <w:rPr>
                <w:spacing w:val="-2"/>
                <w:sz w:val="28"/>
              </w:rPr>
              <w:t>выбору</w:t>
            </w:r>
            <w:r>
              <w:rPr>
                <w:spacing w:val="-18"/>
                <w:sz w:val="28"/>
              </w:rPr>
              <w:t xml:space="preserve"> </w:t>
            </w:r>
            <w:r>
              <w:rPr>
                <w:spacing w:val="-2"/>
                <w:sz w:val="28"/>
              </w:rPr>
              <w:t>сдачи</w:t>
            </w:r>
          </w:p>
          <w:p w:rsidR="00A53501" w:rsidRDefault="009A2B6B">
            <w:pPr>
              <w:pStyle w:val="TableParagraph"/>
              <w:spacing w:line="316" w:lineRule="exact"/>
              <w:ind w:left="136" w:right="125"/>
              <w:jc w:val="center"/>
              <w:rPr>
                <w:sz w:val="28"/>
              </w:rPr>
            </w:pPr>
            <w:r>
              <w:rPr>
                <w:spacing w:val="-5"/>
                <w:sz w:val="28"/>
              </w:rPr>
              <w:t>ГИА</w:t>
            </w:r>
          </w:p>
        </w:tc>
        <w:tc>
          <w:tcPr>
            <w:tcW w:w="1893" w:type="dxa"/>
          </w:tcPr>
          <w:p w:rsidR="00A53501" w:rsidRDefault="00A53501">
            <w:pPr>
              <w:pStyle w:val="TableParagraph"/>
              <w:rPr>
                <w:sz w:val="28"/>
              </w:rPr>
            </w:pPr>
          </w:p>
        </w:tc>
      </w:tr>
      <w:tr w:rsidR="00A53501">
        <w:trPr>
          <w:trHeight w:val="1852"/>
        </w:trPr>
        <w:tc>
          <w:tcPr>
            <w:tcW w:w="2831" w:type="dxa"/>
          </w:tcPr>
          <w:p w:rsidR="00A53501" w:rsidRDefault="009A2B6B">
            <w:pPr>
              <w:pStyle w:val="TableParagraph"/>
              <w:spacing w:line="278" w:lineRule="auto"/>
              <w:ind w:left="122" w:right="115" w:firstLine="8"/>
              <w:jc w:val="center"/>
              <w:rPr>
                <w:sz w:val="28"/>
              </w:rPr>
            </w:pPr>
            <w:r>
              <w:rPr>
                <w:spacing w:val="-2"/>
                <w:sz w:val="28"/>
              </w:rPr>
              <w:t>Стартовая педагогическая диагностика</w:t>
            </w:r>
            <w:r>
              <w:rPr>
                <w:spacing w:val="-18"/>
                <w:sz w:val="28"/>
              </w:rPr>
              <w:t xml:space="preserve"> </w:t>
            </w:r>
            <w:r>
              <w:rPr>
                <w:spacing w:val="-2"/>
                <w:sz w:val="28"/>
              </w:rPr>
              <w:t xml:space="preserve">(входная </w:t>
            </w:r>
            <w:r>
              <w:rPr>
                <w:sz w:val="28"/>
              </w:rPr>
              <w:t>к.р.) по инициативе</w:t>
            </w:r>
          </w:p>
          <w:p w:rsidR="00A53501" w:rsidRDefault="009A2B6B">
            <w:pPr>
              <w:pStyle w:val="TableParagraph"/>
              <w:spacing w:line="314" w:lineRule="exact"/>
              <w:ind w:left="15" w:right="4"/>
              <w:jc w:val="center"/>
              <w:rPr>
                <w:sz w:val="28"/>
              </w:rPr>
            </w:pPr>
            <w:r>
              <w:rPr>
                <w:spacing w:val="-2"/>
                <w:sz w:val="28"/>
              </w:rPr>
              <w:t>учителя</w:t>
            </w:r>
          </w:p>
        </w:tc>
        <w:tc>
          <w:tcPr>
            <w:tcW w:w="2185" w:type="dxa"/>
          </w:tcPr>
          <w:p w:rsidR="00A53501" w:rsidRDefault="009A2B6B">
            <w:pPr>
              <w:pStyle w:val="TableParagraph"/>
              <w:spacing w:line="315" w:lineRule="exact"/>
              <w:ind w:left="13" w:right="2"/>
              <w:jc w:val="center"/>
              <w:rPr>
                <w:sz w:val="28"/>
              </w:rPr>
            </w:pPr>
            <w:r>
              <w:rPr>
                <w:spacing w:val="-2"/>
                <w:sz w:val="28"/>
              </w:rPr>
              <w:t>Учитель</w:t>
            </w:r>
          </w:p>
        </w:tc>
        <w:tc>
          <w:tcPr>
            <w:tcW w:w="1695" w:type="dxa"/>
          </w:tcPr>
          <w:p w:rsidR="00A53501" w:rsidRDefault="009A2B6B">
            <w:pPr>
              <w:pStyle w:val="TableParagraph"/>
              <w:spacing w:line="315" w:lineRule="exact"/>
              <w:ind w:left="142" w:right="128"/>
              <w:jc w:val="center"/>
              <w:rPr>
                <w:sz w:val="28"/>
              </w:rPr>
            </w:pPr>
            <w:r>
              <w:rPr>
                <w:spacing w:val="-10"/>
                <w:sz w:val="28"/>
              </w:rPr>
              <w:t>-</w:t>
            </w:r>
          </w:p>
        </w:tc>
        <w:tc>
          <w:tcPr>
            <w:tcW w:w="1888" w:type="dxa"/>
          </w:tcPr>
          <w:p w:rsidR="00A53501" w:rsidRDefault="00A53501">
            <w:pPr>
              <w:pStyle w:val="TableParagraph"/>
              <w:rPr>
                <w:sz w:val="28"/>
              </w:rPr>
            </w:pPr>
          </w:p>
        </w:tc>
        <w:tc>
          <w:tcPr>
            <w:tcW w:w="1893" w:type="dxa"/>
          </w:tcPr>
          <w:p w:rsidR="00A53501" w:rsidRDefault="009A2B6B">
            <w:pPr>
              <w:pStyle w:val="TableParagraph"/>
              <w:spacing w:line="315" w:lineRule="exact"/>
              <w:ind w:left="139" w:right="124"/>
              <w:jc w:val="center"/>
              <w:rPr>
                <w:sz w:val="28"/>
              </w:rPr>
            </w:pPr>
            <w:r>
              <w:rPr>
                <w:spacing w:val="-2"/>
                <w:sz w:val="28"/>
              </w:rPr>
              <w:t>Сентябрь</w:t>
            </w:r>
          </w:p>
        </w:tc>
      </w:tr>
      <w:tr w:rsidR="00A53501">
        <w:trPr>
          <w:trHeight w:val="1113"/>
        </w:trPr>
        <w:tc>
          <w:tcPr>
            <w:tcW w:w="2831" w:type="dxa"/>
          </w:tcPr>
          <w:p w:rsidR="00A53501" w:rsidRDefault="009A2B6B">
            <w:pPr>
              <w:pStyle w:val="TableParagraph"/>
              <w:spacing w:line="312" w:lineRule="exact"/>
              <w:ind w:left="288"/>
              <w:rPr>
                <w:sz w:val="28"/>
              </w:rPr>
            </w:pPr>
            <w:r>
              <w:rPr>
                <w:spacing w:val="-2"/>
                <w:sz w:val="28"/>
              </w:rPr>
              <w:t>Текущий</w:t>
            </w:r>
            <w:r>
              <w:rPr>
                <w:spacing w:val="-4"/>
                <w:sz w:val="28"/>
              </w:rPr>
              <w:t xml:space="preserve"> </w:t>
            </w:r>
            <w:r>
              <w:rPr>
                <w:spacing w:val="-2"/>
                <w:sz w:val="28"/>
              </w:rPr>
              <w:t>контроль</w:t>
            </w:r>
          </w:p>
        </w:tc>
        <w:tc>
          <w:tcPr>
            <w:tcW w:w="2185" w:type="dxa"/>
          </w:tcPr>
          <w:p w:rsidR="00A53501" w:rsidRDefault="009A2B6B">
            <w:pPr>
              <w:pStyle w:val="TableParagraph"/>
              <w:spacing w:line="312" w:lineRule="exact"/>
              <w:ind w:left="13" w:right="2"/>
              <w:jc w:val="center"/>
              <w:rPr>
                <w:sz w:val="28"/>
              </w:rPr>
            </w:pPr>
            <w:r>
              <w:rPr>
                <w:spacing w:val="-2"/>
                <w:sz w:val="28"/>
              </w:rPr>
              <w:t>Учитель</w:t>
            </w:r>
          </w:p>
        </w:tc>
        <w:tc>
          <w:tcPr>
            <w:tcW w:w="1695" w:type="dxa"/>
          </w:tcPr>
          <w:p w:rsidR="00A53501" w:rsidRDefault="009A2B6B">
            <w:pPr>
              <w:pStyle w:val="TableParagraph"/>
              <w:spacing w:line="312" w:lineRule="exact"/>
              <w:ind w:left="142" w:right="128"/>
              <w:jc w:val="center"/>
              <w:rPr>
                <w:sz w:val="28"/>
              </w:rPr>
            </w:pPr>
            <w:r>
              <w:rPr>
                <w:spacing w:val="-10"/>
                <w:sz w:val="28"/>
              </w:rPr>
              <w:t>-</w:t>
            </w:r>
          </w:p>
        </w:tc>
        <w:tc>
          <w:tcPr>
            <w:tcW w:w="1888" w:type="dxa"/>
          </w:tcPr>
          <w:p w:rsidR="00A53501" w:rsidRDefault="009A2B6B">
            <w:pPr>
              <w:pStyle w:val="TableParagraph"/>
              <w:ind w:left="136" w:right="128"/>
              <w:jc w:val="center"/>
              <w:rPr>
                <w:sz w:val="28"/>
              </w:rPr>
            </w:pPr>
            <w:r>
              <w:rPr>
                <w:spacing w:val="-2"/>
                <w:sz w:val="28"/>
              </w:rPr>
              <w:t>Ежедневно</w:t>
            </w:r>
          </w:p>
          <w:p w:rsidR="00A53501" w:rsidRDefault="009A2B6B">
            <w:pPr>
              <w:pStyle w:val="TableParagraph"/>
              <w:spacing w:before="12" w:line="360" w:lineRule="atLeast"/>
              <w:ind w:left="305" w:right="300" w:firstLine="14"/>
              <w:jc w:val="center"/>
              <w:rPr>
                <w:sz w:val="28"/>
              </w:rPr>
            </w:pPr>
            <w:r>
              <w:rPr>
                <w:sz w:val="28"/>
              </w:rPr>
              <w:t xml:space="preserve">по всем </w:t>
            </w:r>
            <w:r>
              <w:rPr>
                <w:spacing w:val="-4"/>
                <w:sz w:val="28"/>
              </w:rPr>
              <w:t>предметам</w:t>
            </w:r>
          </w:p>
        </w:tc>
        <w:tc>
          <w:tcPr>
            <w:tcW w:w="1893" w:type="dxa"/>
          </w:tcPr>
          <w:p w:rsidR="00A53501" w:rsidRDefault="009A2B6B">
            <w:pPr>
              <w:pStyle w:val="TableParagraph"/>
              <w:ind w:left="138" w:right="137"/>
              <w:jc w:val="center"/>
              <w:rPr>
                <w:sz w:val="28"/>
              </w:rPr>
            </w:pPr>
            <w:r>
              <w:rPr>
                <w:spacing w:val="-2"/>
                <w:sz w:val="28"/>
              </w:rPr>
              <w:t>Ежедневно</w:t>
            </w:r>
          </w:p>
          <w:p w:rsidR="00A53501" w:rsidRDefault="009A2B6B">
            <w:pPr>
              <w:pStyle w:val="TableParagraph"/>
              <w:spacing w:before="12" w:line="360" w:lineRule="atLeast"/>
              <w:ind w:left="304" w:right="306" w:firstLine="18"/>
              <w:jc w:val="center"/>
              <w:rPr>
                <w:sz w:val="28"/>
              </w:rPr>
            </w:pPr>
            <w:r>
              <w:rPr>
                <w:sz w:val="28"/>
              </w:rPr>
              <w:t xml:space="preserve">по всем </w:t>
            </w:r>
            <w:r>
              <w:rPr>
                <w:spacing w:val="-4"/>
                <w:sz w:val="28"/>
              </w:rPr>
              <w:t>предметам</w:t>
            </w:r>
          </w:p>
        </w:tc>
      </w:tr>
      <w:tr w:rsidR="00A53501">
        <w:trPr>
          <w:trHeight w:val="1108"/>
        </w:trPr>
        <w:tc>
          <w:tcPr>
            <w:tcW w:w="2831" w:type="dxa"/>
          </w:tcPr>
          <w:p w:rsidR="00A53501" w:rsidRDefault="009A2B6B">
            <w:pPr>
              <w:pStyle w:val="TableParagraph"/>
              <w:spacing w:line="278" w:lineRule="auto"/>
              <w:ind w:left="869" w:hanging="300"/>
              <w:rPr>
                <w:sz w:val="28"/>
              </w:rPr>
            </w:pPr>
            <w:r>
              <w:rPr>
                <w:spacing w:val="-4"/>
                <w:sz w:val="28"/>
              </w:rPr>
              <w:t xml:space="preserve">Тематический </w:t>
            </w:r>
            <w:r>
              <w:rPr>
                <w:spacing w:val="-2"/>
                <w:sz w:val="28"/>
              </w:rPr>
              <w:t>контроль</w:t>
            </w:r>
          </w:p>
        </w:tc>
        <w:tc>
          <w:tcPr>
            <w:tcW w:w="2185" w:type="dxa"/>
          </w:tcPr>
          <w:p w:rsidR="00A53501" w:rsidRDefault="009A2B6B">
            <w:pPr>
              <w:pStyle w:val="TableParagraph"/>
              <w:spacing w:line="312" w:lineRule="exact"/>
              <w:ind w:left="13" w:right="2"/>
              <w:jc w:val="center"/>
              <w:rPr>
                <w:sz w:val="28"/>
              </w:rPr>
            </w:pPr>
            <w:r>
              <w:rPr>
                <w:spacing w:val="-2"/>
                <w:sz w:val="28"/>
              </w:rPr>
              <w:t>Учитель</w:t>
            </w:r>
          </w:p>
        </w:tc>
        <w:tc>
          <w:tcPr>
            <w:tcW w:w="1695" w:type="dxa"/>
          </w:tcPr>
          <w:p w:rsidR="00A53501" w:rsidRDefault="009A2B6B">
            <w:pPr>
              <w:pStyle w:val="TableParagraph"/>
              <w:spacing w:line="312" w:lineRule="exact"/>
              <w:ind w:left="142" w:right="128"/>
              <w:jc w:val="center"/>
              <w:rPr>
                <w:sz w:val="28"/>
              </w:rPr>
            </w:pPr>
            <w:r>
              <w:rPr>
                <w:spacing w:val="-10"/>
                <w:sz w:val="28"/>
              </w:rPr>
              <w:t>-</w:t>
            </w:r>
          </w:p>
        </w:tc>
        <w:tc>
          <w:tcPr>
            <w:tcW w:w="1888" w:type="dxa"/>
          </w:tcPr>
          <w:p w:rsidR="00A53501" w:rsidRDefault="009A2B6B">
            <w:pPr>
              <w:pStyle w:val="TableParagraph"/>
              <w:spacing w:line="312" w:lineRule="exact"/>
              <w:ind w:left="141" w:right="121"/>
              <w:jc w:val="center"/>
              <w:rPr>
                <w:sz w:val="28"/>
              </w:rPr>
            </w:pPr>
            <w:r>
              <w:rPr>
                <w:spacing w:val="-10"/>
                <w:sz w:val="28"/>
              </w:rPr>
              <w:t>В</w:t>
            </w:r>
          </w:p>
          <w:p w:rsidR="00A53501" w:rsidRDefault="009A2B6B">
            <w:pPr>
              <w:pStyle w:val="TableParagraph"/>
              <w:spacing w:before="2" w:line="370" w:lineRule="atLeast"/>
              <w:ind w:left="136" w:right="121"/>
              <w:jc w:val="center"/>
              <w:rPr>
                <w:sz w:val="28"/>
              </w:rPr>
            </w:pPr>
            <w:r>
              <w:rPr>
                <w:spacing w:val="-4"/>
                <w:sz w:val="28"/>
              </w:rPr>
              <w:t xml:space="preserve">соответствии </w:t>
            </w:r>
            <w:r>
              <w:rPr>
                <w:sz w:val="28"/>
              </w:rPr>
              <w:t>с КТП и РП</w:t>
            </w:r>
          </w:p>
        </w:tc>
        <w:tc>
          <w:tcPr>
            <w:tcW w:w="1893" w:type="dxa"/>
          </w:tcPr>
          <w:p w:rsidR="00A53501" w:rsidRDefault="009A2B6B">
            <w:pPr>
              <w:pStyle w:val="TableParagraph"/>
              <w:spacing w:line="312" w:lineRule="exact"/>
              <w:ind w:left="150" w:right="124"/>
              <w:jc w:val="center"/>
              <w:rPr>
                <w:sz w:val="28"/>
              </w:rPr>
            </w:pPr>
            <w:r>
              <w:rPr>
                <w:spacing w:val="-10"/>
                <w:sz w:val="28"/>
              </w:rPr>
              <w:t>В</w:t>
            </w:r>
          </w:p>
          <w:p w:rsidR="00A53501" w:rsidRDefault="009A2B6B">
            <w:pPr>
              <w:pStyle w:val="TableParagraph"/>
              <w:spacing w:before="2" w:line="370" w:lineRule="atLeast"/>
              <w:ind w:left="138" w:right="124"/>
              <w:jc w:val="center"/>
              <w:rPr>
                <w:sz w:val="28"/>
              </w:rPr>
            </w:pPr>
            <w:r>
              <w:rPr>
                <w:spacing w:val="-4"/>
                <w:sz w:val="28"/>
              </w:rPr>
              <w:t xml:space="preserve">соответствии </w:t>
            </w:r>
            <w:r>
              <w:rPr>
                <w:sz w:val="28"/>
              </w:rPr>
              <w:t>с КТП и РП</w:t>
            </w:r>
          </w:p>
        </w:tc>
      </w:tr>
      <w:tr w:rsidR="00A53501">
        <w:trPr>
          <w:trHeight w:val="2592"/>
        </w:trPr>
        <w:tc>
          <w:tcPr>
            <w:tcW w:w="2831" w:type="dxa"/>
          </w:tcPr>
          <w:p w:rsidR="00A53501" w:rsidRDefault="009A2B6B">
            <w:pPr>
              <w:pStyle w:val="TableParagraph"/>
              <w:spacing w:line="315" w:lineRule="exact"/>
              <w:ind w:left="15" w:right="9"/>
              <w:jc w:val="center"/>
              <w:rPr>
                <w:sz w:val="28"/>
              </w:rPr>
            </w:pPr>
            <w:r>
              <w:rPr>
                <w:spacing w:val="-5"/>
                <w:sz w:val="28"/>
              </w:rPr>
              <w:t>ВШК</w:t>
            </w:r>
          </w:p>
          <w:p w:rsidR="00A53501" w:rsidRDefault="009A2B6B">
            <w:pPr>
              <w:pStyle w:val="TableParagraph"/>
              <w:spacing w:before="50" w:line="276" w:lineRule="auto"/>
              <w:ind w:left="15"/>
              <w:jc w:val="center"/>
              <w:rPr>
                <w:sz w:val="28"/>
              </w:rPr>
            </w:pPr>
            <w:r>
              <w:rPr>
                <w:spacing w:val="-2"/>
                <w:sz w:val="28"/>
              </w:rPr>
              <w:t>Оценка</w:t>
            </w:r>
            <w:r>
              <w:rPr>
                <w:spacing w:val="-19"/>
                <w:sz w:val="28"/>
              </w:rPr>
              <w:t xml:space="preserve"> </w:t>
            </w:r>
            <w:r>
              <w:rPr>
                <w:spacing w:val="-2"/>
                <w:sz w:val="28"/>
              </w:rPr>
              <w:t>предметных результатов.</w:t>
            </w:r>
          </w:p>
          <w:p w:rsidR="00A53501" w:rsidRDefault="009A2B6B">
            <w:pPr>
              <w:pStyle w:val="TableParagraph"/>
              <w:spacing w:before="4" w:line="273" w:lineRule="auto"/>
              <w:ind w:left="240" w:right="224" w:hanging="8"/>
              <w:jc w:val="center"/>
              <w:rPr>
                <w:sz w:val="28"/>
              </w:rPr>
            </w:pPr>
            <w:r>
              <w:rPr>
                <w:spacing w:val="-2"/>
                <w:sz w:val="28"/>
              </w:rPr>
              <w:t xml:space="preserve">Диагностические работы </w:t>
            </w:r>
            <w:r>
              <w:rPr>
                <w:spacing w:val="-4"/>
                <w:sz w:val="28"/>
              </w:rPr>
              <w:t>(Административная</w:t>
            </w:r>
          </w:p>
          <w:p w:rsidR="00A53501" w:rsidRDefault="009A2B6B">
            <w:pPr>
              <w:pStyle w:val="TableParagraph"/>
              <w:spacing w:before="7"/>
              <w:ind w:left="15" w:right="2"/>
              <w:jc w:val="center"/>
              <w:rPr>
                <w:sz w:val="28"/>
              </w:rPr>
            </w:pPr>
            <w:r>
              <w:rPr>
                <w:spacing w:val="-2"/>
                <w:sz w:val="28"/>
              </w:rPr>
              <w:t>к.р.)</w:t>
            </w:r>
          </w:p>
        </w:tc>
        <w:tc>
          <w:tcPr>
            <w:tcW w:w="2185" w:type="dxa"/>
          </w:tcPr>
          <w:p w:rsidR="00A53501" w:rsidRDefault="009A2B6B">
            <w:pPr>
              <w:pStyle w:val="TableParagraph"/>
              <w:spacing w:line="315" w:lineRule="exact"/>
              <w:ind w:left="13"/>
              <w:jc w:val="center"/>
              <w:rPr>
                <w:sz w:val="28"/>
              </w:rPr>
            </w:pPr>
            <w:r>
              <w:rPr>
                <w:spacing w:val="-4"/>
                <w:sz w:val="28"/>
              </w:rPr>
              <w:t>Адм.</w:t>
            </w:r>
          </w:p>
        </w:tc>
        <w:tc>
          <w:tcPr>
            <w:tcW w:w="1695" w:type="dxa"/>
          </w:tcPr>
          <w:p w:rsidR="00A53501" w:rsidRDefault="009A2B6B">
            <w:pPr>
              <w:pStyle w:val="TableParagraph"/>
              <w:spacing w:line="315" w:lineRule="exact"/>
              <w:ind w:left="144" w:right="128"/>
              <w:jc w:val="center"/>
              <w:rPr>
                <w:sz w:val="28"/>
              </w:rPr>
            </w:pPr>
            <w:r>
              <w:rPr>
                <w:spacing w:val="-10"/>
                <w:sz w:val="28"/>
              </w:rPr>
              <w:t>+</w:t>
            </w:r>
          </w:p>
        </w:tc>
        <w:tc>
          <w:tcPr>
            <w:tcW w:w="1888" w:type="dxa"/>
          </w:tcPr>
          <w:p w:rsidR="00A53501" w:rsidRDefault="009A2B6B">
            <w:pPr>
              <w:pStyle w:val="TableParagraph"/>
              <w:spacing w:before="2" w:line="276" w:lineRule="auto"/>
              <w:ind w:left="187" w:right="176" w:firstLine="4"/>
              <w:jc w:val="center"/>
              <w:rPr>
                <w:sz w:val="28"/>
              </w:rPr>
            </w:pPr>
            <w:r>
              <w:rPr>
                <w:spacing w:val="-2"/>
                <w:sz w:val="28"/>
              </w:rPr>
              <w:t xml:space="preserve">Декабрь, </w:t>
            </w:r>
            <w:r>
              <w:rPr>
                <w:spacing w:val="-4"/>
                <w:sz w:val="28"/>
              </w:rPr>
              <w:t xml:space="preserve">март </w:t>
            </w:r>
            <w:r>
              <w:rPr>
                <w:spacing w:val="-2"/>
                <w:sz w:val="28"/>
              </w:rPr>
              <w:t>предметы</w:t>
            </w:r>
            <w:r>
              <w:rPr>
                <w:spacing w:val="-17"/>
                <w:sz w:val="28"/>
              </w:rPr>
              <w:t xml:space="preserve"> </w:t>
            </w:r>
            <w:r>
              <w:rPr>
                <w:spacing w:val="-2"/>
                <w:sz w:val="28"/>
              </w:rPr>
              <w:t>по решению педсовета</w:t>
            </w:r>
          </w:p>
        </w:tc>
        <w:tc>
          <w:tcPr>
            <w:tcW w:w="1893" w:type="dxa"/>
          </w:tcPr>
          <w:p w:rsidR="00A53501" w:rsidRDefault="009A2B6B">
            <w:pPr>
              <w:pStyle w:val="TableParagraph"/>
              <w:spacing w:before="2" w:line="276" w:lineRule="auto"/>
              <w:ind w:left="191" w:right="178" w:firstLine="3"/>
              <w:jc w:val="center"/>
              <w:rPr>
                <w:sz w:val="28"/>
              </w:rPr>
            </w:pPr>
            <w:r>
              <w:rPr>
                <w:spacing w:val="-2"/>
                <w:sz w:val="28"/>
              </w:rPr>
              <w:t xml:space="preserve">Декабрь, </w:t>
            </w:r>
            <w:r>
              <w:rPr>
                <w:spacing w:val="-4"/>
                <w:sz w:val="28"/>
              </w:rPr>
              <w:t xml:space="preserve">март </w:t>
            </w:r>
            <w:r>
              <w:rPr>
                <w:spacing w:val="-2"/>
                <w:sz w:val="28"/>
              </w:rPr>
              <w:t>предметы</w:t>
            </w:r>
            <w:r>
              <w:rPr>
                <w:spacing w:val="-18"/>
                <w:sz w:val="28"/>
              </w:rPr>
              <w:t xml:space="preserve"> </w:t>
            </w:r>
            <w:r>
              <w:rPr>
                <w:spacing w:val="-2"/>
                <w:sz w:val="28"/>
              </w:rPr>
              <w:t>по решению педсовета</w:t>
            </w:r>
          </w:p>
        </w:tc>
      </w:tr>
    </w:tbl>
    <w:p w:rsidR="00A53501" w:rsidRDefault="00A53501">
      <w:pPr>
        <w:pStyle w:val="a3"/>
        <w:spacing w:before="52"/>
        <w:ind w:left="0"/>
      </w:pPr>
    </w:p>
    <w:p w:rsidR="00A53501" w:rsidRDefault="009A2B6B">
      <w:pPr>
        <w:pStyle w:val="1"/>
        <w:ind w:left="2820"/>
        <w:jc w:val="both"/>
      </w:pPr>
      <w:r>
        <w:rPr>
          <w:spacing w:val="-2"/>
        </w:rPr>
        <w:t>Особенности оценки</w:t>
      </w:r>
      <w:r>
        <w:rPr>
          <w:spacing w:val="-3"/>
        </w:rPr>
        <w:t xml:space="preserve"> </w:t>
      </w:r>
      <w:r>
        <w:rPr>
          <w:spacing w:val="-2"/>
        </w:rPr>
        <w:t>функциональной грамотности</w:t>
      </w:r>
    </w:p>
    <w:p w:rsidR="00A53501" w:rsidRDefault="009A2B6B">
      <w:pPr>
        <w:pStyle w:val="a3"/>
        <w:spacing w:before="48" w:line="276" w:lineRule="auto"/>
        <w:ind w:right="127" w:firstLine="566"/>
        <w:jc w:val="both"/>
      </w:pPr>
      <w:r>
        <w:t>Функциональная грамотность как интегральная характеристика образовательных достижений</w:t>
      </w:r>
      <w:r>
        <w:rPr>
          <w:spacing w:val="-3"/>
        </w:rPr>
        <w:t xml:space="preserve"> </w:t>
      </w:r>
      <w:r>
        <w:t>обучающихся</w:t>
      </w:r>
      <w:r>
        <w:rPr>
          <w:spacing w:val="-1"/>
        </w:rPr>
        <w:t xml:space="preserve"> </w:t>
      </w:r>
      <w:r>
        <w:t>в</w:t>
      </w:r>
      <w:r>
        <w:rPr>
          <w:spacing w:val="-3"/>
        </w:rPr>
        <w:t xml:space="preserve"> </w:t>
      </w:r>
      <w:r>
        <w:t>процессе</w:t>
      </w:r>
      <w:r>
        <w:rPr>
          <w:spacing w:val="-2"/>
        </w:rPr>
        <w:t xml:space="preserve"> </w:t>
      </w:r>
      <w:r>
        <w:t>освоения</w:t>
      </w:r>
      <w:r>
        <w:rPr>
          <w:spacing w:val="-1"/>
        </w:rPr>
        <w:t xml:space="preserve"> </w:t>
      </w:r>
      <w:r>
        <w:t>требований</w:t>
      </w:r>
      <w:r>
        <w:rPr>
          <w:spacing w:val="-1"/>
        </w:rPr>
        <w:t xml:space="preserve"> </w:t>
      </w:r>
      <w:r>
        <w:t>ФГОС</w:t>
      </w:r>
      <w:r>
        <w:rPr>
          <w:spacing w:val="-2"/>
        </w:rPr>
        <w:t xml:space="preserve"> </w:t>
      </w:r>
      <w:r>
        <w:t>общего</w:t>
      </w:r>
      <w:r>
        <w:rPr>
          <w:spacing w:val="-1"/>
        </w:rPr>
        <w:t xml:space="preserve"> </w:t>
      </w:r>
      <w:r>
        <w:t>образования проявляется в способности использовать (переносить) освоенные в учебном процессе знания,</w:t>
      </w:r>
      <w:r>
        <w:rPr>
          <w:spacing w:val="-1"/>
        </w:rPr>
        <w:t xml:space="preserve"> </w:t>
      </w:r>
      <w:r>
        <w:t>умения,</w:t>
      </w:r>
      <w:r>
        <w:rPr>
          <w:spacing w:val="-1"/>
        </w:rPr>
        <w:t xml:space="preserve"> </w:t>
      </w:r>
      <w:r>
        <w:t>отношения и ценности для решения внеучебных задач, приближенных к реалиям современной жизни.</w:t>
      </w:r>
    </w:p>
    <w:p w:rsidR="00A53501" w:rsidRDefault="00A53501">
      <w:pPr>
        <w:pStyle w:val="a3"/>
        <w:spacing w:line="276"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35" w:firstLine="566"/>
        <w:jc w:val="both"/>
      </w:pPr>
      <w:r>
        <w:lastRenderedPageBreak/>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w:t>
      </w:r>
      <w:r>
        <w:rPr>
          <w:spacing w:val="-2"/>
        </w:rPr>
        <w:t>деятельности.</w:t>
      </w:r>
    </w:p>
    <w:p w:rsidR="00A53501" w:rsidRDefault="009A2B6B">
      <w:pPr>
        <w:pStyle w:val="a3"/>
        <w:spacing w:before="1" w:line="276" w:lineRule="auto"/>
        <w:ind w:right="129" w:firstLine="566"/>
        <w:jc w:val="both"/>
      </w:pPr>
      <w: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A53501" w:rsidRDefault="009A2B6B">
      <w:pPr>
        <w:pStyle w:val="a3"/>
        <w:spacing w:before="1" w:line="276" w:lineRule="auto"/>
        <w:ind w:right="134" w:firstLine="566"/>
        <w:jc w:val="both"/>
      </w:pPr>
      <w: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A53501" w:rsidRDefault="009A2B6B">
      <w:pPr>
        <w:pStyle w:val="a3"/>
        <w:spacing w:line="276" w:lineRule="auto"/>
        <w:ind w:right="120" w:firstLine="566"/>
        <w:jc w:val="both"/>
      </w:pPr>
      <w:r>
        <w:t>Способ</w:t>
      </w:r>
      <w:r>
        <w:rPr>
          <w:spacing w:val="-3"/>
        </w:rPr>
        <w:t xml:space="preserve"> </w:t>
      </w:r>
      <w:r>
        <w:t>решения</w:t>
      </w:r>
      <w:r>
        <w:rPr>
          <w:spacing w:val="-6"/>
        </w:rPr>
        <w:t xml:space="preserve"> </w:t>
      </w:r>
      <w:r>
        <w:t>проблемы</w:t>
      </w:r>
      <w:r>
        <w:rPr>
          <w:spacing w:val="-6"/>
        </w:rPr>
        <w:t xml:space="preserve"> </w:t>
      </w:r>
      <w:r>
        <w:t>явно</w:t>
      </w:r>
      <w:r>
        <w:rPr>
          <w:spacing w:val="-6"/>
        </w:rPr>
        <w:t xml:space="preserve"> </w:t>
      </w:r>
      <w:r>
        <w:t>не</w:t>
      </w:r>
      <w:r>
        <w:rPr>
          <w:spacing w:val="-4"/>
        </w:rPr>
        <w:t xml:space="preserve"> </w:t>
      </w:r>
      <w:r>
        <w:t>задан,</w:t>
      </w:r>
      <w:r>
        <w:rPr>
          <w:spacing w:val="-5"/>
        </w:rPr>
        <w:t xml:space="preserve"> </w:t>
      </w:r>
      <w:r>
        <w:t>допускаются</w:t>
      </w:r>
      <w:r>
        <w:rPr>
          <w:spacing w:val="-3"/>
        </w:rPr>
        <w:t xml:space="preserve"> </w:t>
      </w:r>
      <w:r>
        <w:t>альтернативные</w:t>
      </w:r>
      <w:r>
        <w:rPr>
          <w:spacing w:val="-4"/>
        </w:rPr>
        <w:t xml:space="preserve"> </w:t>
      </w:r>
      <w:r>
        <w:t>подходы</w:t>
      </w:r>
      <w:r>
        <w:rPr>
          <w:spacing w:val="-5"/>
        </w:rPr>
        <w:t xml:space="preserve"> </w:t>
      </w:r>
      <w:r>
        <w:t>к выполнению задания. Значительная часть заданий требует</w:t>
      </w:r>
      <w:r>
        <w:rPr>
          <w:spacing w:val="-1"/>
        </w:rPr>
        <w:t xml:space="preserve"> </w:t>
      </w:r>
      <w:r>
        <w:t>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w:t>
      </w:r>
      <w:r>
        <w:rPr>
          <w:spacing w:val="-2"/>
        </w:rPr>
        <w:t xml:space="preserve"> </w:t>
      </w:r>
      <w:r>
        <w:t>формируются</w:t>
      </w:r>
      <w:r>
        <w:rPr>
          <w:spacing w:val="-1"/>
        </w:rPr>
        <w:t xml:space="preserve"> </w:t>
      </w:r>
      <w:r>
        <w:t>умения</w:t>
      </w:r>
      <w:r>
        <w:rPr>
          <w:spacing w:val="-1"/>
        </w:rPr>
        <w:t xml:space="preserve"> </w:t>
      </w:r>
      <w:r>
        <w:t>объяснять</w:t>
      </w:r>
      <w:r>
        <w:rPr>
          <w:spacing w:val="-3"/>
        </w:rPr>
        <w:t xml:space="preserve"> </w:t>
      </w:r>
      <w:r>
        <w:t>наблюдаемые явления,</w:t>
      </w:r>
      <w:r>
        <w:rPr>
          <w:spacing w:val="-1"/>
        </w:rPr>
        <w:t xml:space="preserve"> </w:t>
      </w:r>
      <w:r>
        <w:t>проводить</w:t>
      </w:r>
      <w:r>
        <w:rPr>
          <w:spacing w:val="-1"/>
        </w:rPr>
        <w:t xml:space="preserve"> </w:t>
      </w:r>
      <w:r>
        <w:t>исследования и интерпретировать полученные результаты.</w:t>
      </w:r>
    </w:p>
    <w:p w:rsidR="00A53501" w:rsidRDefault="009A2B6B">
      <w:pPr>
        <w:pStyle w:val="a3"/>
        <w:spacing w:before="2" w:line="276" w:lineRule="auto"/>
        <w:ind w:right="131" w:firstLine="566"/>
        <w:jc w:val="both"/>
      </w:pPr>
      <w: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rsidR="00A53501" w:rsidRDefault="009A2B6B">
      <w:pPr>
        <w:pStyle w:val="a3"/>
        <w:spacing w:line="278" w:lineRule="auto"/>
        <w:ind w:right="133" w:firstLine="566"/>
        <w:jc w:val="both"/>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A53501" w:rsidRDefault="009A2B6B">
      <w:pPr>
        <w:pStyle w:val="a3"/>
        <w:spacing w:line="276" w:lineRule="auto"/>
        <w:ind w:right="132" w:firstLine="566"/>
        <w:jc w:val="both"/>
      </w:pPr>
      <w: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A53501" w:rsidRDefault="009A2B6B">
      <w:pPr>
        <w:pStyle w:val="a3"/>
        <w:spacing w:line="276" w:lineRule="auto"/>
        <w:ind w:right="125" w:firstLine="566"/>
        <w:jc w:val="both"/>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w:t>
      </w:r>
      <w:r>
        <w:rPr>
          <w:spacing w:val="-13"/>
        </w:rPr>
        <w:t xml:space="preserve"> </w:t>
      </w:r>
      <w:r>
        <w:t>или</w:t>
      </w:r>
      <w:r>
        <w:rPr>
          <w:spacing w:val="-14"/>
        </w:rPr>
        <w:t xml:space="preserve"> </w:t>
      </w:r>
      <w:r>
        <w:t>диагностических</w:t>
      </w:r>
      <w:r>
        <w:rPr>
          <w:spacing w:val="-15"/>
        </w:rPr>
        <w:t xml:space="preserve"> </w:t>
      </w:r>
      <w:r>
        <w:t>работ</w:t>
      </w:r>
      <w:r>
        <w:rPr>
          <w:spacing w:val="-13"/>
        </w:rPr>
        <w:t xml:space="preserve"> </w:t>
      </w:r>
      <w:r>
        <w:t>по</w:t>
      </w:r>
      <w:r>
        <w:rPr>
          <w:spacing w:val="-14"/>
        </w:rPr>
        <w:t xml:space="preserve"> </w:t>
      </w:r>
      <w:r>
        <w:t>отдельным</w:t>
      </w:r>
      <w:r>
        <w:rPr>
          <w:spacing w:val="-14"/>
        </w:rPr>
        <w:t xml:space="preserve"> </w:t>
      </w:r>
      <w:r>
        <w:t>составляющим</w:t>
      </w:r>
      <w:r>
        <w:rPr>
          <w:spacing w:val="-15"/>
        </w:rPr>
        <w:t xml:space="preserve"> </w:t>
      </w:r>
      <w:r>
        <w:t>функциональной грамотности и последовательности их проведения.</w:t>
      </w:r>
    </w:p>
    <w:p w:rsidR="00A53501" w:rsidRDefault="00A53501">
      <w:pPr>
        <w:pStyle w:val="a3"/>
        <w:spacing w:before="41"/>
        <w:ind w:left="0"/>
      </w:pPr>
    </w:p>
    <w:p w:rsidR="00A53501" w:rsidRDefault="009A2B6B">
      <w:pPr>
        <w:pStyle w:val="1"/>
        <w:ind w:left="4330"/>
      </w:pPr>
      <w:r>
        <w:rPr>
          <w:spacing w:val="-2"/>
        </w:rPr>
        <w:t>Промежуточная</w:t>
      </w:r>
      <w:r>
        <w:rPr>
          <w:spacing w:val="-5"/>
        </w:rPr>
        <w:t xml:space="preserve"> </w:t>
      </w:r>
      <w:r>
        <w:rPr>
          <w:spacing w:val="-2"/>
        </w:rPr>
        <w:t>аттестация</w:t>
      </w:r>
    </w:p>
    <w:p w:rsidR="00A53501" w:rsidRDefault="009A2B6B">
      <w:pPr>
        <w:pStyle w:val="a3"/>
        <w:spacing w:before="45" w:line="278" w:lineRule="auto"/>
        <w:ind w:right="141" w:firstLine="566"/>
        <w:jc w:val="both"/>
      </w:pPr>
      <w:r>
        <w:t xml:space="preserve">Освоение образовательной программы среднего общего образования </w:t>
      </w:r>
      <w:r>
        <w:rPr>
          <w:spacing w:val="-2"/>
        </w:rPr>
        <w:t>сопровождается</w:t>
      </w:r>
      <w:r>
        <w:rPr>
          <w:spacing w:val="-4"/>
        </w:rPr>
        <w:t xml:space="preserve"> </w:t>
      </w:r>
      <w:r>
        <w:rPr>
          <w:spacing w:val="-2"/>
        </w:rPr>
        <w:t>промежуточной</w:t>
      </w:r>
      <w:r>
        <w:rPr>
          <w:spacing w:val="-6"/>
        </w:rPr>
        <w:t xml:space="preserve"> </w:t>
      </w:r>
      <w:r>
        <w:rPr>
          <w:spacing w:val="-2"/>
        </w:rPr>
        <w:t>аттестацией</w:t>
      </w:r>
      <w:r>
        <w:rPr>
          <w:spacing w:val="-6"/>
        </w:rPr>
        <w:t xml:space="preserve"> </w:t>
      </w:r>
      <w:r>
        <w:rPr>
          <w:spacing w:val="-2"/>
        </w:rPr>
        <w:t>обучающихся.</w:t>
      </w:r>
      <w:r>
        <w:rPr>
          <w:spacing w:val="-5"/>
        </w:rPr>
        <w:t xml:space="preserve"> </w:t>
      </w:r>
      <w:r>
        <w:rPr>
          <w:spacing w:val="-2"/>
        </w:rPr>
        <w:t>В</w:t>
      </w:r>
      <w:r>
        <w:rPr>
          <w:spacing w:val="-10"/>
        </w:rPr>
        <w:t xml:space="preserve"> </w:t>
      </w:r>
      <w:r>
        <w:rPr>
          <w:spacing w:val="-2"/>
        </w:rPr>
        <w:t>соответствии</w:t>
      </w:r>
      <w:r>
        <w:rPr>
          <w:spacing w:val="-7"/>
        </w:rPr>
        <w:t xml:space="preserve"> </w:t>
      </w:r>
      <w:r>
        <w:rPr>
          <w:spacing w:val="-2"/>
        </w:rPr>
        <w:t>с</w:t>
      </w:r>
      <w:r>
        <w:rPr>
          <w:spacing w:val="-5"/>
        </w:rPr>
        <w:t xml:space="preserve"> </w:t>
      </w:r>
      <w:r>
        <w:rPr>
          <w:spacing w:val="-2"/>
        </w:rPr>
        <w:t>58 статьей</w:t>
      </w:r>
    </w:p>
    <w:p w:rsidR="00A53501" w:rsidRDefault="00A53501">
      <w:pPr>
        <w:pStyle w:val="a3"/>
        <w:spacing w:line="278" w:lineRule="auto"/>
        <w:jc w:val="both"/>
        <w:sectPr w:rsidR="00A53501">
          <w:pgSz w:w="11900" w:h="16850"/>
          <w:pgMar w:top="960" w:right="283" w:bottom="520" w:left="425" w:header="0" w:footer="321" w:gutter="0"/>
          <w:cols w:space="720"/>
        </w:sectPr>
      </w:pPr>
    </w:p>
    <w:p w:rsidR="00A53501" w:rsidRDefault="009A2B6B">
      <w:pPr>
        <w:pStyle w:val="a3"/>
        <w:spacing w:before="66" w:line="276" w:lineRule="auto"/>
        <w:ind w:right="127"/>
        <w:jc w:val="both"/>
      </w:pPr>
      <w:r>
        <w:lastRenderedPageBreak/>
        <w:t>273-ФЗ «Об</w:t>
      </w:r>
      <w:r>
        <w:rPr>
          <w:spacing w:val="-2"/>
        </w:rPr>
        <w:t xml:space="preserve"> </w:t>
      </w:r>
      <w:r>
        <w:t>образовании в</w:t>
      </w:r>
      <w:r>
        <w:rPr>
          <w:spacing w:val="-3"/>
        </w:rPr>
        <w:t xml:space="preserve"> </w:t>
      </w:r>
      <w:r>
        <w:t>Российской Федерации»</w:t>
      </w:r>
      <w:r>
        <w:rPr>
          <w:spacing w:val="-1"/>
        </w:rPr>
        <w:t xml:space="preserve"> </w:t>
      </w:r>
      <w:r>
        <w:t>формы</w:t>
      </w:r>
      <w:r>
        <w:rPr>
          <w:spacing w:val="-3"/>
        </w:rPr>
        <w:t xml:space="preserve"> </w:t>
      </w:r>
      <w:r>
        <w:t>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A53501" w:rsidRDefault="00A53501">
      <w:pPr>
        <w:pStyle w:val="a3"/>
        <w:spacing w:before="54"/>
        <w:ind w:left="0"/>
      </w:pPr>
    </w:p>
    <w:p w:rsidR="00A53501" w:rsidRDefault="009A2B6B">
      <w:pPr>
        <w:pStyle w:val="1"/>
        <w:spacing w:before="1"/>
        <w:ind w:left="2004"/>
        <w:jc w:val="both"/>
      </w:pPr>
      <w:r>
        <w:t>Внешние</w:t>
      </w:r>
      <w:r>
        <w:rPr>
          <w:spacing w:val="-20"/>
        </w:rPr>
        <w:t xml:space="preserve"> </w:t>
      </w:r>
      <w:r>
        <w:t>процедуры</w:t>
      </w:r>
      <w:r>
        <w:rPr>
          <w:spacing w:val="-17"/>
        </w:rPr>
        <w:t xml:space="preserve"> </w:t>
      </w:r>
      <w:r>
        <w:t>системы</w:t>
      </w:r>
      <w:r>
        <w:rPr>
          <w:spacing w:val="-18"/>
        </w:rPr>
        <w:t xml:space="preserve"> </w:t>
      </w:r>
      <w:r>
        <w:t>оценки</w:t>
      </w:r>
      <w:r>
        <w:rPr>
          <w:spacing w:val="-17"/>
        </w:rPr>
        <w:t xml:space="preserve"> </w:t>
      </w:r>
      <w:r>
        <w:t>планируемых</w:t>
      </w:r>
      <w:r>
        <w:rPr>
          <w:spacing w:val="-17"/>
        </w:rPr>
        <w:t xml:space="preserve"> </w:t>
      </w:r>
      <w:r>
        <w:rPr>
          <w:spacing w:val="-2"/>
        </w:rPr>
        <w:t>результатов</w:t>
      </w:r>
    </w:p>
    <w:p w:rsidR="00A53501" w:rsidRDefault="009A2B6B">
      <w:pPr>
        <w:pStyle w:val="a3"/>
        <w:spacing w:before="42" w:line="276" w:lineRule="auto"/>
        <w:ind w:right="127" w:firstLine="566"/>
        <w:jc w:val="both"/>
      </w:pPr>
      <w:r>
        <w:t>Внешние</w:t>
      </w:r>
      <w:r>
        <w:rPr>
          <w:spacing w:val="-15"/>
        </w:rPr>
        <w:t xml:space="preserve"> </w:t>
      </w:r>
      <w:r>
        <w:t>процедуры</w:t>
      </w:r>
      <w:r>
        <w:rPr>
          <w:spacing w:val="-12"/>
        </w:rPr>
        <w:t xml:space="preserve"> </w:t>
      </w:r>
      <w:r>
        <w:t>системы</w:t>
      </w:r>
      <w:r>
        <w:rPr>
          <w:spacing w:val="-13"/>
        </w:rPr>
        <w:t xml:space="preserve"> </w:t>
      </w:r>
      <w:r>
        <w:t>оценки</w:t>
      </w:r>
      <w:r>
        <w:rPr>
          <w:spacing w:val="-14"/>
        </w:rPr>
        <w:t xml:space="preserve"> </w:t>
      </w:r>
      <w:r>
        <w:t>планируемых</w:t>
      </w:r>
      <w:r>
        <w:rPr>
          <w:spacing w:val="-16"/>
        </w:rPr>
        <w:t xml:space="preserve"> </w:t>
      </w:r>
      <w:r>
        <w:t>результатов</w:t>
      </w:r>
      <w:r>
        <w:rPr>
          <w:spacing w:val="-16"/>
        </w:rPr>
        <w:t xml:space="preserve"> </w:t>
      </w:r>
      <w:r>
        <w:t>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w:t>
      </w:r>
    </w:p>
    <w:p w:rsidR="00A53501" w:rsidRDefault="009A2B6B">
      <w:pPr>
        <w:pStyle w:val="a3"/>
        <w:spacing w:before="1" w:line="276" w:lineRule="auto"/>
        <w:ind w:right="123" w:firstLine="566"/>
        <w:jc w:val="both"/>
      </w:pPr>
      <w: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w:t>
      </w:r>
      <w:r>
        <w:rPr>
          <w:spacing w:val="-1"/>
        </w:rPr>
        <w:t xml:space="preserve"> </w:t>
      </w:r>
      <w:r>
        <w:t>проведение внешних процедур оценки планируемых результатов как на базе ОО, так и на базе других образовательных организаций.</w:t>
      </w:r>
    </w:p>
    <w:p w:rsidR="00A53501" w:rsidRDefault="009A2B6B">
      <w:pPr>
        <w:pStyle w:val="a3"/>
        <w:spacing w:before="2" w:line="276" w:lineRule="auto"/>
        <w:ind w:right="131" w:firstLine="566"/>
        <w:jc w:val="both"/>
      </w:pPr>
      <w:r>
        <w:t>Особенности выставления</w:t>
      </w:r>
      <w:r>
        <w:rPr>
          <w:spacing w:val="-1"/>
        </w:rPr>
        <w:t xml:space="preserve"> </w:t>
      </w:r>
      <w:r>
        <w:t>итоговой</w:t>
      </w:r>
      <w:r>
        <w:rPr>
          <w:spacing w:val="-1"/>
        </w:rPr>
        <w:t xml:space="preserve"> </w:t>
      </w:r>
      <w:r>
        <w:t>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w:t>
      </w:r>
    </w:p>
    <w:p w:rsidR="00A53501" w:rsidRDefault="009A2B6B">
      <w:pPr>
        <w:pStyle w:val="a3"/>
        <w:spacing w:before="1" w:line="276" w:lineRule="auto"/>
        <w:ind w:right="135" w:firstLine="710"/>
        <w:jc w:val="both"/>
      </w:pPr>
      <w: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53501" w:rsidRDefault="00A53501">
      <w:pPr>
        <w:pStyle w:val="a3"/>
        <w:ind w:left="0"/>
      </w:pPr>
    </w:p>
    <w:p w:rsidR="00A53501" w:rsidRDefault="00A53501">
      <w:pPr>
        <w:pStyle w:val="a3"/>
        <w:spacing w:before="53"/>
        <w:ind w:left="0"/>
      </w:pPr>
    </w:p>
    <w:p w:rsidR="00A53501" w:rsidRDefault="009A2B6B">
      <w:pPr>
        <w:pStyle w:val="a3"/>
        <w:spacing w:line="384" w:lineRule="auto"/>
        <w:ind w:left="554" w:right="159" w:firstLine="864"/>
      </w:pPr>
      <w:r>
        <w:rPr>
          <w:color w:val="2D5294"/>
        </w:rPr>
        <w:t>Особенности</w:t>
      </w:r>
      <w:r>
        <w:rPr>
          <w:color w:val="2D5294"/>
          <w:spacing w:val="-18"/>
        </w:rPr>
        <w:t xml:space="preserve"> </w:t>
      </w:r>
      <w:r>
        <w:rPr>
          <w:color w:val="2D5294"/>
        </w:rPr>
        <w:t>оценки</w:t>
      </w:r>
      <w:r>
        <w:rPr>
          <w:color w:val="2D5294"/>
          <w:spacing w:val="-17"/>
        </w:rPr>
        <w:t xml:space="preserve"> </w:t>
      </w:r>
      <w:r>
        <w:rPr>
          <w:color w:val="2D5294"/>
        </w:rPr>
        <w:t>личностных,</w:t>
      </w:r>
      <w:r>
        <w:rPr>
          <w:color w:val="2D5294"/>
          <w:spacing w:val="-18"/>
        </w:rPr>
        <w:t xml:space="preserve"> </w:t>
      </w:r>
      <w:r>
        <w:rPr>
          <w:color w:val="2D5294"/>
        </w:rPr>
        <w:t>метапредметных</w:t>
      </w:r>
      <w:r>
        <w:rPr>
          <w:color w:val="2D5294"/>
          <w:spacing w:val="-17"/>
        </w:rPr>
        <w:t xml:space="preserve"> </w:t>
      </w:r>
      <w:r>
        <w:rPr>
          <w:color w:val="2D5294"/>
        </w:rPr>
        <w:t>и</w:t>
      </w:r>
      <w:r>
        <w:rPr>
          <w:color w:val="2D5294"/>
          <w:spacing w:val="-18"/>
        </w:rPr>
        <w:t xml:space="preserve"> </w:t>
      </w:r>
      <w:r>
        <w:rPr>
          <w:color w:val="2D5294"/>
        </w:rPr>
        <w:t>предметных</w:t>
      </w:r>
      <w:r>
        <w:rPr>
          <w:color w:val="2D5294"/>
          <w:spacing w:val="-17"/>
        </w:rPr>
        <w:t xml:space="preserve"> </w:t>
      </w:r>
      <w:r>
        <w:rPr>
          <w:color w:val="2D5294"/>
        </w:rPr>
        <w:t xml:space="preserve">результатов </w:t>
      </w:r>
      <w:r>
        <w:rPr>
          <w:color w:val="1F3761"/>
        </w:rPr>
        <w:t>Особенности оценки личностных результатов</w:t>
      </w:r>
    </w:p>
    <w:p w:rsidR="00A53501" w:rsidRDefault="009A2B6B">
      <w:pPr>
        <w:pStyle w:val="a3"/>
        <w:spacing w:before="6" w:line="264" w:lineRule="auto"/>
        <w:ind w:left="659" w:right="159"/>
      </w:pPr>
      <w:r>
        <w:t xml:space="preserve">Формирование личностных результатов обеспечивается в ходе реализации всех </w:t>
      </w:r>
      <w:r>
        <w:rPr>
          <w:spacing w:val="-2"/>
        </w:rPr>
        <w:t>компонентов образовательной деятельности, включая внеурочную деятельность.</w:t>
      </w:r>
    </w:p>
    <w:p w:rsidR="00A53501" w:rsidRDefault="009A2B6B">
      <w:pPr>
        <w:pStyle w:val="a3"/>
        <w:spacing w:before="130" w:line="261" w:lineRule="auto"/>
        <w:ind w:left="659" w:right="159"/>
      </w:pPr>
      <w:r>
        <w:t>В</w:t>
      </w:r>
      <w:r>
        <w:rPr>
          <w:spacing w:val="-17"/>
        </w:rPr>
        <w:t xml:space="preserve"> </w:t>
      </w:r>
      <w:r>
        <w:t>соответствии</w:t>
      </w:r>
      <w:r>
        <w:rPr>
          <w:spacing w:val="-13"/>
        </w:rPr>
        <w:t xml:space="preserve"> </w:t>
      </w:r>
      <w:r>
        <w:t>с</w:t>
      </w:r>
      <w:r>
        <w:rPr>
          <w:spacing w:val="-12"/>
        </w:rPr>
        <w:t xml:space="preserve"> </w:t>
      </w:r>
      <w:r>
        <w:t>требованиями</w:t>
      </w:r>
      <w:r>
        <w:rPr>
          <w:spacing w:val="-12"/>
        </w:rPr>
        <w:t xml:space="preserve"> </w:t>
      </w:r>
      <w:r>
        <w:t>ФГОС</w:t>
      </w:r>
      <w:r>
        <w:rPr>
          <w:spacing w:val="-14"/>
        </w:rPr>
        <w:t xml:space="preserve"> </w:t>
      </w:r>
      <w:r>
        <w:t>СОО</w:t>
      </w:r>
      <w:r>
        <w:rPr>
          <w:spacing w:val="-11"/>
        </w:rPr>
        <w:t xml:space="preserve"> </w:t>
      </w:r>
      <w:r>
        <w:t>достижение</w:t>
      </w:r>
      <w:r>
        <w:rPr>
          <w:spacing w:val="-11"/>
        </w:rPr>
        <w:t xml:space="preserve"> </w:t>
      </w:r>
      <w:r>
        <w:t>личностных</w:t>
      </w:r>
      <w:r>
        <w:rPr>
          <w:spacing w:val="-17"/>
        </w:rPr>
        <w:t xml:space="preserve"> </w:t>
      </w:r>
      <w:r>
        <w:t>результатов</w:t>
      </w:r>
      <w:r>
        <w:rPr>
          <w:spacing w:val="-5"/>
        </w:rPr>
        <w:t xml:space="preserve"> </w:t>
      </w:r>
      <w:r>
        <w:rPr>
          <w:b/>
        </w:rPr>
        <w:t xml:space="preserve">не выносится </w:t>
      </w:r>
      <w:r>
        <w:t>на итоговую оценку обучающихся, а является предметом оценки</w:t>
      </w:r>
    </w:p>
    <w:p w:rsidR="00A53501" w:rsidRDefault="009A2B6B">
      <w:pPr>
        <w:pStyle w:val="a3"/>
        <w:spacing w:line="256" w:lineRule="auto"/>
        <w:ind w:left="659" w:right="159"/>
      </w:pPr>
      <w:r>
        <w:t>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w:t>
      </w:r>
      <w:r>
        <w:rPr>
          <w:spacing w:val="-4"/>
        </w:rPr>
        <w:t xml:space="preserve"> </w:t>
      </w:r>
      <w:r>
        <w:t>образовательной деятельности осуществляется в</w:t>
      </w:r>
      <w:r>
        <w:rPr>
          <w:spacing w:val="-4"/>
        </w:rPr>
        <w:t xml:space="preserve"> </w:t>
      </w:r>
      <w:r>
        <w:t xml:space="preserve">ходе </w:t>
      </w:r>
      <w:r>
        <w:rPr>
          <w:b/>
        </w:rPr>
        <w:t xml:space="preserve">внешних </w:t>
      </w:r>
      <w:r>
        <w:rPr>
          <w:spacing w:val="-2"/>
        </w:rPr>
        <w:t>неперсонифицированных</w:t>
      </w:r>
      <w:r>
        <w:rPr>
          <w:spacing w:val="-5"/>
        </w:rPr>
        <w:t xml:space="preserve"> </w:t>
      </w:r>
      <w:r>
        <w:rPr>
          <w:spacing w:val="-2"/>
        </w:rPr>
        <w:t>мониторинговых</w:t>
      </w:r>
      <w:r>
        <w:rPr>
          <w:spacing w:val="-4"/>
        </w:rPr>
        <w:t xml:space="preserve"> </w:t>
      </w:r>
      <w:r>
        <w:rPr>
          <w:spacing w:val="-2"/>
        </w:rPr>
        <w:t>исследований. Инструментарий для них</w:t>
      </w:r>
    </w:p>
    <w:p w:rsidR="00A53501" w:rsidRDefault="00A53501">
      <w:pPr>
        <w:pStyle w:val="a3"/>
        <w:spacing w:line="256"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459"/>
        <w:jc w:val="both"/>
      </w:pPr>
      <w:r>
        <w:lastRenderedPageBreak/>
        <w:t>разрабатывается</w:t>
      </w:r>
      <w:r>
        <w:rPr>
          <w:spacing w:val="-12"/>
        </w:rPr>
        <w:t xml:space="preserve"> </w:t>
      </w:r>
      <w:r>
        <w:t>и</w:t>
      </w:r>
      <w:r>
        <w:rPr>
          <w:spacing w:val="-12"/>
        </w:rPr>
        <w:t xml:space="preserve"> </w:t>
      </w:r>
      <w:r>
        <w:t>основывается</w:t>
      </w:r>
      <w:r>
        <w:rPr>
          <w:spacing w:val="-9"/>
        </w:rPr>
        <w:t xml:space="preserve"> </w:t>
      </w:r>
      <w:r>
        <w:t>на</w:t>
      </w:r>
      <w:r>
        <w:rPr>
          <w:spacing w:val="-13"/>
        </w:rPr>
        <w:t xml:space="preserve"> </w:t>
      </w:r>
      <w:r>
        <w:t>общепринятых</w:t>
      </w:r>
      <w:r>
        <w:rPr>
          <w:spacing w:val="-12"/>
        </w:rPr>
        <w:t xml:space="preserve"> </w:t>
      </w:r>
      <w:r>
        <w:t>в</w:t>
      </w:r>
      <w:r>
        <w:rPr>
          <w:spacing w:val="-16"/>
        </w:rPr>
        <w:t xml:space="preserve"> </w:t>
      </w:r>
      <w:r>
        <w:t>профессиональном</w:t>
      </w:r>
      <w:r>
        <w:rPr>
          <w:spacing w:val="-9"/>
        </w:rPr>
        <w:t xml:space="preserve"> </w:t>
      </w:r>
      <w:r>
        <w:t>сообществе методиках психолого-педагогической диагностики</w:t>
      </w:r>
    </w:p>
    <w:p w:rsidR="00A53501" w:rsidRDefault="009A2B6B">
      <w:pPr>
        <w:pStyle w:val="a3"/>
        <w:spacing w:before="155" w:line="261" w:lineRule="auto"/>
        <w:ind w:left="659" w:right="560" w:firstLine="768"/>
        <w:jc w:val="both"/>
      </w:pPr>
      <w:r>
        <w:t>Во</w:t>
      </w:r>
      <w:r>
        <w:rPr>
          <w:spacing w:val="-18"/>
        </w:rPr>
        <w:t xml:space="preserve"> </w:t>
      </w:r>
      <w:r>
        <w:t>внутреннем</w:t>
      </w:r>
      <w:r>
        <w:rPr>
          <w:spacing w:val="-17"/>
        </w:rPr>
        <w:t xml:space="preserve"> </w:t>
      </w:r>
      <w:r>
        <w:t>мониторинге</w:t>
      </w:r>
      <w:r>
        <w:rPr>
          <w:spacing w:val="-18"/>
        </w:rPr>
        <w:t xml:space="preserve"> </w:t>
      </w:r>
      <w:r>
        <w:t>возможна</w:t>
      </w:r>
      <w:r>
        <w:rPr>
          <w:spacing w:val="-17"/>
        </w:rPr>
        <w:t xml:space="preserve"> </w:t>
      </w:r>
      <w:r>
        <w:t>оценка</w:t>
      </w:r>
      <w:r>
        <w:rPr>
          <w:spacing w:val="-18"/>
        </w:rPr>
        <w:t xml:space="preserve"> </w:t>
      </w:r>
      <w:r>
        <w:t>сформированности</w:t>
      </w:r>
      <w:r>
        <w:rPr>
          <w:spacing w:val="-14"/>
        </w:rPr>
        <w:t xml:space="preserve"> </w:t>
      </w:r>
      <w:r>
        <w:t>отдельных личностных</w:t>
      </w:r>
      <w:r>
        <w:rPr>
          <w:spacing w:val="-1"/>
        </w:rPr>
        <w:t xml:space="preserve"> </w:t>
      </w:r>
      <w:r>
        <w:t>результатов,</w:t>
      </w:r>
      <w:r>
        <w:rPr>
          <w:spacing w:val="-1"/>
        </w:rPr>
        <w:t xml:space="preserve"> </w:t>
      </w:r>
      <w:r>
        <w:t>проявляющихся в</w:t>
      </w:r>
      <w:r>
        <w:rPr>
          <w:spacing w:val="-1"/>
        </w:rPr>
        <w:t xml:space="preserve"> </w:t>
      </w:r>
      <w:r>
        <w:t>соблюдении норм и</w:t>
      </w:r>
      <w:r>
        <w:rPr>
          <w:spacing w:val="-3"/>
        </w:rPr>
        <w:t xml:space="preserve"> </w:t>
      </w:r>
      <w:r>
        <w:t>правил</w:t>
      </w:r>
      <w:r>
        <w:rPr>
          <w:spacing w:val="-1"/>
        </w:rPr>
        <w:t xml:space="preserve"> </w:t>
      </w:r>
      <w:r>
        <w:t>поведения, принятых в образовательной</w:t>
      </w:r>
    </w:p>
    <w:p w:rsidR="00A53501" w:rsidRDefault="00A53501">
      <w:pPr>
        <w:pStyle w:val="a3"/>
        <w:spacing w:line="261" w:lineRule="auto"/>
        <w:jc w:val="both"/>
        <w:sectPr w:rsidR="00A53501">
          <w:pgSz w:w="11900" w:h="16850"/>
          <w:pgMar w:top="960" w:right="283" w:bottom="520" w:left="425" w:header="0" w:footer="321" w:gutter="0"/>
          <w:cols w:space="720"/>
        </w:sectPr>
      </w:pPr>
    </w:p>
    <w:p w:rsidR="00A53501" w:rsidRDefault="009A2B6B">
      <w:pPr>
        <w:pStyle w:val="a3"/>
        <w:spacing w:before="66" w:line="256" w:lineRule="auto"/>
        <w:ind w:left="659" w:right="159"/>
      </w:pPr>
      <w:r>
        <w:lastRenderedPageBreak/>
        <w:t>организации; участии в общественной жизни образовательной организации, ближайшего</w:t>
      </w:r>
      <w:r>
        <w:rPr>
          <w:spacing w:val="-18"/>
        </w:rPr>
        <w:t xml:space="preserve"> </w:t>
      </w:r>
      <w:r>
        <w:t>социального</w:t>
      </w:r>
      <w:r>
        <w:rPr>
          <w:spacing w:val="-17"/>
        </w:rPr>
        <w:t xml:space="preserve"> </w:t>
      </w:r>
      <w:r>
        <w:t>окружения,</w:t>
      </w:r>
      <w:r>
        <w:rPr>
          <w:spacing w:val="-18"/>
        </w:rPr>
        <w:t xml:space="preserve"> </w:t>
      </w:r>
      <w:r>
        <w:t>страны,</w:t>
      </w:r>
      <w:r>
        <w:rPr>
          <w:spacing w:val="-17"/>
        </w:rPr>
        <w:t xml:space="preserve"> </w:t>
      </w:r>
      <w:r>
        <w:t>общественно-полезной</w:t>
      </w:r>
      <w:r>
        <w:rPr>
          <w:spacing w:val="-18"/>
        </w:rPr>
        <w:t xml:space="preserve"> </w:t>
      </w:r>
      <w:r>
        <w:t>деятельности; ответственности за результаты обучения; способности делать осознанный выбор</w:t>
      </w:r>
    </w:p>
    <w:p w:rsidR="00A53501" w:rsidRDefault="009A2B6B">
      <w:pPr>
        <w:pStyle w:val="a3"/>
        <w:spacing w:before="6" w:line="261" w:lineRule="auto"/>
        <w:ind w:left="659" w:right="1583"/>
      </w:pPr>
      <w:r>
        <w:t>своей образовательной траектории, в том числе выбор профессии; ценностносмысловых</w:t>
      </w:r>
      <w:r>
        <w:rPr>
          <w:spacing w:val="-18"/>
        </w:rPr>
        <w:t xml:space="preserve"> </w:t>
      </w:r>
      <w:r>
        <w:t>установках</w:t>
      </w:r>
      <w:r>
        <w:rPr>
          <w:spacing w:val="-18"/>
        </w:rPr>
        <w:t xml:space="preserve"> </w:t>
      </w:r>
      <w:r>
        <w:t>обучающихся,</w:t>
      </w:r>
      <w:r>
        <w:rPr>
          <w:spacing w:val="-19"/>
        </w:rPr>
        <w:t xml:space="preserve"> </w:t>
      </w:r>
      <w:r>
        <w:t>формируемых</w:t>
      </w:r>
      <w:r>
        <w:rPr>
          <w:spacing w:val="-17"/>
        </w:rPr>
        <w:t xml:space="preserve"> </w:t>
      </w:r>
      <w:r>
        <w:t>средствами различных предметов в рамках системы общего образования.</w:t>
      </w:r>
    </w:p>
    <w:p w:rsidR="00A53501" w:rsidRDefault="009A2B6B">
      <w:pPr>
        <w:pStyle w:val="a3"/>
        <w:spacing w:before="152" w:line="259" w:lineRule="auto"/>
        <w:ind w:left="659" w:right="270"/>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Внутренний мониторинг организуется администрацией образовательной организации</w:t>
      </w:r>
      <w:r>
        <w:rPr>
          <w:spacing w:val="-13"/>
        </w:rPr>
        <w:t xml:space="preserve"> </w:t>
      </w:r>
      <w:r>
        <w:t>и</w:t>
      </w:r>
      <w:r>
        <w:rPr>
          <w:spacing w:val="-12"/>
        </w:rPr>
        <w:t xml:space="preserve"> </w:t>
      </w:r>
      <w:r>
        <w:t>осуществляется</w:t>
      </w:r>
      <w:r>
        <w:rPr>
          <w:spacing w:val="-11"/>
        </w:rPr>
        <w:t xml:space="preserve"> </w:t>
      </w:r>
      <w:r>
        <w:t>классным</w:t>
      </w:r>
      <w:r>
        <w:rPr>
          <w:spacing w:val="-13"/>
        </w:rPr>
        <w:t xml:space="preserve"> </w:t>
      </w:r>
      <w:r>
        <w:t>руководителем</w:t>
      </w:r>
      <w:r>
        <w:rPr>
          <w:spacing w:val="-14"/>
        </w:rPr>
        <w:t xml:space="preserve"> </w:t>
      </w:r>
      <w:r>
        <w:t>преимущественно</w:t>
      </w:r>
      <w:r>
        <w:rPr>
          <w:spacing w:val="-12"/>
        </w:rPr>
        <w:t xml:space="preserve"> </w:t>
      </w:r>
      <w:r>
        <w:t>на</w:t>
      </w:r>
      <w:r>
        <w:rPr>
          <w:spacing w:val="-15"/>
        </w:rPr>
        <w:t xml:space="preserve"> </w:t>
      </w:r>
      <w:r>
        <w:t>основе ежедневных наблюдений в ходе учебных занятий и внеурочной деятельности, которые обобщаются в конце учебного года.</w:t>
      </w:r>
    </w:p>
    <w:p w:rsidR="00A53501" w:rsidRDefault="009A2B6B">
      <w:pPr>
        <w:pStyle w:val="a3"/>
        <w:spacing w:before="154" w:line="259" w:lineRule="auto"/>
        <w:ind w:left="659" w:right="159"/>
      </w:pPr>
      <w:r>
        <w:t>Система оценки достижения планируемых результатов</w:t>
      </w:r>
      <w:r>
        <w:rPr>
          <w:spacing w:val="-1"/>
        </w:rPr>
        <w:t xml:space="preserve"> </w:t>
      </w:r>
      <w:r>
        <w:t>освоения основной образовательной</w:t>
      </w:r>
      <w:r>
        <w:rPr>
          <w:spacing w:val="-18"/>
        </w:rPr>
        <w:t xml:space="preserve"> </w:t>
      </w:r>
      <w:r>
        <w:t>программы</w:t>
      </w:r>
      <w:r>
        <w:rPr>
          <w:spacing w:val="-17"/>
        </w:rPr>
        <w:t xml:space="preserve"> </w:t>
      </w:r>
      <w:r>
        <w:t>среднего</w:t>
      </w:r>
      <w:r>
        <w:rPr>
          <w:spacing w:val="-18"/>
        </w:rPr>
        <w:t xml:space="preserve"> </w:t>
      </w:r>
      <w:r>
        <w:t>общего</w:t>
      </w:r>
      <w:r>
        <w:rPr>
          <w:spacing w:val="-17"/>
        </w:rPr>
        <w:t xml:space="preserve"> </w:t>
      </w:r>
      <w:r>
        <w:t>образования</w:t>
      </w:r>
      <w:r>
        <w:rPr>
          <w:spacing w:val="-17"/>
        </w:rPr>
        <w:t xml:space="preserve"> </w:t>
      </w:r>
      <w:r>
        <w:t>является</w:t>
      </w:r>
      <w:r>
        <w:rPr>
          <w:spacing w:val="-17"/>
        </w:rPr>
        <w:t xml:space="preserve"> </w:t>
      </w:r>
      <w:r>
        <w:t>частью</w:t>
      </w:r>
      <w:r>
        <w:rPr>
          <w:spacing w:val="-18"/>
        </w:rPr>
        <w:t xml:space="preserve"> </w:t>
      </w:r>
      <w:r>
        <w:t>системы оценки и управления качеством образования в образовательной организации и</w:t>
      </w:r>
    </w:p>
    <w:p w:rsidR="00A53501" w:rsidRDefault="009A2B6B">
      <w:pPr>
        <w:pStyle w:val="a3"/>
        <w:spacing w:line="261" w:lineRule="auto"/>
        <w:ind w:left="659" w:right="538"/>
      </w:pPr>
      <w:r>
        <w:t>служит одним из оснований для разработки локального нормативного акта образовательной</w:t>
      </w:r>
      <w:r>
        <w:rPr>
          <w:spacing w:val="-17"/>
        </w:rPr>
        <w:t xml:space="preserve"> </w:t>
      </w:r>
      <w:r>
        <w:t>организации</w:t>
      </w:r>
      <w:r>
        <w:rPr>
          <w:spacing w:val="-17"/>
        </w:rPr>
        <w:t xml:space="preserve"> </w:t>
      </w:r>
      <w:r>
        <w:t>о</w:t>
      </w:r>
      <w:r>
        <w:rPr>
          <w:spacing w:val="-18"/>
        </w:rPr>
        <w:t xml:space="preserve"> </w:t>
      </w:r>
      <w:r>
        <w:t>формах,</w:t>
      </w:r>
      <w:r>
        <w:rPr>
          <w:spacing w:val="-14"/>
        </w:rPr>
        <w:t xml:space="preserve"> </w:t>
      </w:r>
      <w:r>
        <w:t>периодичности</w:t>
      </w:r>
      <w:r>
        <w:rPr>
          <w:spacing w:val="-17"/>
        </w:rPr>
        <w:t xml:space="preserve"> </w:t>
      </w:r>
      <w:r>
        <w:t>и</w:t>
      </w:r>
      <w:r>
        <w:rPr>
          <w:spacing w:val="-18"/>
        </w:rPr>
        <w:t xml:space="preserve"> </w:t>
      </w:r>
      <w:r>
        <w:t>порядке</w:t>
      </w:r>
      <w:r>
        <w:rPr>
          <w:spacing w:val="-15"/>
        </w:rPr>
        <w:t xml:space="preserve"> </w:t>
      </w:r>
      <w:r>
        <w:t>текущего контроля успеваемости и промежуточной аттестации.</w:t>
      </w:r>
    </w:p>
    <w:p w:rsidR="00A53501" w:rsidRDefault="009A2B6B">
      <w:pPr>
        <w:pStyle w:val="a3"/>
        <w:spacing w:before="152"/>
        <w:ind w:left="554"/>
      </w:pPr>
      <w:r>
        <w:rPr>
          <w:color w:val="1F3761"/>
          <w:spacing w:val="-2"/>
        </w:rPr>
        <w:t>Особенности</w:t>
      </w:r>
      <w:r>
        <w:rPr>
          <w:color w:val="1F3761"/>
          <w:spacing w:val="-3"/>
        </w:rPr>
        <w:t xml:space="preserve"> </w:t>
      </w:r>
      <w:r>
        <w:rPr>
          <w:color w:val="1F3761"/>
          <w:spacing w:val="-2"/>
        </w:rPr>
        <w:t>оценки</w:t>
      </w:r>
      <w:r>
        <w:rPr>
          <w:color w:val="1F3761"/>
          <w:spacing w:val="2"/>
        </w:rPr>
        <w:t xml:space="preserve"> </w:t>
      </w:r>
      <w:r>
        <w:rPr>
          <w:color w:val="1F3761"/>
          <w:spacing w:val="-2"/>
        </w:rPr>
        <w:t>метапредметных</w:t>
      </w:r>
      <w:r>
        <w:rPr>
          <w:color w:val="1F3761"/>
          <w:spacing w:val="-3"/>
        </w:rPr>
        <w:t xml:space="preserve"> </w:t>
      </w:r>
      <w:r>
        <w:rPr>
          <w:color w:val="1F3761"/>
          <w:spacing w:val="-2"/>
        </w:rPr>
        <w:t>результатов</w:t>
      </w:r>
    </w:p>
    <w:p w:rsidR="00A53501" w:rsidRDefault="009A2B6B">
      <w:pPr>
        <w:pStyle w:val="a3"/>
        <w:spacing w:before="183" w:line="259" w:lineRule="auto"/>
        <w:ind w:left="659" w:right="517"/>
      </w:pPr>
      <w:r>
        <w:t>Оценка метапредметных</w:t>
      </w:r>
      <w:r>
        <w:rPr>
          <w:spacing w:val="-3"/>
        </w:rPr>
        <w:t xml:space="preserve"> </w:t>
      </w:r>
      <w:r>
        <w:t>результатов представляет собой оценку</w:t>
      </w:r>
      <w:r>
        <w:rPr>
          <w:spacing w:val="-2"/>
        </w:rPr>
        <w:t xml:space="preserve"> </w:t>
      </w:r>
      <w:r>
        <w:t>достижения планируемых</w:t>
      </w:r>
      <w:r>
        <w:rPr>
          <w:spacing w:val="-18"/>
        </w:rPr>
        <w:t xml:space="preserve"> </w:t>
      </w:r>
      <w:r>
        <w:t>результатов</w:t>
      </w:r>
      <w:r>
        <w:rPr>
          <w:spacing w:val="-17"/>
        </w:rPr>
        <w:t xml:space="preserve"> </w:t>
      </w:r>
      <w:r>
        <w:t>освоения</w:t>
      </w:r>
      <w:r>
        <w:rPr>
          <w:spacing w:val="-18"/>
        </w:rPr>
        <w:t xml:space="preserve"> </w:t>
      </w:r>
      <w:r>
        <w:t>основной</w:t>
      </w:r>
      <w:r>
        <w:rPr>
          <w:spacing w:val="-18"/>
        </w:rPr>
        <w:t xml:space="preserve"> </w:t>
      </w:r>
      <w:r>
        <w:t>образовательной</w:t>
      </w:r>
      <w:r>
        <w:rPr>
          <w:spacing w:val="-18"/>
        </w:rPr>
        <w:t xml:space="preserve"> </w:t>
      </w:r>
      <w:r>
        <w:t>программы,</w:t>
      </w:r>
      <w:r>
        <w:rPr>
          <w:spacing w:val="-17"/>
        </w:rPr>
        <w:t xml:space="preserve"> </w:t>
      </w:r>
      <w:r>
        <w:t>которые представлены в примерной программе формирования универсальных учебных действий (разделы «Регулятивные универсальные учебные действия»,</w:t>
      </w:r>
    </w:p>
    <w:p w:rsidR="00A53501" w:rsidRDefault="009A2B6B">
      <w:pPr>
        <w:pStyle w:val="a3"/>
        <w:spacing w:line="264" w:lineRule="auto"/>
        <w:ind w:left="659" w:right="159"/>
      </w:pPr>
      <w:r>
        <w:rPr>
          <w:spacing w:val="-2"/>
        </w:rPr>
        <w:t xml:space="preserve">«Коммуникативные универсальные учебные действия», «Познавательные </w:t>
      </w:r>
      <w:r>
        <w:t>универсальные учебные действия»).</w:t>
      </w:r>
    </w:p>
    <w:p w:rsidR="00A53501" w:rsidRDefault="009A2B6B">
      <w:pPr>
        <w:pStyle w:val="a3"/>
        <w:spacing w:before="140" w:line="259" w:lineRule="auto"/>
        <w:ind w:left="659" w:right="159"/>
      </w:pPr>
      <w:r>
        <w:t>Оценка</w:t>
      </w:r>
      <w:r>
        <w:rPr>
          <w:spacing w:val="-18"/>
        </w:rPr>
        <w:t xml:space="preserve"> </w:t>
      </w:r>
      <w:r>
        <w:t>достижения</w:t>
      </w:r>
      <w:r>
        <w:rPr>
          <w:spacing w:val="-17"/>
        </w:rPr>
        <w:t xml:space="preserve"> </w:t>
      </w:r>
      <w:r>
        <w:t>метапредметных</w:t>
      </w:r>
      <w:r>
        <w:rPr>
          <w:spacing w:val="-18"/>
        </w:rPr>
        <w:t xml:space="preserve"> </w:t>
      </w:r>
      <w:r>
        <w:t>результатов</w:t>
      </w:r>
      <w:r>
        <w:rPr>
          <w:spacing w:val="-17"/>
        </w:rPr>
        <w:t xml:space="preserve"> </w:t>
      </w:r>
      <w:r>
        <w:t>осуществляется</w:t>
      </w:r>
      <w:r>
        <w:rPr>
          <w:spacing w:val="-18"/>
        </w:rPr>
        <w:t xml:space="preserve"> </w:t>
      </w:r>
      <w:r>
        <w:t>администрацией школы</w:t>
      </w:r>
      <w:r>
        <w:rPr>
          <w:spacing w:val="-8"/>
        </w:rPr>
        <w:t xml:space="preserve"> </w:t>
      </w:r>
      <w:r>
        <w:t>в</w:t>
      </w:r>
      <w:r>
        <w:rPr>
          <w:spacing w:val="-8"/>
        </w:rPr>
        <w:t xml:space="preserve"> </w:t>
      </w:r>
      <w:r>
        <w:t>ходе</w:t>
      </w:r>
      <w:r>
        <w:rPr>
          <w:spacing w:val="-9"/>
        </w:rPr>
        <w:t xml:space="preserve"> </w:t>
      </w:r>
      <w:r>
        <w:t>внутреннего</w:t>
      </w:r>
      <w:r>
        <w:rPr>
          <w:spacing w:val="-10"/>
        </w:rPr>
        <w:t xml:space="preserve"> </w:t>
      </w:r>
      <w:r>
        <w:t>мониторинга.</w:t>
      </w:r>
      <w:r>
        <w:rPr>
          <w:spacing w:val="-6"/>
        </w:rPr>
        <w:t xml:space="preserve"> </w:t>
      </w:r>
      <w:r>
        <w:t>Содержание</w:t>
      </w:r>
      <w:r>
        <w:rPr>
          <w:spacing w:val="-9"/>
        </w:rPr>
        <w:t xml:space="preserve"> </w:t>
      </w:r>
      <w:r>
        <w:t>и</w:t>
      </w:r>
      <w:r>
        <w:rPr>
          <w:spacing w:val="-11"/>
        </w:rPr>
        <w:t xml:space="preserve"> </w:t>
      </w:r>
      <w:r>
        <w:t>периодичность</w:t>
      </w:r>
      <w:r>
        <w:rPr>
          <w:spacing w:val="-11"/>
        </w:rPr>
        <w:t xml:space="preserve"> </w:t>
      </w:r>
      <w:r>
        <w:t>оценочных процедур устанавливается решением педагогического совета. Инструментарий строится</w:t>
      </w:r>
      <w:r>
        <w:rPr>
          <w:spacing w:val="-4"/>
        </w:rPr>
        <w:t xml:space="preserve"> </w:t>
      </w:r>
      <w:r>
        <w:t>на</w:t>
      </w:r>
      <w:r>
        <w:rPr>
          <w:spacing w:val="-8"/>
        </w:rPr>
        <w:t xml:space="preserve"> </w:t>
      </w:r>
      <w:r>
        <w:t>межпредметной</w:t>
      </w:r>
      <w:r>
        <w:rPr>
          <w:spacing w:val="-5"/>
        </w:rPr>
        <w:t xml:space="preserve"> </w:t>
      </w:r>
      <w:r>
        <w:t>основе,</w:t>
      </w:r>
      <w:r>
        <w:rPr>
          <w:spacing w:val="-5"/>
        </w:rPr>
        <w:t xml:space="preserve"> </w:t>
      </w:r>
      <w:r>
        <w:t>в</w:t>
      </w:r>
      <w:r>
        <w:rPr>
          <w:spacing w:val="-3"/>
        </w:rPr>
        <w:t xml:space="preserve"> </w:t>
      </w:r>
      <w:r>
        <w:t>том</w:t>
      </w:r>
      <w:r>
        <w:rPr>
          <w:spacing w:val="-5"/>
        </w:rPr>
        <w:t xml:space="preserve"> </w:t>
      </w:r>
      <w:r>
        <w:t>числе</w:t>
      </w:r>
      <w:r>
        <w:rPr>
          <w:spacing w:val="-8"/>
        </w:rPr>
        <w:t xml:space="preserve"> </w:t>
      </w:r>
      <w:r>
        <w:t>и</w:t>
      </w:r>
      <w:r>
        <w:rPr>
          <w:spacing w:val="-7"/>
        </w:rPr>
        <w:t xml:space="preserve"> </w:t>
      </w:r>
      <w:r>
        <w:t>для</w:t>
      </w:r>
      <w:r>
        <w:rPr>
          <w:spacing w:val="-12"/>
        </w:rPr>
        <w:t xml:space="preserve"> </w:t>
      </w:r>
      <w:r>
        <w:t>отдельных</w:t>
      </w:r>
      <w:r>
        <w:rPr>
          <w:spacing w:val="-10"/>
        </w:rPr>
        <w:t xml:space="preserve"> </w:t>
      </w:r>
      <w:r>
        <w:t>групп</w:t>
      </w:r>
      <w:r>
        <w:rPr>
          <w:spacing w:val="-6"/>
        </w:rPr>
        <w:t xml:space="preserve"> </w:t>
      </w:r>
      <w:r>
        <w:t>предметов (например,</w:t>
      </w:r>
      <w:r>
        <w:rPr>
          <w:spacing w:val="-10"/>
        </w:rPr>
        <w:t xml:space="preserve"> </w:t>
      </w:r>
      <w:r>
        <w:t>для</w:t>
      </w:r>
      <w:r>
        <w:rPr>
          <w:spacing w:val="-10"/>
        </w:rPr>
        <w:t xml:space="preserve"> </w:t>
      </w:r>
      <w:r>
        <w:t>предметов</w:t>
      </w:r>
      <w:r>
        <w:rPr>
          <w:spacing w:val="-13"/>
        </w:rPr>
        <w:t xml:space="preserve"> </w:t>
      </w:r>
      <w:r>
        <w:t>естественно-</w:t>
      </w:r>
      <w:r>
        <w:rPr>
          <w:spacing w:val="-11"/>
        </w:rPr>
        <w:t xml:space="preserve"> </w:t>
      </w:r>
      <w:r>
        <w:t>научного</w:t>
      </w:r>
      <w:r>
        <w:rPr>
          <w:spacing w:val="-11"/>
        </w:rPr>
        <w:t xml:space="preserve"> </w:t>
      </w:r>
      <w:r>
        <w:t>цикла,</w:t>
      </w:r>
      <w:r>
        <w:rPr>
          <w:spacing w:val="-12"/>
        </w:rPr>
        <w:t xml:space="preserve"> </w:t>
      </w:r>
      <w:r>
        <w:t>для</w:t>
      </w:r>
      <w:r>
        <w:rPr>
          <w:spacing w:val="-12"/>
        </w:rPr>
        <w:t xml:space="preserve"> </w:t>
      </w:r>
      <w:r>
        <w:t>предметов</w:t>
      </w:r>
      <w:r>
        <w:rPr>
          <w:spacing w:val="-13"/>
        </w:rPr>
        <w:t xml:space="preserve"> </w:t>
      </w:r>
      <w:r>
        <w:t>социально- гуманитарного цикла и т.п.).</w:t>
      </w:r>
    </w:p>
    <w:p w:rsidR="00A53501" w:rsidRDefault="009A2B6B">
      <w:pPr>
        <w:pStyle w:val="a3"/>
        <w:spacing w:before="160"/>
        <w:ind w:left="640"/>
      </w:pPr>
      <w:r>
        <w:rPr>
          <w:spacing w:val="-2"/>
        </w:rPr>
        <w:t>В</w:t>
      </w:r>
      <w:r>
        <w:rPr>
          <w:spacing w:val="-9"/>
        </w:rPr>
        <w:t xml:space="preserve"> </w:t>
      </w:r>
      <w:r>
        <w:rPr>
          <w:spacing w:val="-2"/>
        </w:rPr>
        <w:t>рамках</w:t>
      </w:r>
      <w:r>
        <w:rPr>
          <w:spacing w:val="-8"/>
        </w:rPr>
        <w:t xml:space="preserve"> </w:t>
      </w:r>
      <w:r>
        <w:rPr>
          <w:spacing w:val="-2"/>
        </w:rPr>
        <w:t>внутреннего</w:t>
      </w:r>
      <w:r>
        <w:rPr>
          <w:spacing w:val="-1"/>
        </w:rPr>
        <w:t xml:space="preserve"> </w:t>
      </w:r>
      <w:r>
        <w:rPr>
          <w:spacing w:val="-2"/>
        </w:rPr>
        <w:t>мониторинга</w:t>
      </w:r>
      <w:r>
        <w:rPr>
          <w:spacing w:val="-3"/>
        </w:rPr>
        <w:t xml:space="preserve"> </w:t>
      </w:r>
      <w:r>
        <w:rPr>
          <w:spacing w:val="-2"/>
        </w:rPr>
        <w:t>проводятся</w:t>
      </w:r>
      <w:r>
        <w:rPr>
          <w:spacing w:val="-5"/>
        </w:rPr>
        <w:t xml:space="preserve"> </w:t>
      </w:r>
      <w:r>
        <w:rPr>
          <w:spacing w:val="-2"/>
        </w:rPr>
        <w:t>отдельные</w:t>
      </w:r>
      <w:r>
        <w:rPr>
          <w:spacing w:val="-3"/>
        </w:rPr>
        <w:t xml:space="preserve"> </w:t>
      </w:r>
      <w:r>
        <w:rPr>
          <w:spacing w:val="-2"/>
        </w:rPr>
        <w:t>процедуры по</w:t>
      </w:r>
      <w:r>
        <w:rPr>
          <w:spacing w:val="-3"/>
        </w:rPr>
        <w:t xml:space="preserve"> </w:t>
      </w:r>
      <w:r>
        <w:rPr>
          <w:spacing w:val="-2"/>
        </w:rPr>
        <w:t>оценке:</w:t>
      </w:r>
    </w:p>
    <w:p w:rsidR="00A53501" w:rsidRDefault="009A2B6B">
      <w:pPr>
        <w:pStyle w:val="a4"/>
        <w:numPr>
          <w:ilvl w:val="0"/>
          <w:numId w:val="44"/>
        </w:numPr>
        <w:tabs>
          <w:tab w:val="left" w:pos="1274"/>
        </w:tabs>
        <w:spacing w:before="43" w:line="268" w:lineRule="auto"/>
        <w:ind w:right="393" w:firstLine="0"/>
        <w:jc w:val="left"/>
        <w:rPr>
          <w:sz w:val="28"/>
        </w:rPr>
      </w:pPr>
      <w:r>
        <w:rPr>
          <w:sz w:val="28"/>
        </w:rPr>
        <w:t>познавательных</w:t>
      </w:r>
      <w:r>
        <w:rPr>
          <w:spacing w:val="40"/>
          <w:sz w:val="28"/>
        </w:rPr>
        <w:t xml:space="preserve"> </w:t>
      </w:r>
      <w:r>
        <w:rPr>
          <w:sz w:val="28"/>
        </w:rPr>
        <w:t>учебных</w:t>
      </w:r>
      <w:r>
        <w:rPr>
          <w:spacing w:val="40"/>
          <w:sz w:val="28"/>
        </w:rPr>
        <w:t xml:space="preserve"> </w:t>
      </w:r>
      <w:r>
        <w:rPr>
          <w:sz w:val="28"/>
        </w:rPr>
        <w:t>действий</w:t>
      </w:r>
      <w:r>
        <w:rPr>
          <w:spacing w:val="40"/>
          <w:sz w:val="28"/>
        </w:rPr>
        <w:t xml:space="preserve"> </w:t>
      </w:r>
      <w:r>
        <w:rPr>
          <w:sz w:val="28"/>
        </w:rPr>
        <w:t>(включая</w:t>
      </w:r>
      <w:r>
        <w:rPr>
          <w:spacing w:val="40"/>
          <w:sz w:val="28"/>
        </w:rPr>
        <w:t xml:space="preserve"> </w:t>
      </w:r>
      <w:r>
        <w:rPr>
          <w:sz w:val="28"/>
        </w:rPr>
        <w:t>логические</w:t>
      </w:r>
      <w:r>
        <w:rPr>
          <w:spacing w:val="40"/>
          <w:sz w:val="28"/>
        </w:rPr>
        <w:t xml:space="preserve"> </w:t>
      </w:r>
      <w:r>
        <w:rPr>
          <w:sz w:val="28"/>
        </w:rPr>
        <w:t>приемы</w:t>
      </w:r>
      <w:r>
        <w:rPr>
          <w:spacing w:val="40"/>
          <w:sz w:val="28"/>
        </w:rPr>
        <w:t xml:space="preserve"> </w:t>
      </w:r>
      <w:r>
        <w:rPr>
          <w:sz w:val="28"/>
        </w:rPr>
        <w:t>и</w:t>
      </w:r>
      <w:r>
        <w:rPr>
          <w:spacing w:val="40"/>
          <w:sz w:val="28"/>
        </w:rPr>
        <w:t xml:space="preserve"> </w:t>
      </w:r>
      <w:r>
        <w:rPr>
          <w:sz w:val="28"/>
        </w:rPr>
        <w:t>методы</w:t>
      </w:r>
      <w:r>
        <w:rPr>
          <w:spacing w:val="40"/>
          <w:sz w:val="28"/>
        </w:rPr>
        <w:t xml:space="preserve"> </w:t>
      </w:r>
      <w:r>
        <w:rPr>
          <w:sz w:val="28"/>
        </w:rPr>
        <w:t>познания, - специфические для отдельных образовательных областей);</w:t>
      </w:r>
    </w:p>
    <w:p w:rsidR="00A53501" w:rsidRDefault="009A2B6B">
      <w:pPr>
        <w:pStyle w:val="a4"/>
        <w:numPr>
          <w:ilvl w:val="0"/>
          <w:numId w:val="44"/>
        </w:numPr>
        <w:tabs>
          <w:tab w:val="left" w:pos="1274"/>
        </w:tabs>
        <w:spacing w:before="1"/>
        <w:ind w:left="1274"/>
        <w:jc w:val="left"/>
        <w:rPr>
          <w:sz w:val="28"/>
        </w:rPr>
      </w:pPr>
      <w:r>
        <w:rPr>
          <w:spacing w:val="-6"/>
          <w:sz w:val="28"/>
        </w:rPr>
        <w:t>ИКТ-</w:t>
      </w:r>
      <w:r>
        <w:rPr>
          <w:spacing w:val="-2"/>
          <w:sz w:val="28"/>
        </w:rPr>
        <w:t>компетентности;</w:t>
      </w:r>
    </w:p>
    <w:p w:rsidR="00A53501" w:rsidRDefault="009A2B6B">
      <w:pPr>
        <w:pStyle w:val="a4"/>
        <w:numPr>
          <w:ilvl w:val="0"/>
          <w:numId w:val="44"/>
        </w:numPr>
        <w:tabs>
          <w:tab w:val="left" w:pos="1274"/>
        </w:tabs>
        <w:spacing w:before="43"/>
        <w:ind w:left="1274"/>
        <w:jc w:val="left"/>
        <w:rPr>
          <w:sz w:val="28"/>
        </w:rPr>
      </w:pPr>
      <w:r>
        <w:rPr>
          <w:spacing w:val="-2"/>
          <w:sz w:val="28"/>
        </w:rPr>
        <w:t>сформированности</w:t>
      </w:r>
      <w:r>
        <w:rPr>
          <w:spacing w:val="-13"/>
          <w:sz w:val="28"/>
        </w:rPr>
        <w:t xml:space="preserve"> </w:t>
      </w:r>
      <w:r>
        <w:rPr>
          <w:spacing w:val="-2"/>
          <w:sz w:val="28"/>
        </w:rPr>
        <w:t>регулятивных</w:t>
      </w:r>
      <w:r>
        <w:rPr>
          <w:spacing w:val="-12"/>
          <w:sz w:val="28"/>
        </w:rPr>
        <w:t xml:space="preserve"> </w:t>
      </w:r>
      <w:r>
        <w:rPr>
          <w:spacing w:val="-2"/>
          <w:sz w:val="28"/>
        </w:rPr>
        <w:t>и</w:t>
      </w:r>
      <w:r>
        <w:rPr>
          <w:spacing w:val="-10"/>
          <w:sz w:val="28"/>
        </w:rPr>
        <w:t xml:space="preserve"> </w:t>
      </w:r>
      <w:r>
        <w:rPr>
          <w:spacing w:val="-2"/>
          <w:sz w:val="28"/>
        </w:rPr>
        <w:t>коммуникативных</w:t>
      </w:r>
      <w:r>
        <w:rPr>
          <w:spacing w:val="-10"/>
          <w:sz w:val="28"/>
        </w:rPr>
        <w:t xml:space="preserve"> </w:t>
      </w:r>
      <w:r>
        <w:rPr>
          <w:spacing w:val="-2"/>
          <w:sz w:val="28"/>
        </w:rPr>
        <w:t>универсальных</w:t>
      </w:r>
    </w:p>
    <w:p w:rsidR="00A53501" w:rsidRDefault="009A2B6B">
      <w:pPr>
        <w:pStyle w:val="a3"/>
        <w:spacing w:before="43" w:line="268" w:lineRule="auto"/>
        <w:ind w:left="1538" w:right="757" w:hanging="725"/>
        <w:jc w:val="both"/>
      </w:pPr>
      <w:r>
        <w:t>учебных</w:t>
      </w:r>
      <w:r>
        <w:rPr>
          <w:spacing w:val="-10"/>
        </w:rPr>
        <w:t xml:space="preserve"> </w:t>
      </w:r>
      <w:r>
        <w:t>действий.</w:t>
      </w:r>
      <w:r>
        <w:rPr>
          <w:spacing w:val="-10"/>
        </w:rPr>
        <w:t xml:space="preserve"> </w:t>
      </w:r>
      <w:r>
        <w:t>Формами</w:t>
      </w:r>
      <w:r>
        <w:rPr>
          <w:spacing w:val="-10"/>
        </w:rPr>
        <w:t xml:space="preserve"> </w:t>
      </w:r>
      <w:r>
        <w:t>оценки</w:t>
      </w:r>
      <w:r>
        <w:rPr>
          <w:spacing w:val="-10"/>
        </w:rPr>
        <w:t xml:space="preserve"> </w:t>
      </w:r>
      <w:r>
        <w:t>познавательных</w:t>
      </w:r>
      <w:r>
        <w:rPr>
          <w:spacing w:val="-10"/>
        </w:rPr>
        <w:t xml:space="preserve"> </w:t>
      </w:r>
      <w:r>
        <w:t>учебных</w:t>
      </w:r>
      <w:r>
        <w:rPr>
          <w:spacing w:val="-12"/>
        </w:rPr>
        <w:t xml:space="preserve"> </w:t>
      </w:r>
      <w:r>
        <w:t>действий</w:t>
      </w:r>
      <w:r>
        <w:rPr>
          <w:spacing w:val="-10"/>
        </w:rPr>
        <w:t xml:space="preserve"> </w:t>
      </w:r>
      <w:r>
        <w:t>в</w:t>
      </w:r>
      <w:r>
        <w:rPr>
          <w:spacing w:val="-12"/>
        </w:rPr>
        <w:t xml:space="preserve"> </w:t>
      </w:r>
      <w:r>
        <w:t>школе являются письменные измерительные материалы, ИКТ-компетентности – практическая работа с использованием компьютера</w:t>
      </w:r>
      <w:r>
        <w:rPr>
          <w:spacing w:val="80"/>
          <w:w w:val="150"/>
        </w:rPr>
        <w:t xml:space="preserve">   </w:t>
      </w:r>
      <w:r>
        <w:t>и</w:t>
      </w:r>
      <w:r>
        <w:rPr>
          <w:spacing w:val="80"/>
          <w:w w:val="150"/>
        </w:rPr>
        <w:t xml:space="preserve">   </w:t>
      </w:r>
      <w:r>
        <w:t>защита</w:t>
      </w:r>
    </w:p>
    <w:p w:rsidR="00A53501" w:rsidRDefault="00A53501">
      <w:pPr>
        <w:pStyle w:val="a3"/>
        <w:spacing w:line="268" w:lineRule="auto"/>
        <w:jc w:val="both"/>
        <w:sectPr w:rsidR="00A53501">
          <w:pgSz w:w="11900" w:h="16850"/>
          <w:pgMar w:top="960" w:right="283" w:bottom="520" w:left="425" w:header="0" w:footer="321" w:gutter="0"/>
          <w:cols w:space="720"/>
        </w:sectPr>
      </w:pPr>
    </w:p>
    <w:p w:rsidR="00A53501" w:rsidRDefault="009A2B6B">
      <w:pPr>
        <w:pStyle w:val="a3"/>
        <w:tabs>
          <w:tab w:val="left" w:pos="4109"/>
          <w:tab w:val="left" w:pos="4817"/>
          <w:tab w:val="left" w:pos="5525"/>
          <w:tab w:val="left" w:pos="8358"/>
          <w:tab w:val="left" w:pos="10485"/>
        </w:tabs>
        <w:spacing w:before="66" w:line="264" w:lineRule="auto"/>
        <w:ind w:left="1538" w:right="553"/>
      </w:pPr>
      <w:r>
        <w:rPr>
          <w:spacing w:val="-2"/>
        </w:rPr>
        <w:lastRenderedPageBreak/>
        <w:t>индивидуального</w:t>
      </w:r>
      <w:r>
        <w:tab/>
      </w:r>
      <w:r>
        <w:rPr>
          <w:spacing w:val="-2"/>
        </w:rPr>
        <w:t>проекта;</w:t>
      </w:r>
      <w:r>
        <w:tab/>
      </w:r>
      <w:r>
        <w:rPr>
          <w:spacing w:val="-2"/>
        </w:rPr>
        <w:t>сформированности</w:t>
      </w:r>
      <w:r>
        <w:tab/>
      </w:r>
      <w:r>
        <w:rPr>
          <w:spacing w:val="-2"/>
        </w:rPr>
        <w:t>регулятивных</w:t>
      </w:r>
      <w:r>
        <w:tab/>
      </w:r>
      <w:r>
        <w:rPr>
          <w:spacing w:val="-10"/>
        </w:rPr>
        <w:t xml:space="preserve">и </w:t>
      </w:r>
      <w:r>
        <w:rPr>
          <w:spacing w:val="-2"/>
        </w:rPr>
        <w:t>коммуникативных</w:t>
      </w:r>
      <w:r>
        <w:tab/>
      </w:r>
      <w:r>
        <w:tab/>
      </w:r>
      <w:r>
        <w:rPr>
          <w:spacing w:val="-2"/>
        </w:rPr>
        <w:t>учебных</w:t>
      </w:r>
    </w:p>
    <w:p w:rsidR="00A53501" w:rsidRDefault="009A2B6B">
      <w:pPr>
        <w:pStyle w:val="a3"/>
        <w:spacing w:before="22" w:line="271" w:lineRule="auto"/>
        <w:ind w:left="640" w:right="2083" w:firstLine="1349"/>
      </w:pPr>
      <w:r>
        <w:t>действий</w:t>
      </w:r>
      <w:r>
        <w:rPr>
          <w:spacing w:val="-12"/>
        </w:rPr>
        <w:t xml:space="preserve"> </w:t>
      </w:r>
      <w:r>
        <w:t>–</w:t>
      </w:r>
      <w:r>
        <w:rPr>
          <w:spacing w:val="32"/>
        </w:rPr>
        <w:t xml:space="preserve"> </w:t>
      </w:r>
      <w:r>
        <w:t>наблюдение</w:t>
      </w:r>
      <w:r>
        <w:rPr>
          <w:spacing w:val="35"/>
        </w:rPr>
        <w:t xml:space="preserve"> </w:t>
      </w:r>
      <w:r>
        <w:t>за</w:t>
      </w:r>
      <w:r>
        <w:rPr>
          <w:spacing w:val="33"/>
        </w:rPr>
        <w:t xml:space="preserve"> </w:t>
      </w:r>
      <w:r>
        <w:t>ходом</w:t>
      </w:r>
      <w:r>
        <w:rPr>
          <w:spacing w:val="33"/>
        </w:rPr>
        <w:t xml:space="preserve"> </w:t>
      </w:r>
      <w:r>
        <w:t>выполнения</w:t>
      </w:r>
      <w:r>
        <w:rPr>
          <w:spacing w:val="35"/>
        </w:rPr>
        <w:t xml:space="preserve"> </w:t>
      </w:r>
      <w:r>
        <w:t>групповых и индивидуальных учебных исследований и проектов.</w:t>
      </w:r>
    </w:p>
    <w:p w:rsidR="00A53501" w:rsidRDefault="009A2B6B">
      <w:pPr>
        <w:pStyle w:val="a3"/>
        <w:spacing w:line="264" w:lineRule="auto"/>
        <w:ind w:left="659" w:right="379"/>
      </w:pPr>
      <w:r>
        <w:t>Каждый</w:t>
      </w:r>
      <w:r>
        <w:rPr>
          <w:spacing w:val="-11"/>
        </w:rPr>
        <w:t xml:space="preserve"> </w:t>
      </w:r>
      <w:r>
        <w:t>из</w:t>
      </w:r>
      <w:r>
        <w:rPr>
          <w:spacing w:val="-14"/>
        </w:rPr>
        <w:t xml:space="preserve"> </w:t>
      </w:r>
      <w:r>
        <w:t>перечисленных</w:t>
      </w:r>
      <w:r>
        <w:rPr>
          <w:spacing w:val="-14"/>
        </w:rPr>
        <w:t xml:space="preserve"> </w:t>
      </w:r>
      <w:r>
        <w:t>видов</w:t>
      </w:r>
      <w:r>
        <w:rPr>
          <w:spacing w:val="-14"/>
        </w:rPr>
        <w:t xml:space="preserve"> </w:t>
      </w:r>
      <w:r>
        <w:t>диагностики</w:t>
      </w:r>
      <w:r>
        <w:rPr>
          <w:spacing w:val="-12"/>
        </w:rPr>
        <w:t xml:space="preserve"> </w:t>
      </w:r>
      <w:r>
        <w:t>проводится</w:t>
      </w:r>
      <w:r>
        <w:rPr>
          <w:spacing w:val="-11"/>
        </w:rPr>
        <w:t xml:space="preserve"> </w:t>
      </w:r>
      <w:r>
        <w:t>с</w:t>
      </w:r>
      <w:r>
        <w:rPr>
          <w:spacing w:val="-11"/>
        </w:rPr>
        <w:t xml:space="preserve"> </w:t>
      </w:r>
      <w:r>
        <w:t>периодичностью</w:t>
      </w:r>
      <w:r>
        <w:rPr>
          <w:spacing w:val="-14"/>
        </w:rPr>
        <w:t xml:space="preserve"> </w:t>
      </w:r>
      <w:r>
        <w:t>не реже, чем один раз в ходе обучения на уровне среднего общего образования.</w:t>
      </w:r>
    </w:p>
    <w:p w:rsidR="00A53501" w:rsidRDefault="009A2B6B">
      <w:pPr>
        <w:pStyle w:val="a3"/>
        <w:tabs>
          <w:tab w:val="left" w:pos="4109"/>
          <w:tab w:val="left" w:pos="5525"/>
          <w:tab w:val="left" w:pos="6941"/>
        </w:tabs>
        <w:spacing w:before="143" w:line="268" w:lineRule="auto"/>
        <w:ind w:left="1274" w:right="976" w:hanging="635"/>
      </w:pPr>
      <w:r>
        <w:t>Основной</w:t>
      </w:r>
      <w:r>
        <w:rPr>
          <w:spacing w:val="40"/>
        </w:rPr>
        <w:t xml:space="preserve"> </w:t>
      </w:r>
      <w:r>
        <w:t>процедурой</w:t>
      </w:r>
      <w:r>
        <w:tab/>
      </w:r>
      <w:r>
        <w:rPr>
          <w:spacing w:val="-2"/>
        </w:rPr>
        <w:t>итоговой</w:t>
      </w:r>
      <w:r>
        <w:tab/>
      </w:r>
      <w:r>
        <w:rPr>
          <w:spacing w:val="-2"/>
        </w:rPr>
        <w:t>оценки</w:t>
      </w:r>
      <w:r>
        <w:tab/>
      </w:r>
      <w:r>
        <w:rPr>
          <w:spacing w:val="-2"/>
        </w:rPr>
        <w:t xml:space="preserve">достижения </w:t>
      </w:r>
      <w:r>
        <w:t>метапредметных</w:t>
      </w:r>
      <w:r>
        <w:rPr>
          <w:spacing w:val="-8"/>
        </w:rPr>
        <w:t xml:space="preserve"> </w:t>
      </w:r>
      <w:r>
        <w:t>результатов</w:t>
      </w:r>
      <w:r>
        <w:rPr>
          <w:spacing w:val="-9"/>
        </w:rPr>
        <w:t xml:space="preserve"> </w:t>
      </w:r>
      <w:r>
        <w:t>является</w:t>
      </w:r>
      <w:r>
        <w:rPr>
          <w:spacing w:val="-9"/>
        </w:rPr>
        <w:t xml:space="preserve"> </w:t>
      </w:r>
      <w:r>
        <w:t>защита</w:t>
      </w:r>
      <w:r>
        <w:rPr>
          <w:spacing w:val="-9"/>
        </w:rPr>
        <w:t xml:space="preserve"> </w:t>
      </w:r>
      <w:r>
        <w:t>индивидуального</w:t>
      </w:r>
      <w:r>
        <w:rPr>
          <w:spacing w:val="-10"/>
        </w:rPr>
        <w:t xml:space="preserve"> </w:t>
      </w:r>
      <w:r>
        <w:t>итогового</w:t>
      </w:r>
    </w:p>
    <w:p w:rsidR="00A53501" w:rsidRDefault="009A2B6B">
      <w:pPr>
        <w:pStyle w:val="a3"/>
        <w:spacing w:line="268" w:lineRule="auto"/>
        <w:ind w:left="650" w:right="159"/>
      </w:pPr>
      <w:r>
        <w:t>проекта,</w:t>
      </w:r>
      <w:r>
        <w:rPr>
          <w:spacing w:val="-11"/>
        </w:rPr>
        <w:t xml:space="preserve"> </w:t>
      </w:r>
      <w:r>
        <w:t>оценка</w:t>
      </w:r>
      <w:r>
        <w:rPr>
          <w:spacing w:val="-13"/>
        </w:rPr>
        <w:t xml:space="preserve"> </w:t>
      </w:r>
      <w:r>
        <w:t>которого</w:t>
      </w:r>
      <w:r>
        <w:rPr>
          <w:spacing w:val="-14"/>
        </w:rPr>
        <w:t xml:space="preserve"> </w:t>
      </w:r>
      <w:r>
        <w:t>осуществляется</w:t>
      </w:r>
      <w:r>
        <w:rPr>
          <w:spacing w:val="-13"/>
        </w:rPr>
        <w:t xml:space="preserve"> </w:t>
      </w:r>
      <w:r>
        <w:t>в</w:t>
      </w:r>
      <w:r>
        <w:rPr>
          <w:spacing w:val="-17"/>
        </w:rPr>
        <w:t xml:space="preserve"> </w:t>
      </w:r>
      <w:r>
        <w:t>соответствии</w:t>
      </w:r>
      <w:r>
        <w:rPr>
          <w:spacing w:val="-15"/>
        </w:rPr>
        <w:t xml:space="preserve"> </w:t>
      </w:r>
      <w:r>
        <w:t>с</w:t>
      </w:r>
      <w:r>
        <w:rPr>
          <w:spacing w:val="-14"/>
        </w:rPr>
        <w:t xml:space="preserve"> </w:t>
      </w:r>
      <w:r>
        <w:t>разработанным</w:t>
      </w:r>
      <w:r>
        <w:rPr>
          <w:spacing w:val="-13"/>
        </w:rPr>
        <w:t xml:space="preserve"> </w:t>
      </w:r>
      <w:r>
        <w:t>в</w:t>
      </w:r>
      <w:r>
        <w:rPr>
          <w:spacing w:val="-17"/>
        </w:rPr>
        <w:t xml:space="preserve"> </w:t>
      </w:r>
      <w:r>
        <w:t>школе Положением о проектной деятельности обучающихся.</w:t>
      </w:r>
    </w:p>
    <w:p w:rsidR="00A53501" w:rsidRDefault="009A2B6B">
      <w:pPr>
        <w:pStyle w:val="a3"/>
        <w:spacing w:before="3"/>
        <w:ind w:left="554"/>
      </w:pPr>
      <w:r>
        <w:rPr>
          <w:color w:val="1F3761"/>
          <w:spacing w:val="-2"/>
        </w:rPr>
        <w:t>Особенности</w:t>
      </w:r>
      <w:r>
        <w:rPr>
          <w:color w:val="1F3761"/>
          <w:spacing w:val="-3"/>
        </w:rPr>
        <w:t xml:space="preserve"> </w:t>
      </w:r>
      <w:r>
        <w:rPr>
          <w:color w:val="1F3761"/>
          <w:spacing w:val="-2"/>
        </w:rPr>
        <w:t>оценки</w:t>
      </w:r>
      <w:r>
        <w:rPr>
          <w:color w:val="1F3761"/>
          <w:spacing w:val="2"/>
        </w:rPr>
        <w:t xml:space="preserve"> </w:t>
      </w:r>
      <w:r>
        <w:rPr>
          <w:color w:val="1F3761"/>
          <w:spacing w:val="-2"/>
        </w:rPr>
        <w:t>предметных</w:t>
      </w:r>
      <w:r>
        <w:rPr>
          <w:color w:val="1F3761"/>
          <w:spacing w:val="-4"/>
        </w:rPr>
        <w:t xml:space="preserve"> </w:t>
      </w:r>
      <w:r>
        <w:rPr>
          <w:color w:val="1F3761"/>
          <w:spacing w:val="-2"/>
        </w:rPr>
        <w:t>результатов</w:t>
      </w:r>
    </w:p>
    <w:p w:rsidR="00A53501" w:rsidRDefault="009A2B6B">
      <w:pPr>
        <w:pStyle w:val="a3"/>
        <w:spacing w:before="182" w:line="259" w:lineRule="auto"/>
        <w:ind w:left="659" w:right="407"/>
      </w:pPr>
      <w:r>
        <w:t>Оценка предметных</w:t>
      </w:r>
      <w:r>
        <w:rPr>
          <w:spacing w:val="-4"/>
        </w:rPr>
        <w:t xml:space="preserve"> </w:t>
      </w:r>
      <w:r>
        <w:t>результатов представляет собой оценку</w:t>
      </w:r>
      <w:r>
        <w:rPr>
          <w:spacing w:val="-4"/>
        </w:rPr>
        <w:t xml:space="preserve"> </w:t>
      </w:r>
      <w:r>
        <w:t>достижения обучающимися</w:t>
      </w:r>
      <w:r>
        <w:rPr>
          <w:spacing w:val="-18"/>
        </w:rPr>
        <w:t xml:space="preserve"> </w:t>
      </w:r>
      <w:r>
        <w:t>планируемых</w:t>
      </w:r>
      <w:r>
        <w:rPr>
          <w:spacing w:val="-17"/>
        </w:rPr>
        <w:t xml:space="preserve"> </w:t>
      </w:r>
      <w:r>
        <w:t>результатов</w:t>
      </w:r>
      <w:r>
        <w:rPr>
          <w:spacing w:val="-20"/>
        </w:rPr>
        <w:t xml:space="preserve"> </w:t>
      </w:r>
      <w:r>
        <w:t>по</w:t>
      </w:r>
      <w:r>
        <w:rPr>
          <w:spacing w:val="-19"/>
        </w:rPr>
        <w:t xml:space="preserve"> </w:t>
      </w:r>
      <w:r>
        <w:t>отдельным</w:t>
      </w:r>
      <w:r>
        <w:rPr>
          <w:spacing w:val="-19"/>
        </w:rPr>
        <w:t xml:space="preserve"> </w:t>
      </w:r>
      <w:r>
        <w:t>предметам:</w:t>
      </w:r>
      <w:r>
        <w:rPr>
          <w:spacing w:val="-18"/>
        </w:rPr>
        <w:t xml:space="preserve"> </w:t>
      </w:r>
      <w:r>
        <w:t>промежуточных планируемых результатов в рамках текущей и тематической проверки и итоговых планируемых</w:t>
      </w:r>
      <w:r>
        <w:rPr>
          <w:spacing w:val="-1"/>
        </w:rPr>
        <w:t xml:space="preserve"> </w:t>
      </w:r>
      <w:r>
        <w:t>результатов в</w:t>
      </w:r>
      <w:r>
        <w:rPr>
          <w:spacing w:val="-6"/>
        </w:rPr>
        <w:t xml:space="preserve"> </w:t>
      </w:r>
      <w:r>
        <w:t>рамках итоговой</w:t>
      </w:r>
      <w:r>
        <w:rPr>
          <w:spacing w:val="-2"/>
        </w:rPr>
        <w:t xml:space="preserve"> </w:t>
      </w:r>
      <w:r>
        <w:t>оценки и</w:t>
      </w:r>
      <w:r>
        <w:rPr>
          <w:spacing w:val="-4"/>
        </w:rPr>
        <w:t xml:space="preserve"> </w:t>
      </w:r>
      <w:r>
        <w:t xml:space="preserve">государственной итоговой </w:t>
      </w:r>
      <w:r>
        <w:rPr>
          <w:spacing w:val="-2"/>
        </w:rPr>
        <w:t>аттестации.</w:t>
      </w:r>
    </w:p>
    <w:p w:rsidR="00A53501" w:rsidRDefault="009A2B6B">
      <w:pPr>
        <w:pStyle w:val="a3"/>
        <w:spacing w:before="155" w:line="256" w:lineRule="auto"/>
        <w:ind w:left="659" w:right="1691"/>
      </w:pPr>
      <w:r>
        <w:t>Средством</w:t>
      </w:r>
      <w:r>
        <w:rPr>
          <w:spacing w:val="-19"/>
        </w:rPr>
        <w:t xml:space="preserve"> </w:t>
      </w:r>
      <w:r>
        <w:t>оценки</w:t>
      </w:r>
      <w:r>
        <w:rPr>
          <w:spacing w:val="-18"/>
        </w:rPr>
        <w:t xml:space="preserve"> </w:t>
      </w:r>
      <w:r>
        <w:t>планируемых</w:t>
      </w:r>
      <w:r>
        <w:rPr>
          <w:spacing w:val="-18"/>
        </w:rPr>
        <w:t xml:space="preserve"> </w:t>
      </w:r>
      <w:r>
        <w:t>результатов</w:t>
      </w:r>
      <w:r>
        <w:rPr>
          <w:spacing w:val="-17"/>
        </w:rPr>
        <w:t xml:space="preserve"> </w:t>
      </w:r>
      <w:r>
        <w:t>выступают</w:t>
      </w:r>
      <w:r>
        <w:rPr>
          <w:spacing w:val="-18"/>
        </w:rPr>
        <w:t xml:space="preserve"> </w:t>
      </w:r>
      <w:r>
        <w:t>учебные</w:t>
      </w:r>
      <w:r>
        <w:rPr>
          <w:spacing w:val="-17"/>
        </w:rPr>
        <w:t xml:space="preserve"> </w:t>
      </w:r>
      <w:r>
        <w:t>задания, проверяющие способность к решению учебно-познавательных и</w:t>
      </w:r>
    </w:p>
    <w:p w:rsidR="00A53501" w:rsidRDefault="009A2B6B">
      <w:pPr>
        <w:pStyle w:val="a3"/>
        <w:spacing w:before="5" w:line="259" w:lineRule="auto"/>
        <w:ind w:left="659" w:right="495"/>
      </w:pPr>
      <w:r>
        <w:t>учебнопрактических</w:t>
      </w:r>
      <w:r>
        <w:rPr>
          <w:spacing w:val="-18"/>
        </w:rPr>
        <w:t xml:space="preserve"> </w:t>
      </w:r>
      <w:r>
        <w:t>задач,</w:t>
      </w:r>
      <w:r>
        <w:rPr>
          <w:spacing w:val="-17"/>
        </w:rPr>
        <w:t xml:space="preserve"> </w:t>
      </w:r>
      <w:r>
        <w:t>предполагающие</w:t>
      </w:r>
      <w:r>
        <w:rPr>
          <w:spacing w:val="-18"/>
        </w:rPr>
        <w:t xml:space="preserve"> </w:t>
      </w:r>
      <w:r>
        <w:t>вариативные</w:t>
      </w:r>
      <w:r>
        <w:rPr>
          <w:spacing w:val="-17"/>
        </w:rPr>
        <w:t xml:space="preserve"> </w:t>
      </w:r>
      <w:r>
        <w:t>пути</w:t>
      </w:r>
      <w:r>
        <w:rPr>
          <w:spacing w:val="-18"/>
        </w:rPr>
        <w:t xml:space="preserve"> </w:t>
      </w:r>
      <w:r>
        <w:t>решения</w:t>
      </w:r>
      <w:r>
        <w:rPr>
          <w:spacing w:val="-17"/>
        </w:rPr>
        <w:t xml:space="preserve"> </w:t>
      </w:r>
      <w:r>
        <w:t>(например,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w:t>
      </w:r>
      <w:r>
        <w:rPr>
          <w:spacing w:val="-1"/>
        </w:rPr>
        <w:t xml:space="preserve"> </w:t>
      </w:r>
      <w:r>
        <w:t>задания, ориентированные на проверку целого комплекса</w:t>
      </w:r>
      <w:r>
        <w:rPr>
          <w:spacing w:val="-1"/>
        </w:rPr>
        <w:t xml:space="preserve"> </w:t>
      </w:r>
      <w:r>
        <w:t>умений; компетентностно- ориентированные задания, позволяющие оценивать</w:t>
      </w:r>
    </w:p>
    <w:p w:rsidR="00A53501" w:rsidRDefault="009A2B6B">
      <w:pPr>
        <w:pStyle w:val="a3"/>
        <w:spacing w:line="259" w:lineRule="auto"/>
        <w:ind w:left="659" w:right="379"/>
      </w:pPr>
      <w:r>
        <w:t>сформированность</w:t>
      </w:r>
      <w:r>
        <w:rPr>
          <w:spacing w:val="-5"/>
        </w:rPr>
        <w:t xml:space="preserve"> </w:t>
      </w:r>
      <w:r>
        <w:t>группы</w:t>
      </w:r>
      <w:r>
        <w:rPr>
          <w:spacing w:val="-7"/>
        </w:rPr>
        <w:t xml:space="preserve"> </w:t>
      </w:r>
      <w:r>
        <w:t>различных</w:t>
      </w:r>
      <w:r>
        <w:rPr>
          <w:spacing w:val="-7"/>
        </w:rPr>
        <w:t xml:space="preserve"> </w:t>
      </w:r>
      <w:r>
        <w:t>умений</w:t>
      </w:r>
      <w:r>
        <w:rPr>
          <w:spacing w:val="-4"/>
        </w:rPr>
        <w:t xml:space="preserve"> </w:t>
      </w:r>
      <w:r>
        <w:t>и</w:t>
      </w:r>
      <w:r>
        <w:rPr>
          <w:spacing w:val="-7"/>
        </w:rPr>
        <w:t xml:space="preserve"> </w:t>
      </w:r>
      <w:r>
        <w:t>базирующиеся</w:t>
      </w:r>
      <w:r>
        <w:rPr>
          <w:spacing w:val="-4"/>
        </w:rPr>
        <w:t xml:space="preserve"> </w:t>
      </w:r>
      <w:r>
        <w:t>на</w:t>
      </w:r>
      <w:r>
        <w:rPr>
          <w:spacing w:val="-7"/>
        </w:rPr>
        <w:t xml:space="preserve"> </w:t>
      </w:r>
      <w:r>
        <w:t>контексте ситуаций «жизненного» характера.</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61" w:lineRule="auto"/>
        <w:ind w:left="659" w:right="379"/>
        <w:jc w:val="both"/>
      </w:pPr>
      <w:r>
        <w:lastRenderedPageBreak/>
        <w:t>Оценка</w:t>
      </w:r>
      <w:r>
        <w:rPr>
          <w:spacing w:val="-18"/>
        </w:rPr>
        <w:t xml:space="preserve"> </w:t>
      </w:r>
      <w:r>
        <w:t>предметных</w:t>
      </w:r>
      <w:r>
        <w:rPr>
          <w:spacing w:val="-17"/>
        </w:rPr>
        <w:t xml:space="preserve"> </w:t>
      </w:r>
      <w:r>
        <w:t>результатов</w:t>
      </w:r>
      <w:r>
        <w:rPr>
          <w:spacing w:val="-18"/>
        </w:rPr>
        <w:t xml:space="preserve"> </w:t>
      </w:r>
      <w:r>
        <w:t>ведется</w:t>
      </w:r>
      <w:r>
        <w:rPr>
          <w:spacing w:val="-16"/>
        </w:rPr>
        <w:t xml:space="preserve"> </w:t>
      </w:r>
      <w:r>
        <w:t>каждым</w:t>
      </w:r>
      <w:r>
        <w:rPr>
          <w:spacing w:val="-18"/>
        </w:rPr>
        <w:t xml:space="preserve"> </w:t>
      </w:r>
      <w:r>
        <w:t>учителем</w:t>
      </w:r>
      <w:r>
        <w:rPr>
          <w:spacing w:val="-15"/>
        </w:rPr>
        <w:t xml:space="preserve"> </w:t>
      </w:r>
      <w:r>
        <w:t>в</w:t>
      </w:r>
      <w:r>
        <w:rPr>
          <w:spacing w:val="-18"/>
        </w:rPr>
        <w:t xml:space="preserve"> </w:t>
      </w:r>
      <w:r>
        <w:t>ходе</w:t>
      </w:r>
      <w:r>
        <w:rPr>
          <w:spacing w:val="-17"/>
        </w:rPr>
        <w:t xml:space="preserve"> </w:t>
      </w:r>
      <w:r>
        <w:t>процедур</w:t>
      </w:r>
      <w:r>
        <w:rPr>
          <w:spacing w:val="-16"/>
        </w:rPr>
        <w:t xml:space="preserve"> </w:t>
      </w:r>
      <w:r>
        <w:t>текущей, тематической,</w:t>
      </w:r>
      <w:r>
        <w:rPr>
          <w:spacing w:val="-8"/>
        </w:rPr>
        <w:t xml:space="preserve"> </w:t>
      </w:r>
      <w:r>
        <w:t>промежуточной</w:t>
      </w:r>
      <w:r>
        <w:rPr>
          <w:spacing w:val="-3"/>
        </w:rPr>
        <w:t xml:space="preserve"> </w:t>
      </w:r>
      <w:r>
        <w:t>и</w:t>
      </w:r>
      <w:r>
        <w:rPr>
          <w:spacing w:val="-6"/>
        </w:rPr>
        <w:t xml:space="preserve"> </w:t>
      </w:r>
      <w:r>
        <w:t>итоговой</w:t>
      </w:r>
      <w:r>
        <w:rPr>
          <w:spacing w:val="-8"/>
        </w:rPr>
        <w:t xml:space="preserve"> </w:t>
      </w:r>
      <w:r>
        <w:t>оценки,</w:t>
      </w:r>
      <w:r>
        <w:rPr>
          <w:spacing w:val="-5"/>
        </w:rPr>
        <w:t xml:space="preserve"> </w:t>
      </w:r>
      <w:r>
        <w:t>а</w:t>
      </w:r>
      <w:r>
        <w:rPr>
          <w:spacing w:val="-3"/>
        </w:rPr>
        <w:t xml:space="preserve"> </w:t>
      </w:r>
      <w:r>
        <w:t>также</w:t>
      </w:r>
      <w:r>
        <w:rPr>
          <w:spacing w:val="-4"/>
        </w:rPr>
        <w:t xml:space="preserve"> </w:t>
      </w:r>
      <w:r>
        <w:t>администрацией</w:t>
      </w:r>
      <w:r>
        <w:rPr>
          <w:spacing w:val="-5"/>
        </w:rPr>
        <w:t xml:space="preserve"> </w:t>
      </w:r>
      <w:r>
        <w:t>школы</w:t>
      </w:r>
      <w:r>
        <w:rPr>
          <w:spacing w:val="-6"/>
        </w:rPr>
        <w:t xml:space="preserve"> </w:t>
      </w:r>
      <w:r>
        <w:t>в ходе внутреннего мониторинга учебных достижений.</w:t>
      </w:r>
    </w:p>
    <w:p w:rsidR="00A53501" w:rsidRDefault="009A2B6B">
      <w:pPr>
        <w:pStyle w:val="a3"/>
        <w:spacing w:before="145" w:line="264" w:lineRule="auto"/>
        <w:ind w:left="659" w:right="1895"/>
        <w:jc w:val="both"/>
      </w:pPr>
      <w:r>
        <w:t>Оценка</w:t>
      </w:r>
      <w:r>
        <w:rPr>
          <w:spacing w:val="-18"/>
        </w:rPr>
        <w:t xml:space="preserve"> </w:t>
      </w:r>
      <w:r>
        <w:t>предметных</w:t>
      </w:r>
      <w:r>
        <w:rPr>
          <w:spacing w:val="-17"/>
        </w:rPr>
        <w:t xml:space="preserve"> </w:t>
      </w:r>
      <w:r>
        <w:t>результатов</w:t>
      </w:r>
      <w:r>
        <w:rPr>
          <w:spacing w:val="-18"/>
        </w:rPr>
        <w:t xml:space="preserve"> </w:t>
      </w:r>
      <w:r>
        <w:t>представляет</w:t>
      </w:r>
      <w:r>
        <w:rPr>
          <w:spacing w:val="-17"/>
        </w:rPr>
        <w:t xml:space="preserve"> </w:t>
      </w:r>
      <w:r>
        <w:t>собой</w:t>
      </w:r>
      <w:r>
        <w:rPr>
          <w:spacing w:val="-18"/>
        </w:rPr>
        <w:t xml:space="preserve"> </w:t>
      </w:r>
      <w:r>
        <w:t>оценку</w:t>
      </w:r>
      <w:r>
        <w:rPr>
          <w:spacing w:val="-17"/>
        </w:rPr>
        <w:t xml:space="preserve"> </w:t>
      </w:r>
      <w:r>
        <w:t>достижения обучающимся планируемых результатов по отдельным предметам.</w:t>
      </w:r>
    </w:p>
    <w:p w:rsidR="00A53501" w:rsidRDefault="009A2B6B">
      <w:pPr>
        <w:spacing w:before="151" w:line="259" w:lineRule="auto"/>
        <w:ind w:left="708" w:right="270" w:firstLine="710"/>
        <w:rPr>
          <w:sz w:val="28"/>
        </w:rPr>
      </w:pPr>
      <w:r>
        <w:rPr>
          <w:sz w:val="28"/>
        </w:rPr>
        <w:t>Под</w:t>
      </w:r>
      <w:r>
        <w:rPr>
          <w:spacing w:val="-14"/>
          <w:sz w:val="28"/>
        </w:rPr>
        <w:t xml:space="preserve"> </w:t>
      </w:r>
      <w:r>
        <w:rPr>
          <w:b/>
          <w:i/>
          <w:sz w:val="28"/>
        </w:rPr>
        <w:t>предметными</w:t>
      </w:r>
      <w:r>
        <w:rPr>
          <w:b/>
          <w:i/>
          <w:spacing w:val="-15"/>
          <w:sz w:val="28"/>
        </w:rPr>
        <w:t xml:space="preserve"> </w:t>
      </w:r>
      <w:r>
        <w:rPr>
          <w:b/>
          <w:i/>
          <w:sz w:val="28"/>
        </w:rPr>
        <w:t>результатами</w:t>
      </w:r>
      <w:r>
        <w:rPr>
          <w:b/>
          <w:i/>
          <w:spacing w:val="-14"/>
          <w:sz w:val="28"/>
        </w:rPr>
        <w:t xml:space="preserve"> </w:t>
      </w:r>
      <w:r>
        <w:rPr>
          <w:sz w:val="28"/>
        </w:rPr>
        <w:t>образовательной</w:t>
      </w:r>
      <w:r>
        <w:rPr>
          <w:spacing w:val="-15"/>
          <w:sz w:val="28"/>
        </w:rPr>
        <w:t xml:space="preserve"> </w:t>
      </w:r>
      <w:r>
        <w:rPr>
          <w:sz w:val="28"/>
        </w:rPr>
        <w:t>деятельности</w:t>
      </w:r>
      <w:r>
        <w:rPr>
          <w:spacing w:val="-15"/>
          <w:sz w:val="28"/>
        </w:rPr>
        <w:t xml:space="preserve"> </w:t>
      </w:r>
      <w:r>
        <w:rPr>
          <w:sz w:val="28"/>
        </w:rPr>
        <w:t>понимается освоенный</w:t>
      </w:r>
      <w:r>
        <w:rPr>
          <w:spacing w:val="-6"/>
          <w:sz w:val="28"/>
        </w:rPr>
        <w:t xml:space="preserve"> </w:t>
      </w:r>
      <w:r>
        <w:rPr>
          <w:sz w:val="28"/>
        </w:rPr>
        <w:t>обучающимися</w:t>
      </w:r>
      <w:r>
        <w:rPr>
          <w:spacing w:val="-7"/>
          <w:sz w:val="28"/>
        </w:rPr>
        <w:t xml:space="preserve"> </w:t>
      </w:r>
      <w:r>
        <w:rPr>
          <w:sz w:val="28"/>
        </w:rPr>
        <w:t>в</w:t>
      </w:r>
      <w:r>
        <w:rPr>
          <w:spacing w:val="-8"/>
          <w:sz w:val="28"/>
        </w:rPr>
        <w:t xml:space="preserve"> </w:t>
      </w:r>
      <w:r>
        <w:rPr>
          <w:sz w:val="28"/>
        </w:rPr>
        <w:t>ходе</w:t>
      </w:r>
      <w:r>
        <w:rPr>
          <w:spacing w:val="-7"/>
          <w:sz w:val="28"/>
        </w:rPr>
        <w:t xml:space="preserve"> </w:t>
      </w:r>
      <w:r>
        <w:rPr>
          <w:sz w:val="28"/>
        </w:rPr>
        <w:t>изучения</w:t>
      </w:r>
      <w:r>
        <w:rPr>
          <w:spacing w:val="-6"/>
          <w:sz w:val="28"/>
        </w:rPr>
        <w:t xml:space="preserve"> </w:t>
      </w:r>
      <w:r>
        <w:rPr>
          <w:sz w:val="28"/>
        </w:rPr>
        <w:t>учебного</w:t>
      </w:r>
      <w:r>
        <w:rPr>
          <w:spacing w:val="-7"/>
          <w:sz w:val="28"/>
        </w:rPr>
        <w:t xml:space="preserve"> </w:t>
      </w:r>
      <w:r>
        <w:rPr>
          <w:sz w:val="28"/>
        </w:rPr>
        <w:t>предмета</w:t>
      </w:r>
      <w:r>
        <w:rPr>
          <w:spacing w:val="-6"/>
          <w:sz w:val="28"/>
        </w:rPr>
        <w:t xml:space="preserve"> </w:t>
      </w:r>
      <w:r>
        <w:rPr>
          <w:i/>
          <w:sz w:val="28"/>
        </w:rPr>
        <w:t>опыт</w:t>
      </w:r>
      <w:r>
        <w:rPr>
          <w:i/>
          <w:spacing w:val="-6"/>
          <w:sz w:val="28"/>
        </w:rPr>
        <w:t xml:space="preserve"> </w:t>
      </w:r>
      <w:r>
        <w:rPr>
          <w:i/>
          <w:sz w:val="28"/>
        </w:rPr>
        <w:t xml:space="preserve">специфической для данного предмета деятельности по получению нового знания, его преобразованию и применению, </w:t>
      </w:r>
      <w:r>
        <w:rPr>
          <w:sz w:val="28"/>
        </w:rPr>
        <w:t xml:space="preserve">а также </w:t>
      </w:r>
      <w:r>
        <w:rPr>
          <w:i/>
          <w:sz w:val="28"/>
        </w:rPr>
        <w:t xml:space="preserve">система основополагающих элементов научного знания, </w:t>
      </w:r>
      <w:r>
        <w:rPr>
          <w:sz w:val="28"/>
        </w:rPr>
        <w:t>лежащая в основе современной научной картины мира.</w:t>
      </w:r>
    </w:p>
    <w:p w:rsidR="00A53501" w:rsidRDefault="009A2B6B">
      <w:pPr>
        <w:pStyle w:val="a3"/>
        <w:spacing w:before="132" w:line="264" w:lineRule="auto"/>
        <w:ind w:left="659" w:right="159"/>
      </w:pPr>
      <w:r>
        <w:t>Оценка</w:t>
      </w:r>
      <w:r>
        <w:rPr>
          <w:spacing w:val="-18"/>
        </w:rPr>
        <w:t xml:space="preserve"> </w:t>
      </w:r>
      <w:r>
        <w:t>предметных</w:t>
      </w:r>
      <w:r>
        <w:rPr>
          <w:spacing w:val="-18"/>
        </w:rPr>
        <w:t xml:space="preserve"> </w:t>
      </w:r>
      <w:r>
        <w:t>результатов</w:t>
      </w:r>
      <w:r>
        <w:rPr>
          <w:spacing w:val="-17"/>
        </w:rPr>
        <w:t xml:space="preserve"> </w:t>
      </w:r>
      <w:r>
        <w:t>может</w:t>
      </w:r>
      <w:r>
        <w:rPr>
          <w:spacing w:val="-18"/>
        </w:rPr>
        <w:t xml:space="preserve"> </w:t>
      </w:r>
      <w:r>
        <w:t>быть</w:t>
      </w:r>
      <w:r>
        <w:rPr>
          <w:spacing w:val="-18"/>
        </w:rPr>
        <w:t xml:space="preserve"> </w:t>
      </w:r>
      <w:r>
        <w:t>описана</w:t>
      </w:r>
      <w:r>
        <w:rPr>
          <w:spacing w:val="-17"/>
        </w:rPr>
        <w:t xml:space="preserve"> </w:t>
      </w:r>
      <w:r>
        <w:t>как</w:t>
      </w:r>
      <w:r>
        <w:rPr>
          <w:spacing w:val="-18"/>
        </w:rPr>
        <w:t xml:space="preserve"> </w:t>
      </w:r>
      <w:r>
        <w:t>оценка</w:t>
      </w:r>
      <w:r>
        <w:rPr>
          <w:spacing w:val="-17"/>
        </w:rPr>
        <w:t xml:space="preserve"> </w:t>
      </w:r>
      <w:r>
        <w:t>планируемых результатов по отдельному предмету.</w:t>
      </w:r>
    </w:p>
    <w:p w:rsidR="00A53501" w:rsidRDefault="009A2B6B">
      <w:pPr>
        <w:pStyle w:val="a3"/>
        <w:spacing w:before="148" w:line="259" w:lineRule="auto"/>
        <w:ind w:left="659" w:right="538"/>
      </w:pPr>
      <w:r>
        <w:t>При</w:t>
      </w:r>
      <w:r>
        <w:rPr>
          <w:spacing w:val="-18"/>
        </w:rPr>
        <w:t xml:space="preserve"> </w:t>
      </w:r>
      <w:r>
        <w:t>оценке</w:t>
      </w:r>
      <w:r>
        <w:rPr>
          <w:spacing w:val="-17"/>
        </w:rPr>
        <w:t xml:space="preserve"> </w:t>
      </w:r>
      <w:r>
        <w:t>предметных</w:t>
      </w:r>
      <w:r>
        <w:rPr>
          <w:spacing w:val="-18"/>
        </w:rPr>
        <w:t xml:space="preserve"> </w:t>
      </w:r>
      <w:r>
        <w:t>результатов</w:t>
      </w:r>
      <w:r>
        <w:rPr>
          <w:spacing w:val="-17"/>
        </w:rPr>
        <w:t xml:space="preserve"> </w:t>
      </w:r>
      <w:r>
        <w:t>следует</w:t>
      </w:r>
      <w:r>
        <w:rPr>
          <w:spacing w:val="-18"/>
        </w:rPr>
        <w:t xml:space="preserve"> </w:t>
      </w:r>
      <w:r>
        <w:t>иметь</w:t>
      </w:r>
      <w:r>
        <w:rPr>
          <w:spacing w:val="-18"/>
        </w:rPr>
        <w:t xml:space="preserve"> </w:t>
      </w:r>
      <w:r>
        <w:t>в</w:t>
      </w:r>
      <w:r>
        <w:rPr>
          <w:spacing w:val="-17"/>
        </w:rPr>
        <w:t xml:space="preserve"> </w:t>
      </w:r>
      <w:r>
        <w:t>виду,</w:t>
      </w:r>
      <w:r>
        <w:rPr>
          <w:spacing w:val="-18"/>
        </w:rPr>
        <w:t xml:space="preserve"> </w:t>
      </w:r>
      <w:r>
        <w:t>что</w:t>
      </w:r>
      <w:r>
        <w:rPr>
          <w:spacing w:val="-17"/>
        </w:rPr>
        <w:t xml:space="preserve"> </w:t>
      </w:r>
      <w:r>
        <w:t>должна</w:t>
      </w:r>
      <w:r>
        <w:rPr>
          <w:spacing w:val="-18"/>
        </w:rPr>
        <w:t xml:space="preserve"> </w:t>
      </w:r>
      <w:r>
        <w:t>оцениваться не только способность учащегося воспроизводить конкретные знания и умения в стандартных ситуациях (знание алгоритмов решения тех или иных задач), но и</w:t>
      </w:r>
    </w:p>
    <w:p w:rsidR="00A53501" w:rsidRDefault="009A2B6B">
      <w:pPr>
        <w:pStyle w:val="a3"/>
        <w:spacing w:line="320" w:lineRule="exact"/>
        <w:ind w:left="659"/>
      </w:pPr>
      <w:r>
        <w:t>умение</w:t>
      </w:r>
      <w:r>
        <w:rPr>
          <w:spacing w:val="-8"/>
        </w:rPr>
        <w:t xml:space="preserve"> </w:t>
      </w:r>
      <w:r>
        <w:t>использовать</w:t>
      </w:r>
      <w:r>
        <w:rPr>
          <w:spacing w:val="-6"/>
        </w:rPr>
        <w:t xml:space="preserve"> </w:t>
      </w:r>
      <w:r>
        <w:t>эти</w:t>
      </w:r>
      <w:r>
        <w:rPr>
          <w:spacing w:val="-5"/>
        </w:rPr>
        <w:t xml:space="preserve"> </w:t>
      </w:r>
      <w:r>
        <w:t>знания</w:t>
      </w:r>
      <w:r>
        <w:rPr>
          <w:spacing w:val="-5"/>
        </w:rPr>
        <w:t xml:space="preserve"> </w:t>
      </w:r>
      <w:r>
        <w:t>при</w:t>
      </w:r>
      <w:r>
        <w:rPr>
          <w:spacing w:val="-6"/>
        </w:rPr>
        <w:t xml:space="preserve"> </w:t>
      </w:r>
      <w:r>
        <w:t>решении</w:t>
      </w:r>
      <w:r>
        <w:rPr>
          <w:spacing w:val="-7"/>
        </w:rPr>
        <w:t xml:space="preserve"> </w:t>
      </w:r>
      <w:r>
        <w:t>учебно-познавательных</w:t>
      </w:r>
      <w:r>
        <w:rPr>
          <w:spacing w:val="-4"/>
        </w:rPr>
        <w:t xml:space="preserve"> </w:t>
      </w:r>
      <w:r>
        <w:rPr>
          <w:spacing w:val="-10"/>
        </w:rPr>
        <w:t>и</w:t>
      </w:r>
    </w:p>
    <w:p w:rsidR="00A53501" w:rsidRDefault="009A2B6B">
      <w:pPr>
        <w:pStyle w:val="a3"/>
        <w:spacing w:before="24" w:line="259" w:lineRule="auto"/>
        <w:ind w:left="659" w:right="270"/>
      </w:pPr>
      <w:r>
        <w:t>учебнопрактических</w:t>
      </w:r>
      <w:r>
        <w:rPr>
          <w:spacing w:val="-17"/>
        </w:rPr>
        <w:t xml:space="preserve"> </w:t>
      </w:r>
      <w:r>
        <w:t>задач,</w:t>
      </w:r>
      <w:r>
        <w:rPr>
          <w:spacing w:val="-13"/>
        </w:rPr>
        <w:t xml:space="preserve"> </w:t>
      </w:r>
      <w:r>
        <w:t>построенных</w:t>
      </w:r>
      <w:r>
        <w:rPr>
          <w:spacing w:val="-13"/>
        </w:rPr>
        <w:t xml:space="preserve"> </w:t>
      </w:r>
      <w:r>
        <w:t>на</w:t>
      </w:r>
      <w:r>
        <w:rPr>
          <w:spacing w:val="-18"/>
        </w:rPr>
        <w:t xml:space="preserve"> </w:t>
      </w:r>
      <w:r>
        <w:t>предметном</w:t>
      </w:r>
      <w:r>
        <w:rPr>
          <w:spacing w:val="-14"/>
        </w:rPr>
        <w:t xml:space="preserve"> </w:t>
      </w:r>
      <w:r>
        <w:t>материале</w:t>
      </w:r>
      <w:r>
        <w:rPr>
          <w:spacing w:val="-15"/>
        </w:rPr>
        <w:t xml:space="preserve"> </w:t>
      </w:r>
      <w:r>
        <w:t>с</w:t>
      </w:r>
      <w:r>
        <w:rPr>
          <w:spacing w:val="-15"/>
        </w:rPr>
        <w:t xml:space="preserve"> </w:t>
      </w:r>
      <w:r>
        <w:t>использованием метапредметных действий; умение приводить необходимые пояснения, выстраивать цепочку логических обоснований; умение сопоставлять, анализировать, делать вывод, подчас в нестандартной ситуации; умение критически осмысливать</w:t>
      </w:r>
    </w:p>
    <w:p w:rsidR="00A53501" w:rsidRDefault="009A2B6B">
      <w:pPr>
        <w:pStyle w:val="a3"/>
        <w:spacing w:before="1"/>
        <w:ind w:left="659"/>
      </w:pPr>
      <w:r>
        <w:t>полученный</w:t>
      </w:r>
      <w:r>
        <w:rPr>
          <w:spacing w:val="-10"/>
        </w:rPr>
        <w:t xml:space="preserve"> </w:t>
      </w:r>
      <w:r>
        <w:t>результат;</w:t>
      </w:r>
      <w:r>
        <w:rPr>
          <w:spacing w:val="-5"/>
        </w:rPr>
        <w:t xml:space="preserve"> </w:t>
      </w:r>
      <w:r>
        <w:t>умение</w:t>
      </w:r>
      <w:r>
        <w:rPr>
          <w:spacing w:val="-6"/>
        </w:rPr>
        <w:t xml:space="preserve"> </w:t>
      </w:r>
      <w:r>
        <w:t>точно</w:t>
      </w:r>
      <w:r>
        <w:rPr>
          <w:spacing w:val="-4"/>
        </w:rPr>
        <w:t xml:space="preserve"> </w:t>
      </w:r>
      <w:r>
        <w:t>и</w:t>
      </w:r>
      <w:r>
        <w:rPr>
          <w:spacing w:val="-8"/>
        </w:rPr>
        <w:t xml:space="preserve"> </w:t>
      </w:r>
      <w:r>
        <w:t>полно</w:t>
      </w:r>
      <w:r>
        <w:rPr>
          <w:spacing w:val="-7"/>
        </w:rPr>
        <w:t xml:space="preserve"> </w:t>
      </w:r>
      <w:r>
        <w:t>ответить</w:t>
      </w:r>
      <w:r>
        <w:rPr>
          <w:spacing w:val="-9"/>
        </w:rPr>
        <w:t xml:space="preserve"> </w:t>
      </w:r>
      <w:r>
        <w:t>на</w:t>
      </w:r>
      <w:r>
        <w:rPr>
          <w:spacing w:val="-5"/>
        </w:rPr>
        <w:t xml:space="preserve"> </w:t>
      </w:r>
      <w:r>
        <w:t>поставленный</w:t>
      </w:r>
      <w:r>
        <w:rPr>
          <w:spacing w:val="-5"/>
        </w:rPr>
        <w:t xml:space="preserve"> </w:t>
      </w:r>
      <w:r>
        <w:rPr>
          <w:spacing w:val="-2"/>
        </w:rPr>
        <w:t>вопрос.</w:t>
      </w:r>
    </w:p>
    <w:p w:rsidR="00A53501" w:rsidRDefault="009A2B6B">
      <w:pPr>
        <w:pStyle w:val="a3"/>
        <w:spacing w:before="185" w:line="261" w:lineRule="auto"/>
        <w:ind w:left="708" w:right="159" w:firstLine="710"/>
      </w:pPr>
      <w:r>
        <w:rPr>
          <w:color w:val="1F3761"/>
          <w:spacing w:val="-2"/>
        </w:rPr>
        <w:t xml:space="preserve">Контрольно-измерительные материалы для оценивания индивидуальных </w:t>
      </w:r>
      <w:r>
        <w:rPr>
          <w:color w:val="1F3761"/>
        </w:rPr>
        <w:t>образовательных достижений</w:t>
      </w:r>
    </w:p>
    <w:p w:rsidR="00A53501" w:rsidRDefault="009A2B6B">
      <w:pPr>
        <w:pStyle w:val="a3"/>
        <w:spacing w:before="37" w:line="259" w:lineRule="auto"/>
        <w:ind w:left="659" w:right="159"/>
      </w:pPr>
      <w:r>
        <w:t>Чтобы максимально эффективно использовать данные, полученные в</w:t>
      </w:r>
      <w:r>
        <w:rPr>
          <w:spacing w:val="-2"/>
        </w:rPr>
        <w:t xml:space="preserve"> </w:t>
      </w:r>
      <w:r>
        <w:t>результате процедур контроля, важно понимать, как создаются контрольно-измерительные материалы</w:t>
      </w:r>
      <w:r>
        <w:rPr>
          <w:spacing w:val="-9"/>
        </w:rPr>
        <w:t xml:space="preserve"> </w:t>
      </w:r>
      <w:r>
        <w:rPr>
          <w:i/>
        </w:rPr>
        <w:t>(далее</w:t>
      </w:r>
      <w:r>
        <w:rPr>
          <w:i/>
          <w:spacing w:val="-10"/>
        </w:rPr>
        <w:t xml:space="preserve"> </w:t>
      </w:r>
      <w:r>
        <w:rPr>
          <w:i/>
        </w:rPr>
        <w:t>–</w:t>
      </w:r>
      <w:r>
        <w:rPr>
          <w:i/>
          <w:spacing w:val="-11"/>
        </w:rPr>
        <w:t xml:space="preserve"> </w:t>
      </w:r>
      <w:r>
        <w:rPr>
          <w:i/>
        </w:rPr>
        <w:t>КИМ)</w:t>
      </w:r>
      <w:r>
        <w:t>.</w:t>
      </w:r>
      <w:r>
        <w:rPr>
          <w:spacing w:val="-11"/>
        </w:rPr>
        <w:t xml:space="preserve"> </w:t>
      </w:r>
      <w:r>
        <w:t>Подходы</w:t>
      </w:r>
      <w:r>
        <w:rPr>
          <w:spacing w:val="-11"/>
        </w:rPr>
        <w:t xml:space="preserve"> </w:t>
      </w:r>
      <w:r>
        <w:t>к</w:t>
      </w:r>
      <w:r>
        <w:rPr>
          <w:spacing w:val="-12"/>
        </w:rPr>
        <w:t xml:space="preserve"> </w:t>
      </w:r>
      <w:r>
        <w:t>созданию</w:t>
      </w:r>
      <w:r>
        <w:rPr>
          <w:spacing w:val="-15"/>
        </w:rPr>
        <w:t xml:space="preserve"> </w:t>
      </w:r>
      <w:r>
        <w:t>КИМ</w:t>
      </w:r>
      <w:r>
        <w:rPr>
          <w:spacing w:val="-10"/>
        </w:rPr>
        <w:t xml:space="preserve"> </w:t>
      </w:r>
      <w:r>
        <w:t>по</w:t>
      </w:r>
      <w:r>
        <w:rPr>
          <w:spacing w:val="-11"/>
        </w:rPr>
        <w:t xml:space="preserve"> </w:t>
      </w:r>
      <w:r>
        <w:t>разным</w:t>
      </w:r>
      <w:r>
        <w:rPr>
          <w:spacing w:val="-12"/>
        </w:rPr>
        <w:t xml:space="preserve"> </w:t>
      </w:r>
      <w:r>
        <w:t>предметам</w:t>
      </w:r>
      <w:r>
        <w:rPr>
          <w:spacing w:val="-9"/>
        </w:rPr>
        <w:t xml:space="preserve"> </w:t>
      </w:r>
      <w:r>
        <w:t>очень сходны, при этом есть и чисто предметные особенности.</w:t>
      </w:r>
    </w:p>
    <w:p w:rsidR="00A53501" w:rsidRDefault="009A2B6B">
      <w:pPr>
        <w:pStyle w:val="a3"/>
        <w:spacing w:before="59"/>
        <w:ind w:left="1418"/>
      </w:pPr>
      <w:r>
        <w:rPr>
          <w:color w:val="2D5294"/>
          <w:spacing w:val="-2"/>
        </w:rPr>
        <w:t>Основные</w:t>
      </w:r>
      <w:r>
        <w:rPr>
          <w:color w:val="2D5294"/>
          <w:spacing w:val="-7"/>
        </w:rPr>
        <w:t xml:space="preserve"> </w:t>
      </w:r>
      <w:r>
        <w:rPr>
          <w:color w:val="2D5294"/>
          <w:spacing w:val="-2"/>
        </w:rPr>
        <w:t>характеристики</w:t>
      </w:r>
      <w:r>
        <w:rPr>
          <w:color w:val="2D5294"/>
          <w:spacing w:val="-7"/>
        </w:rPr>
        <w:t xml:space="preserve"> </w:t>
      </w:r>
      <w:r>
        <w:rPr>
          <w:color w:val="2D5294"/>
          <w:spacing w:val="-2"/>
        </w:rPr>
        <w:t>качества</w:t>
      </w:r>
      <w:r>
        <w:rPr>
          <w:color w:val="2D5294"/>
          <w:spacing w:val="-7"/>
        </w:rPr>
        <w:t xml:space="preserve"> </w:t>
      </w:r>
      <w:r>
        <w:rPr>
          <w:color w:val="2D5294"/>
          <w:spacing w:val="-4"/>
        </w:rPr>
        <w:t>КИМ:</w:t>
      </w:r>
    </w:p>
    <w:p w:rsidR="00A53501" w:rsidRDefault="009A2B6B">
      <w:pPr>
        <w:pStyle w:val="a4"/>
        <w:numPr>
          <w:ilvl w:val="0"/>
          <w:numId w:val="2"/>
        </w:numPr>
        <w:tabs>
          <w:tab w:val="left" w:pos="1273"/>
        </w:tabs>
        <w:spacing w:before="192" w:line="271" w:lineRule="auto"/>
        <w:ind w:right="290" w:firstLine="0"/>
        <w:jc w:val="both"/>
        <w:rPr>
          <w:sz w:val="28"/>
        </w:rPr>
      </w:pPr>
      <w:r>
        <w:rPr>
          <w:sz w:val="28"/>
        </w:rPr>
        <w:t>позволяют оценить образовательные результаты, важные с точки зрения основных нормативных документов;</w:t>
      </w:r>
    </w:p>
    <w:p w:rsidR="00A53501" w:rsidRDefault="009A2B6B">
      <w:pPr>
        <w:pStyle w:val="a4"/>
        <w:numPr>
          <w:ilvl w:val="0"/>
          <w:numId w:val="2"/>
        </w:numPr>
        <w:tabs>
          <w:tab w:val="left" w:pos="1273"/>
        </w:tabs>
        <w:spacing w:before="2" w:line="268" w:lineRule="auto"/>
        <w:ind w:right="272" w:firstLine="0"/>
        <w:jc w:val="both"/>
        <w:rPr>
          <w:sz w:val="28"/>
        </w:rPr>
      </w:pPr>
      <w:r>
        <w:rPr>
          <w:sz w:val="28"/>
        </w:rPr>
        <w:t xml:space="preserve">являются надежными (обладают хорошими характеристиками с точки зрения </w:t>
      </w:r>
      <w:r>
        <w:rPr>
          <w:sz w:val="28"/>
          <w:u w:val="single"/>
        </w:rPr>
        <w:t>теории</w:t>
      </w:r>
      <w:r>
        <w:rPr>
          <w:spacing w:val="-2"/>
          <w:sz w:val="28"/>
        </w:rPr>
        <w:t xml:space="preserve"> </w:t>
      </w:r>
      <w:r>
        <w:rPr>
          <w:sz w:val="28"/>
          <w:u w:val="single"/>
        </w:rPr>
        <w:t>педагогических</w:t>
      </w:r>
      <w:r>
        <w:rPr>
          <w:spacing w:val="-3"/>
          <w:sz w:val="28"/>
          <w:u w:val="single"/>
        </w:rPr>
        <w:t xml:space="preserve"> </w:t>
      </w:r>
      <w:r>
        <w:rPr>
          <w:sz w:val="28"/>
          <w:u w:val="single"/>
        </w:rPr>
        <w:t>измерений</w:t>
      </w:r>
      <w:r>
        <w:rPr>
          <w:sz w:val="28"/>
        </w:rPr>
        <w:t>),</w:t>
      </w:r>
      <w:r>
        <w:rPr>
          <w:spacing w:val="-4"/>
          <w:sz w:val="28"/>
        </w:rPr>
        <w:t xml:space="preserve"> </w:t>
      </w:r>
      <w:r>
        <w:rPr>
          <w:sz w:val="28"/>
        </w:rPr>
        <w:t>чтобы</w:t>
      </w:r>
      <w:r>
        <w:rPr>
          <w:spacing w:val="-2"/>
          <w:sz w:val="28"/>
        </w:rPr>
        <w:t xml:space="preserve"> </w:t>
      </w:r>
      <w:r>
        <w:rPr>
          <w:sz w:val="28"/>
        </w:rPr>
        <w:t>максимально</w:t>
      </w:r>
      <w:r>
        <w:rPr>
          <w:spacing w:val="-2"/>
          <w:sz w:val="28"/>
        </w:rPr>
        <w:t xml:space="preserve"> </w:t>
      </w:r>
      <w:r>
        <w:rPr>
          <w:sz w:val="28"/>
        </w:rPr>
        <w:t>объективно</w:t>
      </w:r>
      <w:r>
        <w:rPr>
          <w:spacing w:val="-1"/>
          <w:sz w:val="28"/>
        </w:rPr>
        <w:t xml:space="preserve"> </w:t>
      </w:r>
      <w:r>
        <w:rPr>
          <w:sz w:val="28"/>
        </w:rPr>
        <w:t>оценить</w:t>
      </w:r>
      <w:r>
        <w:rPr>
          <w:spacing w:val="-4"/>
          <w:sz w:val="28"/>
        </w:rPr>
        <w:t xml:space="preserve"> </w:t>
      </w:r>
      <w:r>
        <w:rPr>
          <w:sz w:val="28"/>
        </w:rPr>
        <w:t>уровень достижений учащихся;</w:t>
      </w:r>
    </w:p>
    <w:p w:rsidR="00A53501" w:rsidRDefault="009A2B6B">
      <w:pPr>
        <w:pStyle w:val="a4"/>
        <w:numPr>
          <w:ilvl w:val="0"/>
          <w:numId w:val="2"/>
        </w:numPr>
        <w:tabs>
          <w:tab w:val="left" w:pos="1273"/>
        </w:tabs>
        <w:spacing w:line="268" w:lineRule="auto"/>
        <w:ind w:right="277" w:firstLine="0"/>
        <w:jc w:val="both"/>
        <w:rPr>
          <w:sz w:val="28"/>
        </w:rPr>
      </w:pPr>
      <w:r>
        <w:rPr>
          <w:sz w:val="28"/>
        </w:rPr>
        <w:t>способствуют повышению качества образования благодаря обеспечению надежной обратной связи - предоставлению данных, которые можно использовать в образовательном процессе для улучшения образовательных результатов, в т. ч. через выстраивание индивидуальной траектории обучения.</w:t>
      </w:r>
    </w:p>
    <w:p w:rsidR="00A53501" w:rsidRDefault="009A2B6B">
      <w:pPr>
        <w:pStyle w:val="a3"/>
        <w:spacing w:before="3" w:line="261" w:lineRule="auto"/>
        <w:ind w:left="659" w:right="855"/>
        <w:jc w:val="both"/>
      </w:pPr>
      <w:r>
        <w:t xml:space="preserve">КИМ должны предоставлять данные, которые можно использовать в учебном </w:t>
      </w:r>
      <w:r>
        <w:rPr>
          <w:spacing w:val="-2"/>
        </w:rPr>
        <w:t>процессе</w:t>
      </w:r>
      <w:r>
        <w:rPr>
          <w:spacing w:val="-10"/>
        </w:rPr>
        <w:t xml:space="preserve"> </w:t>
      </w:r>
      <w:r>
        <w:rPr>
          <w:spacing w:val="-2"/>
        </w:rPr>
        <w:t>для</w:t>
      </w:r>
      <w:r>
        <w:rPr>
          <w:spacing w:val="-7"/>
        </w:rPr>
        <w:t xml:space="preserve"> </w:t>
      </w:r>
      <w:r>
        <w:rPr>
          <w:spacing w:val="-2"/>
        </w:rPr>
        <w:t>улучшения</w:t>
      </w:r>
      <w:r>
        <w:rPr>
          <w:spacing w:val="-5"/>
        </w:rPr>
        <w:t xml:space="preserve"> </w:t>
      </w:r>
      <w:r>
        <w:rPr>
          <w:spacing w:val="-2"/>
        </w:rPr>
        <w:t>образовательных</w:t>
      </w:r>
      <w:r>
        <w:rPr>
          <w:spacing w:val="-10"/>
        </w:rPr>
        <w:t xml:space="preserve"> </w:t>
      </w:r>
      <w:r>
        <w:rPr>
          <w:spacing w:val="-2"/>
        </w:rPr>
        <w:t>результатов,</w:t>
      </w:r>
      <w:r>
        <w:rPr>
          <w:spacing w:val="-4"/>
        </w:rPr>
        <w:t xml:space="preserve"> </w:t>
      </w:r>
      <w:r>
        <w:rPr>
          <w:spacing w:val="-2"/>
        </w:rPr>
        <w:t>в</w:t>
      </w:r>
      <w:r>
        <w:rPr>
          <w:spacing w:val="-8"/>
        </w:rPr>
        <w:t xml:space="preserve"> </w:t>
      </w:r>
      <w:r>
        <w:rPr>
          <w:spacing w:val="-2"/>
        </w:rPr>
        <w:t>т.</w:t>
      </w:r>
      <w:r>
        <w:rPr>
          <w:spacing w:val="-5"/>
        </w:rPr>
        <w:t xml:space="preserve"> </w:t>
      </w:r>
      <w:r>
        <w:rPr>
          <w:spacing w:val="-2"/>
        </w:rPr>
        <w:t>ч.</w:t>
      </w:r>
      <w:r>
        <w:rPr>
          <w:spacing w:val="-4"/>
        </w:rPr>
        <w:t xml:space="preserve"> </w:t>
      </w:r>
      <w:r>
        <w:rPr>
          <w:spacing w:val="-2"/>
        </w:rPr>
        <w:t>через</w:t>
      </w:r>
      <w:r>
        <w:rPr>
          <w:spacing w:val="-12"/>
        </w:rPr>
        <w:t xml:space="preserve"> </w:t>
      </w:r>
      <w:r>
        <w:rPr>
          <w:spacing w:val="-2"/>
        </w:rPr>
        <w:t>выстраивание</w:t>
      </w:r>
    </w:p>
    <w:p w:rsidR="00A53501" w:rsidRDefault="00A53501">
      <w:pPr>
        <w:pStyle w:val="a3"/>
        <w:spacing w:line="261" w:lineRule="auto"/>
        <w:jc w:val="both"/>
        <w:sectPr w:rsidR="00A53501">
          <w:pgSz w:w="11900" w:h="16850"/>
          <w:pgMar w:top="960" w:right="283" w:bottom="520" w:left="425" w:header="0" w:footer="321" w:gutter="0"/>
          <w:cols w:space="720"/>
        </w:sectPr>
      </w:pPr>
    </w:p>
    <w:p w:rsidR="00A53501" w:rsidRDefault="009A2B6B">
      <w:pPr>
        <w:pStyle w:val="a3"/>
        <w:spacing w:before="66" w:line="259" w:lineRule="auto"/>
        <w:ind w:left="659" w:right="159"/>
      </w:pPr>
      <w:r>
        <w:lastRenderedPageBreak/>
        <w:t>индивидуальной</w:t>
      </w:r>
      <w:r>
        <w:rPr>
          <w:spacing w:val="-16"/>
        </w:rPr>
        <w:t xml:space="preserve"> </w:t>
      </w:r>
      <w:r>
        <w:t>траектории</w:t>
      </w:r>
      <w:r>
        <w:rPr>
          <w:spacing w:val="-14"/>
        </w:rPr>
        <w:t xml:space="preserve"> </w:t>
      </w:r>
      <w:r>
        <w:t>обучения.</w:t>
      </w:r>
      <w:r>
        <w:rPr>
          <w:spacing w:val="-16"/>
        </w:rPr>
        <w:t xml:space="preserve"> </w:t>
      </w:r>
      <w:r>
        <w:t>Для</w:t>
      </w:r>
      <w:r>
        <w:rPr>
          <w:spacing w:val="-17"/>
        </w:rPr>
        <w:t xml:space="preserve"> </w:t>
      </w:r>
      <w:r>
        <w:t>этого,</w:t>
      </w:r>
      <w:r>
        <w:rPr>
          <w:spacing w:val="-15"/>
        </w:rPr>
        <w:t xml:space="preserve"> </w:t>
      </w:r>
      <w:r>
        <w:t>кроме</w:t>
      </w:r>
      <w:r>
        <w:rPr>
          <w:spacing w:val="-17"/>
        </w:rPr>
        <w:t xml:space="preserve"> </w:t>
      </w:r>
      <w:r>
        <w:t>самой</w:t>
      </w:r>
      <w:r>
        <w:rPr>
          <w:spacing w:val="-18"/>
        </w:rPr>
        <w:t xml:space="preserve"> </w:t>
      </w:r>
      <w:r>
        <w:t>проверочной</w:t>
      </w:r>
      <w:r>
        <w:rPr>
          <w:spacing w:val="-16"/>
        </w:rPr>
        <w:t xml:space="preserve"> </w:t>
      </w:r>
      <w:r>
        <w:t>работы, очень важно предусмотреть способы интерпретации ее результатов.</w:t>
      </w:r>
    </w:p>
    <w:p w:rsidR="00A53501" w:rsidRDefault="009A2B6B">
      <w:pPr>
        <w:pStyle w:val="a3"/>
        <w:spacing w:before="155" w:line="264" w:lineRule="auto"/>
        <w:ind w:left="659" w:right="159"/>
      </w:pPr>
      <w:r>
        <w:t>Используя</w:t>
      </w:r>
      <w:r>
        <w:rPr>
          <w:spacing w:val="-10"/>
        </w:rPr>
        <w:t xml:space="preserve"> </w:t>
      </w:r>
      <w:r>
        <w:t>полученные</w:t>
      </w:r>
      <w:r>
        <w:rPr>
          <w:spacing w:val="-15"/>
        </w:rPr>
        <w:t xml:space="preserve"> </w:t>
      </w:r>
      <w:r>
        <w:t>после</w:t>
      </w:r>
      <w:r>
        <w:rPr>
          <w:spacing w:val="-17"/>
        </w:rPr>
        <w:t xml:space="preserve"> </w:t>
      </w:r>
      <w:r>
        <w:t>проведения</w:t>
      </w:r>
      <w:r>
        <w:rPr>
          <w:spacing w:val="-12"/>
        </w:rPr>
        <w:t xml:space="preserve"> </w:t>
      </w:r>
      <w:r>
        <w:t>работы</w:t>
      </w:r>
      <w:r>
        <w:rPr>
          <w:spacing w:val="-13"/>
        </w:rPr>
        <w:t xml:space="preserve"> </w:t>
      </w:r>
      <w:r>
        <w:t>данные,</w:t>
      </w:r>
      <w:r>
        <w:rPr>
          <w:spacing w:val="-12"/>
        </w:rPr>
        <w:t xml:space="preserve"> </w:t>
      </w:r>
      <w:r>
        <w:t>важно</w:t>
      </w:r>
      <w:r>
        <w:rPr>
          <w:spacing w:val="-13"/>
        </w:rPr>
        <w:t xml:space="preserve"> </w:t>
      </w:r>
      <w:r>
        <w:t>не</w:t>
      </w:r>
      <w:r>
        <w:rPr>
          <w:spacing w:val="-14"/>
        </w:rPr>
        <w:t xml:space="preserve"> </w:t>
      </w:r>
      <w:r>
        <w:t>упустить возможность разграничения трудностей, по крайней мере, четырех типов:</w:t>
      </w:r>
    </w:p>
    <w:p w:rsidR="00A53501" w:rsidRDefault="009A2B6B">
      <w:pPr>
        <w:pStyle w:val="a4"/>
        <w:numPr>
          <w:ilvl w:val="1"/>
          <w:numId w:val="2"/>
        </w:numPr>
        <w:tabs>
          <w:tab w:val="left" w:pos="1700"/>
        </w:tabs>
        <w:spacing w:before="146"/>
        <w:ind w:left="1700" w:hanging="282"/>
        <w:rPr>
          <w:sz w:val="28"/>
        </w:rPr>
      </w:pPr>
      <w:r>
        <w:rPr>
          <w:spacing w:val="-2"/>
          <w:sz w:val="28"/>
        </w:rPr>
        <w:t>характерных</w:t>
      </w:r>
      <w:r>
        <w:rPr>
          <w:spacing w:val="-9"/>
          <w:sz w:val="28"/>
        </w:rPr>
        <w:t xml:space="preserve"> </w:t>
      </w:r>
      <w:r>
        <w:rPr>
          <w:spacing w:val="-2"/>
          <w:sz w:val="28"/>
        </w:rPr>
        <w:t>для всех</w:t>
      </w:r>
      <w:r>
        <w:rPr>
          <w:spacing w:val="-5"/>
          <w:sz w:val="28"/>
        </w:rPr>
        <w:t xml:space="preserve"> </w:t>
      </w:r>
      <w:r>
        <w:rPr>
          <w:spacing w:val="-2"/>
          <w:sz w:val="28"/>
        </w:rPr>
        <w:t>учащихся,</w:t>
      </w:r>
      <w:r>
        <w:rPr>
          <w:spacing w:val="-3"/>
          <w:sz w:val="28"/>
        </w:rPr>
        <w:t xml:space="preserve"> </w:t>
      </w:r>
      <w:r>
        <w:rPr>
          <w:spacing w:val="-2"/>
          <w:sz w:val="28"/>
        </w:rPr>
        <w:t>выполнявших</w:t>
      </w:r>
      <w:r>
        <w:rPr>
          <w:spacing w:val="-7"/>
          <w:sz w:val="28"/>
        </w:rPr>
        <w:t xml:space="preserve"> </w:t>
      </w:r>
      <w:r>
        <w:rPr>
          <w:spacing w:val="-2"/>
          <w:sz w:val="28"/>
        </w:rPr>
        <w:t>работу,</w:t>
      </w:r>
    </w:p>
    <w:p w:rsidR="00A53501" w:rsidRDefault="009A2B6B">
      <w:pPr>
        <w:pStyle w:val="a4"/>
        <w:numPr>
          <w:ilvl w:val="1"/>
          <w:numId w:val="2"/>
        </w:numPr>
        <w:tabs>
          <w:tab w:val="left" w:pos="1700"/>
        </w:tabs>
        <w:spacing w:before="43"/>
        <w:ind w:left="1700" w:hanging="282"/>
        <w:rPr>
          <w:sz w:val="28"/>
        </w:rPr>
      </w:pPr>
      <w:r>
        <w:rPr>
          <w:spacing w:val="-2"/>
          <w:sz w:val="28"/>
        </w:rPr>
        <w:t>характерных</w:t>
      </w:r>
      <w:r>
        <w:rPr>
          <w:spacing w:val="-10"/>
          <w:sz w:val="28"/>
        </w:rPr>
        <w:t xml:space="preserve"> </w:t>
      </w:r>
      <w:r>
        <w:rPr>
          <w:spacing w:val="-2"/>
          <w:sz w:val="28"/>
        </w:rPr>
        <w:t>для</w:t>
      </w:r>
      <w:r>
        <w:rPr>
          <w:spacing w:val="-6"/>
          <w:sz w:val="28"/>
        </w:rPr>
        <w:t xml:space="preserve"> </w:t>
      </w:r>
      <w:r>
        <w:rPr>
          <w:spacing w:val="-2"/>
          <w:sz w:val="28"/>
        </w:rPr>
        <w:t>учащихся,</w:t>
      </w:r>
      <w:r>
        <w:rPr>
          <w:spacing w:val="-3"/>
          <w:sz w:val="28"/>
        </w:rPr>
        <w:t xml:space="preserve"> </w:t>
      </w:r>
      <w:r>
        <w:rPr>
          <w:spacing w:val="-2"/>
          <w:sz w:val="28"/>
        </w:rPr>
        <w:t>показавших</w:t>
      </w:r>
      <w:r>
        <w:rPr>
          <w:spacing w:val="-5"/>
          <w:sz w:val="28"/>
        </w:rPr>
        <w:t xml:space="preserve"> </w:t>
      </w:r>
      <w:r>
        <w:rPr>
          <w:spacing w:val="-2"/>
          <w:sz w:val="28"/>
        </w:rPr>
        <w:t>плохие</w:t>
      </w:r>
      <w:r>
        <w:rPr>
          <w:spacing w:val="-6"/>
          <w:sz w:val="28"/>
        </w:rPr>
        <w:t xml:space="preserve"> </w:t>
      </w:r>
      <w:r>
        <w:rPr>
          <w:spacing w:val="-2"/>
          <w:sz w:val="28"/>
        </w:rPr>
        <w:t>результаты,</w:t>
      </w:r>
    </w:p>
    <w:p w:rsidR="00A53501" w:rsidRDefault="009A2B6B">
      <w:pPr>
        <w:pStyle w:val="a4"/>
        <w:numPr>
          <w:ilvl w:val="1"/>
          <w:numId w:val="2"/>
        </w:numPr>
        <w:tabs>
          <w:tab w:val="left" w:pos="1700"/>
        </w:tabs>
        <w:spacing w:before="47"/>
        <w:ind w:left="1700" w:hanging="282"/>
        <w:rPr>
          <w:sz w:val="28"/>
        </w:rPr>
      </w:pPr>
      <w:r>
        <w:rPr>
          <w:spacing w:val="-2"/>
          <w:sz w:val="28"/>
        </w:rPr>
        <w:t>характерных</w:t>
      </w:r>
      <w:r>
        <w:rPr>
          <w:spacing w:val="-8"/>
          <w:sz w:val="28"/>
        </w:rPr>
        <w:t xml:space="preserve"> </w:t>
      </w:r>
      <w:r>
        <w:rPr>
          <w:spacing w:val="-2"/>
          <w:sz w:val="28"/>
        </w:rPr>
        <w:t>только</w:t>
      </w:r>
      <w:r>
        <w:rPr>
          <w:spacing w:val="-8"/>
          <w:sz w:val="28"/>
        </w:rPr>
        <w:t xml:space="preserve"> </w:t>
      </w:r>
      <w:r>
        <w:rPr>
          <w:spacing w:val="-2"/>
          <w:sz w:val="28"/>
        </w:rPr>
        <w:t>для</w:t>
      </w:r>
      <w:r>
        <w:rPr>
          <w:spacing w:val="-10"/>
          <w:sz w:val="28"/>
        </w:rPr>
        <w:t xml:space="preserve"> </w:t>
      </w:r>
      <w:r>
        <w:rPr>
          <w:spacing w:val="-2"/>
          <w:sz w:val="28"/>
        </w:rPr>
        <w:t>определенного</w:t>
      </w:r>
      <w:r>
        <w:rPr>
          <w:spacing w:val="-4"/>
          <w:sz w:val="28"/>
        </w:rPr>
        <w:t xml:space="preserve"> </w:t>
      </w:r>
      <w:r>
        <w:rPr>
          <w:spacing w:val="-2"/>
          <w:sz w:val="28"/>
        </w:rPr>
        <w:t>класса,</w:t>
      </w:r>
    </w:p>
    <w:p w:rsidR="00A53501" w:rsidRDefault="009A2B6B">
      <w:pPr>
        <w:pStyle w:val="a4"/>
        <w:numPr>
          <w:ilvl w:val="1"/>
          <w:numId w:val="2"/>
        </w:numPr>
        <w:tabs>
          <w:tab w:val="left" w:pos="1699"/>
        </w:tabs>
        <w:spacing w:before="46" w:line="264" w:lineRule="auto"/>
        <w:ind w:left="659" w:right="845" w:firstLine="758"/>
        <w:rPr>
          <w:sz w:val="28"/>
        </w:rPr>
      </w:pPr>
      <w:r>
        <w:rPr>
          <w:sz w:val="28"/>
        </w:rPr>
        <w:t>характерных</w:t>
      </w:r>
      <w:r>
        <w:rPr>
          <w:spacing w:val="-18"/>
          <w:sz w:val="28"/>
        </w:rPr>
        <w:t xml:space="preserve"> </w:t>
      </w:r>
      <w:r>
        <w:rPr>
          <w:sz w:val="28"/>
        </w:rPr>
        <w:t>для</w:t>
      </w:r>
      <w:r>
        <w:rPr>
          <w:spacing w:val="-17"/>
          <w:sz w:val="28"/>
        </w:rPr>
        <w:t xml:space="preserve"> </w:t>
      </w:r>
      <w:r>
        <w:rPr>
          <w:sz w:val="28"/>
        </w:rPr>
        <w:t>отдельных</w:t>
      </w:r>
      <w:r>
        <w:rPr>
          <w:spacing w:val="-18"/>
          <w:sz w:val="28"/>
        </w:rPr>
        <w:t xml:space="preserve"> </w:t>
      </w:r>
      <w:r>
        <w:rPr>
          <w:sz w:val="28"/>
        </w:rPr>
        <w:t>учащихся</w:t>
      </w:r>
      <w:r>
        <w:rPr>
          <w:spacing w:val="-17"/>
          <w:sz w:val="28"/>
        </w:rPr>
        <w:t xml:space="preserve"> </w:t>
      </w:r>
      <w:r>
        <w:rPr>
          <w:sz w:val="28"/>
        </w:rPr>
        <w:t>с</w:t>
      </w:r>
      <w:r>
        <w:rPr>
          <w:spacing w:val="-18"/>
          <w:sz w:val="28"/>
        </w:rPr>
        <w:t xml:space="preserve"> </w:t>
      </w:r>
      <w:r>
        <w:rPr>
          <w:sz w:val="28"/>
        </w:rPr>
        <w:t>индивидуальными</w:t>
      </w:r>
      <w:r>
        <w:rPr>
          <w:spacing w:val="-17"/>
          <w:sz w:val="28"/>
        </w:rPr>
        <w:t xml:space="preserve"> </w:t>
      </w:r>
      <w:r>
        <w:rPr>
          <w:sz w:val="28"/>
        </w:rPr>
        <w:t>трудностями. Такое разграничение необходимо для выработки продуманной стратегии устранения трудностей, определения направлений дифференцированной и индивидуальной работы.</w:t>
      </w:r>
    </w:p>
    <w:p w:rsidR="00A53501" w:rsidRDefault="009A2B6B">
      <w:pPr>
        <w:pStyle w:val="a3"/>
        <w:spacing w:before="155"/>
        <w:ind w:left="554"/>
      </w:pPr>
      <w:r>
        <w:rPr>
          <w:color w:val="1F3761"/>
        </w:rPr>
        <w:t>Виды</w:t>
      </w:r>
      <w:r>
        <w:rPr>
          <w:color w:val="1F3761"/>
          <w:spacing w:val="-12"/>
        </w:rPr>
        <w:t xml:space="preserve"> </w:t>
      </w:r>
      <w:r>
        <w:rPr>
          <w:color w:val="1F3761"/>
          <w:spacing w:val="-2"/>
        </w:rPr>
        <w:t>оценок:</w:t>
      </w:r>
    </w:p>
    <w:p w:rsidR="00A53501" w:rsidRDefault="00A53501">
      <w:pPr>
        <w:pStyle w:val="a3"/>
        <w:spacing w:before="1"/>
        <w:ind w:left="0"/>
        <w:rPr>
          <w:sz w:val="16"/>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76"/>
        <w:gridCol w:w="4055"/>
        <w:gridCol w:w="4357"/>
      </w:tblGrid>
      <w:tr w:rsidR="00A53501">
        <w:trPr>
          <w:trHeight w:val="2445"/>
        </w:trPr>
        <w:tc>
          <w:tcPr>
            <w:tcW w:w="1776" w:type="dxa"/>
            <w:tcBorders>
              <w:bottom w:val="nil"/>
            </w:tcBorders>
          </w:tcPr>
          <w:p w:rsidR="00A53501" w:rsidRDefault="009A2B6B">
            <w:pPr>
              <w:pStyle w:val="TableParagraph"/>
              <w:spacing w:line="312" w:lineRule="exact"/>
              <w:ind w:left="33"/>
              <w:rPr>
                <w:sz w:val="28"/>
              </w:rPr>
            </w:pPr>
            <w:r>
              <w:rPr>
                <w:spacing w:val="-2"/>
                <w:sz w:val="28"/>
              </w:rPr>
              <w:t>Текущая</w:t>
            </w:r>
          </w:p>
          <w:p w:rsidR="00A53501" w:rsidRDefault="00A53501">
            <w:pPr>
              <w:pStyle w:val="TableParagraph"/>
              <w:rPr>
                <w:sz w:val="28"/>
              </w:rPr>
            </w:pPr>
          </w:p>
          <w:p w:rsidR="00A53501" w:rsidRDefault="00A53501">
            <w:pPr>
              <w:pStyle w:val="TableParagraph"/>
              <w:spacing w:before="75"/>
              <w:rPr>
                <w:sz w:val="28"/>
              </w:rPr>
            </w:pPr>
          </w:p>
          <w:p w:rsidR="00A53501" w:rsidRDefault="009A2B6B">
            <w:pPr>
              <w:pStyle w:val="TableParagraph"/>
              <w:ind w:left="33"/>
              <w:rPr>
                <w:sz w:val="28"/>
              </w:rPr>
            </w:pPr>
            <w:r>
              <w:rPr>
                <w:spacing w:val="-2"/>
                <w:sz w:val="28"/>
              </w:rPr>
              <w:t>Тематическая</w:t>
            </w:r>
          </w:p>
        </w:tc>
        <w:tc>
          <w:tcPr>
            <w:tcW w:w="4055" w:type="dxa"/>
            <w:tcBorders>
              <w:bottom w:val="nil"/>
            </w:tcBorders>
          </w:tcPr>
          <w:p w:rsidR="00A53501" w:rsidRDefault="009A2B6B">
            <w:pPr>
              <w:pStyle w:val="TableParagraph"/>
              <w:spacing w:line="259" w:lineRule="auto"/>
              <w:ind w:left="45" w:right="911"/>
              <w:rPr>
                <w:sz w:val="28"/>
              </w:rPr>
            </w:pPr>
            <w:r>
              <w:rPr>
                <w:spacing w:val="-2"/>
                <w:sz w:val="28"/>
              </w:rPr>
              <w:t>Выставляются</w:t>
            </w:r>
            <w:r>
              <w:rPr>
                <w:spacing w:val="-16"/>
                <w:sz w:val="28"/>
              </w:rPr>
              <w:t xml:space="preserve"> </w:t>
            </w:r>
            <w:r>
              <w:rPr>
                <w:spacing w:val="-2"/>
                <w:sz w:val="28"/>
              </w:rPr>
              <w:t xml:space="preserve">учителем </w:t>
            </w:r>
            <w:r>
              <w:rPr>
                <w:sz w:val="28"/>
              </w:rPr>
              <w:t xml:space="preserve">за работу на текущем </w:t>
            </w:r>
            <w:r>
              <w:rPr>
                <w:spacing w:val="-2"/>
                <w:sz w:val="28"/>
              </w:rPr>
              <w:t>уроке</w:t>
            </w:r>
          </w:p>
          <w:p w:rsidR="00A53501" w:rsidRDefault="009A2B6B">
            <w:pPr>
              <w:pStyle w:val="TableParagraph"/>
              <w:spacing w:line="259" w:lineRule="auto"/>
              <w:ind w:left="45" w:right="1129"/>
              <w:rPr>
                <w:sz w:val="28"/>
              </w:rPr>
            </w:pPr>
            <w:r>
              <w:rPr>
                <w:sz w:val="28"/>
              </w:rPr>
              <w:t>за выполнение итоговых</w:t>
            </w:r>
            <w:r>
              <w:rPr>
                <w:spacing w:val="-18"/>
                <w:sz w:val="28"/>
              </w:rPr>
              <w:t xml:space="preserve"> </w:t>
            </w:r>
            <w:r>
              <w:rPr>
                <w:sz w:val="28"/>
              </w:rPr>
              <w:t>работ</w:t>
            </w:r>
            <w:r>
              <w:rPr>
                <w:spacing w:val="-17"/>
                <w:sz w:val="28"/>
              </w:rPr>
              <w:t xml:space="preserve"> </w:t>
            </w:r>
            <w:r>
              <w:rPr>
                <w:sz w:val="28"/>
              </w:rPr>
              <w:t>по</w:t>
            </w:r>
            <w:r>
              <w:rPr>
                <w:spacing w:val="-18"/>
                <w:sz w:val="28"/>
              </w:rPr>
              <w:t xml:space="preserve"> </w:t>
            </w:r>
            <w:r>
              <w:rPr>
                <w:sz w:val="28"/>
              </w:rPr>
              <w:t>всем учебным предметам,</w:t>
            </w:r>
          </w:p>
          <w:p w:rsidR="00A53501" w:rsidRDefault="009A2B6B">
            <w:pPr>
              <w:pStyle w:val="TableParagraph"/>
              <w:ind w:left="45"/>
              <w:rPr>
                <w:sz w:val="28"/>
              </w:rPr>
            </w:pPr>
            <w:r>
              <w:rPr>
                <w:sz w:val="28"/>
              </w:rPr>
              <w:t>за</w:t>
            </w:r>
            <w:r>
              <w:rPr>
                <w:spacing w:val="-15"/>
                <w:sz w:val="28"/>
              </w:rPr>
              <w:t xml:space="preserve"> </w:t>
            </w:r>
            <w:r>
              <w:rPr>
                <w:sz w:val="28"/>
              </w:rPr>
              <w:t>выполнение</w:t>
            </w:r>
            <w:r>
              <w:rPr>
                <w:spacing w:val="-12"/>
                <w:sz w:val="28"/>
              </w:rPr>
              <w:t xml:space="preserve"> </w:t>
            </w:r>
            <w:r>
              <w:rPr>
                <w:spacing w:val="-10"/>
                <w:sz w:val="28"/>
              </w:rPr>
              <w:t>и</w:t>
            </w:r>
          </w:p>
        </w:tc>
        <w:tc>
          <w:tcPr>
            <w:tcW w:w="4357" w:type="dxa"/>
            <w:tcBorders>
              <w:bottom w:val="nil"/>
            </w:tcBorders>
          </w:tcPr>
          <w:p w:rsidR="00A53501" w:rsidRDefault="009A2B6B">
            <w:pPr>
              <w:pStyle w:val="TableParagraph"/>
              <w:spacing w:line="259" w:lineRule="auto"/>
              <w:ind w:left="15" w:right="577"/>
              <w:rPr>
                <w:sz w:val="28"/>
              </w:rPr>
            </w:pPr>
            <w:r>
              <w:rPr>
                <w:sz w:val="28"/>
              </w:rPr>
              <w:t>Характеризует</w:t>
            </w:r>
            <w:r>
              <w:rPr>
                <w:spacing w:val="-1"/>
                <w:sz w:val="28"/>
              </w:rPr>
              <w:t xml:space="preserve"> </w:t>
            </w:r>
            <w:r>
              <w:rPr>
                <w:sz w:val="28"/>
              </w:rPr>
              <w:t>успешность освоения</w:t>
            </w:r>
            <w:r>
              <w:rPr>
                <w:spacing w:val="-18"/>
                <w:sz w:val="28"/>
              </w:rPr>
              <w:t xml:space="preserve"> </w:t>
            </w:r>
            <w:r>
              <w:rPr>
                <w:sz w:val="28"/>
              </w:rPr>
              <w:t>учебных</w:t>
            </w:r>
            <w:r>
              <w:rPr>
                <w:spacing w:val="-18"/>
                <w:sz w:val="28"/>
              </w:rPr>
              <w:t xml:space="preserve"> </w:t>
            </w:r>
            <w:r>
              <w:rPr>
                <w:sz w:val="28"/>
              </w:rPr>
              <w:t>программ</w:t>
            </w:r>
            <w:r>
              <w:rPr>
                <w:spacing w:val="-17"/>
                <w:sz w:val="28"/>
              </w:rPr>
              <w:t xml:space="preserve"> </w:t>
            </w:r>
            <w:r>
              <w:rPr>
                <w:sz w:val="28"/>
              </w:rPr>
              <w:t>по каждому предмету</w:t>
            </w:r>
          </w:p>
          <w:p w:rsidR="00A53501" w:rsidRDefault="009A2B6B">
            <w:pPr>
              <w:pStyle w:val="TableParagraph"/>
              <w:spacing w:line="259" w:lineRule="auto"/>
              <w:ind w:left="99" w:right="917" w:hanging="60"/>
              <w:rPr>
                <w:sz w:val="28"/>
              </w:rPr>
            </w:pPr>
            <w:r>
              <w:rPr>
                <w:sz w:val="28"/>
              </w:rPr>
              <w:t>Характеризуют</w:t>
            </w:r>
            <w:r>
              <w:rPr>
                <w:spacing w:val="-5"/>
                <w:sz w:val="28"/>
              </w:rPr>
              <w:t xml:space="preserve"> </w:t>
            </w:r>
            <w:r>
              <w:rPr>
                <w:sz w:val="28"/>
              </w:rPr>
              <w:t>уровень усвоения обучающимися опорной</w:t>
            </w:r>
            <w:r>
              <w:rPr>
                <w:spacing w:val="-18"/>
                <w:sz w:val="28"/>
              </w:rPr>
              <w:t xml:space="preserve"> </w:t>
            </w:r>
            <w:r>
              <w:rPr>
                <w:sz w:val="28"/>
              </w:rPr>
              <w:t>системы</w:t>
            </w:r>
            <w:r>
              <w:rPr>
                <w:spacing w:val="-17"/>
                <w:sz w:val="28"/>
              </w:rPr>
              <w:t xml:space="preserve"> </w:t>
            </w:r>
            <w:r>
              <w:rPr>
                <w:sz w:val="28"/>
              </w:rPr>
              <w:t>знаний</w:t>
            </w:r>
            <w:r>
              <w:rPr>
                <w:spacing w:val="-18"/>
                <w:sz w:val="28"/>
              </w:rPr>
              <w:t xml:space="preserve"> </w:t>
            </w:r>
            <w:r>
              <w:rPr>
                <w:sz w:val="28"/>
              </w:rPr>
              <w:t>по изучаемым предметам, а</w:t>
            </w:r>
          </w:p>
        </w:tc>
      </w:tr>
    </w:tbl>
    <w:p w:rsidR="00A53501" w:rsidRDefault="00A53501">
      <w:pPr>
        <w:pStyle w:val="TableParagraph"/>
        <w:spacing w:line="259" w:lineRule="auto"/>
        <w:rPr>
          <w:sz w:val="28"/>
        </w:rPr>
        <w:sectPr w:rsidR="00A53501">
          <w:pgSz w:w="11900" w:h="16850"/>
          <w:pgMar w:top="960" w:right="283" w:bottom="520" w:left="425" w:header="0" w:footer="321" w:gutter="0"/>
          <w:cols w:space="720"/>
        </w:sect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0"/>
        <w:gridCol w:w="4045"/>
        <w:gridCol w:w="4343"/>
      </w:tblGrid>
      <w:tr w:rsidR="00A53501">
        <w:trPr>
          <w:trHeight w:val="751"/>
        </w:trPr>
        <w:tc>
          <w:tcPr>
            <w:tcW w:w="1800" w:type="dxa"/>
            <w:vMerge w:val="restart"/>
            <w:tcBorders>
              <w:top w:val="nil"/>
            </w:tcBorders>
          </w:tcPr>
          <w:p w:rsidR="00A53501" w:rsidRDefault="00A53501">
            <w:pPr>
              <w:pStyle w:val="TableParagraph"/>
              <w:rPr>
                <w:sz w:val="28"/>
              </w:rPr>
            </w:pPr>
          </w:p>
        </w:tc>
        <w:tc>
          <w:tcPr>
            <w:tcW w:w="4045" w:type="dxa"/>
            <w:tcBorders>
              <w:top w:val="nil"/>
              <w:bottom w:val="nil"/>
            </w:tcBorders>
          </w:tcPr>
          <w:p w:rsidR="00A53501" w:rsidRDefault="009A2B6B">
            <w:pPr>
              <w:pStyle w:val="TableParagraph"/>
              <w:spacing w:line="264" w:lineRule="auto"/>
              <w:ind w:left="28" w:right="617"/>
              <w:rPr>
                <w:sz w:val="28"/>
              </w:rPr>
            </w:pPr>
            <w:r>
              <w:rPr>
                <w:spacing w:val="-2"/>
                <w:sz w:val="28"/>
              </w:rPr>
              <w:t>защиту</w:t>
            </w:r>
            <w:r>
              <w:rPr>
                <w:spacing w:val="-16"/>
                <w:sz w:val="28"/>
              </w:rPr>
              <w:t xml:space="preserve"> </w:t>
            </w:r>
            <w:r>
              <w:rPr>
                <w:spacing w:val="-2"/>
                <w:sz w:val="28"/>
              </w:rPr>
              <w:t>индивидуального проекта,</w:t>
            </w:r>
          </w:p>
        </w:tc>
        <w:tc>
          <w:tcPr>
            <w:tcW w:w="4343" w:type="dxa"/>
            <w:tcBorders>
              <w:top w:val="nil"/>
              <w:bottom w:val="nil"/>
            </w:tcBorders>
          </w:tcPr>
          <w:p w:rsidR="00A53501" w:rsidRDefault="009A2B6B">
            <w:pPr>
              <w:pStyle w:val="TableParagraph"/>
              <w:spacing w:line="264" w:lineRule="auto"/>
              <w:ind w:left="90" w:right="1234"/>
              <w:rPr>
                <w:sz w:val="28"/>
              </w:rPr>
            </w:pPr>
            <w:r>
              <w:rPr>
                <w:spacing w:val="-2"/>
                <w:sz w:val="28"/>
              </w:rPr>
              <w:t>также</w:t>
            </w:r>
            <w:r>
              <w:rPr>
                <w:spacing w:val="-11"/>
                <w:sz w:val="28"/>
              </w:rPr>
              <w:t xml:space="preserve"> </w:t>
            </w:r>
            <w:r>
              <w:rPr>
                <w:spacing w:val="-2"/>
                <w:sz w:val="28"/>
              </w:rPr>
              <w:t>уровень</w:t>
            </w:r>
            <w:r>
              <w:rPr>
                <w:spacing w:val="-15"/>
                <w:sz w:val="28"/>
              </w:rPr>
              <w:t xml:space="preserve"> </w:t>
            </w:r>
            <w:r>
              <w:rPr>
                <w:spacing w:val="-2"/>
                <w:sz w:val="28"/>
              </w:rPr>
              <w:t>овладения метапредметными</w:t>
            </w:r>
          </w:p>
        </w:tc>
      </w:tr>
      <w:tr w:rsidR="00A53501">
        <w:trPr>
          <w:trHeight w:val="1475"/>
        </w:trPr>
        <w:tc>
          <w:tcPr>
            <w:tcW w:w="1800" w:type="dxa"/>
            <w:vMerge/>
            <w:tcBorders>
              <w:top w:val="nil"/>
            </w:tcBorders>
          </w:tcPr>
          <w:p w:rsidR="00A53501" w:rsidRDefault="00A53501">
            <w:pPr>
              <w:rPr>
                <w:sz w:val="2"/>
                <w:szCs w:val="2"/>
              </w:rPr>
            </w:pPr>
          </w:p>
        </w:tc>
        <w:tc>
          <w:tcPr>
            <w:tcW w:w="4045" w:type="dxa"/>
            <w:tcBorders>
              <w:top w:val="nil"/>
            </w:tcBorders>
          </w:tcPr>
          <w:p w:rsidR="00A53501" w:rsidRDefault="009A2B6B">
            <w:pPr>
              <w:pStyle w:val="TableParagraph"/>
              <w:spacing w:before="76" w:line="259" w:lineRule="auto"/>
              <w:ind w:left="28" w:right="617"/>
              <w:rPr>
                <w:sz w:val="28"/>
              </w:rPr>
            </w:pPr>
            <w:r>
              <w:rPr>
                <w:sz w:val="28"/>
              </w:rPr>
              <w:t>за промежуточные и итоговые</w:t>
            </w:r>
            <w:r>
              <w:rPr>
                <w:spacing w:val="-7"/>
                <w:sz w:val="28"/>
              </w:rPr>
              <w:t xml:space="preserve"> </w:t>
            </w:r>
            <w:r>
              <w:rPr>
                <w:sz w:val="28"/>
              </w:rPr>
              <w:t xml:space="preserve">комплексные </w:t>
            </w:r>
            <w:r>
              <w:rPr>
                <w:spacing w:val="-2"/>
                <w:sz w:val="28"/>
              </w:rPr>
              <w:t>работы</w:t>
            </w:r>
            <w:r>
              <w:rPr>
                <w:spacing w:val="-12"/>
                <w:sz w:val="28"/>
              </w:rPr>
              <w:t xml:space="preserve"> </w:t>
            </w:r>
            <w:r>
              <w:rPr>
                <w:spacing w:val="-2"/>
                <w:sz w:val="28"/>
              </w:rPr>
              <w:t>на</w:t>
            </w:r>
            <w:r>
              <w:rPr>
                <w:spacing w:val="-15"/>
                <w:sz w:val="28"/>
              </w:rPr>
              <w:t xml:space="preserve"> </w:t>
            </w:r>
            <w:r>
              <w:rPr>
                <w:spacing w:val="-2"/>
                <w:sz w:val="28"/>
              </w:rPr>
              <w:t>межпредметной</w:t>
            </w:r>
          </w:p>
          <w:p w:rsidR="00A53501" w:rsidRDefault="009A2B6B">
            <w:pPr>
              <w:pStyle w:val="TableParagraph"/>
              <w:spacing w:before="3"/>
              <w:ind w:left="28"/>
              <w:rPr>
                <w:sz w:val="28"/>
              </w:rPr>
            </w:pPr>
            <w:r>
              <w:rPr>
                <w:spacing w:val="-2"/>
                <w:sz w:val="28"/>
              </w:rPr>
              <w:t>основе</w:t>
            </w:r>
          </w:p>
        </w:tc>
        <w:tc>
          <w:tcPr>
            <w:tcW w:w="4343" w:type="dxa"/>
            <w:tcBorders>
              <w:top w:val="nil"/>
            </w:tcBorders>
          </w:tcPr>
          <w:p w:rsidR="00A53501" w:rsidRDefault="009A2B6B">
            <w:pPr>
              <w:pStyle w:val="TableParagraph"/>
              <w:spacing w:before="76"/>
              <w:ind w:left="90"/>
              <w:rPr>
                <w:sz w:val="28"/>
              </w:rPr>
            </w:pPr>
            <w:r>
              <w:rPr>
                <w:spacing w:val="-2"/>
                <w:sz w:val="28"/>
              </w:rPr>
              <w:t>действиями.</w:t>
            </w:r>
          </w:p>
        </w:tc>
      </w:tr>
      <w:tr w:rsidR="00A53501">
        <w:trPr>
          <w:trHeight w:val="695"/>
        </w:trPr>
        <w:tc>
          <w:tcPr>
            <w:tcW w:w="1800" w:type="dxa"/>
          </w:tcPr>
          <w:p w:rsidR="00A53501" w:rsidRDefault="009A2B6B">
            <w:pPr>
              <w:pStyle w:val="TableParagraph"/>
              <w:spacing w:line="312" w:lineRule="exact"/>
              <w:ind w:left="26"/>
              <w:rPr>
                <w:sz w:val="28"/>
              </w:rPr>
            </w:pPr>
            <w:r>
              <w:rPr>
                <w:spacing w:val="-2"/>
                <w:sz w:val="28"/>
              </w:rPr>
              <w:t>Экзаменацион</w:t>
            </w:r>
          </w:p>
          <w:p w:rsidR="00A53501" w:rsidRDefault="009A2B6B">
            <w:pPr>
              <w:pStyle w:val="TableParagraph"/>
              <w:spacing w:before="31"/>
              <w:ind w:left="26"/>
              <w:rPr>
                <w:sz w:val="28"/>
              </w:rPr>
            </w:pPr>
            <w:r>
              <w:rPr>
                <w:spacing w:val="-5"/>
                <w:sz w:val="28"/>
              </w:rPr>
              <w:t>ная</w:t>
            </w:r>
          </w:p>
        </w:tc>
        <w:tc>
          <w:tcPr>
            <w:tcW w:w="8388" w:type="dxa"/>
            <w:gridSpan w:val="2"/>
          </w:tcPr>
          <w:p w:rsidR="00A53501" w:rsidRDefault="009A2B6B">
            <w:pPr>
              <w:pStyle w:val="TableParagraph"/>
              <w:spacing w:line="312" w:lineRule="exact"/>
              <w:ind w:left="35"/>
              <w:rPr>
                <w:sz w:val="28"/>
              </w:rPr>
            </w:pPr>
            <w:r>
              <w:rPr>
                <w:sz w:val="28"/>
              </w:rPr>
              <w:t>за</w:t>
            </w:r>
            <w:r>
              <w:rPr>
                <w:spacing w:val="-15"/>
                <w:sz w:val="28"/>
              </w:rPr>
              <w:t xml:space="preserve"> </w:t>
            </w:r>
            <w:r>
              <w:rPr>
                <w:sz w:val="28"/>
              </w:rPr>
              <w:t>работы,</w:t>
            </w:r>
            <w:r>
              <w:rPr>
                <w:spacing w:val="-14"/>
                <w:sz w:val="28"/>
              </w:rPr>
              <w:t xml:space="preserve"> </w:t>
            </w:r>
            <w:r>
              <w:rPr>
                <w:sz w:val="28"/>
              </w:rPr>
              <w:t>выносимые</w:t>
            </w:r>
            <w:r>
              <w:rPr>
                <w:spacing w:val="-16"/>
                <w:sz w:val="28"/>
              </w:rPr>
              <w:t xml:space="preserve"> </w:t>
            </w:r>
            <w:r>
              <w:rPr>
                <w:sz w:val="28"/>
              </w:rPr>
              <w:t>на</w:t>
            </w:r>
            <w:r>
              <w:rPr>
                <w:spacing w:val="-15"/>
                <w:sz w:val="28"/>
              </w:rPr>
              <w:t xml:space="preserve"> </w:t>
            </w:r>
            <w:r>
              <w:rPr>
                <w:sz w:val="28"/>
              </w:rPr>
              <w:t>государственную</w:t>
            </w:r>
            <w:r>
              <w:rPr>
                <w:spacing w:val="-16"/>
                <w:sz w:val="28"/>
              </w:rPr>
              <w:t xml:space="preserve"> </w:t>
            </w:r>
            <w:r>
              <w:rPr>
                <w:sz w:val="28"/>
              </w:rPr>
              <w:t>итоговую</w:t>
            </w:r>
            <w:r>
              <w:rPr>
                <w:spacing w:val="-16"/>
                <w:sz w:val="28"/>
              </w:rPr>
              <w:t xml:space="preserve"> </w:t>
            </w:r>
            <w:r>
              <w:rPr>
                <w:spacing w:val="-2"/>
                <w:sz w:val="28"/>
              </w:rPr>
              <w:t>аттестацию</w:t>
            </w:r>
          </w:p>
          <w:p w:rsidR="00A53501" w:rsidRDefault="009A2B6B">
            <w:pPr>
              <w:pStyle w:val="TableParagraph"/>
              <w:spacing w:before="31"/>
              <w:ind w:left="35"/>
              <w:rPr>
                <w:sz w:val="28"/>
              </w:rPr>
            </w:pPr>
            <w:r>
              <w:rPr>
                <w:sz w:val="28"/>
              </w:rPr>
              <w:t>(далее</w:t>
            </w:r>
            <w:r>
              <w:rPr>
                <w:spacing w:val="-3"/>
                <w:sz w:val="28"/>
              </w:rPr>
              <w:t xml:space="preserve"> </w:t>
            </w:r>
            <w:r>
              <w:rPr>
                <w:sz w:val="28"/>
              </w:rPr>
              <w:t>-</w:t>
            </w:r>
            <w:r>
              <w:rPr>
                <w:spacing w:val="-6"/>
                <w:sz w:val="28"/>
              </w:rPr>
              <w:t xml:space="preserve"> </w:t>
            </w:r>
            <w:r>
              <w:rPr>
                <w:spacing w:val="-4"/>
                <w:sz w:val="28"/>
              </w:rPr>
              <w:t>ГИА)</w:t>
            </w:r>
          </w:p>
        </w:tc>
      </w:tr>
      <w:tr w:rsidR="00A53501">
        <w:trPr>
          <w:trHeight w:val="332"/>
        </w:trPr>
        <w:tc>
          <w:tcPr>
            <w:tcW w:w="1800" w:type="dxa"/>
            <w:tcBorders>
              <w:bottom w:val="nil"/>
            </w:tcBorders>
          </w:tcPr>
          <w:p w:rsidR="00A53501" w:rsidRDefault="009A2B6B">
            <w:pPr>
              <w:pStyle w:val="TableParagraph"/>
              <w:spacing w:line="312" w:lineRule="exact"/>
              <w:ind w:left="26"/>
              <w:rPr>
                <w:sz w:val="28"/>
              </w:rPr>
            </w:pPr>
            <w:r>
              <w:rPr>
                <w:spacing w:val="-2"/>
                <w:sz w:val="28"/>
              </w:rPr>
              <w:t>Полугодовая</w:t>
            </w:r>
          </w:p>
        </w:tc>
        <w:tc>
          <w:tcPr>
            <w:tcW w:w="4045" w:type="dxa"/>
            <w:tcBorders>
              <w:bottom w:val="nil"/>
            </w:tcBorders>
          </w:tcPr>
          <w:p w:rsidR="00A53501" w:rsidRDefault="009A2B6B">
            <w:pPr>
              <w:pStyle w:val="TableParagraph"/>
              <w:spacing w:line="305" w:lineRule="exact"/>
              <w:ind w:left="28"/>
              <w:rPr>
                <w:sz w:val="28"/>
              </w:rPr>
            </w:pPr>
            <w:r>
              <w:rPr>
                <w:sz w:val="28"/>
              </w:rPr>
              <w:t>Выставляется</w:t>
            </w:r>
            <w:r>
              <w:rPr>
                <w:spacing w:val="-12"/>
                <w:sz w:val="28"/>
              </w:rPr>
              <w:t xml:space="preserve"> </w:t>
            </w:r>
            <w:r>
              <w:rPr>
                <w:sz w:val="28"/>
              </w:rPr>
              <w:t>на</w:t>
            </w:r>
            <w:r>
              <w:rPr>
                <w:spacing w:val="-11"/>
                <w:sz w:val="28"/>
              </w:rPr>
              <w:t xml:space="preserve"> </w:t>
            </w:r>
            <w:r>
              <w:rPr>
                <w:spacing w:val="-2"/>
                <w:sz w:val="28"/>
              </w:rPr>
              <w:t>основе</w:t>
            </w:r>
          </w:p>
        </w:tc>
        <w:tc>
          <w:tcPr>
            <w:tcW w:w="4343" w:type="dxa"/>
            <w:tcBorders>
              <w:bottom w:val="nil"/>
            </w:tcBorders>
          </w:tcPr>
          <w:p w:rsidR="00A53501" w:rsidRDefault="009A2B6B">
            <w:pPr>
              <w:pStyle w:val="TableParagraph"/>
              <w:spacing w:line="305" w:lineRule="exact"/>
              <w:ind w:left="33"/>
              <w:rPr>
                <w:sz w:val="28"/>
              </w:rPr>
            </w:pPr>
            <w:r>
              <w:rPr>
                <w:spacing w:val="-2"/>
                <w:sz w:val="28"/>
              </w:rPr>
              <w:t>Характеризуют</w:t>
            </w:r>
          </w:p>
        </w:tc>
      </w:tr>
      <w:tr w:rsidR="00A53501">
        <w:trPr>
          <w:trHeight w:val="351"/>
        </w:trPr>
        <w:tc>
          <w:tcPr>
            <w:tcW w:w="1800" w:type="dxa"/>
            <w:tcBorders>
              <w:top w:val="nil"/>
              <w:bottom w:val="nil"/>
            </w:tcBorders>
          </w:tcPr>
          <w:p w:rsidR="00A53501" w:rsidRDefault="00A53501">
            <w:pPr>
              <w:pStyle w:val="TableParagraph"/>
              <w:rPr>
                <w:sz w:val="26"/>
              </w:rPr>
            </w:pPr>
          </w:p>
        </w:tc>
        <w:tc>
          <w:tcPr>
            <w:tcW w:w="4045" w:type="dxa"/>
            <w:tcBorders>
              <w:top w:val="nil"/>
              <w:bottom w:val="nil"/>
            </w:tcBorders>
          </w:tcPr>
          <w:p w:rsidR="00A53501" w:rsidRDefault="009A2B6B">
            <w:pPr>
              <w:pStyle w:val="TableParagraph"/>
              <w:spacing w:before="9"/>
              <w:ind w:left="28"/>
              <w:rPr>
                <w:sz w:val="28"/>
              </w:rPr>
            </w:pPr>
            <w:r>
              <w:rPr>
                <w:sz w:val="28"/>
              </w:rPr>
              <w:t>текущих</w:t>
            </w:r>
            <w:r>
              <w:rPr>
                <w:spacing w:val="-15"/>
                <w:sz w:val="28"/>
              </w:rPr>
              <w:t xml:space="preserve"> </w:t>
            </w:r>
            <w:r>
              <w:rPr>
                <w:spacing w:val="-2"/>
                <w:sz w:val="28"/>
              </w:rPr>
              <w:t>отметок</w:t>
            </w:r>
          </w:p>
        </w:tc>
        <w:tc>
          <w:tcPr>
            <w:tcW w:w="4343" w:type="dxa"/>
            <w:tcBorders>
              <w:top w:val="nil"/>
              <w:bottom w:val="nil"/>
            </w:tcBorders>
          </w:tcPr>
          <w:p w:rsidR="00A53501" w:rsidRDefault="009A2B6B">
            <w:pPr>
              <w:pStyle w:val="TableParagraph"/>
              <w:spacing w:before="13" w:line="318" w:lineRule="exact"/>
              <w:ind w:left="33"/>
              <w:rPr>
                <w:sz w:val="28"/>
              </w:rPr>
            </w:pPr>
            <w:r>
              <w:rPr>
                <w:sz w:val="28"/>
              </w:rPr>
              <w:t>результат</w:t>
            </w:r>
            <w:r>
              <w:rPr>
                <w:spacing w:val="-9"/>
                <w:sz w:val="28"/>
              </w:rPr>
              <w:t xml:space="preserve"> </w:t>
            </w:r>
            <w:r>
              <w:rPr>
                <w:spacing w:val="-2"/>
                <w:sz w:val="28"/>
              </w:rPr>
              <w:t>освоения</w:t>
            </w:r>
          </w:p>
        </w:tc>
      </w:tr>
      <w:tr w:rsidR="00A53501">
        <w:trPr>
          <w:trHeight w:val="343"/>
        </w:trPr>
        <w:tc>
          <w:tcPr>
            <w:tcW w:w="1800" w:type="dxa"/>
            <w:tcBorders>
              <w:top w:val="nil"/>
              <w:bottom w:val="nil"/>
            </w:tcBorders>
          </w:tcPr>
          <w:p w:rsidR="00A53501" w:rsidRDefault="00A53501">
            <w:pPr>
              <w:pStyle w:val="TableParagraph"/>
              <w:rPr>
                <w:sz w:val="26"/>
              </w:rPr>
            </w:pPr>
          </w:p>
        </w:tc>
        <w:tc>
          <w:tcPr>
            <w:tcW w:w="4045" w:type="dxa"/>
            <w:tcBorders>
              <w:top w:val="nil"/>
              <w:bottom w:val="nil"/>
            </w:tcBorders>
          </w:tcPr>
          <w:p w:rsidR="00A53501" w:rsidRDefault="00A53501">
            <w:pPr>
              <w:pStyle w:val="TableParagraph"/>
              <w:rPr>
                <w:sz w:val="26"/>
              </w:rPr>
            </w:pPr>
          </w:p>
        </w:tc>
        <w:tc>
          <w:tcPr>
            <w:tcW w:w="4343" w:type="dxa"/>
            <w:tcBorders>
              <w:top w:val="nil"/>
              <w:bottom w:val="nil"/>
            </w:tcBorders>
          </w:tcPr>
          <w:p w:rsidR="00A53501" w:rsidRDefault="009A2B6B">
            <w:pPr>
              <w:pStyle w:val="TableParagraph"/>
              <w:spacing w:before="5" w:line="318" w:lineRule="exact"/>
              <w:ind w:left="33"/>
              <w:rPr>
                <w:sz w:val="28"/>
              </w:rPr>
            </w:pPr>
            <w:r>
              <w:rPr>
                <w:spacing w:val="-2"/>
                <w:sz w:val="28"/>
              </w:rPr>
              <w:t>учебных</w:t>
            </w:r>
            <w:r>
              <w:rPr>
                <w:spacing w:val="-11"/>
                <w:sz w:val="28"/>
              </w:rPr>
              <w:t xml:space="preserve"> </w:t>
            </w:r>
            <w:r>
              <w:rPr>
                <w:spacing w:val="-2"/>
                <w:sz w:val="28"/>
              </w:rPr>
              <w:t>программ</w:t>
            </w:r>
            <w:r>
              <w:rPr>
                <w:spacing w:val="-9"/>
                <w:sz w:val="28"/>
              </w:rPr>
              <w:t xml:space="preserve"> </w:t>
            </w:r>
            <w:r>
              <w:rPr>
                <w:spacing w:val="-5"/>
                <w:sz w:val="28"/>
              </w:rPr>
              <w:t>по</w:t>
            </w:r>
          </w:p>
        </w:tc>
      </w:tr>
      <w:tr w:rsidR="00A53501">
        <w:trPr>
          <w:trHeight w:val="346"/>
        </w:trPr>
        <w:tc>
          <w:tcPr>
            <w:tcW w:w="1800" w:type="dxa"/>
            <w:tcBorders>
              <w:top w:val="nil"/>
              <w:bottom w:val="nil"/>
            </w:tcBorders>
          </w:tcPr>
          <w:p w:rsidR="00A53501" w:rsidRDefault="00A53501">
            <w:pPr>
              <w:pStyle w:val="TableParagraph"/>
              <w:rPr>
                <w:sz w:val="26"/>
              </w:rPr>
            </w:pPr>
          </w:p>
        </w:tc>
        <w:tc>
          <w:tcPr>
            <w:tcW w:w="4045" w:type="dxa"/>
            <w:tcBorders>
              <w:top w:val="nil"/>
              <w:bottom w:val="nil"/>
            </w:tcBorders>
          </w:tcPr>
          <w:p w:rsidR="00A53501" w:rsidRDefault="00A53501">
            <w:pPr>
              <w:pStyle w:val="TableParagraph"/>
              <w:rPr>
                <w:sz w:val="26"/>
              </w:rPr>
            </w:pPr>
          </w:p>
        </w:tc>
        <w:tc>
          <w:tcPr>
            <w:tcW w:w="4343" w:type="dxa"/>
            <w:tcBorders>
              <w:top w:val="nil"/>
              <w:bottom w:val="nil"/>
            </w:tcBorders>
          </w:tcPr>
          <w:p w:rsidR="00A53501" w:rsidRDefault="009A2B6B">
            <w:pPr>
              <w:pStyle w:val="TableParagraph"/>
              <w:spacing w:before="5"/>
              <w:ind w:left="33"/>
              <w:rPr>
                <w:sz w:val="28"/>
              </w:rPr>
            </w:pPr>
            <w:r>
              <w:rPr>
                <w:sz w:val="28"/>
              </w:rPr>
              <w:t>каждому</w:t>
            </w:r>
            <w:r>
              <w:rPr>
                <w:spacing w:val="-8"/>
                <w:sz w:val="28"/>
              </w:rPr>
              <w:t xml:space="preserve"> </w:t>
            </w:r>
            <w:r>
              <w:rPr>
                <w:sz w:val="28"/>
              </w:rPr>
              <w:t>предмету</w:t>
            </w:r>
            <w:r>
              <w:rPr>
                <w:spacing w:val="-5"/>
                <w:sz w:val="28"/>
              </w:rPr>
              <w:t xml:space="preserve"> за</w:t>
            </w:r>
          </w:p>
        </w:tc>
      </w:tr>
      <w:tr w:rsidR="00A53501">
        <w:trPr>
          <w:trHeight w:val="363"/>
        </w:trPr>
        <w:tc>
          <w:tcPr>
            <w:tcW w:w="1800" w:type="dxa"/>
            <w:tcBorders>
              <w:top w:val="nil"/>
            </w:tcBorders>
          </w:tcPr>
          <w:p w:rsidR="00A53501" w:rsidRDefault="00A53501">
            <w:pPr>
              <w:pStyle w:val="TableParagraph"/>
              <w:rPr>
                <w:sz w:val="28"/>
              </w:rPr>
            </w:pPr>
          </w:p>
        </w:tc>
        <w:tc>
          <w:tcPr>
            <w:tcW w:w="4045" w:type="dxa"/>
            <w:tcBorders>
              <w:top w:val="nil"/>
            </w:tcBorders>
          </w:tcPr>
          <w:p w:rsidR="00A53501" w:rsidRDefault="00A53501">
            <w:pPr>
              <w:pStyle w:val="TableParagraph"/>
              <w:rPr>
                <w:sz w:val="28"/>
              </w:rPr>
            </w:pPr>
          </w:p>
        </w:tc>
        <w:tc>
          <w:tcPr>
            <w:tcW w:w="4343" w:type="dxa"/>
            <w:tcBorders>
              <w:top w:val="nil"/>
            </w:tcBorders>
          </w:tcPr>
          <w:p w:rsidR="00A53501" w:rsidRDefault="009A2B6B">
            <w:pPr>
              <w:pStyle w:val="TableParagraph"/>
              <w:spacing w:before="8"/>
              <w:ind w:left="33"/>
              <w:rPr>
                <w:sz w:val="28"/>
              </w:rPr>
            </w:pPr>
            <w:r>
              <w:rPr>
                <w:spacing w:val="-2"/>
                <w:sz w:val="28"/>
              </w:rPr>
              <w:t>определенный</w:t>
            </w:r>
            <w:r>
              <w:rPr>
                <w:spacing w:val="-5"/>
                <w:sz w:val="28"/>
              </w:rPr>
              <w:t xml:space="preserve"> </w:t>
            </w:r>
            <w:r>
              <w:rPr>
                <w:spacing w:val="-2"/>
                <w:sz w:val="28"/>
              </w:rPr>
              <w:t>период</w:t>
            </w:r>
          </w:p>
        </w:tc>
      </w:tr>
      <w:tr w:rsidR="00A53501">
        <w:trPr>
          <w:trHeight w:val="349"/>
        </w:trPr>
        <w:tc>
          <w:tcPr>
            <w:tcW w:w="1800" w:type="dxa"/>
          </w:tcPr>
          <w:p w:rsidR="00A53501" w:rsidRDefault="009A2B6B">
            <w:pPr>
              <w:pStyle w:val="TableParagraph"/>
              <w:spacing w:line="312" w:lineRule="exact"/>
              <w:ind w:left="26"/>
              <w:rPr>
                <w:sz w:val="28"/>
              </w:rPr>
            </w:pPr>
            <w:r>
              <w:rPr>
                <w:spacing w:val="-2"/>
                <w:sz w:val="28"/>
              </w:rPr>
              <w:t>Годовая</w:t>
            </w:r>
          </w:p>
        </w:tc>
        <w:tc>
          <w:tcPr>
            <w:tcW w:w="8388" w:type="dxa"/>
            <w:gridSpan w:val="2"/>
          </w:tcPr>
          <w:p w:rsidR="00A53501" w:rsidRDefault="009A2B6B">
            <w:pPr>
              <w:pStyle w:val="TableParagraph"/>
              <w:spacing w:line="312" w:lineRule="exact"/>
              <w:ind w:left="28"/>
              <w:rPr>
                <w:sz w:val="28"/>
              </w:rPr>
            </w:pPr>
            <w:r>
              <w:rPr>
                <w:sz w:val="28"/>
              </w:rPr>
              <w:t>Выставляется</w:t>
            </w:r>
            <w:r>
              <w:rPr>
                <w:spacing w:val="-16"/>
                <w:sz w:val="28"/>
              </w:rPr>
              <w:t xml:space="preserve"> </w:t>
            </w:r>
            <w:r>
              <w:rPr>
                <w:sz w:val="28"/>
              </w:rPr>
              <w:t>на</w:t>
            </w:r>
            <w:r>
              <w:rPr>
                <w:spacing w:val="-15"/>
                <w:sz w:val="28"/>
              </w:rPr>
              <w:t xml:space="preserve"> </w:t>
            </w:r>
            <w:r>
              <w:rPr>
                <w:sz w:val="28"/>
              </w:rPr>
              <w:t>основе</w:t>
            </w:r>
            <w:r>
              <w:rPr>
                <w:spacing w:val="-14"/>
                <w:sz w:val="28"/>
              </w:rPr>
              <w:t xml:space="preserve"> </w:t>
            </w:r>
            <w:r>
              <w:rPr>
                <w:sz w:val="28"/>
              </w:rPr>
              <w:t>полугодовых</w:t>
            </w:r>
            <w:r>
              <w:rPr>
                <w:spacing w:val="-17"/>
                <w:sz w:val="28"/>
              </w:rPr>
              <w:t xml:space="preserve"> </w:t>
            </w:r>
            <w:r>
              <w:rPr>
                <w:spacing w:val="-2"/>
                <w:sz w:val="28"/>
              </w:rPr>
              <w:t>отметок</w:t>
            </w:r>
          </w:p>
        </w:tc>
      </w:tr>
      <w:tr w:rsidR="00A53501">
        <w:trPr>
          <w:trHeight w:val="1736"/>
        </w:trPr>
        <w:tc>
          <w:tcPr>
            <w:tcW w:w="1800" w:type="dxa"/>
          </w:tcPr>
          <w:p w:rsidR="00A53501" w:rsidRDefault="009A2B6B">
            <w:pPr>
              <w:pStyle w:val="TableParagraph"/>
              <w:spacing w:line="312" w:lineRule="exact"/>
              <w:ind w:left="26"/>
              <w:rPr>
                <w:sz w:val="28"/>
              </w:rPr>
            </w:pPr>
            <w:r>
              <w:rPr>
                <w:spacing w:val="-2"/>
                <w:sz w:val="28"/>
              </w:rPr>
              <w:t>Итоговая</w:t>
            </w:r>
          </w:p>
        </w:tc>
        <w:tc>
          <w:tcPr>
            <w:tcW w:w="4045" w:type="dxa"/>
          </w:tcPr>
          <w:p w:rsidR="00A53501" w:rsidRDefault="009A2B6B">
            <w:pPr>
              <w:pStyle w:val="TableParagraph"/>
              <w:spacing w:line="303" w:lineRule="exact"/>
              <w:ind w:left="28"/>
              <w:rPr>
                <w:sz w:val="28"/>
              </w:rPr>
            </w:pPr>
            <w:r>
              <w:rPr>
                <w:sz w:val="28"/>
              </w:rPr>
              <w:t>Выставляется</w:t>
            </w:r>
            <w:r>
              <w:rPr>
                <w:spacing w:val="-12"/>
                <w:sz w:val="28"/>
              </w:rPr>
              <w:t xml:space="preserve"> </w:t>
            </w:r>
            <w:r>
              <w:rPr>
                <w:sz w:val="28"/>
              </w:rPr>
              <w:t>на</w:t>
            </w:r>
            <w:r>
              <w:rPr>
                <w:spacing w:val="-11"/>
                <w:sz w:val="28"/>
              </w:rPr>
              <w:t xml:space="preserve"> </w:t>
            </w:r>
            <w:r>
              <w:rPr>
                <w:spacing w:val="-2"/>
                <w:sz w:val="28"/>
              </w:rPr>
              <w:t>основе</w:t>
            </w:r>
          </w:p>
          <w:p w:rsidR="00A53501" w:rsidRDefault="009A2B6B">
            <w:pPr>
              <w:pStyle w:val="TableParagraph"/>
              <w:spacing w:before="38" w:line="259" w:lineRule="auto"/>
              <w:ind w:left="28" w:right="617"/>
              <w:rPr>
                <w:sz w:val="28"/>
              </w:rPr>
            </w:pPr>
            <w:r>
              <w:rPr>
                <w:spacing w:val="-2"/>
                <w:sz w:val="28"/>
              </w:rPr>
              <w:t>результатов внутришкольного мониторинга,</w:t>
            </w:r>
            <w:r>
              <w:rPr>
                <w:spacing w:val="6"/>
                <w:sz w:val="28"/>
              </w:rPr>
              <w:t xml:space="preserve"> </w:t>
            </w:r>
            <w:r>
              <w:rPr>
                <w:spacing w:val="-2"/>
                <w:sz w:val="28"/>
              </w:rPr>
              <w:t>тематических,</w:t>
            </w:r>
          </w:p>
          <w:p w:rsidR="00A53501" w:rsidRDefault="009A2B6B">
            <w:pPr>
              <w:pStyle w:val="TableParagraph"/>
              <w:spacing w:line="316" w:lineRule="exact"/>
              <w:ind w:left="28"/>
              <w:rPr>
                <w:sz w:val="28"/>
              </w:rPr>
            </w:pPr>
            <w:r>
              <w:rPr>
                <w:sz w:val="28"/>
              </w:rPr>
              <w:t>годовых,</w:t>
            </w:r>
            <w:r>
              <w:rPr>
                <w:spacing w:val="-13"/>
                <w:sz w:val="28"/>
              </w:rPr>
              <w:t xml:space="preserve"> </w:t>
            </w:r>
            <w:r>
              <w:rPr>
                <w:spacing w:val="-2"/>
                <w:sz w:val="28"/>
              </w:rPr>
              <w:t>экзаменнационных</w:t>
            </w:r>
          </w:p>
        </w:tc>
        <w:tc>
          <w:tcPr>
            <w:tcW w:w="4343" w:type="dxa"/>
          </w:tcPr>
          <w:p w:rsidR="00A53501" w:rsidRDefault="009A2B6B">
            <w:pPr>
              <w:pStyle w:val="TableParagraph"/>
              <w:spacing w:line="303" w:lineRule="exact"/>
              <w:ind w:left="33"/>
              <w:rPr>
                <w:sz w:val="28"/>
              </w:rPr>
            </w:pPr>
            <w:r>
              <w:rPr>
                <w:spacing w:val="-2"/>
                <w:sz w:val="28"/>
              </w:rPr>
              <w:t>Характеризует</w:t>
            </w:r>
          </w:p>
          <w:p w:rsidR="00A53501" w:rsidRDefault="009A2B6B">
            <w:pPr>
              <w:pStyle w:val="TableParagraph"/>
              <w:spacing w:before="38" w:line="259" w:lineRule="auto"/>
              <w:ind w:left="33" w:right="1066"/>
              <w:rPr>
                <w:sz w:val="28"/>
              </w:rPr>
            </w:pPr>
            <w:r>
              <w:rPr>
                <w:spacing w:val="-2"/>
                <w:sz w:val="28"/>
              </w:rPr>
              <w:t>достижение</w:t>
            </w:r>
            <w:r>
              <w:rPr>
                <w:spacing w:val="-13"/>
                <w:sz w:val="28"/>
              </w:rPr>
              <w:t xml:space="preserve"> </w:t>
            </w:r>
            <w:r>
              <w:rPr>
                <w:spacing w:val="-2"/>
                <w:sz w:val="28"/>
              </w:rPr>
              <w:t xml:space="preserve">планируемых </w:t>
            </w:r>
            <w:r>
              <w:rPr>
                <w:sz w:val="28"/>
              </w:rPr>
              <w:t>результатов на базовом или повышенном уровне</w:t>
            </w:r>
          </w:p>
        </w:tc>
      </w:tr>
    </w:tbl>
    <w:p w:rsidR="00A53501" w:rsidRDefault="009A2B6B">
      <w:pPr>
        <w:pStyle w:val="a3"/>
        <w:spacing w:before="39" w:line="259" w:lineRule="auto"/>
        <w:ind w:left="1274" w:right="893"/>
        <w:jc w:val="both"/>
      </w:pPr>
      <w:r>
        <w:t>Для</w:t>
      </w:r>
      <w:r>
        <w:rPr>
          <w:spacing w:val="-11"/>
        </w:rPr>
        <w:t xml:space="preserve"> </w:t>
      </w:r>
      <w:r>
        <w:t>описания</w:t>
      </w:r>
      <w:r>
        <w:rPr>
          <w:spacing w:val="-11"/>
        </w:rPr>
        <w:t xml:space="preserve"> </w:t>
      </w:r>
      <w:r>
        <w:t>достижений</w:t>
      </w:r>
      <w:r>
        <w:rPr>
          <w:spacing w:val="-11"/>
        </w:rPr>
        <w:t xml:space="preserve"> </w:t>
      </w:r>
      <w:r>
        <w:t>обучающихся</w:t>
      </w:r>
      <w:r>
        <w:rPr>
          <w:spacing w:val="-9"/>
        </w:rPr>
        <w:t xml:space="preserve"> </w:t>
      </w:r>
      <w:r>
        <w:t>устанавливаются</w:t>
      </w:r>
      <w:r>
        <w:rPr>
          <w:spacing w:val="-8"/>
        </w:rPr>
        <w:t xml:space="preserve"> </w:t>
      </w:r>
      <w:r>
        <w:t>следующие</w:t>
      </w:r>
      <w:r>
        <w:rPr>
          <w:spacing w:val="-12"/>
        </w:rPr>
        <w:t xml:space="preserve"> </w:t>
      </w:r>
      <w:r>
        <w:t xml:space="preserve">пять </w:t>
      </w:r>
      <w:r>
        <w:rPr>
          <w:spacing w:val="-2"/>
        </w:rPr>
        <w:t>уровней:</w:t>
      </w:r>
    </w:p>
    <w:p w:rsidR="00A53501" w:rsidRDefault="009A2B6B">
      <w:pPr>
        <w:pStyle w:val="a4"/>
        <w:numPr>
          <w:ilvl w:val="0"/>
          <w:numId w:val="43"/>
        </w:numPr>
        <w:tabs>
          <w:tab w:val="left" w:pos="1101"/>
          <w:tab w:val="left" w:pos="1106"/>
        </w:tabs>
        <w:spacing w:before="156" w:line="268" w:lineRule="auto"/>
        <w:ind w:right="197" w:hanging="140"/>
        <w:rPr>
          <w:sz w:val="28"/>
        </w:rPr>
      </w:pPr>
      <w:r>
        <w:rPr>
          <w:b/>
          <w:sz w:val="28"/>
        </w:rPr>
        <w:t xml:space="preserve">базовый </w:t>
      </w:r>
      <w:r>
        <w:rPr>
          <w:sz w:val="28"/>
        </w:rPr>
        <w:t>- отметка «удовлетворительно» (или «3»), «зачтено»,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w:t>
      </w:r>
      <w:r>
        <w:rPr>
          <w:spacing w:val="-10"/>
          <w:sz w:val="28"/>
        </w:rPr>
        <w:t xml:space="preserve"> </w:t>
      </w:r>
      <w:r>
        <w:rPr>
          <w:sz w:val="28"/>
        </w:rPr>
        <w:t>для</w:t>
      </w:r>
      <w:r>
        <w:rPr>
          <w:spacing w:val="-10"/>
          <w:sz w:val="28"/>
        </w:rPr>
        <w:t xml:space="preserve"> </w:t>
      </w:r>
      <w:r>
        <w:rPr>
          <w:sz w:val="28"/>
        </w:rPr>
        <w:t>продолжения</w:t>
      </w:r>
      <w:r>
        <w:rPr>
          <w:spacing w:val="-10"/>
          <w:sz w:val="28"/>
        </w:rPr>
        <w:t xml:space="preserve"> </w:t>
      </w:r>
      <w:r>
        <w:rPr>
          <w:sz w:val="28"/>
        </w:rPr>
        <w:t>обучения</w:t>
      </w:r>
      <w:r>
        <w:rPr>
          <w:spacing w:val="-7"/>
          <w:sz w:val="28"/>
        </w:rPr>
        <w:t xml:space="preserve"> </w:t>
      </w:r>
      <w:r>
        <w:rPr>
          <w:sz w:val="28"/>
        </w:rPr>
        <w:t>на</w:t>
      </w:r>
      <w:r>
        <w:rPr>
          <w:spacing w:val="-13"/>
          <w:sz w:val="28"/>
        </w:rPr>
        <w:t xml:space="preserve"> </w:t>
      </w:r>
      <w:r>
        <w:rPr>
          <w:sz w:val="28"/>
        </w:rPr>
        <w:t>следующем</w:t>
      </w:r>
      <w:r>
        <w:rPr>
          <w:spacing w:val="-11"/>
          <w:sz w:val="28"/>
        </w:rPr>
        <w:t xml:space="preserve"> </w:t>
      </w:r>
      <w:r>
        <w:rPr>
          <w:sz w:val="28"/>
        </w:rPr>
        <w:t>уровне</w:t>
      </w:r>
      <w:r>
        <w:rPr>
          <w:spacing w:val="-11"/>
          <w:sz w:val="28"/>
        </w:rPr>
        <w:t xml:space="preserve"> </w:t>
      </w:r>
      <w:r>
        <w:rPr>
          <w:sz w:val="28"/>
        </w:rPr>
        <w:t>образования,</w:t>
      </w:r>
      <w:r>
        <w:rPr>
          <w:spacing w:val="-11"/>
          <w:sz w:val="28"/>
        </w:rPr>
        <w:t xml:space="preserve"> </w:t>
      </w:r>
      <w:r>
        <w:rPr>
          <w:sz w:val="28"/>
        </w:rPr>
        <w:t>но</w:t>
      </w:r>
      <w:r>
        <w:rPr>
          <w:spacing w:val="-12"/>
          <w:sz w:val="28"/>
        </w:rPr>
        <w:t xml:space="preserve"> </w:t>
      </w:r>
      <w:r>
        <w:rPr>
          <w:sz w:val="28"/>
        </w:rPr>
        <w:t>не по профильному направлению.</w:t>
      </w:r>
    </w:p>
    <w:p w:rsidR="00A53501" w:rsidRDefault="009A2B6B">
      <w:pPr>
        <w:pStyle w:val="a3"/>
        <w:spacing w:before="2" w:line="261" w:lineRule="auto"/>
        <w:ind w:left="659" w:right="718" w:firstLine="562"/>
        <w:jc w:val="both"/>
      </w:pPr>
      <w:r>
        <w:t>Превышение</w:t>
      </w:r>
      <w:r>
        <w:rPr>
          <w:spacing w:val="-9"/>
        </w:rPr>
        <w:t xml:space="preserve"> </w:t>
      </w:r>
      <w:r>
        <w:t>базового</w:t>
      </w:r>
      <w:r>
        <w:rPr>
          <w:spacing w:val="-10"/>
        </w:rPr>
        <w:t xml:space="preserve"> </w:t>
      </w:r>
      <w:r>
        <w:t>уровня</w:t>
      </w:r>
      <w:r>
        <w:rPr>
          <w:spacing w:val="-9"/>
        </w:rPr>
        <w:t xml:space="preserve"> </w:t>
      </w:r>
      <w:r>
        <w:t>свидетельствует</w:t>
      </w:r>
      <w:r>
        <w:rPr>
          <w:spacing w:val="-11"/>
        </w:rPr>
        <w:t xml:space="preserve"> </w:t>
      </w:r>
      <w:r>
        <w:t>об</w:t>
      </w:r>
      <w:r>
        <w:rPr>
          <w:spacing w:val="-11"/>
        </w:rPr>
        <w:t xml:space="preserve"> </w:t>
      </w:r>
      <w:r>
        <w:t>усвоении</w:t>
      </w:r>
      <w:r>
        <w:rPr>
          <w:spacing w:val="-10"/>
        </w:rPr>
        <w:t xml:space="preserve"> </w:t>
      </w:r>
      <w:r>
        <w:t>опорной</w:t>
      </w:r>
      <w:r>
        <w:rPr>
          <w:spacing w:val="-10"/>
        </w:rPr>
        <w:t xml:space="preserve"> </w:t>
      </w:r>
      <w:r>
        <w:t>системы знаний</w:t>
      </w:r>
      <w:r>
        <w:rPr>
          <w:spacing w:val="-3"/>
        </w:rPr>
        <w:t xml:space="preserve"> </w:t>
      </w:r>
      <w:r>
        <w:t>на</w:t>
      </w:r>
      <w:r>
        <w:rPr>
          <w:spacing w:val="-5"/>
        </w:rPr>
        <w:t xml:space="preserve"> </w:t>
      </w:r>
      <w:r>
        <w:t>уровне</w:t>
      </w:r>
      <w:r>
        <w:rPr>
          <w:spacing w:val="-4"/>
        </w:rPr>
        <w:t xml:space="preserve"> </w:t>
      </w:r>
      <w:r>
        <w:t>осознанного</w:t>
      </w:r>
      <w:r>
        <w:rPr>
          <w:spacing w:val="-2"/>
        </w:rPr>
        <w:t xml:space="preserve"> </w:t>
      </w:r>
      <w:r>
        <w:t>произвольного</w:t>
      </w:r>
      <w:r>
        <w:rPr>
          <w:spacing w:val="-1"/>
        </w:rPr>
        <w:t xml:space="preserve"> </w:t>
      </w:r>
      <w:r>
        <w:t>овладения</w:t>
      </w:r>
      <w:r>
        <w:rPr>
          <w:spacing w:val="-2"/>
        </w:rPr>
        <w:t xml:space="preserve"> </w:t>
      </w:r>
      <w:r>
        <w:t>учебными действиями,</w:t>
      </w:r>
      <w:r>
        <w:rPr>
          <w:spacing w:val="-4"/>
        </w:rPr>
        <w:t xml:space="preserve"> </w:t>
      </w:r>
      <w:r>
        <w:t>а также о кругозоре, широте (или избирательности) интересов.</w:t>
      </w:r>
    </w:p>
    <w:p w:rsidR="00A53501" w:rsidRDefault="009A2B6B">
      <w:pPr>
        <w:pStyle w:val="a4"/>
        <w:numPr>
          <w:ilvl w:val="0"/>
          <w:numId w:val="43"/>
        </w:numPr>
        <w:tabs>
          <w:tab w:val="left" w:pos="1101"/>
          <w:tab w:val="left" w:pos="1106"/>
        </w:tabs>
        <w:spacing w:before="148" w:line="268" w:lineRule="auto"/>
        <w:ind w:right="195" w:hanging="140"/>
        <w:rPr>
          <w:sz w:val="28"/>
        </w:rPr>
      </w:pPr>
      <w:r>
        <w:rPr>
          <w:sz w:val="28"/>
        </w:rPr>
        <w:t xml:space="preserve">выше базового: </w:t>
      </w:r>
      <w:r>
        <w:rPr>
          <w:b/>
          <w:sz w:val="28"/>
        </w:rPr>
        <w:t xml:space="preserve">повышенный </w:t>
      </w:r>
      <w:r>
        <w:rPr>
          <w:sz w:val="28"/>
        </w:rPr>
        <w:t xml:space="preserve">- оценка «хорошо» (отметка «4») и </w:t>
      </w:r>
      <w:r>
        <w:rPr>
          <w:b/>
          <w:sz w:val="28"/>
        </w:rPr>
        <w:t xml:space="preserve">высокий </w:t>
      </w:r>
      <w:r>
        <w:rPr>
          <w:sz w:val="28"/>
        </w:rPr>
        <w:t xml:space="preserve">- </w:t>
      </w:r>
      <w:r>
        <w:rPr>
          <w:spacing w:val="-2"/>
          <w:sz w:val="28"/>
        </w:rPr>
        <w:t>оценка</w:t>
      </w:r>
    </w:p>
    <w:p w:rsidR="00A53501" w:rsidRDefault="009A2B6B">
      <w:pPr>
        <w:pStyle w:val="a3"/>
        <w:spacing w:before="6" w:line="259" w:lineRule="auto"/>
        <w:ind w:left="659" w:right="538"/>
      </w:pPr>
      <w:r>
        <w:t>«отлично»</w:t>
      </w:r>
      <w:r>
        <w:rPr>
          <w:spacing w:val="-16"/>
        </w:rPr>
        <w:t xml:space="preserve"> </w:t>
      </w:r>
      <w:r>
        <w:t>(отметка</w:t>
      </w:r>
      <w:r>
        <w:rPr>
          <w:spacing w:val="-12"/>
        </w:rPr>
        <w:t xml:space="preserve"> </w:t>
      </w:r>
      <w:r>
        <w:t>«5»).</w:t>
      </w:r>
      <w:r>
        <w:rPr>
          <w:spacing w:val="-13"/>
        </w:rPr>
        <w:t xml:space="preserve"> </w:t>
      </w:r>
      <w:r>
        <w:t>Повышенный</w:t>
      </w:r>
      <w:r>
        <w:rPr>
          <w:spacing w:val="-15"/>
        </w:rPr>
        <w:t xml:space="preserve"> </w:t>
      </w:r>
      <w:r>
        <w:t>и</w:t>
      </w:r>
      <w:r>
        <w:rPr>
          <w:spacing w:val="-15"/>
        </w:rPr>
        <w:t xml:space="preserve"> </w:t>
      </w:r>
      <w:r>
        <w:t>высокий</w:t>
      </w:r>
      <w:r>
        <w:rPr>
          <w:spacing w:val="-12"/>
        </w:rPr>
        <w:t xml:space="preserve"> </w:t>
      </w:r>
      <w:r>
        <w:t>уровни</w:t>
      </w:r>
      <w:r>
        <w:rPr>
          <w:spacing w:val="-14"/>
        </w:rPr>
        <w:t xml:space="preserve"> </w:t>
      </w:r>
      <w:r>
        <w:t>достижения</w:t>
      </w:r>
      <w:r>
        <w:rPr>
          <w:spacing w:val="-13"/>
        </w:rPr>
        <w:t xml:space="preserve"> </w:t>
      </w:r>
      <w:r>
        <w:t>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A53501" w:rsidRDefault="009A2B6B">
      <w:pPr>
        <w:pStyle w:val="a3"/>
        <w:spacing w:line="318" w:lineRule="exact"/>
        <w:ind w:left="659"/>
      </w:pPr>
      <w:r>
        <w:t>Индивидуальные</w:t>
      </w:r>
      <w:r>
        <w:rPr>
          <w:spacing w:val="-12"/>
        </w:rPr>
        <w:t xml:space="preserve"> </w:t>
      </w:r>
      <w:r>
        <w:t>траектории</w:t>
      </w:r>
      <w:r>
        <w:rPr>
          <w:spacing w:val="-12"/>
        </w:rPr>
        <w:t xml:space="preserve"> </w:t>
      </w:r>
      <w:r>
        <w:t>обучения</w:t>
      </w:r>
      <w:r>
        <w:rPr>
          <w:spacing w:val="-12"/>
        </w:rPr>
        <w:t xml:space="preserve"> </w:t>
      </w:r>
      <w:r>
        <w:t>обучающихся,</w:t>
      </w:r>
      <w:r>
        <w:rPr>
          <w:spacing w:val="-12"/>
        </w:rPr>
        <w:t xml:space="preserve"> </w:t>
      </w:r>
      <w:r>
        <w:rPr>
          <w:spacing w:val="-2"/>
        </w:rPr>
        <w:t>демонстрирующих</w:t>
      </w:r>
    </w:p>
    <w:p w:rsidR="00A53501" w:rsidRDefault="009A2B6B">
      <w:pPr>
        <w:pStyle w:val="a3"/>
        <w:spacing w:before="26" w:line="259" w:lineRule="auto"/>
        <w:ind w:left="659" w:right="159"/>
      </w:pPr>
      <w:r>
        <w:t>повышенный</w:t>
      </w:r>
      <w:r>
        <w:rPr>
          <w:spacing w:val="-11"/>
        </w:rPr>
        <w:t xml:space="preserve"> </w:t>
      </w:r>
      <w:r>
        <w:t>и</w:t>
      </w:r>
      <w:r>
        <w:rPr>
          <w:spacing w:val="-11"/>
        </w:rPr>
        <w:t xml:space="preserve"> </w:t>
      </w:r>
      <w:r>
        <w:t>высокий</w:t>
      </w:r>
      <w:r>
        <w:rPr>
          <w:spacing w:val="-13"/>
        </w:rPr>
        <w:t xml:space="preserve"> </w:t>
      </w:r>
      <w:r>
        <w:t>уровни</w:t>
      </w:r>
      <w:r>
        <w:rPr>
          <w:spacing w:val="-11"/>
        </w:rPr>
        <w:t xml:space="preserve"> </w:t>
      </w:r>
      <w:r>
        <w:t>достижений,</w:t>
      </w:r>
      <w:r>
        <w:rPr>
          <w:spacing w:val="-11"/>
        </w:rPr>
        <w:t xml:space="preserve"> </w:t>
      </w:r>
      <w:r>
        <w:t>целесообразно</w:t>
      </w:r>
      <w:r>
        <w:rPr>
          <w:spacing w:val="-7"/>
        </w:rPr>
        <w:t xml:space="preserve"> </w:t>
      </w:r>
      <w:r>
        <w:t>формировать</w:t>
      </w:r>
      <w:r>
        <w:rPr>
          <w:spacing w:val="-14"/>
        </w:rPr>
        <w:t xml:space="preserve"> </w:t>
      </w:r>
      <w:r>
        <w:t>с</w:t>
      </w:r>
      <w:r>
        <w:rPr>
          <w:spacing w:val="-12"/>
        </w:rPr>
        <w:t xml:space="preserve"> </w:t>
      </w:r>
      <w:r>
        <w:t>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w:t>
      </w:r>
    </w:p>
    <w:p w:rsidR="00A53501" w:rsidRDefault="00A53501">
      <w:pPr>
        <w:pStyle w:val="a3"/>
        <w:spacing w:line="259" w:lineRule="auto"/>
        <w:sectPr w:rsidR="00A53501">
          <w:pgSz w:w="11900" w:h="16850"/>
          <w:pgMar w:top="1340" w:right="283" w:bottom="520" w:left="425" w:header="0" w:footer="321" w:gutter="0"/>
          <w:cols w:space="720"/>
        </w:sectPr>
      </w:pPr>
    </w:p>
    <w:p w:rsidR="00A53501" w:rsidRDefault="009A2B6B">
      <w:pPr>
        <w:pStyle w:val="a3"/>
        <w:spacing w:before="66"/>
        <w:ind w:left="659"/>
      </w:pPr>
      <w:r>
        <w:lastRenderedPageBreak/>
        <w:t>сориентированы</w:t>
      </w:r>
      <w:r>
        <w:rPr>
          <w:spacing w:val="-18"/>
        </w:rPr>
        <w:t xml:space="preserve"> </w:t>
      </w:r>
      <w:r>
        <w:t>на</w:t>
      </w:r>
      <w:r>
        <w:rPr>
          <w:spacing w:val="-17"/>
        </w:rPr>
        <w:t xml:space="preserve"> </w:t>
      </w:r>
      <w:r>
        <w:t>продолжение</w:t>
      </w:r>
      <w:r>
        <w:rPr>
          <w:spacing w:val="-14"/>
        </w:rPr>
        <w:t xml:space="preserve"> </w:t>
      </w:r>
      <w:r>
        <w:t>обучения</w:t>
      </w:r>
      <w:r>
        <w:rPr>
          <w:spacing w:val="-15"/>
        </w:rPr>
        <w:t xml:space="preserve"> </w:t>
      </w:r>
      <w:r>
        <w:t>в</w:t>
      </w:r>
      <w:r>
        <w:rPr>
          <w:spacing w:val="-18"/>
        </w:rPr>
        <w:t xml:space="preserve"> </w:t>
      </w:r>
      <w:r>
        <w:t>старших</w:t>
      </w:r>
      <w:r>
        <w:rPr>
          <w:spacing w:val="-17"/>
        </w:rPr>
        <w:t xml:space="preserve"> </w:t>
      </w:r>
      <w:r>
        <w:t>классах</w:t>
      </w:r>
      <w:r>
        <w:rPr>
          <w:spacing w:val="-18"/>
        </w:rPr>
        <w:t xml:space="preserve"> </w:t>
      </w:r>
      <w:r>
        <w:t>по</w:t>
      </w:r>
      <w:r>
        <w:rPr>
          <w:spacing w:val="-17"/>
        </w:rPr>
        <w:t xml:space="preserve"> </w:t>
      </w:r>
      <w:r>
        <w:t>данному</w:t>
      </w:r>
      <w:r>
        <w:rPr>
          <w:spacing w:val="-17"/>
        </w:rPr>
        <w:t xml:space="preserve"> </w:t>
      </w:r>
      <w:r>
        <w:rPr>
          <w:spacing w:val="-2"/>
        </w:rPr>
        <w:t>профилю;</w:t>
      </w:r>
    </w:p>
    <w:p w:rsidR="00A53501" w:rsidRDefault="009A2B6B">
      <w:pPr>
        <w:pStyle w:val="a3"/>
        <w:spacing w:before="27"/>
        <w:ind w:left="659"/>
      </w:pPr>
      <w:r>
        <w:rPr>
          <w:spacing w:val="-2"/>
        </w:rPr>
        <w:t>-</w:t>
      </w:r>
      <w:r>
        <w:rPr>
          <w:spacing w:val="-14"/>
        </w:rPr>
        <w:t xml:space="preserve"> </w:t>
      </w:r>
      <w:r>
        <w:rPr>
          <w:spacing w:val="-2"/>
        </w:rPr>
        <w:t>ниже</w:t>
      </w:r>
      <w:r>
        <w:rPr>
          <w:spacing w:val="-5"/>
        </w:rPr>
        <w:t xml:space="preserve"> </w:t>
      </w:r>
      <w:r>
        <w:rPr>
          <w:spacing w:val="-2"/>
        </w:rPr>
        <w:t>базового:</w:t>
      </w:r>
      <w:r>
        <w:rPr>
          <w:spacing w:val="-9"/>
        </w:rPr>
        <w:t xml:space="preserve"> </w:t>
      </w:r>
      <w:r>
        <w:rPr>
          <w:b/>
          <w:spacing w:val="-2"/>
        </w:rPr>
        <w:t>пониженный</w:t>
      </w:r>
      <w:r>
        <w:rPr>
          <w:b/>
          <w:spacing w:val="-6"/>
        </w:rPr>
        <w:t xml:space="preserve"> </w:t>
      </w:r>
      <w:r>
        <w:rPr>
          <w:b/>
          <w:spacing w:val="-2"/>
        </w:rPr>
        <w:t>-</w:t>
      </w:r>
      <w:r>
        <w:rPr>
          <w:b/>
          <w:spacing w:val="-9"/>
        </w:rPr>
        <w:t xml:space="preserve"> </w:t>
      </w:r>
      <w:r>
        <w:rPr>
          <w:spacing w:val="-2"/>
        </w:rPr>
        <w:t>оценка</w:t>
      </w:r>
      <w:r>
        <w:rPr>
          <w:spacing w:val="-3"/>
        </w:rPr>
        <w:t xml:space="preserve"> </w:t>
      </w:r>
      <w:r>
        <w:rPr>
          <w:spacing w:val="-2"/>
        </w:rPr>
        <w:t>«неудовлетворительно»</w:t>
      </w:r>
      <w:r>
        <w:rPr>
          <w:spacing w:val="-7"/>
        </w:rPr>
        <w:t xml:space="preserve"> </w:t>
      </w:r>
      <w:r>
        <w:rPr>
          <w:spacing w:val="-2"/>
        </w:rPr>
        <w:t>(отметка «2»).</w:t>
      </w:r>
    </w:p>
    <w:p w:rsidR="00A53501" w:rsidRDefault="009A2B6B">
      <w:pPr>
        <w:pStyle w:val="a3"/>
        <w:spacing w:before="182" w:line="261" w:lineRule="auto"/>
        <w:ind w:left="659" w:right="337" w:firstLine="562"/>
      </w:pPr>
      <w:r>
        <w:t>Не</w:t>
      </w:r>
      <w:r>
        <w:rPr>
          <w:spacing w:val="-17"/>
        </w:rPr>
        <w:t xml:space="preserve"> </w:t>
      </w:r>
      <w:r>
        <w:t>достижение</w:t>
      </w:r>
      <w:r>
        <w:rPr>
          <w:spacing w:val="-16"/>
        </w:rPr>
        <w:t xml:space="preserve"> </w:t>
      </w:r>
      <w:r>
        <w:t>базового</w:t>
      </w:r>
      <w:r>
        <w:rPr>
          <w:spacing w:val="-16"/>
        </w:rPr>
        <w:t xml:space="preserve"> </w:t>
      </w:r>
      <w:r>
        <w:t>уровня</w:t>
      </w:r>
      <w:r>
        <w:rPr>
          <w:spacing w:val="-16"/>
        </w:rPr>
        <w:t xml:space="preserve"> </w:t>
      </w:r>
      <w:r>
        <w:t>(пониженный</w:t>
      </w:r>
      <w:r>
        <w:rPr>
          <w:spacing w:val="-11"/>
        </w:rPr>
        <w:t xml:space="preserve"> </w:t>
      </w:r>
      <w:r>
        <w:t>уровни</w:t>
      </w:r>
      <w:r>
        <w:rPr>
          <w:spacing w:val="-16"/>
        </w:rPr>
        <w:t xml:space="preserve"> </w:t>
      </w:r>
      <w:r>
        <w:t>достижений)</w:t>
      </w:r>
      <w:r>
        <w:rPr>
          <w:spacing w:val="-17"/>
        </w:rPr>
        <w:t xml:space="preserve"> </w:t>
      </w:r>
      <w:r>
        <w:t>фиксируется в</w:t>
      </w:r>
      <w:r>
        <w:rPr>
          <w:spacing w:val="-11"/>
        </w:rPr>
        <w:t xml:space="preserve"> </w:t>
      </w:r>
      <w:r>
        <w:t>зависимости</w:t>
      </w:r>
      <w:r>
        <w:rPr>
          <w:spacing w:val="-7"/>
        </w:rPr>
        <w:t xml:space="preserve"> </w:t>
      </w:r>
      <w:r>
        <w:t>от</w:t>
      </w:r>
      <w:r>
        <w:rPr>
          <w:spacing w:val="-11"/>
        </w:rPr>
        <w:t xml:space="preserve"> </w:t>
      </w:r>
      <w:r>
        <w:t>объёма</w:t>
      </w:r>
      <w:r>
        <w:rPr>
          <w:spacing w:val="-8"/>
        </w:rPr>
        <w:t xml:space="preserve"> </w:t>
      </w:r>
      <w:r>
        <w:t>и</w:t>
      </w:r>
      <w:r>
        <w:rPr>
          <w:spacing w:val="-7"/>
        </w:rPr>
        <w:t xml:space="preserve"> </w:t>
      </w:r>
      <w:r>
        <w:t>уровня</w:t>
      </w:r>
      <w:r>
        <w:rPr>
          <w:spacing w:val="-6"/>
        </w:rPr>
        <w:t xml:space="preserve"> </w:t>
      </w:r>
      <w:r>
        <w:t>освоенного</w:t>
      </w:r>
      <w:r>
        <w:rPr>
          <w:spacing w:val="-5"/>
        </w:rPr>
        <w:t xml:space="preserve"> </w:t>
      </w:r>
      <w:r>
        <w:t>и</w:t>
      </w:r>
      <w:r>
        <w:rPr>
          <w:spacing w:val="-7"/>
        </w:rPr>
        <w:t xml:space="preserve"> </w:t>
      </w:r>
      <w:r>
        <w:t>неосвоенного</w:t>
      </w:r>
      <w:r>
        <w:rPr>
          <w:spacing w:val="-6"/>
        </w:rPr>
        <w:t xml:space="preserve"> </w:t>
      </w:r>
      <w:r>
        <w:t>содержания</w:t>
      </w:r>
      <w:r>
        <w:rPr>
          <w:spacing w:val="-5"/>
        </w:rPr>
        <w:t xml:space="preserve"> </w:t>
      </w:r>
      <w:r>
        <w:rPr>
          <w:spacing w:val="-2"/>
        </w:rPr>
        <w:t>предмета.</w:t>
      </w:r>
    </w:p>
    <w:p w:rsidR="00A53501" w:rsidRDefault="009A2B6B">
      <w:pPr>
        <w:pStyle w:val="a3"/>
        <w:spacing w:before="152" w:line="259" w:lineRule="auto"/>
        <w:ind w:left="659" w:right="379" w:firstLine="562"/>
      </w:pPr>
      <w:r>
        <w:t>Для формирования норм оценки в соответствии с выделенными уровнями необходимо</w:t>
      </w:r>
      <w:r>
        <w:rPr>
          <w:spacing w:val="-18"/>
        </w:rPr>
        <w:t xml:space="preserve"> </w:t>
      </w:r>
      <w:r>
        <w:t>описать</w:t>
      </w:r>
      <w:r>
        <w:rPr>
          <w:spacing w:val="-18"/>
        </w:rPr>
        <w:t xml:space="preserve"> </w:t>
      </w:r>
      <w:r>
        <w:t>достижения</w:t>
      </w:r>
      <w:r>
        <w:rPr>
          <w:spacing w:val="-17"/>
        </w:rPr>
        <w:t xml:space="preserve"> </w:t>
      </w:r>
      <w:r>
        <w:t>обучающегося</w:t>
      </w:r>
      <w:r>
        <w:rPr>
          <w:spacing w:val="-18"/>
        </w:rPr>
        <w:t xml:space="preserve"> </w:t>
      </w:r>
      <w:r>
        <w:t>базового</w:t>
      </w:r>
      <w:r>
        <w:rPr>
          <w:spacing w:val="-17"/>
        </w:rPr>
        <w:t xml:space="preserve"> </w:t>
      </w:r>
      <w:r>
        <w:t>уровня</w:t>
      </w:r>
      <w:r>
        <w:rPr>
          <w:spacing w:val="-16"/>
        </w:rPr>
        <w:t xml:space="preserve"> </w:t>
      </w:r>
      <w:r>
        <w:t>(в</w:t>
      </w:r>
      <w:r>
        <w:rPr>
          <w:spacing w:val="-18"/>
        </w:rPr>
        <w:t xml:space="preserve"> </w:t>
      </w:r>
      <w:r>
        <w:t>терминах</w:t>
      </w:r>
      <w:r>
        <w:rPr>
          <w:spacing w:val="-17"/>
        </w:rPr>
        <w:t xml:space="preserve"> </w:t>
      </w:r>
      <w:r>
        <w:t>знаний и умений, которые он должен</w:t>
      </w:r>
      <w:r>
        <w:rPr>
          <w:spacing w:val="40"/>
        </w:rPr>
        <w:t xml:space="preserve"> </w:t>
      </w:r>
      <w:r>
        <w:t>продемонстрировать),</w:t>
      </w:r>
      <w:r>
        <w:rPr>
          <w:spacing w:val="40"/>
        </w:rPr>
        <w:t xml:space="preserve"> </w:t>
      </w:r>
      <w:r>
        <w:t>за</w:t>
      </w:r>
      <w:r>
        <w:rPr>
          <w:spacing w:val="40"/>
        </w:rPr>
        <w:t xml:space="preserve"> </w:t>
      </w:r>
      <w:r>
        <w:t>которые</w:t>
      </w:r>
      <w:r>
        <w:rPr>
          <w:spacing w:val="40"/>
        </w:rPr>
        <w:t xml:space="preserve"> </w:t>
      </w:r>
      <w:r>
        <w:t>обучающийся обоснованно</w:t>
      </w:r>
      <w:r>
        <w:rPr>
          <w:spacing w:val="40"/>
        </w:rPr>
        <w:t xml:space="preserve"> </w:t>
      </w:r>
      <w:r>
        <w:t>получает</w:t>
      </w:r>
      <w:r>
        <w:rPr>
          <w:spacing w:val="40"/>
        </w:rPr>
        <w:t xml:space="preserve"> </w:t>
      </w:r>
      <w:r>
        <w:t>оценку</w:t>
      </w:r>
    </w:p>
    <w:p w:rsidR="00A53501" w:rsidRDefault="009A2B6B">
      <w:pPr>
        <w:pStyle w:val="a3"/>
        <w:spacing w:before="157" w:line="259" w:lineRule="auto"/>
        <w:ind w:left="659" w:right="270"/>
      </w:pPr>
      <w:r>
        <w:t>«удовлетворительно». После</w:t>
      </w:r>
      <w:r>
        <w:rPr>
          <w:spacing w:val="-2"/>
        </w:rPr>
        <w:t xml:space="preserve"> </w:t>
      </w:r>
      <w:r>
        <w:t>этого</w:t>
      </w:r>
      <w:r>
        <w:rPr>
          <w:spacing w:val="-4"/>
        </w:rPr>
        <w:t xml:space="preserve"> </w:t>
      </w:r>
      <w:r>
        <w:t>определяются и</w:t>
      </w:r>
      <w:r>
        <w:rPr>
          <w:spacing w:val="-1"/>
        </w:rPr>
        <w:t xml:space="preserve"> </w:t>
      </w:r>
      <w:r>
        <w:t>содержательно</w:t>
      </w:r>
      <w:r>
        <w:rPr>
          <w:spacing w:val="-1"/>
        </w:rPr>
        <w:t xml:space="preserve"> </w:t>
      </w:r>
      <w:r>
        <w:t>описываются более</w:t>
      </w:r>
      <w:r>
        <w:rPr>
          <w:spacing w:val="-10"/>
        </w:rPr>
        <w:t xml:space="preserve"> </w:t>
      </w:r>
      <w:r>
        <w:t>высокие</w:t>
      </w:r>
      <w:r>
        <w:rPr>
          <w:spacing w:val="-11"/>
        </w:rPr>
        <w:t xml:space="preserve"> </w:t>
      </w:r>
      <w:r>
        <w:t>или</w:t>
      </w:r>
      <w:r>
        <w:rPr>
          <w:spacing w:val="-10"/>
        </w:rPr>
        <w:t xml:space="preserve"> </w:t>
      </w:r>
      <w:r>
        <w:t>низкие</w:t>
      </w:r>
      <w:r>
        <w:rPr>
          <w:spacing w:val="-5"/>
        </w:rPr>
        <w:t xml:space="preserve"> </w:t>
      </w:r>
      <w:r>
        <w:t>уровни</w:t>
      </w:r>
      <w:r>
        <w:rPr>
          <w:spacing w:val="-12"/>
        </w:rPr>
        <w:t xml:space="preserve"> </w:t>
      </w:r>
      <w:r>
        <w:t>достижений.</w:t>
      </w:r>
      <w:r>
        <w:rPr>
          <w:spacing w:val="-8"/>
        </w:rPr>
        <w:t xml:space="preserve"> </w:t>
      </w:r>
      <w:r>
        <w:t>Важно</w:t>
      </w:r>
      <w:r>
        <w:rPr>
          <w:spacing w:val="-10"/>
        </w:rPr>
        <w:t xml:space="preserve"> </w:t>
      </w:r>
      <w:r>
        <w:t>акцентировать</w:t>
      </w:r>
      <w:r>
        <w:rPr>
          <w:spacing w:val="-13"/>
        </w:rPr>
        <w:t xml:space="preserve"> </w:t>
      </w:r>
      <w:r>
        <w:t>внимание</w:t>
      </w:r>
      <w:r>
        <w:rPr>
          <w:spacing w:val="-10"/>
        </w:rPr>
        <w:t xml:space="preserve"> </w:t>
      </w:r>
      <w:r>
        <w:t>не</w:t>
      </w:r>
      <w:r>
        <w:rPr>
          <w:spacing w:val="-11"/>
        </w:rPr>
        <w:t xml:space="preserve"> </w:t>
      </w:r>
      <w:r>
        <w:t>на ошибках, которые сделал обучающийся, а на учебных достижениях, которые обеспечивают продвижение вперёд в</w:t>
      </w:r>
      <w:r>
        <w:rPr>
          <w:spacing w:val="-1"/>
        </w:rPr>
        <w:t xml:space="preserve"> </w:t>
      </w:r>
      <w:r>
        <w:t>освоении содержания образования.</w:t>
      </w:r>
    </w:p>
    <w:p w:rsidR="00A53501" w:rsidRDefault="009A2B6B">
      <w:pPr>
        <w:spacing w:before="160" w:line="261" w:lineRule="auto"/>
        <w:ind w:left="659" w:right="159" w:firstLine="566"/>
        <w:rPr>
          <w:sz w:val="28"/>
        </w:rPr>
      </w:pPr>
      <w:r>
        <w:rPr>
          <w:sz w:val="28"/>
        </w:rPr>
        <w:t>В</w:t>
      </w:r>
      <w:r>
        <w:rPr>
          <w:spacing w:val="-16"/>
          <w:sz w:val="28"/>
        </w:rPr>
        <w:t xml:space="preserve"> </w:t>
      </w:r>
      <w:r>
        <w:rPr>
          <w:sz w:val="28"/>
        </w:rPr>
        <w:t>образовательной</w:t>
      </w:r>
      <w:r>
        <w:rPr>
          <w:spacing w:val="-15"/>
          <w:sz w:val="28"/>
        </w:rPr>
        <w:t xml:space="preserve"> </w:t>
      </w:r>
      <w:r>
        <w:rPr>
          <w:sz w:val="28"/>
        </w:rPr>
        <w:t>организации</w:t>
      </w:r>
      <w:r>
        <w:rPr>
          <w:spacing w:val="-15"/>
          <w:sz w:val="28"/>
        </w:rPr>
        <w:t xml:space="preserve"> </w:t>
      </w:r>
      <w:r>
        <w:rPr>
          <w:sz w:val="28"/>
        </w:rPr>
        <w:t>разработана</w:t>
      </w:r>
      <w:r>
        <w:rPr>
          <w:spacing w:val="-8"/>
          <w:sz w:val="28"/>
        </w:rPr>
        <w:t xml:space="preserve"> </w:t>
      </w:r>
      <w:r>
        <w:rPr>
          <w:b/>
          <w:i/>
          <w:sz w:val="28"/>
          <w:u w:val="single"/>
        </w:rPr>
        <w:t>критериальная</w:t>
      </w:r>
      <w:r>
        <w:rPr>
          <w:b/>
          <w:i/>
          <w:spacing w:val="-11"/>
          <w:sz w:val="28"/>
          <w:u w:val="single"/>
        </w:rPr>
        <w:t xml:space="preserve"> </w:t>
      </w:r>
      <w:r>
        <w:rPr>
          <w:b/>
          <w:i/>
          <w:sz w:val="28"/>
          <w:u w:val="single"/>
        </w:rPr>
        <w:t>шкала</w:t>
      </w:r>
      <w:r>
        <w:rPr>
          <w:b/>
          <w:i/>
          <w:spacing w:val="-15"/>
          <w:sz w:val="28"/>
          <w:u w:val="single"/>
        </w:rPr>
        <w:t xml:space="preserve"> </w:t>
      </w:r>
      <w:r>
        <w:rPr>
          <w:b/>
          <w:i/>
          <w:sz w:val="28"/>
          <w:u w:val="single"/>
        </w:rPr>
        <w:t>на</w:t>
      </w:r>
      <w:r>
        <w:rPr>
          <w:b/>
          <w:i/>
          <w:spacing w:val="-15"/>
          <w:sz w:val="28"/>
          <w:u w:val="single"/>
        </w:rPr>
        <w:t xml:space="preserve"> </w:t>
      </w:r>
      <w:r>
        <w:rPr>
          <w:b/>
          <w:i/>
          <w:sz w:val="28"/>
          <w:u w:val="single"/>
        </w:rPr>
        <w:t>все</w:t>
      </w:r>
      <w:r>
        <w:rPr>
          <w:b/>
          <w:i/>
          <w:spacing w:val="-14"/>
          <w:sz w:val="28"/>
          <w:u w:val="single"/>
        </w:rPr>
        <w:t xml:space="preserve"> </w:t>
      </w:r>
      <w:r>
        <w:rPr>
          <w:b/>
          <w:i/>
          <w:sz w:val="28"/>
          <w:u w:val="single"/>
        </w:rPr>
        <w:t>виды</w:t>
      </w:r>
      <w:r>
        <w:rPr>
          <w:b/>
          <w:i/>
          <w:sz w:val="28"/>
        </w:rPr>
        <w:t xml:space="preserve"> </w:t>
      </w:r>
      <w:r>
        <w:rPr>
          <w:b/>
          <w:i/>
          <w:sz w:val="28"/>
          <w:u w:val="single"/>
        </w:rPr>
        <w:t>оценочных процедур</w:t>
      </w:r>
      <w:r>
        <w:rPr>
          <w:sz w:val="28"/>
        </w:rPr>
        <w:t>, обеспечивающая оценочную деятельность педагога, а также может</w:t>
      </w:r>
      <w:r>
        <w:rPr>
          <w:spacing w:val="-13"/>
          <w:sz w:val="28"/>
        </w:rPr>
        <w:t xml:space="preserve"> </w:t>
      </w:r>
      <w:r>
        <w:rPr>
          <w:sz w:val="28"/>
        </w:rPr>
        <w:t>стать</w:t>
      </w:r>
      <w:r>
        <w:rPr>
          <w:spacing w:val="-16"/>
          <w:sz w:val="28"/>
        </w:rPr>
        <w:t xml:space="preserve"> </w:t>
      </w:r>
      <w:r>
        <w:rPr>
          <w:sz w:val="28"/>
        </w:rPr>
        <w:t>основой</w:t>
      </w:r>
      <w:r>
        <w:rPr>
          <w:spacing w:val="-11"/>
          <w:sz w:val="28"/>
        </w:rPr>
        <w:t xml:space="preserve"> </w:t>
      </w:r>
      <w:r>
        <w:rPr>
          <w:sz w:val="28"/>
        </w:rPr>
        <w:t>самооценивания</w:t>
      </w:r>
      <w:r>
        <w:rPr>
          <w:spacing w:val="-11"/>
          <w:sz w:val="28"/>
        </w:rPr>
        <w:t xml:space="preserve"> </w:t>
      </w:r>
      <w:r>
        <w:rPr>
          <w:sz w:val="28"/>
        </w:rPr>
        <w:t>учащимися</w:t>
      </w:r>
      <w:r>
        <w:rPr>
          <w:spacing w:val="-11"/>
          <w:sz w:val="28"/>
        </w:rPr>
        <w:t xml:space="preserve"> </w:t>
      </w:r>
      <w:r>
        <w:rPr>
          <w:sz w:val="28"/>
        </w:rPr>
        <w:t>результатов</w:t>
      </w:r>
      <w:r>
        <w:rPr>
          <w:spacing w:val="-12"/>
          <w:sz w:val="28"/>
        </w:rPr>
        <w:t xml:space="preserve"> </w:t>
      </w:r>
      <w:r>
        <w:rPr>
          <w:sz w:val="28"/>
        </w:rPr>
        <w:t>своего</w:t>
      </w:r>
      <w:r>
        <w:rPr>
          <w:spacing w:val="-11"/>
          <w:sz w:val="28"/>
        </w:rPr>
        <w:t xml:space="preserve"> </w:t>
      </w:r>
      <w:r>
        <w:rPr>
          <w:sz w:val="28"/>
        </w:rPr>
        <w:t>учебного</w:t>
      </w:r>
      <w:r>
        <w:rPr>
          <w:spacing w:val="-10"/>
          <w:sz w:val="28"/>
        </w:rPr>
        <w:t xml:space="preserve"> </w:t>
      </w:r>
      <w:r>
        <w:rPr>
          <w:sz w:val="28"/>
        </w:rPr>
        <w:t>труда.</w:t>
      </w:r>
    </w:p>
    <w:p w:rsidR="00A53501" w:rsidRDefault="009A2B6B">
      <w:pPr>
        <w:pStyle w:val="a3"/>
        <w:spacing w:before="184" w:after="35"/>
      </w:pPr>
      <w:r>
        <w:rPr>
          <w:color w:val="1F3761"/>
        </w:rPr>
        <w:t>Шкала</w:t>
      </w:r>
      <w:r>
        <w:rPr>
          <w:color w:val="1F3761"/>
          <w:spacing w:val="-18"/>
        </w:rPr>
        <w:t xml:space="preserve"> </w:t>
      </w:r>
      <w:r>
        <w:rPr>
          <w:color w:val="1F3761"/>
        </w:rPr>
        <w:t>соответствия</w:t>
      </w:r>
      <w:r>
        <w:rPr>
          <w:color w:val="1F3761"/>
          <w:spacing w:val="-16"/>
        </w:rPr>
        <w:t xml:space="preserve"> </w:t>
      </w:r>
      <w:r>
        <w:rPr>
          <w:color w:val="1F3761"/>
        </w:rPr>
        <w:t>оценок</w:t>
      </w:r>
      <w:r>
        <w:rPr>
          <w:color w:val="1F3761"/>
          <w:spacing w:val="-16"/>
        </w:rPr>
        <w:t xml:space="preserve"> </w:t>
      </w:r>
      <w:r>
        <w:rPr>
          <w:color w:val="1F3761"/>
        </w:rPr>
        <w:t>и</w:t>
      </w:r>
      <w:r>
        <w:rPr>
          <w:color w:val="1F3761"/>
          <w:spacing w:val="-15"/>
        </w:rPr>
        <w:t xml:space="preserve"> </w:t>
      </w:r>
      <w:r>
        <w:rPr>
          <w:color w:val="1F3761"/>
        </w:rPr>
        <w:t>оценок</w:t>
      </w:r>
      <w:r>
        <w:rPr>
          <w:color w:val="1F3761"/>
          <w:spacing w:val="-13"/>
        </w:rPr>
        <w:t xml:space="preserve"> </w:t>
      </w:r>
      <w:r>
        <w:rPr>
          <w:color w:val="1F3761"/>
        </w:rPr>
        <w:t>уровням</w:t>
      </w:r>
      <w:r>
        <w:rPr>
          <w:color w:val="1F3761"/>
          <w:spacing w:val="-13"/>
        </w:rPr>
        <w:t xml:space="preserve"> </w:t>
      </w:r>
      <w:r>
        <w:rPr>
          <w:color w:val="1F3761"/>
        </w:rPr>
        <w:t>достижений</w:t>
      </w:r>
      <w:r>
        <w:rPr>
          <w:color w:val="1F3761"/>
          <w:spacing w:val="-16"/>
        </w:rPr>
        <w:t xml:space="preserve"> </w:t>
      </w:r>
      <w:r>
        <w:rPr>
          <w:color w:val="1F3761"/>
          <w:spacing w:val="-2"/>
        </w:rPr>
        <w:t>обучающихся:</w:t>
      </w: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4"/>
        <w:gridCol w:w="1702"/>
        <w:gridCol w:w="1685"/>
        <w:gridCol w:w="1718"/>
        <w:gridCol w:w="1685"/>
        <w:gridCol w:w="1694"/>
      </w:tblGrid>
      <w:tr w:rsidR="00A53501">
        <w:trPr>
          <w:trHeight w:val="344"/>
        </w:trPr>
        <w:tc>
          <w:tcPr>
            <w:tcW w:w="1694" w:type="dxa"/>
          </w:tcPr>
          <w:p w:rsidR="00A53501" w:rsidRDefault="009A2B6B">
            <w:pPr>
              <w:pStyle w:val="TableParagraph"/>
              <w:spacing w:line="312" w:lineRule="exact"/>
              <w:ind w:left="86"/>
              <w:rPr>
                <w:sz w:val="28"/>
              </w:rPr>
            </w:pPr>
            <w:r>
              <w:rPr>
                <w:spacing w:val="-2"/>
                <w:sz w:val="28"/>
              </w:rPr>
              <w:t>Отметка</w:t>
            </w:r>
          </w:p>
        </w:tc>
        <w:tc>
          <w:tcPr>
            <w:tcW w:w="1702" w:type="dxa"/>
          </w:tcPr>
          <w:p w:rsidR="00A53501" w:rsidRDefault="009A2B6B">
            <w:pPr>
              <w:pStyle w:val="TableParagraph"/>
              <w:spacing w:line="317" w:lineRule="exact"/>
              <w:ind w:left="19"/>
              <w:rPr>
                <w:b/>
                <w:sz w:val="28"/>
              </w:rPr>
            </w:pPr>
            <w:r>
              <w:rPr>
                <w:b/>
                <w:spacing w:val="-5"/>
                <w:sz w:val="28"/>
              </w:rPr>
              <w:t>«5»</w:t>
            </w:r>
          </w:p>
        </w:tc>
        <w:tc>
          <w:tcPr>
            <w:tcW w:w="1685" w:type="dxa"/>
          </w:tcPr>
          <w:p w:rsidR="00A53501" w:rsidRDefault="009A2B6B">
            <w:pPr>
              <w:pStyle w:val="TableParagraph"/>
              <w:spacing w:line="317" w:lineRule="exact"/>
              <w:ind w:left="19"/>
              <w:rPr>
                <w:b/>
                <w:sz w:val="28"/>
              </w:rPr>
            </w:pPr>
            <w:r>
              <w:rPr>
                <w:b/>
                <w:spacing w:val="-5"/>
                <w:sz w:val="28"/>
              </w:rPr>
              <w:t>«4»</w:t>
            </w:r>
          </w:p>
        </w:tc>
        <w:tc>
          <w:tcPr>
            <w:tcW w:w="1718" w:type="dxa"/>
          </w:tcPr>
          <w:p w:rsidR="00A53501" w:rsidRDefault="009A2B6B">
            <w:pPr>
              <w:pStyle w:val="TableParagraph"/>
              <w:spacing w:line="317" w:lineRule="exact"/>
              <w:ind w:left="24"/>
              <w:rPr>
                <w:b/>
                <w:sz w:val="28"/>
              </w:rPr>
            </w:pPr>
            <w:r>
              <w:rPr>
                <w:b/>
                <w:spacing w:val="-5"/>
                <w:sz w:val="28"/>
              </w:rPr>
              <w:t>«3»</w:t>
            </w:r>
          </w:p>
        </w:tc>
        <w:tc>
          <w:tcPr>
            <w:tcW w:w="1685" w:type="dxa"/>
          </w:tcPr>
          <w:p w:rsidR="00A53501" w:rsidRDefault="009A2B6B">
            <w:pPr>
              <w:pStyle w:val="TableParagraph"/>
              <w:spacing w:line="317" w:lineRule="exact"/>
              <w:ind w:left="15"/>
              <w:rPr>
                <w:b/>
                <w:sz w:val="28"/>
              </w:rPr>
            </w:pPr>
            <w:r>
              <w:rPr>
                <w:b/>
                <w:spacing w:val="-5"/>
                <w:sz w:val="28"/>
              </w:rPr>
              <w:t>«2»</w:t>
            </w:r>
          </w:p>
        </w:tc>
        <w:tc>
          <w:tcPr>
            <w:tcW w:w="1694" w:type="dxa"/>
          </w:tcPr>
          <w:p w:rsidR="00A53501" w:rsidRDefault="009A2B6B">
            <w:pPr>
              <w:pStyle w:val="TableParagraph"/>
              <w:spacing w:line="312" w:lineRule="exact"/>
              <w:ind w:left="101"/>
              <w:rPr>
                <w:sz w:val="28"/>
              </w:rPr>
            </w:pPr>
            <w:r>
              <w:rPr>
                <w:spacing w:val="-2"/>
                <w:sz w:val="28"/>
              </w:rPr>
              <w:t>Отметка</w:t>
            </w:r>
          </w:p>
        </w:tc>
      </w:tr>
      <w:tr w:rsidR="00A53501">
        <w:trPr>
          <w:trHeight w:val="1204"/>
        </w:trPr>
        <w:tc>
          <w:tcPr>
            <w:tcW w:w="1694" w:type="dxa"/>
          </w:tcPr>
          <w:p w:rsidR="00A53501" w:rsidRDefault="009A2B6B">
            <w:pPr>
              <w:pStyle w:val="TableParagraph"/>
              <w:spacing w:line="259" w:lineRule="auto"/>
              <w:ind w:left="26"/>
              <w:rPr>
                <w:sz w:val="28"/>
              </w:rPr>
            </w:pPr>
            <w:r>
              <w:rPr>
                <w:spacing w:val="-2"/>
                <w:sz w:val="28"/>
              </w:rPr>
              <w:t xml:space="preserve">Качество усвоения </w:t>
            </w:r>
            <w:r>
              <w:rPr>
                <w:spacing w:val="-4"/>
                <w:sz w:val="28"/>
              </w:rPr>
              <w:t>программы</w:t>
            </w:r>
          </w:p>
        </w:tc>
        <w:tc>
          <w:tcPr>
            <w:tcW w:w="1702" w:type="dxa"/>
          </w:tcPr>
          <w:p w:rsidR="00A53501" w:rsidRDefault="00A53501">
            <w:pPr>
              <w:pStyle w:val="TableParagraph"/>
              <w:spacing w:before="21"/>
              <w:rPr>
                <w:sz w:val="28"/>
              </w:rPr>
            </w:pPr>
          </w:p>
          <w:p w:rsidR="00A53501" w:rsidRDefault="009A2B6B">
            <w:pPr>
              <w:pStyle w:val="TableParagraph"/>
              <w:ind w:left="33"/>
              <w:rPr>
                <w:sz w:val="28"/>
              </w:rPr>
            </w:pPr>
            <w:r>
              <w:rPr>
                <w:spacing w:val="-4"/>
                <w:sz w:val="28"/>
              </w:rPr>
              <w:t>85-100%</w:t>
            </w:r>
          </w:p>
        </w:tc>
        <w:tc>
          <w:tcPr>
            <w:tcW w:w="1685" w:type="dxa"/>
          </w:tcPr>
          <w:p w:rsidR="00A53501" w:rsidRDefault="00A53501">
            <w:pPr>
              <w:pStyle w:val="TableParagraph"/>
              <w:spacing w:before="21"/>
              <w:rPr>
                <w:sz w:val="28"/>
              </w:rPr>
            </w:pPr>
          </w:p>
          <w:p w:rsidR="00A53501" w:rsidRDefault="009A2B6B">
            <w:pPr>
              <w:pStyle w:val="TableParagraph"/>
              <w:ind w:left="38"/>
              <w:rPr>
                <w:sz w:val="28"/>
              </w:rPr>
            </w:pPr>
            <w:r>
              <w:rPr>
                <w:sz w:val="28"/>
              </w:rPr>
              <w:t>65 -</w:t>
            </w:r>
            <w:r>
              <w:rPr>
                <w:spacing w:val="-5"/>
                <w:sz w:val="28"/>
              </w:rPr>
              <w:t xml:space="preserve"> 84%</w:t>
            </w:r>
          </w:p>
        </w:tc>
        <w:tc>
          <w:tcPr>
            <w:tcW w:w="1718" w:type="dxa"/>
          </w:tcPr>
          <w:p w:rsidR="00A53501" w:rsidRDefault="00A53501">
            <w:pPr>
              <w:pStyle w:val="TableParagraph"/>
              <w:spacing w:before="21"/>
              <w:rPr>
                <w:sz w:val="28"/>
              </w:rPr>
            </w:pPr>
          </w:p>
          <w:p w:rsidR="00A53501" w:rsidRDefault="009A2B6B">
            <w:pPr>
              <w:pStyle w:val="TableParagraph"/>
              <w:ind w:left="48"/>
              <w:rPr>
                <w:sz w:val="28"/>
              </w:rPr>
            </w:pPr>
            <w:r>
              <w:rPr>
                <w:sz w:val="28"/>
              </w:rPr>
              <w:t>50 -</w:t>
            </w:r>
            <w:r>
              <w:rPr>
                <w:spacing w:val="-5"/>
                <w:sz w:val="28"/>
              </w:rPr>
              <w:t xml:space="preserve"> 64%</w:t>
            </w:r>
          </w:p>
        </w:tc>
        <w:tc>
          <w:tcPr>
            <w:tcW w:w="1685" w:type="dxa"/>
          </w:tcPr>
          <w:p w:rsidR="00A53501" w:rsidRDefault="00A53501">
            <w:pPr>
              <w:pStyle w:val="TableParagraph"/>
              <w:spacing w:before="21"/>
              <w:rPr>
                <w:sz w:val="28"/>
              </w:rPr>
            </w:pPr>
          </w:p>
          <w:p w:rsidR="00A53501" w:rsidRDefault="009A2B6B">
            <w:pPr>
              <w:pStyle w:val="TableParagraph"/>
              <w:ind w:left="24"/>
              <w:rPr>
                <w:sz w:val="28"/>
              </w:rPr>
            </w:pPr>
            <w:r>
              <w:rPr>
                <w:sz w:val="28"/>
              </w:rPr>
              <w:t>25</w:t>
            </w:r>
            <w:r>
              <w:rPr>
                <w:spacing w:val="1"/>
                <w:sz w:val="28"/>
              </w:rPr>
              <w:t xml:space="preserve"> </w:t>
            </w:r>
            <w:r>
              <w:rPr>
                <w:sz w:val="28"/>
              </w:rPr>
              <w:t>-</w:t>
            </w:r>
            <w:r>
              <w:rPr>
                <w:spacing w:val="-5"/>
                <w:sz w:val="28"/>
              </w:rPr>
              <w:t xml:space="preserve"> 49%</w:t>
            </w:r>
          </w:p>
        </w:tc>
        <w:tc>
          <w:tcPr>
            <w:tcW w:w="1694" w:type="dxa"/>
          </w:tcPr>
          <w:p w:rsidR="00A53501" w:rsidRDefault="009A2B6B">
            <w:pPr>
              <w:pStyle w:val="TableParagraph"/>
              <w:spacing w:line="259" w:lineRule="auto"/>
              <w:ind w:left="39"/>
              <w:rPr>
                <w:sz w:val="28"/>
              </w:rPr>
            </w:pPr>
            <w:r>
              <w:rPr>
                <w:spacing w:val="-2"/>
                <w:sz w:val="28"/>
              </w:rPr>
              <w:t xml:space="preserve">Качество усвоения </w:t>
            </w:r>
            <w:r>
              <w:rPr>
                <w:spacing w:val="-4"/>
                <w:sz w:val="28"/>
              </w:rPr>
              <w:t>программы</w:t>
            </w:r>
          </w:p>
        </w:tc>
      </w:tr>
      <w:tr w:rsidR="00A53501">
        <w:trPr>
          <w:trHeight w:val="851"/>
        </w:trPr>
        <w:tc>
          <w:tcPr>
            <w:tcW w:w="1694" w:type="dxa"/>
          </w:tcPr>
          <w:p w:rsidR="00A53501" w:rsidRDefault="009A2B6B">
            <w:pPr>
              <w:pStyle w:val="TableParagraph"/>
              <w:spacing w:line="312" w:lineRule="exact"/>
              <w:ind w:left="26"/>
              <w:rPr>
                <w:sz w:val="28"/>
              </w:rPr>
            </w:pPr>
            <w:r>
              <w:rPr>
                <w:spacing w:val="-2"/>
                <w:sz w:val="28"/>
              </w:rPr>
              <w:t>Оценка</w:t>
            </w:r>
          </w:p>
        </w:tc>
        <w:tc>
          <w:tcPr>
            <w:tcW w:w="1702" w:type="dxa"/>
          </w:tcPr>
          <w:p w:rsidR="00A53501" w:rsidRDefault="009A2B6B">
            <w:pPr>
              <w:pStyle w:val="TableParagraph"/>
              <w:spacing w:line="312" w:lineRule="exact"/>
              <w:ind w:left="33"/>
              <w:rPr>
                <w:sz w:val="28"/>
              </w:rPr>
            </w:pPr>
            <w:r>
              <w:rPr>
                <w:spacing w:val="-2"/>
                <w:sz w:val="28"/>
              </w:rPr>
              <w:t>«Отлично»</w:t>
            </w:r>
          </w:p>
        </w:tc>
        <w:tc>
          <w:tcPr>
            <w:tcW w:w="1685" w:type="dxa"/>
          </w:tcPr>
          <w:p w:rsidR="00A53501" w:rsidRDefault="009A2B6B">
            <w:pPr>
              <w:pStyle w:val="TableParagraph"/>
              <w:spacing w:line="312" w:lineRule="exact"/>
              <w:ind w:left="38"/>
              <w:rPr>
                <w:sz w:val="28"/>
              </w:rPr>
            </w:pPr>
            <w:r>
              <w:rPr>
                <w:spacing w:val="-2"/>
                <w:sz w:val="28"/>
              </w:rPr>
              <w:t>«Хорошо»</w:t>
            </w:r>
          </w:p>
        </w:tc>
        <w:tc>
          <w:tcPr>
            <w:tcW w:w="1718" w:type="dxa"/>
          </w:tcPr>
          <w:p w:rsidR="00A53501" w:rsidRDefault="009A2B6B">
            <w:pPr>
              <w:pStyle w:val="TableParagraph"/>
              <w:spacing w:line="307" w:lineRule="exact"/>
              <w:ind w:left="48"/>
              <w:rPr>
                <w:sz w:val="28"/>
              </w:rPr>
            </w:pPr>
            <w:r>
              <w:rPr>
                <w:spacing w:val="-2"/>
                <w:sz w:val="28"/>
              </w:rPr>
              <w:t>«Удовлет-</w:t>
            </w:r>
          </w:p>
          <w:p w:rsidR="00A53501" w:rsidRDefault="009A2B6B">
            <w:pPr>
              <w:pStyle w:val="TableParagraph"/>
              <w:spacing w:before="33"/>
              <w:ind w:left="48"/>
              <w:rPr>
                <w:sz w:val="28"/>
              </w:rPr>
            </w:pPr>
            <w:r>
              <w:rPr>
                <w:spacing w:val="-2"/>
                <w:sz w:val="28"/>
              </w:rPr>
              <w:t>ворительно»</w:t>
            </w:r>
          </w:p>
        </w:tc>
        <w:tc>
          <w:tcPr>
            <w:tcW w:w="1685" w:type="dxa"/>
          </w:tcPr>
          <w:p w:rsidR="00A53501" w:rsidRDefault="009A2B6B">
            <w:pPr>
              <w:pStyle w:val="TableParagraph"/>
              <w:spacing w:line="307" w:lineRule="exact"/>
              <w:ind w:left="24"/>
              <w:rPr>
                <w:sz w:val="28"/>
              </w:rPr>
            </w:pPr>
            <w:r>
              <w:rPr>
                <w:spacing w:val="-2"/>
                <w:sz w:val="28"/>
              </w:rPr>
              <w:t>«Неудовлет-</w:t>
            </w:r>
          </w:p>
          <w:p w:rsidR="00A53501" w:rsidRDefault="009A2B6B">
            <w:pPr>
              <w:pStyle w:val="TableParagraph"/>
              <w:spacing w:before="33"/>
              <w:ind w:left="24"/>
              <w:rPr>
                <w:sz w:val="28"/>
              </w:rPr>
            </w:pPr>
            <w:r>
              <w:rPr>
                <w:spacing w:val="-2"/>
                <w:sz w:val="28"/>
              </w:rPr>
              <w:t>ворительно»</w:t>
            </w:r>
          </w:p>
        </w:tc>
        <w:tc>
          <w:tcPr>
            <w:tcW w:w="1694" w:type="dxa"/>
          </w:tcPr>
          <w:p w:rsidR="00A53501" w:rsidRDefault="009A2B6B">
            <w:pPr>
              <w:pStyle w:val="TableParagraph"/>
              <w:spacing w:line="312" w:lineRule="exact"/>
              <w:ind w:left="39"/>
              <w:rPr>
                <w:sz w:val="28"/>
              </w:rPr>
            </w:pPr>
            <w:r>
              <w:rPr>
                <w:spacing w:val="-2"/>
                <w:sz w:val="28"/>
              </w:rPr>
              <w:t>Оценка</w:t>
            </w:r>
          </w:p>
        </w:tc>
      </w:tr>
      <w:tr w:rsidR="00A53501">
        <w:trPr>
          <w:trHeight w:val="695"/>
        </w:trPr>
        <w:tc>
          <w:tcPr>
            <w:tcW w:w="1694" w:type="dxa"/>
          </w:tcPr>
          <w:p w:rsidR="00A53501" w:rsidRDefault="009A2B6B">
            <w:pPr>
              <w:pStyle w:val="TableParagraph"/>
              <w:spacing w:line="315" w:lineRule="exact"/>
              <w:ind w:left="26"/>
              <w:rPr>
                <w:sz w:val="28"/>
              </w:rPr>
            </w:pPr>
            <w:r>
              <w:rPr>
                <w:spacing w:val="-2"/>
                <w:sz w:val="28"/>
              </w:rPr>
              <w:t>Уровень</w:t>
            </w:r>
          </w:p>
        </w:tc>
        <w:tc>
          <w:tcPr>
            <w:tcW w:w="1702" w:type="dxa"/>
          </w:tcPr>
          <w:p w:rsidR="00A53501" w:rsidRDefault="009A2B6B">
            <w:pPr>
              <w:pStyle w:val="TableParagraph"/>
              <w:spacing w:line="315" w:lineRule="exact"/>
              <w:ind w:left="19"/>
              <w:rPr>
                <w:sz w:val="28"/>
              </w:rPr>
            </w:pPr>
            <w:r>
              <w:rPr>
                <w:spacing w:val="-2"/>
                <w:sz w:val="28"/>
              </w:rPr>
              <w:t>Высоки</w:t>
            </w:r>
          </w:p>
          <w:p w:rsidR="00A53501" w:rsidRDefault="009A2B6B">
            <w:pPr>
              <w:pStyle w:val="TableParagraph"/>
              <w:spacing w:before="31"/>
              <w:ind w:left="19"/>
              <w:rPr>
                <w:sz w:val="28"/>
              </w:rPr>
            </w:pPr>
            <w:r>
              <w:rPr>
                <w:spacing w:val="-10"/>
                <w:sz w:val="28"/>
              </w:rPr>
              <w:t>й</w:t>
            </w:r>
          </w:p>
        </w:tc>
        <w:tc>
          <w:tcPr>
            <w:tcW w:w="1685" w:type="dxa"/>
          </w:tcPr>
          <w:p w:rsidR="00A53501" w:rsidRDefault="009A2B6B">
            <w:pPr>
              <w:pStyle w:val="TableParagraph"/>
              <w:spacing w:line="315" w:lineRule="exact"/>
              <w:ind w:left="38"/>
              <w:rPr>
                <w:sz w:val="28"/>
              </w:rPr>
            </w:pPr>
            <w:r>
              <w:rPr>
                <w:spacing w:val="-4"/>
                <w:sz w:val="28"/>
              </w:rPr>
              <w:t>Повышенный</w:t>
            </w:r>
          </w:p>
        </w:tc>
        <w:tc>
          <w:tcPr>
            <w:tcW w:w="1718" w:type="dxa"/>
            <w:vMerge w:val="restart"/>
            <w:tcBorders>
              <w:bottom w:val="single" w:sz="2" w:space="0" w:color="000000"/>
            </w:tcBorders>
          </w:tcPr>
          <w:p w:rsidR="00A53501" w:rsidRDefault="009A2B6B">
            <w:pPr>
              <w:pStyle w:val="TableParagraph"/>
              <w:spacing w:line="317" w:lineRule="exact"/>
              <w:ind w:left="48"/>
              <w:rPr>
                <w:b/>
                <w:sz w:val="28"/>
              </w:rPr>
            </w:pPr>
            <w:r>
              <w:rPr>
                <w:b/>
                <w:spacing w:val="-2"/>
                <w:sz w:val="28"/>
              </w:rPr>
              <w:t>Базовый</w:t>
            </w:r>
          </w:p>
        </w:tc>
        <w:tc>
          <w:tcPr>
            <w:tcW w:w="1685" w:type="dxa"/>
          </w:tcPr>
          <w:p w:rsidR="00A53501" w:rsidRDefault="009A2B6B">
            <w:pPr>
              <w:pStyle w:val="TableParagraph"/>
              <w:spacing w:line="315" w:lineRule="exact"/>
              <w:ind w:left="24"/>
              <w:rPr>
                <w:sz w:val="28"/>
              </w:rPr>
            </w:pPr>
            <w:r>
              <w:rPr>
                <w:spacing w:val="-2"/>
                <w:sz w:val="28"/>
              </w:rPr>
              <w:t>Пониженный</w:t>
            </w:r>
          </w:p>
        </w:tc>
        <w:tc>
          <w:tcPr>
            <w:tcW w:w="1694" w:type="dxa"/>
          </w:tcPr>
          <w:p w:rsidR="00A53501" w:rsidRDefault="009A2B6B">
            <w:pPr>
              <w:pStyle w:val="TableParagraph"/>
              <w:spacing w:line="315" w:lineRule="exact"/>
              <w:ind w:left="39"/>
              <w:rPr>
                <w:sz w:val="28"/>
              </w:rPr>
            </w:pPr>
            <w:r>
              <w:rPr>
                <w:spacing w:val="-2"/>
                <w:sz w:val="28"/>
              </w:rPr>
              <w:t>Уровень</w:t>
            </w:r>
          </w:p>
        </w:tc>
      </w:tr>
      <w:tr w:rsidR="00A53501">
        <w:trPr>
          <w:trHeight w:val="352"/>
        </w:trPr>
        <w:tc>
          <w:tcPr>
            <w:tcW w:w="1694" w:type="dxa"/>
            <w:tcBorders>
              <w:bottom w:val="single" w:sz="2" w:space="0" w:color="000000"/>
            </w:tcBorders>
          </w:tcPr>
          <w:p w:rsidR="00A53501" w:rsidRDefault="00A53501">
            <w:pPr>
              <w:pStyle w:val="TableParagraph"/>
              <w:rPr>
                <w:sz w:val="26"/>
              </w:rPr>
            </w:pPr>
          </w:p>
        </w:tc>
        <w:tc>
          <w:tcPr>
            <w:tcW w:w="3387" w:type="dxa"/>
            <w:gridSpan w:val="2"/>
            <w:tcBorders>
              <w:bottom w:val="single" w:sz="2" w:space="0" w:color="000000"/>
            </w:tcBorders>
          </w:tcPr>
          <w:p w:rsidR="00A53501" w:rsidRDefault="009A2B6B">
            <w:pPr>
              <w:pStyle w:val="TableParagraph"/>
              <w:spacing w:line="319" w:lineRule="exact"/>
              <w:ind w:left="33"/>
              <w:rPr>
                <w:b/>
                <w:sz w:val="28"/>
              </w:rPr>
            </w:pPr>
            <w:r>
              <w:rPr>
                <w:b/>
                <w:spacing w:val="-2"/>
                <w:sz w:val="28"/>
              </w:rPr>
              <w:t>Превышающие</w:t>
            </w:r>
            <w:r>
              <w:rPr>
                <w:b/>
                <w:spacing w:val="-1"/>
                <w:sz w:val="28"/>
              </w:rPr>
              <w:t xml:space="preserve"> </w:t>
            </w:r>
            <w:r>
              <w:rPr>
                <w:b/>
                <w:spacing w:val="-2"/>
                <w:sz w:val="28"/>
              </w:rPr>
              <w:t>базовый</w:t>
            </w:r>
          </w:p>
        </w:tc>
        <w:tc>
          <w:tcPr>
            <w:tcW w:w="1718" w:type="dxa"/>
            <w:vMerge/>
            <w:tcBorders>
              <w:top w:val="nil"/>
              <w:bottom w:val="single" w:sz="2" w:space="0" w:color="000000"/>
            </w:tcBorders>
          </w:tcPr>
          <w:p w:rsidR="00A53501" w:rsidRDefault="00A53501">
            <w:pPr>
              <w:rPr>
                <w:sz w:val="2"/>
                <w:szCs w:val="2"/>
              </w:rPr>
            </w:pPr>
          </w:p>
        </w:tc>
        <w:tc>
          <w:tcPr>
            <w:tcW w:w="3379" w:type="dxa"/>
            <w:gridSpan w:val="2"/>
            <w:tcBorders>
              <w:bottom w:val="single" w:sz="2" w:space="0" w:color="000000"/>
            </w:tcBorders>
          </w:tcPr>
          <w:p w:rsidR="00A53501" w:rsidRDefault="009A2B6B">
            <w:pPr>
              <w:pStyle w:val="TableParagraph"/>
              <w:spacing w:line="319" w:lineRule="exact"/>
              <w:ind w:left="24"/>
              <w:rPr>
                <w:b/>
                <w:sz w:val="28"/>
              </w:rPr>
            </w:pPr>
            <w:r>
              <w:rPr>
                <w:b/>
                <w:sz w:val="28"/>
              </w:rPr>
              <w:t>Ниже</w:t>
            </w:r>
            <w:r>
              <w:rPr>
                <w:b/>
                <w:spacing w:val="-12"/>
                <w:sz w:val="28"/>
              </w:rPr>
              <w:t xml:space="preserve"> </w:t>
            </w:r>
            <w:r>
              <w:rPr>
                <w:b/>
                <w:spacing w:val="-2"/>
                <w:sz w:val="28"/>
              </w:rPr>
              <w:t>базового</w:t>
            </w:r>
          </w:p>
        </w:tc>
      </w:tr>
      <w:tr w:rsidR="00A53501">
        <w:trPr>
          <w:trHeight w:val="350"/>
        </w:trPr>
        <w:tc>
          <w:tcPr>
            <w:tcW w:w="1694" w:type="dxa"/>
            <w:tcBorders>
              <w:top w:val="single" w:sz="2" w:space="0" w:color="000000"/>
              <w:left w:val="single" w:sz="2" w:space="0" w:color="000000"/>
              <w:bottom w:val="single" w:sz="2" w:space="0" w:color="000000"/>
              <w:right w:val="single" w:sz="2" w:space="0" w:color="000000"/>
            </w:tcBorders>
          </w:tcPr>
          <w:p w:rsidR="00A53501" w:rsidRDefault="00A53501">
            <w:pPr>
              <w:pStyle w:val="TableParagraph"/>
              <w:rPr>
                <w:sz w:val="26"/>
              </w:rPr>
            </w:pPr>
          </w:p>
        </w:tc>
        <w:tc>
          <w:tcPr>
            <w:tcW w:w="3387" w:type="dxa"/>
            <w:gridSpan w:val="2"/>
            <w:tcBorders>
              <w:top w:val="single" w:sz="2" w:space="0" w:color="000000"/>
              <w:left w:val="single" w:sz="2" w:space="0" w:color="000000"/>
              <w:bottom w:val="single" w:sz="2" w:space="0" w:color="000000"/>
              <w:right w:val="single" w:sz="2" w:space="0" w:color="000000"/>
            </w:tcBorders>
          </w:tcPr>
          <w:p w:rsidR="00A53501" w:rsidRDefault="009A2B6B">
            <w:pPr>
              <w:pStyle w:val="TableParagraph"/>
              <w:spacing w:line="312" w:lineRule="exact"/>
              <w:ind w:left="36"/>
              <w:rPr>
                <w:sz w:val="28"/>
              </w:rPr>
            </w:pPr>
            <w:r>
              <w:rPr>
                <w:spacing w:val="-2"/>
                <w:sz w:val="28"/>
              </w:rPr>
              <w:t>«зачтено»</w:t>
            </w:r>
          </w:p>
        </w:tc>
        <w:tc>
          <w:tcPr>
            <w:tcW w:w="1718" w:type="dxa"/>
            <w:tcBorders>
              <w:top w:val="single" w:sz="2" w:space="0" w:color="000000"/>
              <w:left w:val="single" w:sz="2" w:space="0" w:color="000000"/>
              <w:bottom w:val="single" w:sz="2" w:space="0" w:color="000000"/>
              <w:right w:val="single" w:sz="2" w:space="0" w:color="000000"/>
            </w:tcBorders>
          </w:tcPr>
          <w:p w:rsidR="00A53501" w:rsidRDefault="009A2B6B">
            <w:pPr>
              <w:pStyle w:val="TableParagraph"/>
              <w:spacing w:line="312" w:lineRule="exact"/>
              <w:ind w:left="41"/>
              <w:rPr>
                <w:sz w:val="28"/>
              </w:rPr>
            </w:pPr>
            <w:r>
              <w:rPr>
                <w:spacing w:val="-2"/>
                <w:sz w:val="28"/>
              </w:rPr>
              <w:t>«зачтено»</w:t>
            </w:r>
          </w:p>
        </w:tc>
        <w:tc>
          <w:tcPr>
            <w:tcW w:w="3379" w:type="dxa"/>
            <w:gridSpan w:val="2"/>
            <w:tcBorders>
              <w:top w:val="single" w:sz="2" w:space="0" w:color="000000"/>
              <w:left w:val="single" w:sz="2" w:space="0" w:color="000000"/>
              <w:bottom w:val="single" w:sz="2" w:space="0" w:color="000000"/>
              <w:right w:val="single" w:sz="2" w:space="0" w:color="000000"/>
            </w:tcBorders>
          </w:tcPr>
          <w:p w:rsidR="00A53501" w:rsidRDefault="009A2B6B">
            <w:pPr>
              <w:pStyle w:val="TableParagraph"/>
              <w:spacing w:line="312" w:lineRule="exact"/>
              <w:ind w:left="27"/>
              <w:rPr>
                <w:sz w:val="28"/>
              </w:rPr>
            </w:pPr>
            <w:r>
              <w:rPr>
                <w:spacing w:val="-2"/>
                <w:sz w:val="28"/>
              </w:rPr>
              <w:t>«незачтено»</w:t>
            </w:r>
          </w:p>
        </w:tc>
      </w:tr>
    </w:tbl>
    <w:p w:rsidR="00A53501" w:rsidRDefault="00A53501">
      <w:pPr>
        <w:pStyle w:val="TableParagraph"/>
        <w:spacing w:line="312" w:lineRule="exact"/>
        <w:rPr>
          <w:sz w:val="28"/>
        </w:rPr>
        <w:sectPr w:rsidR="00A53501">
          <w:pgSz w:w="11900" w:h="16850"/>
          <w:pgMar w:top="960" w:right="283" w:bottom="520" w:left="425" w:header="0" w:footer="321" w:gutter="0"/>
          <w:cols w:space="720"/>
        </w:sectPr>
      </w:pPr>
    </w:p>
    <w:p w:rsidR="00A53501" w:rsidRDefault="009A2B6B">
      <w:pPr>
        <w:spacing w:before="66"/>
        <w:ind w:left="1135"/>
        <w:jc w:val="both"/>
        <w:rPr>
          <w:sz w:val="28"/>
        </w:rPr>
      </w:pPr>
      <w:r>
        <w:rPr>
          <w:b/>
          <w:sz w:val="28"/>
        </w:rPr>
        <w:lastRenderedPageBreak/>
        <w:t>Оценка</w:t>
      </w:r>
      <w:r>
        <w:rPr>
          <w:b/>
          <w:spacing w:val="-11"/>
          <w:sz w:val="28"/>
        </w:rPr>
        <w:t xml:space="preserve"> </w:t>
      </w:r>
      <w:r>
        <w:rPr>
          <w:b/>
          <w:sz w:val="28"/>
        </w:rPr>
        <w:t>«2»</w:t>
      </w:r>
      <w:r>
        <w:rPr>
          <w:b/>
          <w:spacing w:val="-10"/>
          <w:sz w:val="28"/>
        </w:rPr>
        <w:t xml:space="preserve"> </w:t>
      </w:r>
      <w:r>
        <w:rPr>
          <w:sz w:val="28"/>
        </w:rPr>
        <w:t>ставится</w:t>
      </w:r>
      <w:r>
        <w:rPr>
          <w:spacing w:val="-10"/>
          <w:sz w:val="28"/>
        </w:rPr>
        <w:t xml:space="preserve"> </w:t>
      </w:r>
      <w:r>
        <w:rPr>
          <w:sz w:val="28"/>
        </w:rPr>
        <w:t>в</w:t>
      </w:r>
      <w:r>
        <w:rPr>
          <w:spacing w:val="-12"/>
          <w:sz w:val="28"/>
        </w:rPr>
        <w:t xml:space="preserve"> </w:t>
      </w:r>
      <w:r>
        <w:rPr>
          <w:sz w:val="28"/>
        </w:rPr>
        <w:t>следующих</w:t>
      </w:r>
      <w:r>
        <w:rPr>
          <w:spacing w:val="-13"/>
          <w:sz w:val="28"/>
        </w:rPr>
        <w:t xml:space="preserve"> </w:t>
      </w:r>
      <w:r>
        <w:rPr>
          <w:spacing w:val="-2"/>
          <w:sz w:val="28"/>
        </w:rPr>
        <w:t>случаях:</w:t>
      </w:r>
    </w:p>
    <w:p w:rsidR="00A53501" w:rsidRDefault="009A2B6B">
      <w:pPr>
        <w:pStyle w:val="a4"/>
        <w:numPr>
          <w:ilvl w:val="0"/>
          <w:numId w:val="42"/>
        </w:numPr>
        <w:tabs>
          <w:tab w:val="left" w:pos="1274"/>
        </w:tabs>
        <w:spacing w:before="219"/>
        <w:ind w:left="1274" w:hanging="187"/>
        <w:rPr>
          <w:sz w:val="28"/>
        </w:rPr>
      </w:pPr>
      <w:r>
        <w:rPr>
          <w:sz w:val="28"/>
        </w:rPr>
        <w:t>не</w:t>
      </w:r>
      <w:r>
        <w:rPr>
          <w:spacing w:val="-18"/>
          <w:sz w:val="28"/>
        </w:rPr>
        <w:t xml:space="preserve"> </w:t>
      </w:r>
      <w:r>
        <w:rPr>
          <w:sz w:val="28"/>
        </w:rPr>
        <w:t>раскрыто</w:t>
      </w:r>
      <w:r>
        <w:rPr>
          <w:spacing w:val="-17"/>
          <w:sz w:val="28"/>
        </w:rPr>
        <w:t xml:space="preserve"> </w:t>
      </w:r>
      <w:r>
        <w:rPr>
          <w:sz w:val="28"/>
        </w:rPr>
        <w:t>основное</w:t>
      </w:r>
      <w:r>
        <w:rPr>
          <w:spacing w:val="-17"/>
          <w:sz w:val="28"/>
        </w:rPr>
        <w:t xml:space="preserve"> </w:t>
      </w:r>
      <w:r>
        <w:rPr>
          <w:sz w:val="28"/>
        </w:rPr>
        <w:t>содержание</w:t>
      </w:r>
      <w:r>
        <w:rPr>
          <w:spacing w:val="-13"/>
          <w:sz w:val="28"/>
        </w:rPr>
        <w:t xml:space="preserve"> </w:t>
      </w:r>
      <w:r>
        <w:rPr>
          <w:sz w:val="28"/>
        </w:rPr>
        <w:t>учебного</w:t>
      </w:r>
      <w:r>
        <w:rPr>
          <w:spacing w:val="-17"/>
          <w:sz w:val="28"/>
        </w:rPr>
        <w:t xml:space="preserve"> </w:t>
      </w:r>
      <w:r>
        <w:rPr>
          <w:spacing w:val="-2"/>
          <w:sz w:val="28"/>
        </w:rPr>
        <w:t>материала;</w:t>
      </w:r>
    </w:p>
    <w:p w:rsidR="00A53501" w:rsidRDefault="009A2B6B">
      <w:pPr>
        <w:pStyle w:val="a4"/>
        <w:numPr>
          <w:ilvl w:val="0"/>
          <w:numId w:val="42"/>
        </w:numPr>
        <w:tabs>
          <w:tab w:val="left" w:pos="1273"/>
        </w:tabs>
        <w:spacing w:before="47" w:line="268" w:lineRule="auto"/>
        <w:ind w:right="291" w:firstLine="427"/>
        <w:rPr>
          <w:sz w:val="28"/>
        </w:rPr>
      </w:pPr>
      <w:r>
        <w:rPr>
          <w:sz w:val="28"/>
        </w:rPr>
        <w:t>обнаружено незнание или непонимание учащимся большей или наибольшей части учебного материала;</w:t>
      </w:r>
    </w:p>
    <w:p w:rsidR="00A53501" w:rsidRDefault="009A2B6B">
      <w:pPr>
        <w:pStyle w:val="a4"/>
        <w:numPr>
          <w:ilvl w:val="0"/>
          <w:numId w:val="42"/>
        </w:numPr>
        <w:tabs>
          <w:tab w:val="left" w:pos="1273"/>
        </w:tabs>
        <w:spacing w:before="4" w:line="266" w:lineRule="auto"/>
        <w:ind w:right="276" w:firstLine="427"/>
        <w:rPr>
          <w:sz w:val="28"/>
        </w:rPr>
      </w:pPr>
      <w:r>
        <w:rPr>
          <w:sz w:val="28"/>
        </w:rPr>
        <w:t>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A53501" w:rsidRDefault="009A2B6B">
      <w:pPr>
        <w:pStyle w:val="a3"/>
        <w:spacing w:before="13" w:line="259" w:lineRule="auto"/>
        <w:ind w:left="659" w:right="159"/>
      </w:pPr>
      <w:r>
        <w:t>Устный ответ, письменная работа, практическая деятельность и её результаты частично соответствуют требованиям программы в объеме 25 - 49 %, имеются существенные</w:t>
      </w:r>
      <w:r>
        <w:rPr>
          <w:spacing w:val="-11"/>
        </w:rPr>
        <w:t xml:space="preserve"> </w:t>
      </w:r>
      <w:r>
        <w:t>недостатки</w:t>
      </w:r>
      <w:r>
        <w:rPr>
          <w:spacing w:val="-12"/>
        </w:rPr>
        <w:t xml:space="preserve"> </w:t>
      </w:r>
      <w:r>
        <w:t>и</w:t>
      </w:r>
      <w:r>
        <w:rPr>
          <w:spacing w:val="-16"/>
        </w:rPr>
        <w:t xml:space="preserve"> </w:t>
      </w:r>
      <w:r>
        <w:t>4</w:t>
      </w:r>
      <w:r>
        <w:rPr>
          <w:spacing w:val="-13"/>
        </w:rPr>
        <w:t xml:space="preserve"> </w:t>
      </w:r>
      <w:r>
        <w:t>и</w:t>
      </w:r>
      <w:r>
        <w:rPr>
          <w:spacing w:val="-14"/>
        </w:rPr>
        <w:t xml:space="preserve"> </w:t>
      </w:r>
      <w:r>
        <w:t>более</w:t>
      </w:r>
      <w:r>
        <w:rPr>
          <w:spacing w:val="-11"/>
        </w:rPr>
        <w:t xml:space="preserve"> </w:t>
      </w:r>
      <w:r>
        <w:t>грубых</w:t>
      </w:r>
      <w:r>
        <w:rPr>
          <w:spacing w:val="-15"/>
        </w:rPr>
        <w:t xml:space="preserve"> </w:t>
      </w:r>
      <w:r>
        <w:t>ошибок</w:t>
      </w:r>
      <w:r>
        <w:rPr>
          <w:spacing w:val="-13"/>
        </w:rPr>
        <w:t xml:space="preserve"> </w:t>
      </w:r>
      <w:r>
        <w:t>(неправильный</w:t>
      </w:r>
      <w:r>
        <w:rPr>
          <w:spacing w:val="-12"/>
        </w:rPr>
        <w:t xml:space="preserve"> </w:t>
      </w:r>
      <w:r>
        <w:t>ответ,</w:t>
      </w:r>
      <w:r>
        <w:rPr>
          <w:spacing w:val="-12"/>
        </w:rPr>
        <w:t xml:space="preserve"> </w:t>
      </w:r>
      <w:r>
        <w:t>незнание правил, формул, определений).</w:t>
      </w:r>
    </w:p>
    <w:p w:rsidR="00A53501" w:rsidRDefault="009A2B6B">
      <w:pPr>
        <w:spacing w:before="155"/>
        <w:ind w:left="1135"/>
        <w:rPr>
          <w:sz w:val="28"/>
        </w:rPr>
      </w:pPr>
      <w:r>
        <w:rPr>
          <w:b/>
          <w:sz w:val="28"/>
        </w:rPr>
        <w:t>Оценка</w:t>
      </w:r>
      <w:r>
        <w:rPr>
          <w:b/>
          <w:spacing w:val="-11"/>
          <w:sz w:val="28"/>
        </w:rPr>
        <w:t xml:space="preserve"> </w:t>
      </w:r>
      <w:r>
        <w:rPr>
          <w:b/>
          <w:sz w:val="28"/>
        </w:rPr>
        <w:t>«3»</w:t>
      </w:r>
      <w:r>
        <w:rPr>
          <w:b/>
          <w:spacing w:val="-10"/>
          <w:sz w:val="28"/>
        </w:rPr>
        <w:t xml:space="preserve"> </w:t>
      </w:r>
      <w:r>
        <w:rPr>
          <w:sz w:val="28"/>
        </w:rPr>
        <w:t>ставится</w:t>
      </w:r>
      <w:r>
        <w:rPr>
          <w:spacing w:val="-10"/>
          <w:sz w:val="28"/>
        </w:rPr>
        <w:t xml:space="preserve"> </w:t>
      </w:r>
      <w:r>
        <w:rPr>
          <w:sz w:val="28"/>
        </w:rPr>
        <w:t>в</w:t>
      </w:r>
      <w:r>
        <w:rPr>
          <w:spacing w:val="-12"/>
          <w:sz w:val="28"/>
        </w:rPr>
        <w:t xml:space="preserve"> </w:t>
      </w:r>
      <w:r>
        <w:rPr>
          <w:sz w:val="28"/>
        </w:rPr>
        <w:t>следующих</w:t>
      </w:r>
      <w:r>
        <w:rPr>
          <w:spacing w:val="-13"/>
          <w:sz w:val="28"/>
        </w:rPr>
        <w:t xml:space="preserve"> </w:t>
      </w:r>
      <w:r>
        <w:rPr>
          <w:spacing w:val="-2"/>
          <w:sz w:val="28"/>
        </w:rPr>
        <w:t>случаях:</w:t>
      </w:r>
    </w:p>
    <w:p w:rsidR="00A53501" w:rsidRDefault="009A2B6B">
      <w:pPr>
        <w:pStyle w:val="a4"/>
        <w:numPr>
          <w:ilvl w:val="0"/>
          <w:numId w:val="42"/>
        </w:numPr>
        <w:tabs>
          <w:tab w:val="left" w:pos="1273"/>
        </w:tabs>
        <w:spacing w:before="191" w:line="268" w:lineRule="auto"/>
        <w:ind w:right="284" w:firstLine="427"/>
        <w:rPr>
          <w:sz w:val="28"/>
        </w:rPr>
      </w:pPr>
      <w:r>
        <w:rPr>
          <w:sz w:val="28"/>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A53501" w:rsidRDefault="009A2B6B">
      <w:pPr>
        <w:pStyle w:val="a4"/>
        <w:numPr>
          <w:ilvl w:val="0"/>
          <w:numId w:val="42"/>
        </w:numPr>
        <w:tabs>
          <w:tab w:val="left" w:pos="1273"/>
        </w:tabs>
        <w:spacing w:before="3" w:line="271" w:lineRule="auto"/>
        <w:ind w:right="291" w:firstLine="427"/>
        <w:rPr>
          <w:sz w:val="28"/>
        </w:rPr>
      </w:pPr>
      <w:r>
        <w:rPr>
          <w:sz w:val="28"/>
        </w:rPr>
        <w:t>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A53501" w:rsidRDefault="009A2B6B">
      <w:pPr>
        <w:pStyle w:val="a4"/>
        <w:numPr>
          <w:ilvl w:val="0"/>
          <w:numId w:val="42"/>
        </w:numPr>
        <w:tabs>
          <w:tab w:val="left" w:pos="1273"/>
        </w:tabs>
        <w:spacing w:line="268" w:lineRule="auto"/>
        <w:ind w:right="279" w:firstLine="427"/>
        <w:rPr>
          <w:sz w:val="28"/>
        </w:rPr>
      </w:pPr>
      <w:r>
        <w:rPr>
          <w:sz w:val="28"/>
        </w:rPr>
        <w:t>учащийся</w:t>
      </w:r>
      <w:r>
        <w:rPr>
          <w:spacing w:val="-18"/>
          <w:sz w:val="28"/>
        </w:rPr>
        <w:t xml:space="preserve"> </w:t>
      </w:r>
      <w:r>
        <w:rPr>
          <w:sz w:val="28"/>
        </w:rPr>
        <w:t>не</w:t>
      </w:r>
      <w:r>
        <w:rPr>
          <w:spacing w:val="-17"/>
          <w:sz w:val="28"/>
        </w:rPr>
        <w:t xml:space="preserve"> </w:t>
      </w:r>
      <w:r>
        <w:rPr>
          <w:sz w:val="28"/>
        </w:rPr>
        <w:t>справился</w:t>
      </w:r>
      <w:r>
        <w:rPr>
          <w:spacing w:val="-18"/>
          <w:sz w:val="28"/>
        </w:rPr>
        <w:t xml:space="preserve"> </w:t>
      </w:r>
      <w:r>
        <w:rPr>
          <w:sz w:val="28"/>
        </w:rPr>
        <w:t>с</w:t>
      </w:r>
      <w:r>
        <w:rPr>
          <w:spacing w:val="-17"/>
          <w:sz w:val="28"/>
        </w:rPr>
        <w:t xml:space="preserve"> </w:t>
      </w:r>
      <w:r>
        <w:rPr>
          <w:sz w:val="28"/>
        </w:rPr>
        <w:t>применением</w:t>
      </w:r>
      <w:r>
        <w:rPr>
          <w:spacing w:val="-18"/>
          <w:sz w:val="28"/>
        </w:rPr>
        <w:t xml:space="preserve"> </w:t>
      </w:r>
      <w:r>
        <w:rPr>
          <w:sz w:val="28"/>
        </w:rPr>
        <w:t>теории</w:t>
      </w:r>
      <w:r>
        <w:rPr>
          <w:spacing w:val="-17"/>
          <w:sz w:val="28"/>
        </w:rPr>
        <w:t xml:space="preserve"> </w:t>
      </w:r>
      <w:r>
        <w:rPr>
          <w:sz w:val="28"/>
        </w:rPr>
        <w:t>в</w:t>
      </w:r>
      <w:r>
        <w:rPr>
          <w:spacing w:val="-18"/>
          <w:sz w:val="28"/>
        </w:rPr>
        <w:t xml:space="preserve"> </w:t>
      </w:r>
      <w:r>
        <w:rPr>
          <w:sz w:val="28"/>
        </w:rPr>
        <w:t>новой</w:t>
      </w:r>
      <w:r>
        <w:rPr>
          <w:spacing w:val="-17"/>
          <w:sz w:val="28"/>
        </w:rPr>
        <w:t xml:space="preserve"> </w:t>
      </w:r>
      <w:r>
        <w:rPr>
          <w:sz w:val="28"/>
        </w:rPr>
        <w:t>ситуации</w:t>
      </w:r>
      <w:r>
        <w:rPr>
          <w:spacing w:val="-18"/>
          <w:sz w:val="28"/>
        </w:rPr>
        <w:t xml:space="preserve"> </w:t>
      </w:r>
      <w:r>
        <w:rPr>
          <w:sz w:val="28"/>
        </w:rPr>
        <w:t>при</w:t>
      </w:r>
      <w:r>
        <w:rPr>
          <w:spacing w:val="-17"/>
          <w:sz w:val="28"/>
        </w:rPr>
        <w:t xml:space="preserve"> </w:t>
      </w:r>
      <w:r>
        <w:rPr>
          <w:sz w:val="28"/>
        </w:rPr>
        <w:t>выполнении практического задания, но выполнил задания обязательного уровня сложности по данной теме;</w:t>
      </w:r>
    </w:p>
    <w:p w:rsidR="00A53501" w:rsidRDefault="009A2B6B">
      <w:pPr>
        <w:pStyle w:val="a4"/>
        <w:numPr>
          <w:ilvl w:val="0"/>
          <w:numId w:val="42"/>
        </w:numPr>
        <w:tabs>
          <w:tab w:val="left" w:pos="1273"/>
        </w:tabs>
        <w:spacing w:line="271" w:lineRule="auto"/>
        <w:ind w:right="1112" w:firstLine="427"/>
        <w:rPr>
          <w:sz w:val="28"/>
        </w:rPr>
      </w:pPr>
      <w:r>
        <w:rPr>
          <w:sz w:val="28"/>
        </w:rPr>
        <w:t>при знании теоретического материала выявлена недостаточная сформированность основных умений и навыков.</w:t>
      </w:r>
    </w:p>
    <w:p w:rsidR="00A53501" w:rsidRDefault="009A2B6B">
      <w:pPr>
        <w:pStyle w:val="a3"/>
        <w:spacing w:line="322" w:lineRule="exact"/>
        <w:ind w:left="640"/>
        <w:jc w:val="both"/>
      </w:pPr>
      <w:r>
        <w:rPr>
          <w:spacing w:val="-2"/>
        </w:rPr>
        <w:t>Устный</w:t>
      </w:r>
      <w:r>
        <w:rPr>
          <w:spacing w:val="-9"/>
        </w:rPr>
        <w:t xml:space="preserve"> </w:t>
      </w:r>
      <w:r>
        <w:rPr>
          <w:spacing w:val="-2"/>
        </w:rPr>
        <w:t>ответ,</w:t>
      </w:r>
      <w:r>
        <w:rPr>
          <w:spacing w:val="-10"/>
        </w:rPr>
        <w:t xml:space="preserve"> </w:t>
      </w:r>
      <w:r>
        <w:rPr>
          <w:spacing w:val="-2"/>
        </w:rPr>
        <w:t>письменная</w:t>
      </w:r>
      <w:r>
        <w:rPr>
          <w:spacing w:val="-8"/>
        </w:rPr>
        <w:t xml:space="preserve"> </w:t>
      </w:r>
      <w:r>
        <w:rPr>
          <w:spacing w:val="-2"/>
        </w:rPr>
        <w:t>работа,</w:t>
      </w:r>
      <w:r>
        <w:rPr>
          <w:spacing w:val="-9"/>
        </w:rPr>
        <w:t xml:space="preserve"> </w:t>
      </w:r>
      <w:r>
        <w:rPr>
          <w:spacing w:val="-2"/>
        </w:rPr>
        <w:t>практическая</w:t>
      </w:r>
      <w:r>
        <w:rPr>
          <w:spacing w:val="-8"/>
        </w:rPr>
        <w:t xml:space="preserve"> </w:t>
      </w:r>
      <w:r>
        <w:rPr>
          <w:spacing w:val="-2"/>
        </w:rPr>
        <w:t>деятельность</w:t>
      </w:r>
      <w:r>
        <w:rPr>
          <w:spacing w:val="-8"/>
        </w:rPr>
        <w:t xml:space="preserve"> </w:t>
      </w:r>
      <w:r>
        <w:rPr>
          <w:spacing w:val="-2"/>
        </w:rPr>
        <w:t>и</w:t>
      </w:r>
      <w:r>
        <w:rPr>
          <w:spacing w:val="-9"/>
        </w:rPr>
        <w:t xml:space="preserve"> </w:t>
      </w:r>
      <w:r>
        <w:rPr>
          <w:spacing w:val="-5"/>
        </w:rPr>
        <w:t>её</w:t>
      </w:r>
    </w:p>
    <w:p w:rsidR="00A53501" w:rsidRDefault="009A2B6B">
      <w:pPr>
        <w:pStyle w:val="a3"/>
        <w:spacing w:before="40" w:line="266" w:lineRule="auto"/>
        <w:ind w:left="813" w:right="567" w:hanging="10"/>
        <w:jc w:val="both"/>
      </w:pPr>
      <w:r>
        <w:t>результаты</w:t>
      </w:r>
      <w:r>
        <w:rPr>
          <w:spacing w:val="-12"/>
        </w:rPr>
        <w:t xml:space="preserve"> </w:t>
      </w:r>
      <w:r>
        <w:t>в</w:t>
      </w:r>
      <w:r>
        <w:rPr>
          <w:spacing w:val="-16"/>
        </w:rPr>
        <w:t xml:space="preserve"> </w:t>
      </w:r>
      <w:r>
        <w:t>основном</w:t>
      </w:r>
      <w:r>
        <w:rPr>
          <w:spacing w:val="-12"/>
        </w:rPr>
        <w:t xml:space="preserve"> </w:t>
      </w:r>
      <w:r>
        <w:t>соответствуют</w:t>
      </w:r>
      <w:r>
        <w:rPr>
          <w:spacing w:val="-15"/>
        </w:rPr>
        <w:t xml:space="preserve"> </w:t>
      </w:r>
      <w:r>
        <w:t>требованиям</w:t>
      </w:r>
      <w:r>
        <w:rPr>
          <w:spacing w:val="-12"/>
        </w:rPr>
        <w:t xml:space="preserve"> </w:t>
      </w:r>
      <w:r>
        <w:t>программы</w:t>
      </w:r>
      <w:r>
        <w:rPr>
          <w:spacing w:val="-11"/>
        </w:rPr>
        <w:t xml:space="preserve"> </w:t>
      </w:r>
      <w:r>
        <w:t>в</w:t>
      </w:r>
      <w:r>
        <w:rPr>
          <w:spacing w:val="-16"/>
        </w:rPr>
        <w:t xml:space="preserve"> </w:t>
      </w:r>
      <w:r>
        <w:t>объеме</w:t>
      </w:r>
      <w:r>
        <w:rPr>
          <w:spacing w:val="-12"/>
        </w:rPr>
        <w:t xml:space="preserve"> </w:t>
      </w:r>
      <w:r>
        <w:t>50</w:t>
      </w:r>
      <w:r>
        <w:rPr>
          <w:spacing w:val="-4"/>
        </w:rPr>
        <w:t xml:space="preserve"> </w:t>
      </w:r>
      <w:r>
        <w:t>-</w:t>
      </w:r>
      <w:r>
        <w:rPr>
          <w:spacing w:val="-16"/>
        </w:rPr>
        <w:t xml:space="preserve"> </w:t>
      </w:r>
      <w:r>
        <w:t>65%, однако</w:t>
      </w:r>
      <w:r>
        <w:rPr>
          <w:spacing w:val="-3"/>
        </w:rPr>
        <w:t xml:space="preserve"> </w:t>
      </w:r>
      <w:r>
        <w:t>имеется:</w:t>
      </w:r>
      <w:r>
        <w:rPr>
          <w:spacing w:val="-8"/>
        </w:rPr>
        <w:t xml:space="preserve"> </w:t>
      </w:r>
      <w:r>
        <w:t>1</w:t>
      </w:r>
      <w:r>
        <w:rPr>
          <w:spacing w:val="-1"/>
        </w:rPr>
        <w:t xml:space="preserve"> </w:t>
      </w:r>
      <w:r>
        <w:t>грубая</w:t>
      </w:r>
      <w:r>
        <w:rPr>
          <w:spacing w:val="-2"/>
        </w:rPr>
        <w:t xml:space="preserve"> </w:t>
      </w:r>
      <w:r>
        <w:t>ошибка</w:t>
      </w:r>
      <w:r>
        <w:rPr>
          <w:spacing w:val="-2"/>
        </w:rPr>
        <w:t xml:space="preserve"> </w:t>
      </w:r>
      <w:r>
        <w:t>и</w:t>
      </w:r>
      <w:r>
        <w:rPr>
          <w:spacing w:val="-4"/>
        </w:rPr>
        <w:t xml:space="preserve"> </w:t>
      </w:r>
      <w:r>
        <w:t>2</w:t>
      </w:r>
      <w:r>
        <w:rPr>
          <w:spacing w:val="-4"/>
        </w:rPr>
        <w:t xml:space="preserve"> </w:t>
      </w:r>
      <w:r>
        <w:t>недочета,</w:t>
      </w:r>
      <w:r>
        <w:rPr>
          <w:spacing w:val="-3"/>
        </w:rPr>
        <w:t xml:space="preserve"> </w:t>
      </w:r>
      <w:r>
        <w:t>или</w:t>
      </w:r>
      <w:r>
        <w:rPr>
          <w:spacing w:val="-3"/>
        </w:rPr>
        <w:t xml:space="preserve"> </w:t>
      </w:r>
      <w:r>
        <w:t>1</w:t>
      </w:r>
      <w:r>
        <w:rPr>
          <w:spacing w:val="-2"/>
        </w:rPr>
        <w:t xml:space="preserve"> </w:t>
      </w:r>
      <w:r>
        <w:t>грубая</w:t>
      </w:r>
      <w:r>
        <w:rPr>
          <w:spacing w:val="-4"/>
        </w:rPr>
        <w:t xml:space="preserve"> </w:t>
      </w:r>
      <w:r>
        <w:t>ошибка</w:t>
      </w:r>
      <w:r>
        <w:rPr>
          <w:spacing w:val="-5"/>
        </w:rPr>
        <w:t xml:space="preserve"> </w:t>
      </w:r>
      <w:r>
        <w:t>и</w:t>
      </w:r>
      <w:r>
        <w:rPr>
          <w:spacing w:val="-3"/>
        </w:rPr>
        <w:t xml:space="preserve"> </w:t>
      </w:r>
      <w:r>
        <w:t>1</w:t>
      </w:r>
      <w:r>
        <w:rPr>
          <w:spacing w:val="-2"/>
        </w:rPr>
        <w:t xml:space="preserve"> </w:t>
      </w:r>
      <w:r>
        <w:t>негрубая, или 2-3 грубых ошибки, или 1 негрубая ошибка и 3 недочета, или 4-5 недочетов</w:t>
      </w:r>
    </w:p>
    <w:p w:rsidR="00A53501" w:rsidRDefault="009A2B6B">
      <w:pPr>
        <w:pStyle w:val="a3"/>
        <w:spacing w:before="8" w:line="259" w:lineRule="auto"/>
        <w:ind w:left="799" w:right="159" w:firstLine="619"/>
      </w:pPr>
      <w:r>
        <w:t>(правильный, но не полный ответ, допускаются неточности в определении понятий</w:t>
      </w:r>
      <w:r>
        <w:rPr>
          <w:spacing w:val="-18"/>
        </w:rPr>
        <w:t xml:space="preserve"> </w:t>
      </w:r>
      <w:r>
        <w:t>или</w:t>
      </w:r>
      <w:r>
        <w:rPr>
          <w:spacing w:val="-17"/>
        </w:rPr>
        <w:t xml:space="preserve"> </w:t>
      </w:r>
      <w:r>
        <w:t>формулировок</w:t>
      </w:r>
      <w:r>
        <w:rPr>
          <w:spacing w:val="-18"/>
        </w:rPr>
        <w:t xml:space="preserve"> </w:t>
      </w:r>
      <w:r>
        <w:t>правил,</w:t>
      </w:r>
      <w:r>
        <w:rPr>
          <w:spacing w:val="-17"/>
        </w:rPr>
        <w:t xml:space="preserve"> </w:t>
      </w:r>
      <w:r>
        <w:t>недостаточно</w:t>
      </w:r>
      <w:r>
        <w:rPr>
          <w:spacing w:val="-18"/>
        </w:rPr>
        <w:t xml:space="preserve"> </w:t>
      </w:r>
      <w:r>
        <w:t>глубоко</w:t>
      </w:r>
      <w:r>
        <w:rPr>
          <w:spacing w:val="-17"/>
        </w:rPr>
        <w:t xml:space="preserve"> </w:t>
      </w:r>
      <w:r>
        <w:t>и</w:t>
      </w:r>
      <w:r>
        <w:rPr>
          <w:spacing w:val="-19"/>
        </w:rPr>
        <w:t xml:space="preserve"> </w:t>
      </w:r>
      <w:r>
        <w:t>доказательно</w:t>
      </w:r>
      <w:r>
        <w:rPr>
          <w:spacing w:val="-18"/>
        </w:rPr>
        <w:t xml:space="preserve"> </w:t>
      </w:r>
      <w:r>
        <w:t xml:space="preserve">ученик обосновывает свои суждения, не умеет приводить примеры, излагать материал непоследовательно). Ответ оценивается </w:t>
      </w:r>
      <w:r>
        <w:rPr>
          <w:b/>
        </w:rPr>
        <w:t xml:space="preserve">оценкой«4», </w:t>
      </w:r>
      <w:r>
        <w:t>если он удовлетворяет в основном требованиям на отметку «5»,</w:t>
      </w:r>
    </w:p>
    <w:p w:rsidR="00A53501" w:rsidRDefault="009A2B6B">
      <w:pPr>
        <w:pStyle w:val="a3"/>
        <w:spacing w:before="158"/>
        <w:ind w:left="659"/>
      </w:pPr>
      <w:r>
        <w:t>но</w:t>
      </w:r>
      <w:r>
        <w:rPr>
          <w:spacing w:val="-11"/>
        </w:rPr>
        <w:t xml:space="preserve"> </w:t>
      </w:r>
      <w:r>
        <w:t>при</w:t>
      </w:r>
      <w:r>
        <w:rPr>
          <w:spacing w:val="-9"/>
        </w:rPr>
        <w:t xml:space="preserve"> </w:t>
      </w:r>
      <w:r>
        <w:t>этом</w:t>
      </w:r>
      <w:r>
        <w:rPr>
          <w:spacing w:val="-10"/>
        </w:rPr>
        <w:t xml:space="preserve"> </w:t>
      </w:r>
      <w:r>
        <w:t>имеет</w:t>
      </w:r>
      <w:r>
        <w:rPr>
          <w:spacing w:val="-11"/>
        </w:rPr>
        <w:t xml:space="preserve"> </w:t>
      </w:r>
      <w:r>
        <w:t>один</w:t>
      </w:r>
      <w:r>
        <w:rPr>
          <w:spacing w:val="-8"/>
        </w:rPr>
        <w:t xml:space="preserve"> </w:t>
      </w:r>
      <w:r>
        <w:t>из</w:t>
      </w:r>
      <w:r>
        <w:rPr>
          <w:spacing w:val="-10"/>
        </w:rPr>
        <w:t xml:space="preserve"> </w:t>
      </w:r>
      <w:r>
        <w:rPr>
          <w:spacing w:val="-2"/>
        </w:rPr>
        <w:t>недостатков:</w:t>
      </w:r>
    </w:p>
    <w:p w:rsidR="00A53501" w:rsidRDefault="009A2B6B">
      <w:pPr>
        <w:pStyle w:val="a4"/>
        <w:numPr>
          <w:ilvl w:val="0"/>
          <w:numId w:val="42"/>
        </w:numPr>
        <w:tabs>
          <w:tab w:val="left" w:pos="1274"/>
        </w:tabs>
        <w:spacing w:before="182"/>
        <w:ind w:left="1274" w:hanging="187"/>
        <w:jc w:val="left"/>
        <w:rPr>
          <w:sz w:val="28"/>
        </w:rPr>
      </w:pPr>
      <w:r>
        <w:rPr>
          <w:spacing w:val="-2"/>
          <w:sz w:val="28"/>
        </w:rPr>
        <w:t>в</w:t>
      </w:r>
      <w:r>
        <w:rPr>
          <w:spacing w:val="-10"/>
          <w:sz w:val="28"/>
        </w:rPr>
        <w:t xml:space="preserve"> </w:t>
      </w:r>
      <w:r>
        <w:rPr>
          <w:spacing w:val="-2"/>
          <w:sz w:val="28"/>
        </w:rPr>
        <w:t>изложении допущены</w:t>
      </w:r>
      <w:r>
        <w:rPr>
          <w:spacing w:val="-4"/>
          <w:sz w:val="28"/>
        </w:rPr>
        <w:t xml:space="preserve"> </w:t>
      </w:r>
      <w:r>
        <w:rPr>
          <w:spacing w:val="-2"/>
          <w:sz w:val="28"/>
        </w:rPr>
        <w:t>небольшие</w:t>
      </w:r>
      <w:r>
        <w:rPr>
          <w:spacing w:val="-4"/>
          <w:sz w:val="28"/>
        </w:rPr>
        <w:t xml:space="preserve"> </w:t>
      </w:r>
      <w:r>
        <w:rPr>
          <w:spacing w:val="-2"/>
          <w:sz w:val="28"/>
        </w:rPr>
        <w:t>пробелы,</w:t>
      </w:r>
      <w:r>
        <w:rPr>
          <w:spacing w:val="-4"/>
          <w:sz w:val="28"/>
        </w:rPr>
        <w:t xml:space="preserve"> </w:t>
      </w:r>
      <w:r>
        <w:rPr>
          <w:spacing w:val="-2"/>
          <w:sz w:val="28"/>
        </w:rPr>
        <w:t>не</w:t>
      </w:r>
      <w:r>
        <w:rPr>
          <w:spacing w:val="-4"/>
          <w:sz w:val="28"/>
        </w:rPr>
        <w:t xml:space="preserve"> </w:t>
      </w:r>
      <w:r>
        <w:rPr>
          <w:spacing w:val="-2"/>
          <w:sz w:val="28"/>
        </w:rPr>
        <w:t>исказившие содержание</w:t>
      </w:r>
      <w:r>
        <w:rPr>
          <w:spacing w:val="-1"/>
          <w:sz w:val="28"/>
        </w:rPr>
        <w:t xml:space="preserve"> </w:t>
      </w:r>
      <w:r>
        <w:rPr>
          <w:spacing w:val="-2"/>
          <w:sz w:val="28"/>
        </w:rPr>
        <w:t>ответа;</w:t>
      </w:r>
    </w:p>
    <w:p w:rsidR="00A53501" w:rsidRDefault="009A2B6B">
      <w:pPr>
        <w:pStyle w:val="a4"/>
        <w:numPr>
          <w:ilvl w:val="0"/>
          <w:numId w:val="42"/>
        </w:numPr>
        <w:tabs>
          <w:tab w:val="left" w:pos="1273"/>
        </w:tabs>
        <w:spacing w:before="43" w:line="268" w:lineRule="auto"/>
        <w:ind w:right="514" w:firstLine="427"/>
        <w:jc w:val="left"/>
        <w:rPr>
          <w:sz w:val="28"/>
        </w:rPr>
      </w:pPr>
      <w:r>
        <w:rPr>
          <w:sz w:val="28"/>
        </w:rPr>
        <w:t>допущены</w:t>
      </w:r>
      <w:r>
        <w:rPr>
          <w:spacing w:val="35"/>
          <w:sz w:val="28"/>
        </w:rPr>
        <w:t xml:space="preserve"> </w:t>
      </w:r>
      <w:r>
        <w:rPr>
          <w:sz w:val="28"/>
        </w:rPr>
        <w:t>один-два</w:t>
      </w:r>
      <w:r>
        <w:rPr>
          <w:spacing w:val="34"/>
          <w:sz w:val="28"/>
        </w:rPr>
        <w:t xml:space="preserve"> </w:t>
      </w:r>
      <w:r>
        <w:rPr>
          <w:sz w:val="28"/>
        </w:rPr>
        <w:t>недочета</w:t>
      </w:r>
      <w:r>
        <w:rPr>
          <w:spacing w:val="34"/>
          <w:sz w:val="28"/>
        </w:rPr>
        <w:t xml:space="preserve"> </w:t>
      </w:r>
      <w:r>
        <w:rPr>
          <w:sz w:val="28"/>
        </w:rPr>
        <w:t>при</w:t>
      </w:r>
      <w:r>
        <w:rPr>
          <w:spacing w:val="35"/>
          <w:sz w:val="28"/>
        </w:rPr>
        <w:t xml:space="preserve"> </w:t>
      </w:r>
      <w:r>
        <w:rPr>
          <w:sz w:val="28"/>
        </w:rPr>
        <w:t>освещении</w:t>
      </w:r>
      <w:r>
        <w:rPr>
          <w:spacing w:val="35"/>
          <w:sz w:val="28"/>
        </w:rPr>
        <w:t xml:space="preserve"> </w:t>
      </w:r>
      <w:r>
        <w:rPr>
          <w:sz w:val="28"/>
        </w:rPr>
        <w:t>основного</w:t>
      </w:r>
      <w:r>
        <w:rPr>
          <w:spacing w:val="37"/>
          <w:sz w:val="28"/>
        </w:rPr>
        <w:t xml:space="preserve"> </w:t>
      </w:r>
      <w:r>
        <w:rPr>
          <w:sz w:val="28"/>
        </w:rPr>
        <w:t>содержания</w:t>
      </w:r>
      <w:r>
        <w:rPr>
          <w:spacing w:val="35"/>
          <w:sz w:val="28"/>
        </w:rPr>
        <w:t xml:space="preserve"> </w:t>
      </w:r>
      <w:r>
        <w:rPr>
          <w:sz w:val="28"/>
        </w:rPr>
        <w:t>ответа, исправленные после замечания учителя;</w:t>
      </w:r>
    </w:p>
    <w:p w:rsidR="00A53501" w:rsidRDefault="009A2B6B">
      <w:pPr>
        <w:pStyle w:val="a4"/>
        <w:numPr>
          <w:ilvl w:val="0"/>
          <w:numId w:val="42"/>
        </w:numPr>
        <w:tabs>
          <w:tab w:val="left" w:pos="1273"/>
        </w:tabs>
        <w:spacing w:before="3" w:line="266" w:lineRule="auto"/>
        <w:ind w:right="314" w:firstLine="427"/>
        <w:jc w:val="left"/>
        <w:rPr>
          <w:sz w:val="28"/>
        </w:rPr>
      </w:pPr>
      <w:r>
        <w:rPr>
          <w:sz w:val="28"/>
        </w:rPr>
        <w:t>допущены ошибка</w:t>
      </w:r>
      <w:r>
        <w:rPr>
          <w:spacing w:val="35"/>
          <w:sz w:val="28"/>
        </w:rPr>
        <w:t xml:space="preserve"> </w:t>
      </w:r>
      <w:r>
        <w:rPr>
          <w:sz w:val="28"/>
        </w:rPr>
        <w:t>или более двух недочетов при освещении</w:t>
      </w:r>
      <w:r>
        <w:rPr>
          <w:spacing w:val="36"/>
          <w:sz w:val="28"/>
        </w:rPr>
        <w:t xml:space="preserve"> </w:t>
      </w:r>
      <w:r>
        <w:rPr>
          <w:sz w:val="28"/>
        </w:rPr>
        <w:t>второстепенных вопросов</w:t>
      </w:r>
      <w:r>
        <w:rPr>
          <w:spacing w:val="-15"/>
          <w:sz w:val="28"/>
        </w:rPr>
        <w:t xml:space="preserve"> </w:t>
      </w:r>
      <w:r>
        <w:rPr>
          <w:sz w:val="28"/>
        </w:rPr>
        <w:t>или</w:t>
      </w:r>
      <w:r>
        <w:rPr>
          <w:spacing w:val="-14"/>
          <w:sz w:val="28"/>
        </w:rPr>
        <w:t xml:space="preserve"> </w:t>
      </w:r>
      <w:r>
        <w:rPr>
          <w:sz w:val="28"/>
        </w:rPr>
        <w:t>в</w:t>
      </w:r>
      <w:r>
        <w:rPr>
          <w:spacing w:val="-15"/>
          <w:sz w:val="28"/>
        </w:rPr>
        <w:t xml:space="preserve"> </w:t>
      </w:r>
      <w:r>
        <w:rPr>
          <w:sz w:val="28"/>
        </w:rPr>
        <w:t>рисунках,</w:t>
      </w:r>
      <w:r>
        <w:rPr>
          <w:spacing w:val="-9"/>
          <w:sz w:val="28"/>
        </w:rPr>
        <w:t xml:space="preserve"> </w:t>
      </w:r>
      <w:r>
        <w:rPr>
          <w:sz w:val="28"/>
        </w:rPr>
        <w:t>чертежах</w:t>
      </w:r>
      <w:r>
        <w:rPr>
          <w:spacing w:val="-18"/>
          <w:sz w:val="28"/>
        </w:rPr>
        <w:t xml:space="preserve"> </w:t>
      </w:r>
      <w:r>
        <w:rPr>
          <w:sz w:val="28"/>
        </w:rPr>
        <w:t>и</w:t>
      </w:r>
      <w:r>
        <w:rPr>
          <w:spacing w:val="-14"/>
          <w:sz w:val="28"/>
        </w:rPr>
        <w:t xml:space="preserve"> </w:t>
      </w:r>
      <w:r>
        <w:rPr>
          <w:sz w:val="28"/>
        </w:rPr>
        <w:t>т.д.,</w:t>
      </w:r>
      <w:r>
        <w:rPr>
          <w:spacing w:val="-12"/>
          <w:sz w:val="28"/>
        </w:rPr>
        <w:t xml:space="preserve"> </w:t>
      </w:r>
      <w:r>
        <w:rPr>
          <w:sz w:val="28"/>
        </w:rPr>
        <w:t>легко</w:t>
      </w:r>
      <w:r>
        <w:rPr>
          <w:spacing w:val="-16"/>
          <w:sz w:val="28"/>
        </w:rPr>
        <w:t xml:space="preserve"> </w:t>
      </w:r>
      <w:r>
        <w:rPr>
          <w:sz w:val="28"/>
        </w:rPr>
        <w:t>исправленных</w:t>
      </w:r>
      <w:r>
        <w:rPr>
          <w:spacing w:val="-14"/>
          <w:sz w:val="28"/>
        </w:rPr>
        <w:t xml:space="preserve"> </w:t>
      </w:r>
      <w:r>
        <w:rPr>
          <w:sz w:val="28"/>
        </w:rPr>
        <w:t>по</w:t>
      </w:r>
      <w:r>
        <w:rPr>
          <w:spacing w:val="-14"/>
          <w:sz w:val="28"/>
        </w:rPr>
        <w:t xml:space="preserve"> </w:t>
      </w:r>
      <w:r>
        <w:rPr>
          <w:sz w:val="28"/>
        </w:rPr>
        <w:t>замечанию</w:t>
      </w:r>
      <w:r>
        <w:rPr>
          <w:spacing w:val="-15"/>
          <w:sz w:val="28"/>
        </w:rPr>
        <w:t xml:space="preserve"> </w:t>
      </w:r>
      <w:r>
        <w:rPr>
          <w:sz w:val="28"/>
        </w:rPr>
        <w:t>учителя. Устный ответ, письменная работа, практическая деятельность или её результаты в основном соответствуют требованиям учебной программы в объеме 66 - 89%, но</w:t>
      </w:r>
    </w:p>
    <w:p w:rsidR="00A53501" w:rsidRDefault="00A53501">
      <w:pPr>
        <w:pStyle w:val="a4"/>
        <w:spacing w:line="266" w:lineRule="auto"/>
        <w:jc w:val="left"/>
        <w:rPr>
          <w:sz w:val="28"/>
        </w:rPr>
        <w:sectPr w:rsidR="00A53501">
          <w:pgSz w:w="11900" w:h="16850"/>
          <w:pgMar w:top="960" w:right="283" w:bottom="520" w:left="425" w:header="0" w:footer="321" w:gutter="0"/>
          <w:cols w:space="720"/>
        </w:sectPr>
      </w:pPr>
    </w:p>
    <w:p w:rsidR="00A53501" w:rsidRDefault="009A2B6B">
      <w:pPr>
        <w:pStyle w:val="a3"/>
        <w:spacing w:before="66" w:line="259" w:lineRule="auto"/>
        <w:ind w:left="659" w:right="379"/>
      </w:pPr>
      <w:r>
        <w:lastRenderedPageBreak/>
        <w:t>имеются</w:t>
      </w:r>
      <w:r>
        <w:rPr>
          <w:spacing w:val="-9"/>
        </w:rPr>
        <w:t xml:space="preserve"> </w:t>
      </w:r>
      <w:r>
        <w:t>одна</w:t>
      </w:r>
      <w:r>
        <w:rPr>
          <w:spacing w:val="-10"/>
        </w:rPr>
        <w:t xml:space="preserve"> </w:t>
      </w:r>
      <w:r>
        <w:t>или</w:t>
      </w:r>
      <w:r>
        <w:rPr>
          <w:spacing w:val="-11"/>
        </w:rPr>
        <w:t xml:space="preserve"> </w:t>
      </w:r>
      <w:r>
        <w:t>две</w:t>
      </w:r>
      <w:r>
        <w:rPr>
          <w:spacing w:val="-10"/>
        </w:rPr>
        <w:t xml:space="preserve"> </w:t>
      </w:r>
      <w:r>
        <w:t>негрубые</w:t>
      </w:r>
      <w:r>
        <w:rPr>
          <w:spacing w:val="-9"/>
        </w:rPr>
        <w:t xml:space="preserve"> </w:t>
      </w:r>
      <w:r>
        <w:t>ошибки</w:t>
      </w:r>
      <w:r>
        <w:rPr>
          <w:spacing w:val="-8"/>
        </w:rPr>
        <w:t xml:space="preserve"> </w:t>
      </w:r>
      <w:r>
        <w:t>или</w:t>
      </w:r>
      <w:r>
        <w:rPr>
          <w:spacing w:val="-9"/>
        </w:rPr>
        <w:t xml:space="preserve"> </w:t>
      </w:r>
      <w:r>
        <w:t>три</w:t>
      </w:r>
      <w:r>
        <w:rPr>
          <w:spacing w:val="-12"/>
        </w:rPr>
        <w:t xml:space="preserve"> </w:t>
      </w:r>
      <w:r>
        <w:t>недочета</w:t>
      </w:r>
      <w:r>
        <w:rPr>
          <w:spacing w:val="-10"/>
        </w:rPr>
        <w:t xml:space="preserve"> </w:t>
      </w:r>
      <w:r>
        <w:t>и</w:t>
      </w:r>
      <w:r>
        <w:rPr>
          <w:spacing w:val="-11"/>
        </w:rPr>
        <w:t xml:space="preserve"> </w:t>
      </w:r>
      <w:r>
        <w:t>объем</w:t>
      </w:r>
      <w:r>
        <w:rPr>
          <w:spacing w:val="-9"/>
        </w:rPr>
        <w:t xml:space="preserve"> </w:t>
      </w:r>
      <w:r>
        <w:t>(правильный,</w:t>
      </w:r>
      <w:r>
        <w:rPr>
          <w:spacing w:val="-11"/>
        </w:rPr>
        <w:t xml:space="preserve"> </w:t>
      </w:r>
      <w:r>
        <w:t>но не совсем точный ответ).</w:t>
      </w:r>
    </w:p>
    <w:p w:rsidR="00A53501" w:rsidRDefault="009A2B6B">
      <w:pPr>
        <w:spacing w:before="155"/>
        <w:ind w:left="1135"/>
        <w:rPr>
          <w:sz w:val="28"/>
        </w:rPr>
      </w:pPr>
      <w:r>
        <w:rPr>
          <w:sz w:val="28"/>
        </w:rPr>
        <w:t>Ответ</w:t>
      </w:r>
      <w:r>
        <w:rPr>
          <w:spacing w:val="-18"/>
          <w:sz w:val="28"/>
        </w:rPr>
        <w:t xml:space="preserve"> </w:t>
      </w:r>
      <w:r>
        <w:rPr>
          <w:sz w:val="28"/>
        </w:rPr>
        <w:t>оценивается</w:t>
      </w:r>
      <w:r>
        <w:rPr>
          <w:spacing w:val="-9"/>
          <w:sz w:val="28"/>
        </w:rPr>
        <w:t xml:space="preserve"> </w:t>
      </w:r>
      <w:r>
        <w:rPr>
          <w:b/>
          <w:sz w:val="28"/>
        </w:rPr>
        <w:t>оценкой«5»,</w:t>
      </w:r>
      <w:r>
        <w:rPr>
          <w:b/>
          <w:spacing w:val="-14"/>
          <w:sz w:val="28"/>
        </w:rPr>
        <w:t xml:space="preserve"> </w:t>
      </w:r>
      <w:r>
        <w:rPr>
          <w:sz w:val="28"/>
        </w:rPr>
        <w:t>если</w:t>
      </w:r>
      <w:r>
        <w:rPr>
          <w:spacing w:val="-16"/>
          <w:sz w:val="28"/>
        </w:rPr>
        <w:t xml:space="preserve"> </w:t>
      </w:r>
      <w:r>
        <w:rPr>
          <w:spacing w:val="-2"/>
          <w:sz w:val="28"/>
        </w:rPr>
        <w:t>учащийся:</w:t>
      </w:r>
    </w:p>
    <w:p w:rsidR="00A53501" w:rsidRDefault="009A2B6B">
      <w:pPr>
        <w:pStyle w:val="a4"/>
        <w:numPr>
          <w:ilvl w:val="0"/>
          <w:numId w:val="42"/>
        </w:numPr>
        <w:tabs>
          <w:tab w:val="left" w:pos="1273"/>
        </w:tabs>
        <w:spacing w:before="194" w:line="268" w:lineRule="auto"/>
        <w:ind w:right="323" w:firstLine="427"/>
        <w:jc w:val="left"/>
        <w:rPr>
          <w:sz w:val="28"/>
        </w:rPr>
      </w:pPr>
      <w:r>
        <w:rPr>
          <w:sz w:val="28"/>
        </w:rPr>
        <w:t>полно</w:t>
      </w:r>
      <w:r>
        <w:rPr>
          <w:spacing w:val="-18"/>
          <w:sz w:val="28"/>
        </w:rPr>
        <w:t xml:space="preserve"> </w:t>
      </w:r>
      <w:r>
        <w:rPr>
          <w:sz w:val="28"/>
        </w:rPr>
        <w:t>раскрыл</w:t>
      </w:r>
      <w:r>
        <w:rPr>
          <w:spacing w:val="-17"/>
          <w:sz w:val="28"/>
        </w:rPr>
        <w:t xml:space="preserve"> </w:t>
      </w:r>
      <w:r>
        <w:rPr>
          <w:sz w:val="28"/>
        </w:rPr>
        <w:t>содержание</w:t>
      </w:r>
      <w:r>
        <w:rPr>
          <w:spacing w:val="-18"/>
          <w:sz w:val="28"/>
        </w:rPr>
        <w:t xml:space="preserve"> </w:t>
      </w:r>
      <w:r>
        <w:rPr>
          <w:sz w:val="28"/>
        </w:rPr>
        <w:t>материала</w:t>
      </w:r>
      <w:r>
        <w:rPr>
          <w:spacing w:val="-17"/>
          <w:sz w:val="28"/>
        </w:rPr>
        <w:t xml:space="preserve"> </w:t>
      </w:r>
      <w:r>
        <w:rPr>
          <w:sz w:val="28"/>
        </w:rPr>
        <w:t>в</w:t>
      </w:r>
      <w:r>
        <w:rPr>
          <w:spacing w:val="-18"/>
          <w:sz w:val="28"/>
        </w:rPr>
        <w:t xml:space="preserve"> </w:t>
      </w:r>
      <w:r>
        <w:rPr>
          <w:sz w:val="28"/>
        </w:rPr>
        <w:t>объеме,</w:t>
      </w:r>
      <w:r>
        <w:rPr>
          <w:spacing w:val="-18"/>
          <w:sz w:val="28"/>
        </w:rPr>
        <w:t xml:space="preserve"> </w:t>
      </w:r>
      <w:r>
        <w:rPr>
          <w:sz w:val="28"/>
        </w:rPr>
        <w:t>предусмотренном</w:t>
      </w:r>
      <w:r>
        <w:rPr>
          <w:spacing w:val="-17"/>
          <w:sz w:val="28"/>
        </w:rPr>
        <w:t xml:space="preserve"> </w:t>
      </w:r>
      <w:r>
        <w:rPr>
          <w:sz w:val="28"/>
        </w:rPr>
        <w:t>программой</w:t>
      </w:r>
      <w:r>
        <w:rPr>
          <w:spacing w:val="-18"/>
          <w:sz w:val="28"/>
        </w:rPr>
        <w:t xml:space="preserve"> </w:t>
      </w:r>
      <w:r>
        <w:rPr>
          <w:sz w:val="28"/>
        </w:rPr>
        <w:t xml:space="preserve">и </w:t>
      </w:r>
      <w:r>
        <w:rPr>
          <w:spacing w:val="-2"/>
          <w:sz w:val="28"/>
        </w:rPr>
        <w:t>учебником;</w:t>
      </w:r>
    </w:p>
    <w:p w:rsidR="00A53501" w:rsidRDefault="009A2B6B">
      <w:pPr>
        <w:pStyle w:val="a4"/>
        <w:numPr>
          <w:ilvl w:val="0"/>
          <w:numId w:val="42"/>
        </w:numPr>
        <w:tabs>
          <w:tab w:val="left" w:pos="1273"/>
          <w:tab w:val="left" w:pos="2652"/>
          <w:tab w:val="left" w:pos="4111"/>
          <w:tab w:val="left" w:pos="5799"/>
          <w:tab w:val="left" w:pos="7021"/>
          <w:tab w:val="left" w:pos="7515"/>
          <w:tab w:val="left" w:pos="9546"/>
        </w:tabs>
        <w:spacing w:before="3" w:line="271" w:lineRule="auto"/>
        <w:ind w:right="299" w:firstLine="427"/>
        <w:jc w:val="left"/>
        <w:rPr>
          <w:sz w:val="28"/>
        </w:rPr>
      </w:pPr>
      <w:r>
        <w:rPr>
          <w:spacing w:val="-2"/>
          <w:sz w:val="28"/>
        </w:rPr>
        <w:t>изложил</w:t>
      </w:r>
      <w:r>
        <w:rPr>
          <w:sz w:val="28"/>
        </w:rPr>
        <w:tab/>
      </w:r>
      <w:r>
        <w:rPr>
          <w:spacing w:val="-2"/>
          <w:sz w:val="28"/>
        </w:rPr>
        <w:t>материал</w:t>
      </w:r>
      <w:r>
        <w:rPr>
          <w:sz w:val="28"/>
        </w:rPr>
        <w:tab/>
      </w:r>
      <w:r>
        <w:rPr>
          <w:spacing w:val="-2"/>
          <w:sz w:val="28"/>
        </w:rPr>
        <w:t>грамотным</w:t>
      </w:r>
      <w:r>
        <w:rPr>
          <w:sz w:val="28"/>
        </w:rPr>
        <w:tab/>
      </w:r>
      <w:r>
        <w:rPr>
          <w:spacing w:val="-2"/>
          <w:sz w:val="28"/>
        </w:rPr>
        <w:t>языком</w:t>
      </w:r>
      <w:r>
        <w:rPr>
          <w:sz w:val="28"/>
        </w:rPr>
        <w:tab/>
      </w:r>
      <w:r>
        <w:rPr>
          <w:spacing w:val="-10"/>
          <w:sz w:val="28"/>
        </w:rPr>
        <w:t>в</w:t>
      </w:r>
      <w:r>
        <w:rPr>
          <w:sz w:val="28"/>
        </w:rPr>
        <w:tab/>
      </w:r>
      <w:r>
        <w:rPr>
          <w:spacing w:val="-2"/>
          <w:sz w:val="28"/>
        </w:rPr>
        <w:t>определенной</w:t>
      </w:r>
      <w:r>
        <w:rPr>
          <w:sz w:val="28"/>
        </w:rPr>
        <w:tab/>
      </w:r>
      <w:r>
        <w:rPr>
          <w:spacing w:val="-4"/>
          <w:sz w:val="28"/>
        </w:rPr>
        <w:t xml:space="preserve">логической </w:t>
      </w:r>
      <w:r>
        <w:rPr>
          <w:sz w:val="28"/>
        </w:rPr>
        <w:t>последовательности, точно используя специальную терминологию и символику;</w:t>
      </w:r>
    </w:p>
    <w:p w:rsidR="00A53501" w:rsidRDefault="009A2B6B">
      <w:pPr>
        <w:pStyle w:val="a4"/>
        <w:numPr>
          <w:ilvl w:val="0"/>
          <w:numId w:val="42"/>
        </w:numPr>
        <w:tabs>
          <w:tab w:val="left" w:pos="1274"/>
        </w:tabs>
        <w:spacing w:line="322" w:lineRule="exact"/>
        <w:ind w:left="1274" w:hanging="187"/>
        <w:jc w:val="left"/>
        <w:rPr>
          <w:sz w:val="28"/>
        </w:rPr>
      </w:pPr>
      <w:r>
        <w:rPr>
          <w:spacing w:val="-2"/>
          <w:sz w:val="28"/>
        </w:rPr>
        <w:t>правильно</w:t>
      </w:r>
      <w:r>
        <w:rPr>
          <w:spacing w:val="-5"/>
          <w:sz w:val="28"/>
        </w:rPr>
        <w:t xml:space="preserve"> </w:t>
      </w:r>
      <w:r>
        <w:rPr>
          <w:spacing w:val="-2"/>
          <w:sz w:val="28"/>
        </w:rPr>
        <w:t>выполнил</w:t>
      </w:r>
      <w:r>
        <w:rPr>
          <w:spacing w:val="-5"/>
          <w:sz w:val="28"/>
        </w:rPr>
        <w:t xml:space="preserve"> </w:t>
      </w:r>
      <w:r>
        <w:rPr>
          <w:spacing w:val="-2"/>
          <w:sz w:val="28"/>
        </w:rPr>
        <w:t>рисунки,</w:t>
      </w:r>
      <w:r>
        <w:rPr>
          <w:spacing w:val="-4"/>
          <w:sz w:val="28"/>
        </w:rPr>
        <w:t xml:space="preserve"> </w:t>
      </w:r>
      <w:r>
        <w:rPr>
          <w:spacing w:val="-2"/>
          <w:sz w:val="28"/>
        </w:rPr>
        <w:t>чертежи,</w:t>
      </w:r>
      <w:r>
        <w:rPr>
          <w:spacing w:val="-5"/>
          <w:sz w:val="28"/>
        </w:rPr>
        <w:t xml:space="preserve"> </w:t>
      </w:r>
      <w:r>
        <w:rPr>
          <w:spacing w:val="-2"/>
          <w:sz w:val="28"/>
        </w:rPr>
        <w:t>графики, сопутствующие ответу;</w:t>
      </w:r>
    </w:p>
    <w:p w:rsidR="00A53501" w:rsidRDefault="009A2B6B">
      <w:pPr>
        <w:pStyle w:val="a4"/>
        <w:numPr>
          <w:ilvl w:val="0"/>
          <w:numId w:val="42"/>
        </w:numPr>
        <w:tabs>
          <w:tab w:val="left" w:pos="1303"/>
          <w:tab w:val="left" w:pos="2476"/>
          <w:tab w:val="left" w:pos="3591"/>
          <w:tab w:val="left" w:pos="5794"/>
          <w:tab w:val="left" w:pos="7780"/>
          <w:tab w:val="left" w:pos="9335"/>
        </w:tabs>
        <w:spacing w:before="43" w:line="268" w:lineRule="auto"/>
        <w:ind w:left="708" w:right="278" w:firstLine="408"/>
        <w:jc w:val="right"/>
        <w:rPr>
          <w:sz w:val="28"/>
        </w:rPr>
      </w:pPr>
      <w:r>
        <w:rPr>
          <w:spacing w:val="-2"/>
          <w:sz w:val="28"/>
        </w:rPr>
        <w:t>показал</w:t>
      </w:r>
      <w:r>
        <w:rPr>
          <w:sz w:val="28"/>
        </w:rPr>
        <w:tab/>
      </w:r>
      <w:r>
        <w:rPr>
          <w:spacing w:val="-2"/>
          <w:sz w:val="28"/>
        </w:rPr>
        <w:t>умение</w:t>
      </w:r>
      <w:r>
        <w:rPr>
          <w:sz w:val="28"/>
        </w:rPr>
        <w:tab/>
      </w:r>
      <w:r>
        <w:rPr>
          <w:spacing w:val="-2"/>
          <w:sz w:val="28"/>
        </w:rPr>
        <w:t>иллюстрировать</w:t>
      </w:r>
      <w:r>
        <w:rPr>
          <w:sz w:val="28"/>
        </w:rPr>
        <w:tab/>
      </w:r>
      <w:r>
        <w:rPr>
          <w:spacing w:val="-2"/>
          <w:sz w:val="28"/>
        </w:rPr>
        <w:t>теоретические</w:t>
      </w:r>
      <w:r>
        <w:rPr>
          <w:sz w:val="28"/>
        </w:rPr>
        <w:tab/>
      </w:r>
      <w:r>
        <w:rPr>
          <w:spacing w:val="-2"/>
          <w:sz w:val="28"/>
        </w:rPr>
        <w:t>положения</w:t>
      </w:r>
      <w:r>
        <w:rPr>
          <w:sz w:val="28"/>
        </w:rPr>
        <w:tab/>
      </w:r>
      <w:r>
        <w:rPr>
          <w:spacing w:val="-6"/>
          <w:sz w:val="28"/>
        </w:rPr>
        <w:t xml:space="preserve">конкретными </w:t>
      </w:r>
      <w:r>
        <w:rPr>
          <w:sz w:val="28"/>
        </w:rPr>
        <w:t>примерами,</w:t>
      </w:r>
      <w:r>
        <w:rPr>
          <w:spacing w:val="-10"/>
          <w:sz w:val="28"/>
        </w:rPr>
        <w:t xml:space="preserve"> </w:t>
      </w:r>
      <w:r>
        <w:rPr>
          <w:sz w:val="28"/>
        </w:rPr>
        <w:t>применять</w:t>
      </w:r>
      <w:r>
        <w:rPr>
          <w:spacing w:val="-8"/>
          <w:sz w:val="28"/>
        </w:rPr>
        <w:t xml:space="preserve"> </w:t>
      </w:r>
      <w:r>
        <w:rPr>
          <w:sz w:val="28"/>
        </w:rPr>
        <w:t>их</w:t>
      </w:r>
      <w:r>
        <w:rPr>
          <w:spacing w:val="-11"/>
          <w:sz w:val="28"/>
        </w:rPr>
        <w:t xml:space="preserve"> </w:t>
      </w:r>
      <w:r>
        <w:rPr>
          <w:sz w:val="28"/>
        </w:rPr>
        <w:t>в</w:t>
      </w:r>
      <w:r>
        <w:rPr>
          <w:spacing w:val="-11"/>
          <w:sz w:val="28"/>
        </w:rPr>
        <w:t xml:space="preserve"> </w:t>
      </w:r>
      <w:r>
        <w:rPr>
          <w:sz w:val="28"/>
        </w:rPr>
        <w:t>новой</w:t>
      </w:r>
      <w:r>
        <w:rPr>
          <w:spacing w:val="-7"/>
          <w:sz w:val="28"/>
        </w:rPr>
        <w:t xml:space="preserve"> </w:t>
      </w:r>
      <w:r>
        <w:rPr>
          <w:sz w:val="28"/>
        </w:rPr>
        <w:t>ситуации</w:t>
      </w:r>
      <w:r>
        <w:rPr>
          <w:spacing w:val="-5"/>
          <w:sz w:val="28"/>
        </w:rPr>
        <w:t xml:space="preserve"> </w:t>
      </w:r>
      <w:r>
        <w:rPr>
          <w:sz w:val="28"/>
        </w:rPr>
        <w:t>при</w:t>
      </w:r>
      <w:r>
        <w:rPr>
          <w:spacing w:val="-7"/>
          <w:sz w:val="28"/>
        </w:rPr>
        <w:t xml:space="preserve"> </w:t>
      </w:r>
      <w:r>
        <w:rPr>
          <w:sz w:val="28"/>
        </w:rPr>
        <w:t>выполнении</w:t>
      </w:r>
      <w:r>
        <w:rPr>
          <w:spacing w:val="-5"/>
          <w:sz w:val="28"/>
        </w:rPr>
        <w:t xml:space="preserve"> </w:t>
      </w:r>
      <w:r>
        <w:rPr>
          <w:sz w:val="28"/>
        </w:rPr>
        <w:t>практического</w:t>
      </w:r>
      <w:r>
        <w:rPr>
          <w:spacing w:val="-5"/>
          <w:sz w:val="28"/>
        </w:rPr>
        <w:t xml:space="preserve"> </w:t>
      </w:r>
      <w:r>
        <w:rPr>
          <w:spacing w:val="-2"/>
          <w:sz w:val="28"/>
        </w:rPr>
        <w:t>задания;</w:t>
      </w:r>
    </w:p>
    <w:p w:rsidR="00A53501" w:rsidRDefault="009A2B6B">
      <w:pPr>
        <w:pStyle w:val="a4"/>
        <w:numPr>
          <w:ilvl w:val="0"/>
          <w:numId w:val="42"/>
        </w:numPr>
        <w:tabs>
          <w:tab w:val="left" w:pos="1273"/>
          <w:tab w:val="left" w:pos="3874"/>
          <w:tab w:val="left" w:pos="5184"/>
          <w:tab w:val="left" w:pos="6080"/>
          <w:tab w:val="left" w:pos="7592"/>
          <w:tab w:val="left" w:pos="9726"/>
        </w:tabs>
        <w:spacing w:before="4" w:line="271" w:lineRule="auto"/>
        <w:ind w:right="307" w:firstLine="427"/>
        <w:jc w:val="left"/>
        <w:rPr>
          <w:sz w:val="28"/>
        </w:rPr>
      </w:pPr>
      <w:r>
        <w:rPr>
          <w:spacing w:val="-2"/>
          <w:sz w:val="28"/>
        </w:rPr>
        <w:t>продемонстрировал</w:t>
      </w:r>
      <w:r>
        <w:rPr>
          <w:sz w:val="28"/>
        </w:rPr>
        <w:tab/>
      </w:r>
      <w:r>
        <w:rPr>
          <w:spacing w:val="-2"/>
          <w:sz w:val="28"/>
        </w:rPr>
        <w:t>усвоение</w:t>
      </w:r>
      <w:r>
        <w:rPr>
          <w:sz w:val="28"/>
        </w:rPr>
        <w:tab/>
      </w:r>
      <w:r>
        <w:rPr>
          <w:spacing w:val="-2"/>
          <w:sz w:val="28"/>
        </w:rPr>
        <w:t>ранее</w:t>
      </w:r>
      <w:r>
        <w:rPr>
          <w:sz w:val="28"/>
        </w:rPr>
        <w:tab/>
      </w:r>
      <w:r>
        <w:rPr>
          <w:spacing w:val="-2"/>
          <w:sz w:val="28"/>
        </w:rPr>
        <w:t>изученных</w:t>
      </w:r>
      <w:r>
        <w:rPr>
          <w:sz w:val="28"/>
        </w:rPr>
        <w:tab/>
      </w:r>
      <w:r>
        <w:rPr>
          <w:spacing w:val="-2"/>
          <w:sz w:val="28"/>
        </w:rPr>
        <w:t>сопутствующих</w:t>
      </w:r>
      <w:r>
        <w:rPr>
          <w:sz w:val="28"/>
        </w:rPr>
        <w:tab/>
      </w:r>
      <w:r>
        <w:rPr>
          <w:spacing w:val="-4"/>
          <w:sz w:val="28"/>
        </w:rPr>
        <w:t xml:space="preserve">вопросов, </w:t>
      </w:r>
      <w:r>
        <w:rPr>
          <w:sz w:val="28"/>
        </w:rPr>
        <w:t>сформированность и устойчивость используемых при ответе умений и навыков;</w:t>
      </w:r>
    </w:p>
    <w:p w:rsidR="00A53501" w:rsidRDefault="009A2B6B">
      <w:pPr>
        <w:pStyle w:val="a4"/>
        <w:numPr>
          <w:ilvl w:val="0"/>
          <w:numId w:val="42"/>
        </w:numPr>
        <w:tabs>
          <w:tab w:val="left" w:pos="1274"/>
        </w:tabs>
        <w:spacing w:line="322" w:lineRule="exact"/>
        <w:ind w:left="1274" w:hanging="187"/>
        <w:jc w:val="left"/>
        <w:rPr>
          <w:sz w:val="28"/>
        </w:rPr>
      </w:pPr>
      <w:r>
        <w:rPr>
          <w:spacing w:val="-2"/>
          <w:sz w:val="28"/>
        </w:rPr>
        <w:t>отвечал</w:t>
      </w:r>
      <w:r>
        <w:rPr>
          <w:spacing w:val="-4"/>
          <w:sz w:val="28"/>
        </w:rPr>
        <w:t xml:space="preserve"> </w:t>
      </w:r>
      <w:r>
        <w:rPr>
          <w:spacing w:val="-2"/>
          <w:sz w:val="28"/>
        </w:rPr>
        <w:t>самостоятельно</w:t>
      </w:r>
      <w:r>
        <w:rPr>
          <w:spacing w:val="3"/>
          <w:sz w:val="28"/>
        </w:rPr>
        <w:t xml:space="preserve"> </w:t>
      </w:r>
      <w:r>
        <w:rPr>
          <w:spacing w:val="-2"/>
          <w:sz w:val="28"/>
        </w:rPr>
        <w:t>без</w:t>
      </w:r>
      <w:r>
        <w:rPr>
          <w:spacing w:val="-1"/>
          <w:sz w:val="28"/>
        </w:rPr>
        <w:t xml:space="preserve"> </w:t>
      </w:r>
      <w:r>
        <w:rPr>
          <w:spacing w:val="-2"/>
          <w:sz w:val="28"/>
        </w:rPr>
        <w:t>наводящих</w:t>
      </w:r>
      <w:r>
        <w:rPr>
          <w:spacing w:val="-4"/>
          <w:sz w:val="28"/>
        </w:rPr>
        <w:t xml:space="preserve"> </w:t>
      </w:r>
      <w:r>
        <w:rPr>
          <w:spacing w:val="-2"/>
          <w:sz w:val="28"/>
        </w:rPr>
        <w:t>вопросов</w:t>
      </w:r>
      <w:r>
        <w:rPr>
          <w:spacing w:val="-3"/>
          <w:sz w:val="28"/>
        </w:rPr>
        <w:t xml:space="preserve"> </w:t>
      </w:r>
      <w:r>
        <w:rPr>
          <w:spacing w:val="-2"/>
          <w:sz w:val="28"/>
        </w:rPr>
        <w:t>учителя;</w:t>
      </w:r>
    </w:p>
    <w:p w:rsidR="00A53501" w:rsidRDefault="009A2B6B">
      <w:pPr>
        <w:pStyle w:val="a4"/>
        <w:numPr>
          <w:ilvl w:val="0"/>
          <w:numId w:val="42"/>
        </w:numPr>
        <w:tabs>
          <w:tab w:val="left" w:pos="1273"/>
        </w:tabs>
        <w:spacing w:before="43" w:line="268" w:lineRule="auto"/>
        <w:ind w:right="342" w:firstLine="427"/>
        <w:jc w:val="left"/>
        <w:rPr>
          <w:sz w:val="28"/>
        </w:rPr>
      </w:pPr>
      <w:r>
        <w:rPr>
          <w:sz w:val="28"/>
        </w:rPr>
        <w:t>возможны</w:t>
      </w:r>
      <w:r>
        <w:rPr>
          <w:spacing w:val="-4"/>
          <w:sz w:val="28"/>
        </w:rPr>
        <w:t xml:space="preserve"> </w:t>
      </w:r>
      <w:r>
        <w:rPr>
          <w:sz w:val="28"/>
        </w:rPr>
        <w:t>одна-две</w:t>
      </w:r>
      <w:r>
        <w:rPr>
          <w:spacing w:val="-8"/>
          <w:sz w:val="28"/>
        </w:rPr>
        <w:t xml:space="preserve"> </w:t>
      </w:r>
      <w:r>
        <w:rPr>
          <w:sz w:val="28"/>
        </w:rPr>
        <w:t>неточности</w:t>
      </w:r>
      <w:r>
        <w:rPr>
          <w:spacing w:val="-4"/>
          <w:sz w:val="28"/>
        </w:rPr>
        <w:t xml:space="preserve"> </w:t>
      </w:r>
      <w:r>
        <w:rPr>
          <w:sz w:val="28"/>
        </w:rPr>
        <w:t>при</w:t>
      </w:r>
      <w:r>
        <w:rPr>
          <w:spacing w:val="-7"/>
          <w:sz w:val="28"/>
        </w:rPr>
        <w:t xml:space="preserve"> </w:t>
      </w:r>
      <w:r>
        <w:rPr>
          <w:sz w:val="28"/>
        </w:rPr>
        <w:t>освещении</w:t>
      </w:r>
      <w:r>
        <w:rPr>
          <w:spacing w:val="-4"/>
          <w:sz w:val="28"/>
        </w:rPr>
        <w:t xml:space="preserve"> </w:t>
      </w:r>
      <w:r>
        <w:rPr>
          <w:sz w:val="28"/>
        </w:rPr>
        <w:t>второстепенных</w:t>
      </w:r>
      <w:r>
        <w:rPr>
          <w:spacing w:val="-1"/>
          <w:sz w:val="28"/>
        </w:rPr>
        <w:t xml:space="preserve"> </w:t>
      </w:r>
      <w:r>
        <w:rPr>
          <w:sz w:val="28"/>
        </w:rPr>
        <w:t>вопросов</w:t>
      </w:r>
      <w:r>
        <w:rPr>
          <w:spacing w:val="-5"/>
          <w:sz w:val="28"/>
        </w:rPr>
        <w:t xml:space="preserve"> </w:t>
      </w:r>
      <w:r>
        <w:rPr>
          <w:sz w:val="28"/>
        </w:rPr>
        <w:t>или</w:t>
      </w:r>
      <w:r>
        <w:rPr>
          <w:spacing w:val="-4"/>
          <w:sz w:val="28"/>
        </w:rPr>
        <w:t xml:space="preserve"> </w:t>
      </w:r>
      <w:r>
        <w:rPr>
          <w:sz w:val="28"/>
        </w:rPr>
        <w:t>в рисунках, чертежах и т.д., которые ученик легко исправил по замечанию учителя.</w:t>
      </w:r>
    </w:p>
    <w:p w:rsidR="00A53501" w:rsidRDefault="009A2B6B">
      <w:pPr>
        <w:pStyle w:val="a3"/>
        <w:spacing w:before="9" w:line="259" w:lineRule="auto"/>
        <w:ind w:left="659" w:right="406"/>
      </w:pPr>
      <w:r>
        <w:t>Устный</w:t>
      </w:r>
      <w:r>
        <w:rPr>
          <w:spacing w:val="-18"/>
        </w:rPr>
        <w:t xml:space="preserve"> </w:t>
      </w:r>
      <w:r>
        <w:t>ответ,</w:t>
      </w:r>
      <w:r>
        <w:rPr>
          <w:spacing w:val="-20"/>
        </w:rPr>
        <w:t xml:space="preserve"> </w:t>
      </w:r>
      <w:r>
        <w:t>письменная</w:t>
      </w:r>
      <w:r>
        <w:rPr>
          <w:spacing w:val="-18"/>
        </w:rPr>
        <w:t xml:space="preserve"> </w:t>
      </w:r>
      <w:r>
        <w:t>работа,</w:t>
      </w:r>
      <w:r>
        <w:rPr>
          <w:spacing w:val="-18"/>
        </w:rPr>
        <w:t xml:space="preserve"> </w:t>
      </w:r>
      <w:r>
        <w:t>практическая</w:t>
      </w:r>
      <w:r>
        <w:rPr>
          <w:spacing w:val="-18"/>
        </w:rPr>
        <w:t xml:space="preserve"> </w:t>
      </w:r>
      <w:r>
        <w:t>деятельность</w:t>
      </w:r>
      <w:r>
        <w:rPr>
          <w:spacing w:val="-18"/>
        </w:rPr>
        <w:t xml:space="preserve"> </w:t>
      </w:r>
      <w:r>
        <w:t>соответствует</w:t>
      </w:r>
      <w:r>
        <w:rPr>
          <w:spacing w:val="-19"/>
        </w:rPr>
        <w:t xml:space="preserve"> </w:t>
      </w:r>
      <w:r>
        <w:t>учебной программе в объеме 90-100%, допускает один недочет (правильный полный ответ, представляющий собой связанное, логически последовательное сообщение на определенную тему, умение применять</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596"/>
        <w:jc w:val="both"/>
      </w:pPr>
      <w:r>
        <w:lastRenderedPageBreak/>
        <w:t>определения,</w:t>
      </w:r>
      <w:r>
        <w:rPr>
          <w:spacing w:val="-10"/>
        </w:rPr>
        <w:t xml:space="preserve"> </w:t>
      </w:r>
      <w:r>
        <w:t>правила</w:t>
      </w:r>
      <w:r>
        <w:rPr>
          <w:spacing w:val="-11"/>
        </w:rPr>
        <w:t xml:space="preserve"> </w:t>
      </w:r>
      <w:r>
        <w:t>в</w:t>
      </w:r>
      <w:r>
        <w:rPr>
          <w:spacing w:val="-15"/>
        </w:rPr>
        <w:t xml:space="preserve"> </w:t>
      </w:r>
      <w:r>
        <w:t>конкретных</w:t>
      </w:r>
      <w:r>
        <w:rPr>
          <w:spacing w:val="-15"/>
        </w:rPr>
        <w:t xml:space="preserve"> </w:t>
      </w:r>
      <w:r>
        <w:t>случаях.</w:t>
      </w:r>
      <w:r>
        <w:rPr>
          <w:spacing w:val="-12"/>
        </w:rPr>
        <w:t xml:space="preserve"> </w:t>
      </w:r>
      <w:r>
        <w:t>Ученик</w:t>
      </w:r>
      <w:r>
        <w:rPr>
          <w:spacing w:val="-16"/>
        </w:rPr>
        <w:t xml:space="preserve"> </w:t>
      </w:r>
      <w:r>
        <w:t>обосновывает</w:t>
      </w:r>
      <w:r>
        <w:rPr>
          <w:spacing w:val="-13"/>
        </w:rPr>
        <w:t xml:space="preserve"> </w:t>
      </w:r>
      <w:r>
        <w:t>свои</w:t>
      </w:r>
      <w:r>
        <w:rPr>
          <w:spacing w:val="-13"/>
        </w:rPr>
        <w:t xml:space="preserve"> </w:t>
      </w:r>
      <w:r>
        <w:t>суждения, применяет знания на практике, приводит собственные примеры).</w:t>
      </w:r>
    </w:p>
    <w:p w:rsidR="00A53501" w:rsidRDefault="009A2B6B">
      <w:pPr>
        <w:pStyle w:val="a3"/>
        <w:spacing w:before="160" w:line="381" w:lineRule="auto"/>
        <w:ind w:left="659" w:right="363" w:firstLine="706"/>
        <w:jc w:val="both"/>
      </w:pPr>
      <w:r>
        <w:t>Описанный</w:t>
      </w:r>
      <w:r>
        <w:rPr>
          <w:spacing w:val="-17"/>
        </w:rPr>
        <w:t xml:space="preserve"> </w:t>
      </w:r>
      <w:r>
        <w:t>выше</w:t>
      </w:r>
      <w:r>
        <w:rPr>
          <w:spacing w:val="-16"/>
        </w:rPr>
        <w:t xml:space="preserve"> </w:t>
      </w:r>
      <w:r>
        <w:t>подход</w:t>
      </w:r>
      <w:r>
        <w:rPr>
          <w:spacing w:val="-14"/>
        </w:rPr>
        <w:t xml:space="preserve"> </w:t>
      </w:r>
      <w:r>
        <w:t>применяется</w:t>
      </w:r>
      <w:r>
        <w:rPr>
          <w:spacing w:val="-14"/>
        </w:rPr>
        <w:t xml:space="preserve"> </w:t>
      </w:r>
      <w:r>
        <w:t>в</w:t>
      </w:r>
      <w:r>
        <w:rPr>
          <w:spacing w:val="-17"/>
        </w:rPr>
        <w:t xml:space="preserve"> </w:t>
      </w:r>
      <w:r>
        <w:t>ходе</w:t>
      </w:r>
      <w:r>
        <w:rPr>
          <w:spacing w:val="-16"/>
        </w:rPr>
        <w:t xml:space="preserve"> </w:t>
      </w:r>
      <w:r>
        <w:t>различных</w:t>
      </w:r>
      <w:r>
        <w:rPr>
          <w:spacing w:val="-18"/>
        </w:rPr>
        <w:t xml:space="preserve"> </w:t>
      </w:r>
      <w:r>
        <w:t>процедур</w:t>
      </w:r>
      <w:r>
        <w:rPr>
          <w:spacing w:val="-15"/>
        </w:rPr>
        <w:t xml:space="preserve"> </w:t>
      </w:r>
      <w:r>
        <w:t>оценивания: текущего, промежуточного и итогового.</w:t>
      </w:r>
    </w:p>
    <w:p w:rsidR="00A53501" w:rsidRDefault="009A2B6B">
      <w:pPr>
        <w:spacing w:line="264" w:lineRule="auto"/>
        <w:ind w:left="640" w:right="1018" w:firstLine="427"/>
        <w:jc w:val="both"/>
        <w:rPr>
          <w:sz w:val="28"/>
        </w:rPr>
      </w:pPr>
      <w:r>
        <w:rPr>
          <w:b/>
          <w:i/>
          <w:sz w:val="28"/>
        </w:rPr>
        <w:t>Для</w:t>
      </w:r>
      <w:r>
        <w:rPr>
          <w:b/>
          <w:i/>
          <w:spacing w:val="-18"/>
          <w:sz w:val="28"/>
        </w:rPr>
        <w:t xml:space="preserve"> </w:t>
      </w:r>
      <w:r>
        <w:rPr>
          <w:b/>
          <w:i/>
          <w:sz w:val="28"/>
        </w:rPr>
        <w:t>оценки</w:t>
      </w:r>
      <w:r>
        <w:rPr>
          <w:b/>
          <w:i/>
          <w:spacing w:val="-17"/>
          <w:sz w:val="28"/>
        </w:rPr>
        <w:t xml:space="preserve"> </w:t>
      </w:r>
      <w:r>
        <w:rPr>
          <w:b/>
          <w:i/>
          <w:sz w:val="28"/>
        </w:rPr>
        <w:t>динамики</w:t>
      </w:r>
      <w:r>
        <w:rPr>
          <w:b/>
          <w:i/>
          <w:spacing w:val="-18"/>
          <w:sz w:val="28"/>
        </w:rPr>
        <w:t xml:space="preserve"> </w:t>
      </w:r>
      <w:r>
        <w:rPr>
          <w:b/>
          <w:i/>
          <w:sz w:val="28"/>
        </w:rPr>
        <w:t>формирования</w:t>
      </w:r>
      <w:r>
        <w:rPr>
          <w:b/>
          <w:i/>
          <w:spacing w:val="-16"/>
          <w:sz w:val="28"/>
        </w:rPr>
        <w:t xml:space="preserve"> </w:t>
      </w:r>
      <w:r>
        <w:rPr>
          <w:b/>
          <w:i/>
          <w:sz w:val="28"/>
        </w:rPr>
        <w:t>предметных</w:t>
      </w:r>
      <w:r>
        <w:rPr>
          <w:b/>
          <w:i/>
          <w:spacing w:val="-18"/>
          <w:sz w:val="28"/>
        </w:rPr>
        <w:t xml:space="preserve"> </w:t>
      </w:r>
      <w:r>
        <w:rPr>
          <w:b/>
          <w:i/>
          <w:sz w:val="28"/>
        </w:rPr>
        <w:t>результатов</w:t>
      </w:r>
      <w:r>
        <w:rPr>
          <w:b/>
          <w:i/>
          <w:spacing w:val="-9"/>
          <w:sz w:val="28"/>
        </w:rPr>
        <w:t xml:space="preserve"> </w:t>
      </w:r>
      <w:r>
        <w:rPr>
          <w:sz w:val="28"/>
        </w:rPr>
        <w:t>в</w:t>
      </w:r>
      <w:r>
        <w:rPr>
          <w:spacing w:val="-17"/>
          <w:sz w:val="28"/>
        </w:rPr>
        <w:t xml:space="preserve"> </w:t>
      </w:r>
      <w:r>
        <w:rPr>
          <w:sz w:val="28"/>
        </w:rPr>
        <w:t>системе внутришкольного</w:t>
      </w:r>
      <w:r>
        <w:rPr>
          <w:spacing w:val="80"/>
          <w:w w:val="150"/>
          <w:sz w:val="28"/>
        </w:rPr>
        <w:t xml:space="preserve">   </w:t>
      </w:r>
      <w:r>
        <w:rPr>
          <w:sz w:val="28"/>
        </w:rPr>
        <w:t>мониторинга</w:t>
      </w:r>
      <w:r>
        <w:rPr>
          <w:spacing w:val="80"/>
          <w:w w:val="150"/>
          <w:sz w:val="28"/>
        </w:rPr>
        <w:t xml:space="preserve">   </w:t>
      </w:r>
      <w:r>
        <w:rPr>
          <w:sz w:val="28"/>
        </w:rPr>
        <w:t>образовательных достижений</w:t>
      </w:r>
    </w:p>
    <w:p w:rsidR="00A53501" w:rsidRDefault="009A2B6B">
      <w:pPr>
        <w:spacing w:line="266" w:lineRule="auto"/>
        <w:ind w:left="640" w:right="1004" w:firstLine="634"/>
        <w:jc w:val="both"/>
        <w:rPr>
          <w:sz w:val="28"/>
        </w:rPr>
      </w:pPr>
      <w:r>
        <w:rPr>
          <w:sz w:val="28"/>
        </w:rPr>
        <w:t>целесообразно</w:t>
      </w:r>
      <w:r>
        <w:rPr>
          <w:spacing w:val="-1"/>
          <w:sz w:val="28"/>
        </w:rPr>
        <w:t xml:space="preserve"> </w:t>
      </w:r>
      <w:r>
        <w:rPr>
          <w:sz w:val="28"/>
        </w:rPr>
        <w:t>фиксировать</w:t>
      </w:r>
      <w:r>
        <w:rPr>
          <w:spacing w:val="-4"/>
          <w:sz w:val="28"/>
        </w:rPr>
        <w:t xml:space="preserve"> </w:t>
      </w:r>
      <w:r>
        <w:rPr>
          <w:sz w:val="28"/>
        </w:rPr>
        <w:t>и</w:t>
      </w:r>
      <w:r>
        <w:rPr>
          <w:spacing w:val="-2"/>
          <w:sz w:val="28"/>
        </w:rPr>
        <w:t xml:space="preserve"> </w:t>
      </w:r>
      <w:r>
        <w:rPr>
          <w:sz w:val="28"/>
        </w:rPr>
        <w:t>анализировать</w:t>
      </w:r>
      <w:r>
        <w:rPr>
          <w:spacing w:val="-4"/>
          <w:sz w:val="28"/>
        </w:rPr>
        <w:t xml:space="preserve"> </w:t>
      </w:r>
      <w:r>
        <w:rPr>
          <w:sz w:val="28"/>
        </w:rPr>
        <w:t>данные</w:t>
      </w:r>
      <w:r>
        <w:rPr>
          <w:spacing w:val="-2"/>
          <w:sz w:val="28"/>
        </w:rPr>
        <w:t xml:space="preserve"> </w:t>
      </w:r>
      <w:r>
        <w:rPr>
          <w:sz w:val="28"/>
        </w:rPr>
        <w:t>о</w:t>
      </w:r>
      <w:r>
        <w:rPr>
          <w:spacing w:val="-2"/>
          <w:sz w:val="28"/>
        </w:rPr>
        <w:t xml:space="preserve"> </w:t>
      </w:r>
      <w:r>
        <w:rPr>
          <w:sz w:val="28"/>
        </w:rPr>
        <w:t>сформированности умений</w:t>
      </w:r>
      <w:r>
        <w:rPr>
          <w:spacing w:val="-18"/>
          <w:sz w:val="28"/>
        </w:rPr>
        <w:t xml:space="preserve"> </w:t>
      </w:r>
      <w:r>
        <w:rPr>
          <w:sz w:val="28"/>
        </w:rPr>
        <w:t>и</w:t>
      </w:r>
      <w:r>
        <w:rPr>
          <w:spacing w:val="-17"/>
          <w:sz w:val="28"/>
        </w:rPr>
        <w:t xml:space="preserve"> </w:t>
      </w:r>
      <w:r>
        <w:rPr>
          <w:sz w:val="28"/>
        </w:rPr>
        <w:t>навыков,</w:t>
      </w:r>
      <w:r>
        <w:rPr>
          <w:spacing w:val="-17"/>
          <w:sz w:val="28"/>
        </w:rPr>
        <w:t xml:space="preserve"> </w:t>
      </w:r>
      <w:r>
        <w:rPr>
          <w:sz w:val="28"/>
        </w:rPr>
        <w:t>способствующих</w:t>
      </w:r>
      <w:r>
        <w:rPr>
          <w:spacing w:val="-14"/>
          <w:sz w:val="28"/>
        </w:rPr>
        <w:t xml:space="preserve"> </w:t>
      </w:r>
      <w:r>
        <w:rPr>
          <w:b/>
          <w:i/>
          <w:sz w:val="28"/>
        </w:rPr>
        <w:t>освоению</w:t>
      </w:r>
      <w:r>
        <w:rPr>
          <w:b/>
          <w:i/>
          <w:spacing w:val="-18"/>
          <w:sz w:val="28"/>
        </w:rPr>
        <w:t xml:space="preserve"> </w:t>
      </w:r>
      <w:r>
        <w:rPr>
          <w:b/>
          <w:i/>
          <w:sz w:val="28"/>
        </w:rPr>
        <w:t>систематических</w:t>
      </w:r>
      <w:r>
        <w:rPr>
          <w:b/>
          <w:i/>
          <w:spacing w:val="-17"/>
          <w:sz w:val="28"/>
        </w:rPr>
        <w:t xml:space="preserve"> </w:t>
      </w:r>
      <w:r>
        <w:rPr>
          <w:b/>
          <w:i/>
          <w:sz w:val="28"/>
        </w:rPr>
        <w:t>знаний</w:t>
      </w:r>
      <w:r>
        <w:rPr>
          <w:sz w:val="28"/>
        </w:rPr>
        <w:t>,в</w:t>
      </w:r>
      <w:r>
        <w:rPr>
          <w:spacing w:val="-17"/>
          <w:sz w:val="28"/>
        </w:rPr>
        <w:t xml:space="preserve"> </w:t>
      </w:r>
      <w:r>
        <w:rPr>
          <w:sz w:val="28"/>
        </w:rPr>
        <w:t xml:space="preserve">том </w:t>
      </w:r>
      <w:r>
        <w:rPr>
          <w:spacing w:val="-2"/>
          <w:sz w:val="28"/>
        </w:rPr>
        <w:t>числе:</w:t>
      </w:r>
    </w:p>
    <w:p w:rsidR="00A53501" w:rsidRDefault="009A2B6B">
      <w:pPr>
        <w:pStyle w:val="a4"/>
        <w:numPr>
          <w:ilvl w:val="0"/>
          <w:numId w:val="41"/>
        </w:numPr>
        <w:tabs>
          <w:tab w:val="left" w:pos="1418"/>
        </w:tabs>
        <w:spacing w:before="167" w:line="268" w:lineRule="auto"/>
        <w:ind w:right="318"/>
        <w:rPr>
          <w:i/>
          <w:sz w:val="28"/>
        </w:rPr>
      </w:pPr>
      <w:r>
        <w:rPr>
          <w:i/>
          <w:sz w:val="28"/>
        </w:rPr>
        <w:t xml:space="preserve">первичному ознакомлению,отработке и осознанию теоретических моделей и </w:t>
      </w:r>
      <w:r>
        <w:rPr>
          <w:i/>
          <w:spacing w:val="-2"/>
          <w:sz w:val="28"/>
        </w:rPr>
        <w:t>понятий</w:t>
      </w:r>
    </w:p>
    <w:p w:rsidR="00A53501" w:rsidRDefault="009A2B6B">
      <w:pPr>
        <w:spacing w:before="11" w:line="261" w:lineRule="auto"/>
        <w:ind w:left="659" w:right="647"/>
        <w:jc w:val="both"/>
        <w:rPr>
          <w:sz w:val="28"/>
        </w:rPr>
      </w:pPr>
      <w:r>
        <w:rPr>
          <w:sz w:val="28"/>
        </w:rPr>
        <w:t>(общенаучных</w:t>
      </w:r>
      <w:r>
        <w:rPr>
          <w:spacing w:val="-16"/>
          <w:sz w:val="28"/>
        </w:rPr>
        <w:t xml:space="preserve"> </w:t>
      </w:r>
      <w:r>
        <w:rPr>
          <w:sz w:val="28"/>
        </w:rPr>
        <w:t>и</w:t>
      </w:r>
      <w:r>
        <w:rPr>
          <w:spacing w:val="-13"/>
          <w:sz w:val="28"/>
        </w:rPr>
        <w:t xml:space="preserve"> </w:t>
      </w:r>
      <w:r>
        <w:rPr>
          <w:sz w:val="28"/>
        </w:rPr>
        <w:t>базовых</w:t>
      </w:r>
      <w:r>
        <w:rPr>
          <w:spacing w:val="-14"/>
          <w:sz w:val="28"/>
        </w:rPr>
        <w:t xml:space="preserve"> </w:t>
      </w:r>
      <w:r>
        <w:rPr>
          <w:sz w:val="28"/>
        </w:rPr>
        <w:t>для</w:t>
      </w:r>
      <w:r>
        <w:rPr>
          <w:spacing w:val="-11"/>
          <w:sz w:val="28"/>
        </w:rPr>
        <w:t xml:space="preserve"> </w:t>
      </w:r>
      <w:r>
        <w:rPr>
          <w:sz w:val="28"/>
        </w:rPr>
        <w:t>данной</w:t>
      </w:r>
      <w:r>
        <w:rPr>
          <w:spacing w:val="-13"/>
          <w:sz w:val="28"/>
        </w:rPr>
        <w:t xml:space="preserve"> </w:t>
      </w:r>
      <w:r>
        <w:rPr>
          <w:sz w:val="28"/>
        </w:rPr>
        <w:t>области</w:t>
      </w:r>
      <w:r>
        <w:rPr>
          <w:spacing w:val="-10"/>
          <w:sz w:val="28"/>
        </w:rPr>
        <w:t xml:space="preserve"> </w:t>
      </w:r>
      <w:r>
        <w:rPr>
          <w:sz w:val="28"/>
        </w:rPr>
        <w:t>знания),</w:t>
      </w:r>
      <w:r>
        <w:rPr>
          <w:spacing w:val="-4"/>
          <w:sz w:val="28"/>
        </w:rPr>
        <w:t xml:space="preserve"> </w:t>
      </w:r>
      <w:r>
        <w:rPr>
          <w:i/>
          <w:sz w:val="28"/>
        </w:rPr>
        <w:t>стандартных</w:t>
      </w:r>
      <w:r>
        <w:rPr>
          <w:i/>
          <w:spacing w:val="-13"/>
          <w:sz w:val="28"/>
        </w:rPr>
        <w:t xml:space="preserve"> </w:t>
      </w:r>
      <w:r>
        <w:rPr>
          <w:i/>
          <w:sz w:val="28"/>
        </w:rPr>
        <w:t>алгоритмов</w:t>
      </w:r>
      <w:r>
        <w:rPr>
          <w:i/>
          <w:spacing w:val="-13"/>
          <w:sz w:val="28"/>
        </w:rPr>
        <w:t xml:space="preserve"> </w:t>
      </w:r>
      <w:r>
        <w:rPr>
          <w:i/>
          <w:sz w:val="28"/>
        </w:rPr>
        <w:t xml:space="preserve">и </w:t>
      </w:r>
      <w:r>
        <w:rPr>
          <w:i/>
          <w:spacing w:val="-2"/>
          <w:sz w:val="28"/>
        </w:rPr>
        <w:t>процедур</w:t>
      </w:r>
      <w:r>
        <w:rPr>
          <w:spacing w:val="-2"/>
          <w:sz w:val="28"/>
        </w:rPr>
        <w:t>;</w:t>
      </w:r>
    </w:p>
    <w:p w:rsidR="00A53501" w:rsidRDefault="009A2B6B">
      <w:pPr>
        <w:pStyle w:val="a4"/>
        <w:numPr>
          <w:ilvl w:val="0"/>
          <w:numId w:val="41"/>
        </w:numPr>
        <w:tabs>
          <w:tab w:val="left" w:pos="1418"/>
        </w:tabs>
        <w:spacing w:before="150" w:line="268" w:lineRule="auto"/>
        <w:ind w:right="274"/>
        <w:rPr>
          <w:sz w:val="28"/>
        </w:rPr>
      </w:pPr>
      <w:r>
        <w:rPr>
          <w:i/>
          <w:sz w:val="28"/>
        </w:rPr>
        <w:t xml:space="preserve">выявлению и осознанию сущности и особенностей </w:t>
      </w:r>
      <w:r>
        <w:rPr>
          <w:sz w:val="28"/>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Pr>
          <w:spacing w:val="-16"/>
          <w:sz w:val="28"/>
        </w:rPr>
        <w:t xml:space="preserve"> </w:t>
      </w:r>
      <w:r>
        <w:rPr>
          <w:i/>
          <w:sz w:val="28"/>
        </w:rPr>
        <w:t>созданию</w:t>
      </w:r>
      <w:r>
        <w:rPr>
          <w:i/>
          <w:spacing w:val="-15"/>
          <w:sz w:val="28"/>
        </w:rPr>
        <w:t xml:space="preserve"> </w:t>
      </w:r>
      <w:r>
        <w:rPr>
          <w:i/>
          <w:sz w:val="28"/>
        </w:rPr>
        <w:t>и</w:t>
      </w:r>
      <w:r>
        <w:rPr>
          <w:i/>
          <w:spacing w:val="-16"/>
          <w:sz w:val="28"/>
        </w:rPr>
        <w:t xml:space="preserve"> </w:t>
      </w:r>
      <w:r>
        <w:rPr>
          <w:i/>
          <w:sz w:val="28"/>
        </w:rPr>
        <w:t>использованию</w:t>
      </w:r>
      <w:r>
        <w:rPr>
          <w:i/>
          <w:spacing w:val="-14"/>
          <w:sz w:val="28"/>
        </w:rPr>
        <w:t xml:space="preserve"> </w:t>
      </w:r>
      <w:r>
        <w:rPr>
          <w:i/>
          <w:sz w:val="28"/>
        </w:rPr>
        <w:t>моделей</w:t>
      </w:r>
      <w:r>
        <w:rPr>
          <w:i/>
          <w:spacing w:val="-16"/>
          <w:sz w:val="28"/>
        </w:rPr>
        <w:t xml:space="preserve"> </w:t>
      </w:r>
      <w:r>
        <w:rPr>
          <w:sz w:val="28"/>
        </w:rPr>
        <w:t>изучаемых</w:t>
      </w:r>
      <w:r>
        <w:rPr>
          <w:spacing w:val="-17"/>
          <w:sz w:val="28"/>
        </w:rPr>
        <w:t xml:space="preserve"> </w:t>
      </w:r>
      <w:r>
        <w:rPr>
          <w:sz w:val="28"/>
        </w:rPr>
        <w:t>объектов</w:t>
      </w:r>
      <w:r>
        <w:rPr>
          <w:spacing w:val="-16"/>
          <w:sz w:val="28"/>
        </w:rPr>
        <w:t xml:space="preserve"> </w:t>
      </w:r>
      <w:r>
        <w:rPr>
          <w:sz w:val="28"/>
        </w:rPr>
        <w:t>и</w:t>
      </w:r>
      <w:r>
        <w:rPr>
          <w:spacing w:val="-16"/>
          <w:sz w:val="28"/>
        </w:rPr>
        <w:t xml:space="preserve"> </w:t>
      </w:r>
      <w:r>
        <w:rPr>
          <w:sz w:val="28"/>
        </w:rPr>
        <w:t xml:space="preserve">процессов, </w:t>
      </w:r>
      <w:r>
        <w:rPr>
          <w:spacing w:val="-2"/>
          <w:sz w:val="28"/>
        </w:rPr>
        <w:t>схем;</w:t>
      </w:r>
    </w:p>
    <w:p w:rsidR="00A53501" w:rsidRDefault="009A2B6B">
      <w:pPr>
        <w:pStyle w:val="a4"/>
        <w:numPr>
          <w:ilvl w:val="0"/>
          <w:numId w:val="41"/>
        </w:numPr>
        <w:tabs>
          <w:tab w:val="left" w:pos="1418"/>
        </w:tabs>
        <w:spacing w:before="2" w:line="268" w:lineRule="auto"/>
        <w:ind w:right="268"/>
        <w:rPr>
          <w:sz w:val="28"/>
        </w:rPr>
      </w:pPr>
      <w:r>
        <w:rPr>
          <w:i/>
          <w:sz w:val="28"/>
        </w:rPr>
        <w:t xml:space="preserve">выявлению и анализу существенных и устойчивых связей и отношений </w:t>
      </w:r>
      <w:r>
        <w:rPr>
          <w:sz w:val="28"/>
        </w:rPr>
        <w:t>между объектами и процессами.</w:t>
      </w:r>
    </w:p>
    <w:p w:rsidR="00A53501" w:rsidRDefault="009A2B6B">
      <w:pPr>
        <w:pStyle w:val="a3"/>
        <w:spacing w:before="13" w:line="264" w:lineRule="auto"/>
        <w:ind w:left="1135" w:right="159"/>
      </w:pPr>
      <w:r>
        <w:t>При</w:t>
      </w:r>
      <w:r>
        <w:rPr>
          <w:spacing w:val="-18"/>
        </w:rPr>
        <w:t xml:space="preserve"> </w:t>
      </w:r>
      <w:r>
        <w:t>этом</w:t>
      </w:r>
      <w:r>
        <w:rPr>
          <w:spacing w:val="-17"/>
        </w:rPr>
        <w:t xml:space="preserve"> </w:t>
      </w:r>
      <w:r>
        <w:t>обязательными</w:t>
      </w:r>
      <w:r>
        <w:rPr>
          <w:spacing w:val="-17"/>
        </w:rPr>
        <w:t xml:space="preserve"> </w:t>
      </w:r>
      <w:r>
        <w:t>составляющими</w:t>
      </w:r>
      <w:r>
        <w:rPr>
          <w:spacing w:val="-17"/>
        </w:rPr>
        <w:t xml:space="preserve"> </w:t>
      </w:r>
      <w:r>
        <w:t>системы</w:t>
      </w:r>
      <w:r>
        <w:rPr>
          <w:spacing w:val="-17"/>
        </w:rPr>
        <w:t xml:space="preserve"> </w:t>
      </w:r>
      <w:r>
        <w:t>накопленной</w:t>
      </w:r>
      <w:r>
        <w:rPr>
          <w:spacing w:val="-18"/>
        </w:rPr>
        <w:t xml:space="preserve"> </w:t>
      </w:r>
      <w:r>
        <w:t>оценки</w:t>
      </w:r>
      <w:r>
        <w:rPr>
          <w:spacing w:val="-17"/>
        </w:rPr>
        <w:t xml:space="preserve"> </w:t>
      </w:r>
      <w:r>
        <w:t xml:space="preserve">являются </w:t>
      </w:r>
      <w:r>
        <w:rPr>
          <w:spacing w:val="-2"/>
        </w:rPr>
        <w:t>материалы:</w:t>
      </w:r>
    </w:p>
    <w:p w:rsidR="00A53501" w:rsidRDefault="009A2B6B">
      <w:pPr>
        <w:pStyle w:val="a4"/>
        <w:numPr>
          <w:ilvl w:val="0"/>
          <w:numId w:val="41"/>
        </w:numPr>
        <w:tabs>
          <w:tab w:val="left" w:pos="1418"/>
        </w:tabs>
        <w:spacing w:before="146"/>
        <w:ind w:hanging="283"/>
        <w:jc w:val="left"/>
        <w:rPr>
          <w:sz w:val="28"/>
        </w:rPr>
      </w:pPr>
      <w:r>
        <w:rPr>
          <w:i/>
          <w:spacing w:val="-2"/>
          <w:sz w:val="28"/>
        </w:rPr>
        <w:t>стартовой</w:t>
      </w:r>
      <w:r>
        <w:rPr>
          <w:i/>
          <w:spacing w:val="-6"/>
          <w:sz w:val="28"/>
        </w:rPr>
        <w:t xml:space="preserve"> </w:t>
      </w:r>
      <w:r>
        <w:rPr>
          <w:i/>
          <w:spacing w:val="-2"/>
          <w:sz w:val="28"/>
        </w:rPr>
        <w:t>диагностики</w:t>
      </w:r>
      <w:r>
        <w:rPr>
          <w:spacing w:val="-2"/>
          <w:sz w:val="28"/>
        </w:rPr>
        <w:t>;</w:t>
      </w:r>
    </w:p>
    <w:p w:rsidR="00A53501" w:rsidRDefault="009A2B6B">
      <w:pPr>
        <w:pStyle w:val="a4"/>
        <w:numPr>
          <w:ilvl w:val="0"/>
          <w:numId w:val="41"/>
        </w:numPr>
        <w:tabs>
          <w:tab w:val="left" w:pos="1418"/>
        </w:tabs>
        <w:spacing w:before="53"/>
        <w:ind w:hanging="283"/>
        <w:jc w:val="left"/>
        <w:rPr>
          <w:sz w:val="28"/>
        </w:rPr>
      </w:pPr>
      <w:r>
        <w:rPr>
          <w:i/>
          <w:spacing w:val="-2"/>
          <w:sz w:val="28"/>
        </w:rPr>
        <w:t>тематических</w:t>
      </w:r>
      <w:r>
        <w:rPr>
          <w:i/>
          <w:spacing w:val="-9"/>
          <w:sz w:val="28"/>
        </w:rPr>
        <w:t xml:space="preserve"> </w:t>
      </w:r>
      <w:r>
        <w:rPr>
          <w:i/>
          <w:spacing w:val="-2"/>
          <w:sz w:val="28"/>
        </w:rPr>
        <w:t>и</w:t>
      </w:r>
      <w:r>
        <w:rPr>
          <w:i/>
          <w:spacing w:val="-6"/>
          <w:sz w:val="28"/>
        </w:rPr>
        <w:t xml:space="preserve"> </w:t>
      </w:r>
      <w:r>
        <w:rPr>
          <w:i/>
          <w:spacing w:val="-2"/>
          <w:sz w:val="28"/>
        </w:rPr>
        <w:t>итоговых</w:t>
      </w:r>
      <w:r>
        <w:rPr>
          <w:i/>
          <w:spacing w:val="-7"/>
          <w:sz w:val="28"/>
        </w:rPr>
        <w:t xml:space="preserve"> </w:t>
      </w:r>
      <w:r>
        <w:rPr>
          <w:i/>
          <w:spacing w:val="-2"/>
          <w:sz w:val="28"/>
        </w:rPr>
        <w:t>проверочных</w:t>
      </w:r>
      <w:r>
        <w:rPr>
          <w:i/>
          <w:spacing w:val="-4"/>
          <w:sz w:val="28"/>
        </w:rPr>
        <w:t xml:space="preserve"> </w:t>
      </w:r>
      <w:r>
        <w:rPr>
          <w:i/>
          <w:spacing w:val="-2"/>
          <w:sz w:val="28"/>
        </w:rPr>
        <w:t>работ</w:t>
      </w:r>
      <w:r>
        <w:rPr>
          <w:i/>
          <w:spacing w:val="-6"/>
          <w:sz w:val="28"/>
        </w:rPr>
        <w:t xml:space="preserve"> </w:t>
      </w:r>
      <w:r>
        <w:rPr>
          <w:i/>
          <w:spacing w:val="-2"/>
          <w:sz w:val="28"/>
        </w:rPr>
        <w:t>по</w:t>
      </w:r>
      <w:r>
        <w:rPr>
          <w:i/>
          <w:spacing w:val="-6"/>
          <w:sz w:val="28"/>
        </w:rPr>
        <w:t xml:space="preserve"> </w:t>
      </w:r>
      <w:r>
        <w:rPr>
          <w:i/>
          <w:spacing w:val="-2"/>
          <w:sz w:val="28"/>
        </w:rPr>
        <w:t>всем</w:t>
      </w:r>
      <w:r>
        <w:rPr>
          <w:i/>
          <w:spacing w:val="-5"/>
          <w:sz w:val="28"/>
        </w:rPr>
        <w:t xml:space="preserve"> </w:t>
      </w:r>
      <w:r>
        <w:rPr>
          <w:i/>
          <w:spacing w:val="-2"/>
          <w:sz w:val="28"/>
        </w:rPr>
        <w:t>учебным</w:t>
      </w:r>
      <w:r>
        <w:rPr>
          <w:i/>
          <w:spacing w:val="-7"/>
          <w:sz w:val="28"/>
        </w:rPr>
        <w:t xml:space="preserve"> </w:t>
      </w:r>
      <w:r>
        <w:rPr>
          <w:i/>
          <w:spacing w:val="-2"/>
          <w:sz w:val="28"/>
        </w:rPr>
        <w:t>предметам</w:t>
      </w:r>
      <w:r>
        <w:rPr>
          <w:spacing w:val="-2"/>
          <w:sz w:val="28"/>
        </w:rPr>
        <w:t>;</w:t>
      </w:r>
    </w:p>
    <w:p w:rsidR="00A53501" w:rsidRDefault="009A2B6B">
      <w:pPr>
        <w:pStyle w:val="a4"/>
        <w:numPr>
          <w:ilvl w:val="0"/>
          <w:numId w:val="41"/>
        </w:numPr>
        <w:tabs>
          <w:tab w:val="left" w:pos="1418"/>
        </w:tabs>
        <w:spacing w:before="57"/>
        <w:ind w:hanging="283"/>
        <w:jc w:val="left"/>
        <w:rPr>
          <w:sz w:val="28"/>
        </w:rPr>
      </w:pPr>
      <w:r>
        <w:rPr>
          <w:i/>
          <w:spacing w:val="-2"/>
          <w:sz w:val="28"/>
        </w:rPr>
        <w:t>творческих</w:t>
      </w:r>
      <w:r>
        <w:rPr>
          <w:i/>
          <w:spacing w:val="-9"/>
          <w:sz w:val="28"/>
        </w:rPr>
        <w:t xml:space="preserve"> </w:t>
      </w:r>
      <w:r>
        <w:rPr>
          <w:i/>
          <w:spacing w:val="-2"/>
          <w:sz w:val="28"/>
        </w:rPr>
        <w:t>работ</w:t>
      </w:r>
      <w:r>
        <w:rPr>
          <w:spacing w:val="-2"/>
          <w:sz w:val="28"/>
        </w:rPr>
        <w:t>,</w:t>
      </w:r>
      <w:r>
        <w:rPr>
          <w:spacing w:val="-7"/>
          <w:sz w:val="28"/>
        </w:rPr>
        <w:t xml:space="preserve"> </w:t>
      </w:r>
      <w:r>
        <w:rPr>
          <w:spacing w:val="-2"/>
          <w:sz w:val="28"/>
        </w:rPr>
        <w:t>включая</w:t>
      </w:r>
      <w:r>
        <w:rPr>
          <w:spacing w:val="-4"/>
          <w:sz w:val="28"/>
        </w:rPr>
        <w:t xml:space="preserve"> </w:t>
      </w:r>
      <w:r>
        <w:rPr>
          <w:spacing w:val="-2"/>
          <w:sz w:val="28"/>
        </w:rPr>
        <w:t>учебные</w:t>
      </w:r>
      <w:r>
        <w:rPr>
          <w:spacing w:val="-4"/>
          <w:sz w:val="28"/>
        </w:rPr>
        <w:t xml:space="preserve"> </w:t>
      </w:r>
      <w:r>
        <w:rPr>
          <w:spacing w:val="-2"/>
          <w:sz w:val="28"/>
        </w:rPr>
        <w:t>исследования</w:t>
      </w:r>
      <w:r>
        <w:rPr>
          <w:spacing w:val="-4"/>
          <w:sz w:val="28"/>
        </w:rPr>
        <w:t xml:space="preserve"> </w:t>
      </w:r>
      <w:r>
        <w:rPr>
          <w:spacing w:val="-2"/>
          <w:sz w:val="28"/>
        </w:rPr>
        <w:t>и</w:t>
      </w:r>
      <w:r>
        <w:rPr>
          <w:spacing w:val="-1"/>
          <w:sz w:val="28"/>
        </w:rPr>
        <w:t xml:space="preserve"> </w:t>
      </w:r>
      <w:r>
        <w:rPr>
          <w:spacing w:val="-2"/>
          <w:sz w:val="28"/>
        </w:rPr>
        <w:t>учебные</w:t>
      </w:r>
      <w:r>
        <w:rPr>
          <w:spacing w:val="-4"/>
          <w:sz w:val="28"/>
        </w:rPr>
        <w:t xml:space="preserve"> </w:t>
      </w:r>
      <w:r>
        <w:rPr>
          <w:spacing w:val="-2"/>
          <w:sz w:val="28"/>
        </w:rPr>
        <w:t>проекты.</w:t>
      </w:r>
    </w:p>
    <w:p w:rsidR="00A53501" w:rsidRDefault="009A2B6B">
      <w:pPr>
        <w:spacing w:before="43" w:line="259" w:lineRule="auto"/>
        <w:ind w:left="659" w:right="159" w:firstLine="427"/>
        <w:rPr>
          <w:b/>
          <w:i/>
          <w:sz w:val="28"/>
        </w:rPr>
      </w:pPr>
      <w:r>
        <w:rPr>
          <w:sz w:val="28"/>
        </w:rPr>
        <w:t>Решение о достижении или недостижении планируемых результатов или об освоении</w:t>
      </w:r>
      <w:r>
        <w:rPr>
          <w:spacing w:val="-16"/>
          <w:sz w:val="28"/>
        </w:rPr>
        <w:t xml:space="preserve"> </w:t>
      </w:r>
      <w:r>
        <w:rPr>
          <w:sz w:val="28"/>
        </w:rPr>
        <w:t>или</w:t>
      </w:r>
      <w:r>
        <w:rPr>
          <w:spacing w:val="-17"/>
          <w:sz w:val="28"/>
        </w:rPr>
        <w:t xml:space="preserve"> </w:t>
      </w:r>
      <w:r>
        <w:rPr>
          <w:sz w:val="28"/>
        </w:rPr>
        <w:t>неосвоении</w:t>
      </w:r>
      <w:r>
        <w:rPr>
          <w:spacing w:val="-5"/>
          <w:sz w:val="28"/>
        </w:rPr>
        <w:t xml:space="preserve"> </w:t>
      </w:r>
      <w:r>
        <w:rPr>
          <w:sz w:val="28"/>
        </w:rPr>
        <w:t>учебного</w:t>
      </w:r>
      <w:r>
        <w:rPr>
          <w:spacing w:val="-16"/>
          <w:sz w:val="28"/>
        </w:rPr>
        <w:t xml:space="preserve"> </w:t>
      </w:r>
      <w:r>
        <w:rPr>
          <w:sz w:val="28"/>
        </w:rPr>
        <w:t>материала</w:t>
      </w:r>
      <w:r>
        <w:rPr>
          <w:spacing w:val="-15"/>
          <w:sz w:val="28"/>
        </w:rPr>
        <w:t xml:space="preserve"> </w:t>
      </w:r>
      <w:r>
        <w:rPr>
          <w:sz w:val="28"/>
        </w:rPr>
        <w:t>принимается</w:t>
      </w:r>
      <w:r>
        <w:rPr>
          <w:spacing w:val="-16"/>
          <w:sz w:val="28"/>
        </w:rPr>
        <w:t xml:space="preserve"> </w:t>
      </w:r>
      <w:r>
        <w:rPr>
          <w:sz w:val="28"/>
        </w:rPr>
        <w:t>на</w:t>
      </w:r>
      <w:r>
        <w:rPr>
          <w:spacing w:val="-15"/>
          <w:sz w:val="28"/>
        </w:rPr>
        <w:t xml:space="preserve"> </w:t>
      </w:r>
      <w:r>
        <w:rPr>
          <w:sz w:val="28"/>
        </w:rPr>
        <w:t>основе</w:t>
      </w:r>
      <w:r>
        <w:rPr>
          <w:spacing w:val="-14"/>
          <w:sz w:val="28"/>
        </w:rPr>
        <w:t xml:space="preserve"> </w:t>
      </w:r>
      <w:r>
        <w:rPr>
          <w:sz w:val="28"/>
        </w:rPr>
        <w:t>результатов выполнения заданий базового уровня. В период введения Стандарта критерий достижения/освоения</w:t>
      </w:r>
      <w:r>
        <w:rPr>
          <w:spacing w:val="-9"/>
          <w:sz w:val="28"/>
        </w:rPr>
        <w:t xml:space="preserve"> </w:t>
      </w:r>
      <w:r>
        <w:rPr>
          <w:sz w:val="28"/>
        </w:rPr>
        <w:t>учебного</w:t>
      </w:r>
      <w:r>
        <w:rPr>
          <w:spacing w:val="-9"/>
          <w:sz w:val="28"/>
        </w:rPr>
        <w:t xml:space="preserve"> </w:t>
      </w:r>
      <w:r>
        <w:rPr>
          <w:sz w:val="28"/>
        </w:rPr>
        <w:t>материала</w:t>
      </w:r>
      <w:r>
        <w:rPr>
          <w:spacing w:val="-12"/>
          <w:sz w:val="28"/>
        </w:rPr>
        <w:t xml:space="preserve"> </w:t>
      </w:r>
      <w:r>
        <w:rPr>
          <w:sz w:val="28"/>
        </w:rPr>
        <w:t>задаётся</w:t>
      </w:r>
      <w:r>
        <w:rPr>
          <w:spacing w:val="-13"/>
          <w:sz w:val="28"/>
        </w:rPr>
        <w:t xml:space="preserve"> </w:t>
      </w:r>
      <w:r>
        <w:rPr>
          <w:sz w:val="28"/>
        </w:rPr>
        <w:t>как</w:t>
      </w:r>
      <w:r>
        <w:rPr>
          <w:spacing w:val="-11"/>
          <w:sz w:val="28"/>
        </w:rPr>
        <w:t xml:space="preserve"> </w:t>
      </w:r>
      <w:r>
        <w:rPr>
          <w:sz w:val="28"/>
        </w:rPr>
        <w:t>выполнение</w:t>
      </w:r>
      <w:r>
        <w:rPr>
          <w:spacing w:val="-3"/>
          <w:sz w:val="28"/>
        </w:rPr>
        <w:t xml:space="preserve"> </w:t>
      </w:r>
      <w:r>
        <w:rPr>
          <w:b/>
          <w:i/>
          <w:sz w:val="28"/>
          <w:u w:val="single"/>
        </w:rPr>
        <w:t>не</w:t>
      </w:r>
      <w:r>
        <w:rPr>
          <w:b/>
          <w:i/>
          <w:spacing w:val="-11"/>
          <w:sz w:val="28"/>
          <w:u w:val="single"/>
        </w:rPr>
        <w:t xml:space="preserve"> </w:t>
      </w:r>
      <w:r>
        <w:rPr>
          <w:b/>
          <w:i/>
          <w:sz w:val="28"/>
          <w:u w:val="single"/>
        </w:rPr>
        <w:t>менее</w:t>
      </w:r>
      <w:r>
        <w:rPr>
          <w:b/>
          <w:i/>
          <w:spacing w:val="-11"/>
          <w:sz w:val="28"/>
          <w:u w:val="single"/>
        </w:rPr>
        <w:t xml:space="preserve"> </w:t>
      </w:r>
      <w:r>
        <w:rPr>
          <w:b/>
          <w:i/>
          <w:sz w:val="28"/>
          <w:u w:val="single"/>
        </w:rPr>
        <w:t>50%</w:t>
      </w:r>
      <w:r>
        <w:rPr>
          <w:b/>
          <w:i/>
          <w:sz w:val="28"/>
        </w:rPr>
        <w:t xml:space="preserve"> </w:t>
      </w:r>
      <w:r>
        <w:rPr>
          <w:b/>
          <w:i/>
          <w:sz w:val="28"/>
          <w:u w:val="single"/>
        </w:rPr>
        <w:t>заданий базового уровня или получение 50% от максимального балла за</w:t>
      </w:r>
    </w:p>
    <w:p w:rsidR="00A53501" w:rsidRDefault="009A2B6B">
      <w:pPr>
        <w:pStyle w:val="2"/>
        <w:rPr>
          <w:u w:val="none"/>
        </w:rPr>
      </w:pPr>
      <w:r>
        <w:rPr>
          <w:spacing w:val="-2"/>
        </w:rPr>
        <w:t>выполнение</w:t>
      </w:r>
      <w:r>
        <w:rPr>
          <w:spacing w:val="-9"/>
        </w:rPr>
        <w:t xml:space="preserve"> </w:t>
      </w:r>
      <w:r>
        <w:rPr>
          <w:spacing w:val="-2"/>
        </w:rPr>
        <w:t>заданий</w:t>
      </w:r>
      <w:r>
        <w:rPr>
          <w:spacing w:val="-8"/>
        </w:rPr>
        <w:t xml:space="preserve"> </w:t>
      </w:r>
      <w:r>
        <w:rPr>
          <w:spacing w:val="-2"/>
        </w:rPr>
        <w:t>базового</w:t>
      </w:r>
      <w:r>
        <w:rPr>
          <w:spacing w:val="-7"/>
        </w:rPr>
        <w:t xml:space="preserve"> </w:t>
      </w:r>
      <w:r>
        <w:rPr>
          <w:spacing w:val="-2"/>
        </w:rPr>
        <w:t>уровня.</w:t>
      </w:r>
    </w:p>
    <w:p w:rsidR="00A53501" w:rsidRDefault="009A2B6B">
      <w:pPr>
        <w:spacing w:before="211" w:line="256" w:lineRule="auto"/>
        <w:ind w:left="659" w:right="159"/>
        <w:rPr>
          <w:sz w:val="28"/>
        </w:rPr>
      </w:pPr>
      <w:r>
        <w:rPr>
          <w:b/>
          <w:i/>
          <w:sz w:val="28"/>
          <w:u w:val="single"/>
        </w:rPr>
        <w:t>К</w:t>
      </w:r>
      <w:r>
        <w:rPr>
          <w:b/>
          <w:i/>
          <w:sz w:val="28"/>
        </w:rPr>
        <w:t xml:space="preserve">онтрольно-оценочная деятельность обучающихся </w:t>
      </w:r>
      <w:r>
        <w:rPr>
          <w:sz w:val="28"/>
        </w:rPr>
        <w:t>связана с определением учеником</w:t>
      </w:r>
      <w:r>
        <w:rPr>
          <w:spacing w:val="-17"/>
          <w:sz w:val="28"/>
        </w:rPr>
        <w:t xml:space="preserve"> </w:t>
      </w:r>
      <w:r>
        <w:rPr>
          <w:sz w:val="28"/>
        </w:rPr>
        <w:t>границ</w:t>
      </w:r>
      <w:r>
        <w:rPr>
          <w:spacing w:val="-15"/>
          <w:sz w:val="28"/>
        </w:rPr>
        <w:t xml:space="preserve"> </w:t>
      </w:r>
      <w:r>
        <w:rPr>
          <w:sz w:val="28"/>
        </w:rPr>
        <w:t>своего</w:t>
      </w:r>
      <w:r>
        <w:rPr>
          <w:spacing w:val="-16"/>
          <w:sz w:val="28"/>
        </w:rPr>
        <w:t xml:space="preserve"> </w:t>
      </w:r>
      <w:r>
        <w:rPr>
          <w:sz w:val="28"/>
        </w:rPr>
        <w:t>знания-незнания,</w:t>
      </w:r>
      <w:r>
        <w:rPr>
          <w:spacing w:val="-12"/>
          <w:sz w:val="28"/>
        </w:rPr>
        <w:t xml:space="preserve"> </w:t>
      </w:r>
      <w:r>
        <w:rPr>
          <w:sz w:val="28"/>
        </w:rPr>
        <w:t>своих</w:t>
      </w:r>
      <w:r>
        <w:rPr>
          <w:spacing w:val="-18"/>
          <w:sz w:val="28"/>
        </w:rPr>
        <w:t xml:space="preserve"> </w:t>
      </w:r>
      <w:r>
        <w:rPr>
          <w:sz w:val="28"/>
        </w:rPr>
        <w:t>потенциальных</w:t>
      </w:r>
      <w:r>
        <w:rPr>
          <w:spacing w:val="-16"/>
          <w:sz w:val="28"/>
        </w:rPr>
        <w:t xml:space="preserve"> </w:t>
      </w:r>
      <w:r>
        <w:rPr>
          <w:sz w:val="28"/>
        </w:rPr>
        <w:t>возможностей,</w:t>
      </w:r>
      <w:r>
        <w:rPr>
          <w:spacing w:val="-17"/>
          <w:sz w:val="28"/>
        </w:rPr>
        <w:t xml:space="preserve"> </w:t>
      </w:r>
      <w:r>
        <w:rPr>
          <w:sz w:val="28"/>
        </w:rPr>
        <w:t>а</w:t>
      </w:r>
    </w:p>
    <w:p w:rsidR="00A53501" w:rsidRDefault="009A2B6B">
      <w:pPr>
        <w:pStyle w:val="a3"/>
        <w:spacing w:before="5" w:line="261" w:lineRule="auto"/>
        <w:ind w:left="659" w:right="159"/>
      </w:pPr>
      <w:r>
        <w:t>также</w:t>
      </w:r>
      <w:r>
        <w:rPr>
          <w:spacing w:val="-12"/>
        </w:rPr>
        <w:t xml:space="preserve"> </w:t>
      </w:r>
      <w:r>
        <w:t>осознание</w:t>
      </w:r>
      <w:r>
        <w:rPr>
          <w:spacing w:val="-12"/>
        </w:rPr>
        <w:t xml:space="preserve"> </w:t>
      </w:r>
      <w:r>
        <w:t>тех</w:t>
      </w:r>
      <w:r>
        <w:rPr>
          <w:spacing w:val="-16"/>
        </w:rPr>
        <w:t xml:space="preserve"> </w:t>
      </w:r>
      <w:r>
        <w:t>проблем,</w:t>
      </w:r>
      <w:r>
        <w:rPr>
          <w:spacing w:val="-11"/>
        </w:rPr>
        <w:t xml:space="preserve"> </w:t>
      </w:r>
      <w:r>
        <w:t>которые</w:t>
      </w:r>
      <w:r>
        <w:rPr>
          <w:spacing w:val="-13"/>
        </w:rPr>
        <w:t xml:space="preserve"> </w:t>
      </w:r>
      <w:r>
        <w:t>еще</w:t>
      </w:r>
      <w:r>
        <w:rPr>
          <w:spacing w:val="-13"/>
        </w:rPr>
        <w:t xml:space="preserve"> </w:t>
      </w:r>
      <w:r>
        <w:t>предстоит</w:t>
      </w:r>
      <w:r>
        <w:rPr>
          <w:spacing w:val="-16"/>
        </w:rPr>
        <w:t xml:space="preserve"> </w:t>
      </w:r>
      <w:r>
        <w:t>решить</w:t>
      </w:r>
      <w:r>
        <w:rPr>
          <w:spacing w:val="-16"/>
        </w:rPr>
        <w:t xml:space="preserve"> </w:t>
      </w:r>
      <w:r>
        <w:t>в</w:t>
      </w:r>
      <w:r>
        <w:rPr>
          <w:spacing w:val="-7"/>
        </w:rPr>
        <w:t xml:space="preserve"> </w:t>
      </w:r>
      <w:r>
        <w:t>ходе</w:t>
      </w:r>
      <w:r>
        <w:rPr>
          <w:spacing w:val="-13"/>
        </w:rPr>
        <w:t xml:space="preserve"> </w:t>
      </w:r>
      <w:r>
        <w:t>осуществления учебной деятельности.</w:t>
      </w:r>
    </w:p>
    <w:p w:rsidR="00A53501" w:rsidRDefault="009A2B6B">
      <w:pPr>
        <w:pStyle w:val="a4"/>
        <w:numPr>
          <w:ilvl w:val="2"/>
          <w:numId w:val="40"/>
        </w:numPr>
        <w:tabs>
          <w:tab w:val="left" w:pos="1145"/>
          <w:tab w:val="left" w:pos="1764"/>
          <w:tab w:val="left" w:pos="3401"/>
        </w:tabs>
        <w:spacing w:before="150" w:line="271" w:lineRule="auto"/>
        <w:ind w:right="6186" w:hanging="10"/>
        <w:rPr>
          <w:sz w:val="28"/>
        </w:rPr>
      </w:pPr>
      <w:r>
        <w:rPr>
          <w:color w:val="2D5294"/>
          <w:spacing w:val="-2"/>
          <w:sz w:val="28"/>
        </w:rPr>
        <w:t>Критерии</w:t>
      </w:r>
      <w:r>
        <w:rPr>
          <w:color w:val="2D5294"/>
          <w:sz w:val="28"/>
        </w:rPr>
        <w:tab/>
      </w:r>
      <w:r>
        <w:rPr>
          <w:color w:val="2D5294"/>
          <w:spacing w:val="-2"/>
          <w:sz w:val="28"/>
        </w:rPr>
        <w:t xml:space="preserve">оценивания </w:t>
      </w:r>
      <w:r>
        <w:rPr>
          <w:color w:val="2D5294"/>
          <w:sz w:val="28"/>
        </w:rPr>
        <w:t>по</w:t>
      </w:r>
      <w:r>
        <w:rPr>
          <w:color w:val="2D5294"/>
          <w:spacing w:val="-15"/>
          <w:sz w:val="28"/>
        </w:rPr>
        <w:t xml:space="preserve"> </w:t>
      </w:r>
      <w:r>
        <w:rPr>
          <w:color w:val="2D5294"/>
          <w:sz w:val="28"/>
        </w:rPr>
        <w:t>предметам</w:t>
      </w:r>
      <w:r>
        <w:rPr>
          <w:color w:val="2D5294"/>
          <w:spacing w:val="-12"/>
          <w:sz w:val="28"/>
        </w:rPr>
        <w:t xml:space="preserve"> </w:t>
      </w:r>
      <w:r>
        <w:rPr>
          <w:color w:val="2D5294"/>
          <w:sz w:val="28"/>
        </w:rPr>
        <w:t>РУССКИЙ</w:t>
      </w:r>
      <w:r>
        <w:rPr>
          <w:color w:val="2D5294"/>
          <w:spacing w:val="-12"/>
          <w:sz w:val="28"/>
        </w:rPr>
        <w:t xml:space="preserve"> </w:t>
      </w:r>
      <w:r>
        <w:rPr>
          <w:color w:val="2D5294"/>
          <w:sz w:val="28"/>
        </w:rPr>
        <w:t xml:space="preserve">ЯЗЫК </w:t>
      </w:r>
      <w:r>
        <w:rPr>
          <w:sz w:val="28"/>
        </w:rPr>
        <w:t>Формы контроля:</w:t>
      </w:r>
    </w:p>
    <w:p w:rsidR="00A53501" w:rsidRDefault="00A53501">
      <w:pPr>
        <w:pStyle w:val="a4"/>
        <w:spacing w:line="271" w:lineRule="auto"/>
        <w:jc w:val="left"/>
        <w:rPr>
          <w:sz w:val="28"/>
        </w:rPr>
        <w:sectPr w:rsidR="00A53501">
          <w:pgSz w:w="11900" w:h="16850"/>
          <w:pgMar w:top="960" w:right="283" w:bottom="520" w:left="425" w:header="0" w:footer="321" w:gutter="0"/>
          <w:cols w:space="720"/>
        </w:sectPr>
      </w:pPr>
    </w:p>
    <w:p w:rsidR="00A53501" w:rsidRDefault="009A2B6B">
      <w:pPr>
        <w:pStyle w:val="a4"/>
        <w:numPr>
          <w:ilvl w:val="3"/>
          <w:numId w:val="40"/>
        </w:numPr>
        <w:tabs>
          <w:tab w:val="left" w:pos="1418"/>
        </w:tabs>
        <w:spacing w:before="66"/>
        <w:ind w:hanging="283"/>
        <w:jc w:val="left"/>
        <w:rPr>
          <w:sz w:val="28"/>
        </w:rPr>
      </w:pPr>
      <w:r>
        <w:rPr>
          <w:spacing w:val="-6"/>
          <w:sz w:val="28"/>
        </w:rPr>
        <w:lastRenderedPageBreak/>
        <w:t>Устный</w:t>
      </w:r>
      <w:r>
        <w:rPr>
          <w:spacing w:val="-19"/>
          <w:sz w:val="28"/>
        </w:rPr>
        <w:t xml:space="preserve"> </w:t>
      </w:r>
      <w:r>
        <w:rPr>
          <w:spacing w:val="-2"/>
          <w:sz w:val="28"/>
        </w:rPr>
        <w:t>ответ</w:t>
      </w:r>
    </w:p>
    <w:p w:rsidR="00A53501" w:rsidRDefault="009A2B6B">
      <w:pPr>
        <w:pStyle w:val="a4"/>
        <w:numPr>
          <w:ilvl w:val="3"/>
          <w:numId w:val="40"/>
        </w:numPr>
        <w:tabs>
          <w:tab w:val="left" w:pos="1418"/>
        </w:tabs>
        <w:spacing w:before="44"/>
        <w:ind w:hanging="283"/>
        <w:jc w:val="left"/>
        <w:rPr>
          <w:sz w:val="28"/>
        </w:rPr>
      </w:pPr>
      <w:r>
        <w:rPr>
          <w:spacing w:val="-2"/>
          <w:sz w:val="28"/>
        </w:rPr>
        <w:t>Контрольный</w:t>
      </w:r>
      <w:r>
        <w:rPr>
          <w:spacing w:val="-12"/>
          <w:sz w:val="28"/>
        </w:rPr>
        <w:t xml:space="preserve"> </w:t>
      </w:r>
      <w:r>
        <w:rPr>
          <w:spacing w:val="-2"/>
          <w:sz w:val="28"/>
        </w:rPr>
        <w:t>словарный</w:t>
      </w:r>
      <w:r>
        <w:rPr>
          <w:spacing w:val="-11"/>
          <w:sz w:val="28"/>
        </w:rPr>
        <w:t xml:space="preserve"> </w:t>
      </w:r>
      <w:r>
        <w:rPr>
          <w:spacing w:val="-2"/>
          <w:sz w:val="28"/>
        </w:rPr>
        <w:t>диктант</w:t>
      </w:r>
    </w:p>
    <w:p w:rsidR="00A53501" w:rsidRDefault="009A2B6B">
      <w:pPr>
        <w:pStyle w:val="a4"/>
        <w:numPr>
          <w:ilvl w:val="3"/>
          <w:numId w:val="40"/>
        </w:numPr>
        <w:tabs>
          <w:tab w:val="left" w:pos="1418"/>
        </w:tabs>
        <w:spacing w:before="42"/>
        <w:ind w:hanging="283"/>
        <w:jc w:val="left"/>
        <w:rPr>
          <w:sz w:val="28"/>
        </w:rPr>
      </w:pPr>
      <w:r>
        <w:rPr>
          <w:spacing w:val="-4"/>
          <w:sz w:val="28"/>
        </w:rPr>
        <w:t>Контрольный</w:t>
      </w:r>
      <w:r>
        <w:rPr>
          <w:spacing w:val="2"/>
          <w:sz w:val="28"/>
        </w:rPr>
        <w:t xml:space="preserve"> </w:t>
      </w:r>
      <w:r>
        <w:rPr>
          <w:spacing w:val="-2"/>
          <w:sz w:val="28"/>
        </w:rPr>
        <w:t>диктант</w:t>
      </w:r>
    </w:p>
    <w:p w:rsidR="00A53501" w:rsidRDefault="009A2B6B">
      <w:pPr>
        <w:pStyle w:val="a4"/>
        <w:numPr>
          <w:ilvl w:val="3"/>
          <w:numId w:val="40"/>
        </w:numPr>
        <w:tabs>
          <w:tab w:val="left" w:pos="1418"/>
        </w:tabs>
        <w:spacing w:before="48" w:line="266" w:lineRule="auto"/>
        <w:ind w:right="556"/>
        <w:jc w:val="left"/>
        <w:rPr>
          <w:sz w:val="28"/>
        </w:rPr>
      </w:pPr>
      <w:r>
        <w:rPr>
          <w:sz w:val="28"/>
        </w:rPr>
        <w:t>Комплексная</w:t>
      </w:r>
      <w:r>
        <w:rPr>
          <w:spacing w:val="35"/>
          <w:sz w:val="28"/>
        </w:rPr>
        <w:t xml:space="preserve"> </w:t>
      </w:r>
      <w:r>
        <w:rPr>
          <w:sz w:val="28"/>
        </w:rPr>
        <w:t>контрольная</w:t>
      </w:r>
      <w:r>
        <w:rPr>
          <w:spacing w:val="35"/>
          <w:sz w:val="28"/>
        </w:rPr>
        <w:t xml:space="preserve"> </w:t>
      </w:r>
      <w:r>
        <w:rPr>
          <w:sz w:val="28"/>
        </w:rPr>
        <w:t>работа</w:t>
      </w:r>
      <w:r>
        <w:rPr>
          <w:spacing w:val="37"/>
          <w:sz w:val="28"/>
        </w:rPr>
        <w:t xml:space="preserve"> </w:t>
      </w:r>
      <w:r>
        <w:rPr>
          <w:sz w:val="28"/>
        </w:rPr>
        <w:t>(состоит</w:t>
      </w:r>
      <w:r>
        <w:rPr>
          <w:spacing w:val="34"/>
          <w:sz w:val="28"/>
        </w:rPr>
        <w:t xml:space="preserve"> </w:t>
      </w:r>
      <w:r>
        <w:rPr>
          <w:sz w:val="28"/>
        </w:rPr>
        <w:t>из диктанта</w:t>
      </w:r>
      <w:r>
        <w:rPr>
          <w:spacing w:val="37"/>
          <w:sz w:val="28"/>
        </w:rPr>
        <w:t xml:space="preserve"> </w:t>
      </w:r>
      <w:r>
        <w:rPr>
          <w:sz w:val="28"/>
        </w:rPr>
        <w:t>и</w:t>
      </w:r>
      <w:r>
        <w:rPr>
          <w:spacing w:val="34"/>
          <w:sz w:val="28"/>
        </w:rPr>
        <w:t xml:space="preserve"> </w:t>
      </w:r>
      <w:r>
        <w:rPr>
          <w:sz w:val="28"/>
        </w:rPr>
        <w:t xml:space="preserve">дополнительного </w:t>
      </w:r>
      <w:r>
        <w:rPr>
          <w:spacing w:val="-2"/>
          <w:sz w:val="28"/>
        </w:rPr>
        <w:t>задания)</w:t>
      </w:r>
    </w:p>
    <w:p w:rsidR="00A53501" w:rsidRDefault="009A2B6B">
      <w:pPr>
        <w:pStyle w:val="a4"/>
        <w:numPr>
          <w:ilvl w:val="3"/>
          <w:numId w:val="40"/>
        </w:numPr>
        <w:tabs>
          <w:tab w:val="left" w:pos="1418"/>
        </w:tabs>
        <w:spacing w:before="8"/>
        <w:ind w:hanging="283"/>
        <w:jc w:val="left"/>
        <w:rPr>
          <w:sz w:val="28"/>
        </w:rPr>
      </w:pPr>
      <w:r>
        <w:rPr>
          <w:spacing w:val="-2"/>
          <w:sz w:val="28"/>
        </w:rPr>
        <w:t>Сочинение</w:t>
      </w:r>
    </w:p>
    <w:p w:rsidR="00A53501" w:rsidRDefault="009A2B6B">
      <w:pPr>
        <w:pStyle w:val="a4"/>
        <w:numPr>
          <w:ilvl w:val="3"/>
          <w:numId w:val="40"/>
        </w:numPr>
        <w:tabs>
          <w:tab w:val="left" w:pos="1418"/>
        </w:tabs>
        <w:spacing w:before="42"/>
        <w:ind w:hanging="283"/>
        <w:jc w:val="left"/>
        <w:rPr>
          <w:sz w:val="28"/>
        </w:rPr>
      </w:pPr>
      <w:r>
        <w:rPr>
          <w:spacing w:val="-2"/>
          <w:sz w:val="28"/>
        </w:rPr>
        <w:t>Изложение</w:t>
      </w:r>
    </w:p>
    <w:p w:rsidR="00A53501" w:rsidRDefault="009A2B6B">
      <w:pPr>
        <w:pStyle w:val="a3"/>
        <w:spacing w:before="48" w:line="379" w:lineRule="auto"/>
        <w:ind w:left="1385" w:right="159" w:hanging="215"/>
      </w:pPr>
      <w:r>
        <w:rPr>
          <w:noProof/>
          <w:position w:val="9"/>
          <w:lang w:eastAsia="ru-RU"/>
        </w:rPr>
        <w:drawing>
          <wp:inline distT="0" distB="0" distL="0" distR="0">
            <wp:extent cx="73915" cy="9779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73915" cy="97790"/>
                    </a:xfrm>
                    <a:prstGeom prst="rect">
                      <a:avLst/>
                    </a:prstGeom>
                  </pic:spPr>
                </pic:pic>
              </a:graphicData>
            </a:graphic>
          </wp:inline>
        </w:drawing>
      </w:r>
      <w:r>
        <w:rPr>
          <w:spacing w:val="10"/>
          <w:sz w:val="20"/>
        </w:rPr>
        <w:t xml:space="preserve"> </w:t>
      </w:r>
      <w:r>
        <w:t>Обучающие</w:t>
      </w:r>
      <w:r>
        <w:rPr>
          <w:spacing w:val="-17"/>
        </w:rPr>
        <w:t xml:space="preserve"> </w:t>
      </w:r>
      <w:r>
        <w:t>работы</w:t>
      </w:r>
      <w:r>
        <w:rPr>
          <w:spacing w:val="-18"/>
        </w:rPr>
        <w:t xml:space="preserve"> </w:t>
      </w:r>
      <w:r>
        <w:t>(различные</w:t>
      </w:r>
      <w:r>
        <w:rPr>
          <w:spacing w:val="-17"/>
        </w:rPr>
        <w:t xml:space="preserve"> </w:t>
      </w:r>
      <w:r>
        <w:t>упражнения,</w:t>
      </w:r>
      <w:r>
        <w:rPr>
          <w:spacing w:val="-17"/>
        </w:rPr>
        <w:t xml:space="preserve"> </w:t>
      </w:r>
      <w:r>
        <w:t>диктанты</w:t>
      </w:r>
      <w:r>
        <w:rPr>
          <w:spacing w:val="-18"/>
        </w:rPr>
        <w:t xml:space="preserve"> </w:t>
      </w:r>
      <w:r>
        <w:t xml:space="preserve">неконтрольного </w:t>
      </w:r>
      <w:r>
        <w:rPr>
          <w:spacing w:val="-2"/>
        </w:rPr>
        <w:t>характера)</w:t>
      </w:r>
    </w:p>
    <w:p w:rsidR="00A53501" w:rsidRDefault="009A2B6B">
      <w:pPr>
        <w:pStyle w:val="a4"/>
        <w:numPr>
          <w:ilvl w:val="3"/>
          <w:numId w:val="40"/>
        </w:numPr>
        <w:tabs>
          <w:tab w:val="left" w:pos="1418"/>
        </w:tabs>
        <w:spacing w:line="315" w:lineRule="exact"/>
        <w:ind w:hanging="283"/>
        <w:jc w:val="left"/>
        <w:rPr>
          <w:sz w:val="28"/>
        </w:rPr>
      </w:pPr>
      <w:r>
        <w:rPr>
          <w:spacing w:val="-2"/>
          <w:sz w:val="28"/>
        </w:rPr>
        <w:t>Тестирование</w:t>
      </w:r>
    </w:p>
    <w:p w:rsidR="00A53501" w:rsidRDefault="009A2B6B">
      <w:pPr>
        <w:pStyle w:val="a4"/>
        <w:numPr>
          <w:ilvl w:val="3"/>
          <w:numId w:val="40"/>
        </w:numPr>
        <w:tabs>
          <w:tab w:val="left" w:pos="1418"/>
        </w:tabs>
        <w:spacing w:before="46"/>
        <w:ind w:hanging="283"/>
        <w:jc w:val="left"/>
        <w:rPr>
          <w:b/>
          <w:sz w:val="28"/>
        </w:rPr>
      </w:pPr>
      <w:r>
        <w:rPr>
          <w:sz w:val="28"/>
        </w:rPr>
        <w:t>Диагностическая</w:t>
      </w:r>
      <w:r>
        <w:rPr>
          <w:spacing w:val="-19"/>
          <w:sz w:val="28"/>
        </w:rPr>
        <w:t xml:space="preserve"> </w:t>
      </w:r>
      <w:r>
        <w:rPr>
          <w:sz w:val="28"/>
        </w:rPr>
        <w:t>работа</w:t>
      </w:r>
      <w:r>
        <w:rPr>
          <w:spacing w:val="-14"/>
          <w:sz w:val="28"/>
        </w:rPr>
        <w:t xml:space="preserve"> </w:t>
      </w:r>
      <w:r>
        <w:rPr>
          <w:b/>
          <w:sz w:val="28"/>
        </w:rPr>
        <w:t>Критерии</w:t>
      </w:r>
      <w:r>
        <w:rPr>
          <w:b/>
          <w:spacing w:val="-17"/>
          <w:sz w:val="28"/>
        </w:rPr>
        <w:t xml:space="preserve"> </w:t>
      </w:r>
      <w:r>
        <w:rPr>
          <w:b/>
          <w:spacing w:val="-2"/>
          <w:sz w:val="28"/>
        </w:rPr>
        <w:t>оценивания:</w:t>
      </w:r>
    </w:p>
    <w:p w:rsidR="00A53501" w:rsidRDefault="009A2B6B">
      <w:pPr>
        <w:pStyle w:val="a3"/>
        <w:spacing w:before="43" w:line="259" w:lineRule="auto"/>
        <w:ind w:left="659" w:right="159"/>
      </w:pPr>
      <w:r>
        <w:rPr>
          <w:b/>
        </w:rPr>
        <w:t xml:space="preserve">Устный ответ: </w:t>
      </w:r>
      <w:r>
        <w:t>Устный опрос является одним из основных, способов учета знаний учащихся по русскому языку, родному языку. Развернутый ответ ученика должен представлять собой связное, логически последовательное сообщение на заданную тему,</w:t>
      </w:r>
      <w:r>
        <w:rPr>
          <w:spacing w:val="-18"/>
        </w:rPr>
        <w:t xml:space="preserve"> </w:t>
      </w:r>
      <w:r>
        <w:t>показывать</w:t>
      </w:r>
      <w:r>
        <w:rPr>
          <w:spacing w:val="-17"/>
        </w:rPr>
        <w:t xml:space="preserve"> </w:t>
      </w:r>
      <w:r>
        <w:t>его</w:t>
      </w:r>
      <w:r>
        <w:rPr>
          <w:spacing w:val="-18"/>
        </w:rPr>
        <w:t xml:space="preserve"> </w:t>
      </w:r>
      <w:r>
        <w:t>умение</w:t>
      </w:r>
      <w:r>
        <w:rPr>
          <w:spacing w:val="-17"/>
        </w:rPr>
        <w:t xml:space="preserve"> </w:t>
      </w:r>
      <w:r>
        <w:t>применять</w:t>
      </w:r>
      <w:r>
        <w:rPr>
          <w:spacing w:val="-17"/>
        </w:rPr>
        <w:t xml:space="preserve"> </w:t>
      </w:r>
      <w:r>
        <w:t>определения,</w:t>
      </w:r>
      <w:r>
        <w:rPr>
          <w:spacing w:val="-15"/>
        </w:rPr>
        <w:t xml:space="preserve"> </w:t>
      </w:r>
      <w:r>
        <w:t>правила</w:t>
      </w:r>
      <w:r>
        <w:rPr>
          <w:spacing w:val="-15"/>
        </w:rPr>
        <w:t xml:space="preserve"> </w:t>
      </w:r>
      <w:r>
        <w:t>в</w:t>
      </w:r>
      <w:r>
        <w:rPr>
          <w:spacing w:val="-18"/>
        </w:rPr>
        <w:t xml:space="preserve"> </w:t>
      </w:r>
      <w:r>
        <w:t>конкретных</w:t>
      </w:r>
      <w:r>
        <w:rPr>
          <w:spacing w:val="-18"/>
        </w:rPr>
        <w:t xml:space="preserve"> </w:t>
      </w:r>
      <w:r>
        <w:t xml:space="preserve">случаях. При оценке ответа ученика надо руководствоваться следующими критериями, </w:t>
      </w:r>
      <w:r>
        <w:rPr>
          <w:spacing w:val="-2"/>
        </w:rPr>
        <w:t>учитывать:</w:t>
      </w:r>
    </w:p>
    <w:p w:rsidR="00A53501" w:rsidRDefault="009A2B6B">
      <w:pPr>
        <w:pStyle w:val="a4"/>
        <w:numPr>
          <w:ilvl w:val="0"/>
          <w:numId w:val="39"/>
        </w:numPr>
        <w:tabs>
          <w:tab w:val="left" w:pos="1165"/>
        </w:tabs>
        <w:spacing w:before="157"/>
        <w:ind w:left="1165" w:hanging="275"/>
        <w:rPr>
          <w:sz w:val="28"/>
        </w:rPr>
      </w:pPr>
      <w:r>
        <w:rPr>
          <w:sz w:val="28"/>
        </w:rPr>
        <w:t>полноту</w:t>
      </w:r>
      <w:r>
        <w:rPr>
          <w:spacing w:val="-17"/>
          <w:sz w:val="28"/>
        </w:rPr>
        <w:t xml:space="preserve"> </w:t>
      </w:r>
      <w:r>
        <w:rPr>
          <w:sz w:val="28"/>
        </w:rPr>
        <w:t>и</w:t>
      </w:r>
      <w:r>
        <w:rPr>
          <w:spacing w:val="-16"/>
          <w:sz w:val="28"/>
        </w:rPr>
        <w:t xml:space="preserve"> </w:t>
      </w:r>
      <w:r>
        <w:rPr>
          <w:sz w:val="28"/>
        </w:rPr>
        <w:t>правильность</w:t>
      </w:r>
      <w:r>
        <w:rPr>
          <w:spacing w:val="-16"/>
          <w:sz w:val="28"/>
        </w:rPr>
        <w:t xml:space="preserve"> </w:t>
      </w:r>
      <w:r>
        <w:rPr>
          <w:spacing w:val="-2"/>
          <w:sz w:val="28"/>
        </w:rPr>
        <w:t>ответа,</w:t>
      </w:r>
    </w:p>
    <w:p w:rsidR="00A53501" w:rsidRDefault="009A2B6B">
      <w:pPr>
        <w:pStyle w:val="a4"/>
        <w:numPr>
          <w:ilvl w:val="0"/>
          <w:numId w:val="39"/>
        </w:numPr>
        <w:tabs>
          <w:tab w:val="left" w:pos="1164"/>
        </w:tabs>
        <w:spacing w:before="43" w:line="261" w:lineRule="auto"/>
        <w:ind w:left="659" w:right="384" w:firstLine="230"/>
        <w:rPr>
          <w:sz w:val="28"/>
        </w:rPr>
      </w:pPr>
      <w:r>
        <w:rPr>
          <w:sz w:val="28"/>
        </w:rPr>
        <w:t xml:space="preserve">степень осознанности, понимания изученного, 3) языковое оформление ответа. </w:t>
      </w:r>
      <w:r>
        <w:rPr>
          <w:b/>
          <w:sz w:val="28"/>
        </w:rPr>
        <w:t>Высокий</w:t>
      </w:r>
      <w:r>
        <w:rPr>
          <w:b/>
          <w:spacing w:val="-13"/>
          <w:sz w:val="28"/>
        </w:rPr>
        <w:t xml:space="preserve"> </w:t>
      </w:r>
      <w:r>
        <w:rPr>
          <w:b/>
          <w:sz w:val="28"/>
        </w:rPr>
        <w:t>уровень</w:t>
      </w:r>
      <w:r>
        <w:rPr>
          <w:b/>
          <w:spacing w:val="-13"/>
          <w:sz w:val="28"/>
        </w:rPr>
        <w:t xml:space="preserve"> </w:t>
      </w:r>
      <w:r>
        <w:rPr>
          <w:b/>
          <w:sz w:val="28"/>
        </w:rPr>
        <w:t>(Оценка</w:t>
      </w:r>
      <w:r>
        <w:rPr>
          <w:b/>
          <w:spacing w:val="-3"/>
          <w:sz w:val="28"/>
        </w:rPr>
        <w:t xml:space="preserve"> </w:t>
      </w:r>
      <w:r>
        <w:rPr>
          <w:b/>
          <w:sz w:val="28"/>
        </w:rPr>
        <w:t>«5»)</w:t>
      </w:r>
      <w:r>
        <w:rPr>
          <w:b/>
          <w:spacing w:val="-12"/>
          <w:sz w:val="28"/>
        </w:rPr>
        <w:t xml:space="preserve"> </w:t>
      </w:r>
      <w:r>
        <w:rPr>
          <w:sz w:val="28"/>
        </w:rPr>
        <w:t>ставится,</w:t>
      </w:r>
      <w:r>
        <w:rPr>
          <w:spacing w:val="-7"/>
          <w:sz w:val="28"/>
        </w:rPr>
        <w:t xml:space="preserve"> </w:t>
      </w:r>
      <w:r>
        <w:rPr>
          <w:sz w:val="28"/>
        </w:rPr>
        <w:t>если</w:t>
      </w:r>
      <w:r>
        <w:rPr>
          <w:spacing w:val="-12"/>
          <w:sz w:val="28"/>
        </w:rPr>
        <w:t xml:space="preserve"> </w:t>
      </w:r>
      <w:r>
        <w:rPr>
          <w:sz w:val="28"/>
        </w:rPr>
        <w:t>ученик:</w:t>
      </w:r>
      <w:r>
        <w:rPr>
          <w:spacing w:val="-14"/>
          <w:sz w:val="28"/>
        </w:rPr>
        <w:t xml:space="preserve"> </w:t>
      </w:r>
      <w:r>
        <w:rPr>
          <w:sz w:val="28"/>
        </w:rPr>
        <w:t>1)полно</w:t>
      </w:r>
      <w:r>
        <w:rPr>
          <w:spacing w:val="-10"/>
          <w:sz w:val="28"/>
        </w:rPr>
        <w:t xml:space="preserve"> </w:t>
      </w:r>
      <w:r>
        <w:rPr>
          <w:sz w:val="28"/>
        </w:rPr>
        <w:t>излагает</w:t>
      </w:r>
      <w:r>
        <w:rPr>
          <w:spacing w:val="-11"/>
          <w:sz w:val="28"/>
        </w:rPr>
        <w:t xml:space="preserve"> </w:t>
      </w:r>
      <w:r>
        <w:rPr>
          <w:sz w:val="28"/>
        </w:rPr>
        <w:t>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A53501" w:rsidRDefault="00A53501">
      <w:pPr>
        <w:pStyle w:val="a4"/>
        <w:spacing w:line="261" w:lineRule="auto"/>
        <w:jc w:val="left"/>
        <w:rPr>
          <w:sz w:val="28"/>
        </w:rPr>
        <w:sectPr w:rsidR="00A53501">
          <w:pgSz w:w="11900" w:h="16850"/>
          <w:pgMar w:top="960" w:right="283" w:bottom="520" w:left="425" w:header="0" w:footer="321" w:gutter="0"/>
          <w:cols w:space="720"/>
        </w:sectPr>
      </w:pPr>
    </w:p>
    <w:p w:rsidR="00A53501" w:rsidRDefault="009A2B6B">
      <w:pPr>
        <w:pStyle w:val="a3"/>
        <w:spacing w:before="66" w:line="259" w:lineRule="auto"/>
        <w:ind w:left="659" w:right="159"/>
      </w:pPr>
      <w:r>
        <w:rPr>
          <w:b/>
        </w:rPr>
        <w:lastRenderedPageBreak/>
        <w:t xml:space="preserve">Повышенный уровень (Оценка «4») </w:t>
      </w:r>
      <w:r>
        <w:t>ставится, если ученик дает ответ, удовлетворяющий</w:t>
      </w:r>
      <w:r>
        <w:rPr>
          <w:spacing w:val="-8"/>
        </w:rPr>
        <w:t xml:space="preserve"> </w:t>
      </w:r>
      <w:r>
        <w:t>тем</w:t>
      </w:r>
      <w:r>
        <w:rPr>
          <w:spacing w:val="-9"/>
        </w:rPr>
        <w:t xml:space="preserve"> </w:t>
      </w:r>
      <w:r>
        <w:t>же</w:t>
      </w:r>
      <w:r>
        <w:rPr>
          <w:spacing w:val="-10"/>
        </w:rPr>
        <w:t xml:space="preserve"> </w:t>
      </w:r>
      <w:r>
        <w:t>требованиям,</w:t>
      </w:r>
      <w:r>
        <w:rPr>
          <w:spacing w:val="-9"/>
        </w:rPr>
        <w:t xml:space="preserve"> </w:t>
      </w:r>
      <w:r>
        <w:t>что</w:t>
      </w:r>
      <w:r>
        <w:rPr>
          <w:spacing w:val="-11"/>
        </w:rPr>
        <w:t xml:space="preserve"> </w:t>
      </w:r>
      <w:r>
        <w:t>и</w:t>
      </w:r>
      <w:r>
        <w:rPr>
          <w:spacing w:val="-12"/>
        </w:rPr>
        <w:t xml:space="preserve"> </w:t>
      </w:r>
      <w:r>
        <w:t>для</w:t>
      </w:r>
      <w:r>
        <w:rPr>
          <w:spacing w:val="-9"/>
        </w:rPr>
        <w:t xml:space="preserve"> </w:t>
      </w:r>
      <w:r>
        <w:t>оценки</w:t>
      </w:r>
      <w:r>
        <w:rPr>
          <w:spacing w:val="-4"/>
        </w:rPr>
        <w:t xml:space="preserve"> </w:t>
      </w:r>
      <w:r>
        <w:t>«5»,</w:t>
      </w:r>
      <w:r>
        <w:rPr>
          <w:spacing w:val="-9"/>
        </w:rPr>
        <w:t xml:space="preserve"> </w:t>
      </w:r>
      <w:r>
        <w:t>но</w:t>
      </w:r>
      <w:r>
        <w:rPr>
          <w:spacing w:val="-11"/>
        </w:rPr>
        <w:t xml:space="preserve"> </w:t>
      </w:r>
      <w:r>
        <w:t>допускает</w:t>
      </w:r>
      <w:r>
        <w:rPr>
          <w:spacing w:val="-12"/>
        </w:rPr>
        <w:t xml:space="preserve"> </w:t>
      </w:r>
      <w:r>
        <w:t>1</w:t>
      </w:r>
      <w:r>
        <w:rPr>
          <w:spacing w:val="-9"/>
        </w:rPr>
        <w:t xml:space="preserve"> </w:t>
      </w:r>
      <w:r>
        <w:t>-2 ошибки, которые сам же исправляет, и 1 - 2 недочета в последовательности и</w:t>
      </w:r>
    </w:p>
    <w:p w:rsidR="00A53501" w:rsidRDefault="009A2B6B">
      <w:pPr>
        <w:pStyle w:val="a3"/>
        <w:spacing w:before="2"/>
        <w:ind w:left="659"/>
      </w:pPr>
      <w:r>
        <w:t>языковом</w:t>
      </w:r>
      <w:r>
        <w:rPr>
          <w:spacing w:val="-8"/>
        </w:rPr>
        <w:t xml:space="preserve"> </w:t>
      </w:r>
      <w:r>
        <w:t>оформлении</w:t>
      </w:r>
      <w:r>
        <w:rPr>
          <w:spacing w:val="-10"/>
        </w:rPr>
        <w:t xml:space="preserve"> </w:t>
      </w:r>
      <w:r>
        <w:rPr>
          <w:spacing w:val="-2"/>
        </w:rPr>
        <w:t>излагаемого.</w:t>
      </w:r>
    </w:p>
    <w:p w:rsidR="00A53501" w:rsidRDefault="009A2B6B">
      <w:pPr>
        <w:pStyle w:val="a3"/>
        <w:spacing w:before="179" w:line="261" w:lineRule="auto"/>
        <w:ind w:left="659" w:right="159"/>
      </w:pPr>
      <w:r>
        <w:rPr>
          <w:b/>
        </w:rPr>
        <w:t xml:space="preserve">Базовый уровень (Оценка «3») </w:t>
      </w:r>
      <w:r>
        <w:t>ставится,если ученик обнаруживает знание и понимание основных положений данной темы, но: 1) излагает материал неполно и допускает</w:t>
      </w:r>
      <w:r>
        <w:rPr>
          <w:spacing w:val="-14"/>
        </w:rPr>
        <w:t xml:space="preserve"> </w:t>
      </w:r>
      <w:r>
        <w:t>неточности</w:t>
      </w:r>
      <w:r>
        <w:rPr>
          <w:spacing w:val="-11"/>
        </w:rPr>
        <w:t xml:space="preserve"> </w:t>
      </w:r>
      <w:r>
        <w:t>в</w:t>
      </w:r>
      <w:r>
        <w:rPr>
          <w:spacing w:val="-14"/>
        </w:rPr>
        <w:t xml:space="preserve"> </w:t>
      </w:r>
      <w:r>
        <w:t>определении</w:t>
      </w:r>
      <w:r>
        <w:rPr>
          <w:spacing w:val="-11"/>
        </w:rPr>
        <w:t xml:space="preserve"> </w:t>
      </w:r>
      <w:r>
        <w:t>понятий</w:t>
      </w:r>
      <w:r>
        <w:rPr>
          <w:spacing w:val="-11"/>
        </w:rPr>
        <w:t xml:space="preserve"> </w:t>
      </w:r>
      <w:r>
        <w:t>или</w:t>
      </w:r>
      <w:r>
        <w:rPr>
          <w:spacing w:val="-12"/>
        </w:rPr>
        <w:t xml:space="preserve"> </w:t>
      </w:r>
      <w:r>
        <w:t>формулировке</w:t>
      </w:r>
      <w:r>
        <w:rPr>
          <w:spacing w:val="-9"/>
        </w:rPr>
        <w:t xml:space="preserve"> </w:t>
      </w:r>
      <w:r>
        <w:t>правил;</w:t>
      </w:r>
      <w:r>
        <w:rPr>
          <w:spacing w:val="-12"/>
        </w:rPr>
        <w:t xml:space="preserve"> </w:t>
      </w:r>
      <w:r>
        <w:t>2)</w:t>
      </w:r>
      <w:r>
        <w:rPr>
          <w:spacing w:val="-13"/>
        </w:rPr>
        <w:t xml:space="preserve"> </w:t>
      </w:r>
      <w:r>
        <w:t>не</w:t>
      </w:r>
      <w:r>
        <w:rPr>
          <w:spacing w:val="-11"/>
        </w:rPr>
        <w:t xml:space="preserve"> </w:t>
      </w:r>
      <w:r>
        <w:t>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A53501" w:rsidRDefault="009A2B6B">
      <w:pPr>
        <w:pStyle w:val="a3"/>
        <w:spacing w:before="141" w:line="259" w:lineRule="auto"/>
        <w:ind w:left="659" w:right="498"/>
      </w:pPr>
      <w:r>
        <w:rPr>
          <w:b/>
        </w:rPr>
        <w:t xml:space="preserve">Низкий уровень (Оценка «2») </w:t>
      </w:r>
      <w:r>
        <w:t>ставится, если ученик обнаруживает незнание большей</w:t>
      </w:r>
      <w:r>
        <w:rPr>
          <w:spacing w:val="-18"/>
        </w:rPr>
        <w:t xml:space="preserve"> </w:t>
      </w:r>
      <w:r>
        <w:t>части</w:t>
      </w:r>
      <w:r>
        <w:rPr>
          <w:spacing w:val="-17"/>
        </w:rPr>
        <w:t xml:space="preserve"> </w:t>
      </w:r>
      <w:r>
        <w:t>соответствующего</w:t>
      </w:r>
      <w:r>
        <w:rPr>
          <w:spacing w:val="-18"/>
        </w:rPr>
        <w:t xml:space="preserve"> </w:t>
      </w:r>
      <w:r>
        <w:t>раздела</w:t>
      </w:r>
      <w:r>
        <w:rPr>
          <w:spacing w:val="-17"/>
        </w:rPr>
        <w:t xml:space="preserve"> </w:t>
      </w:r>
      <w:r>
        <w:t>изучаемого</w:t>
      </w:r>
      <w:r>
        <w:rPr>
          <w:spacing w:val="-18"/>
        </w:rPr>
        <w:t xml:space="preserve"> </w:t>
      </w:r>
      <w:r>
        <w:t>материала,</w:t>
      </w:r>
      <w:r>
        <w:rPr>
          <w:spacing w:val="-17"/>
        </w:rPr>
        <w:t xml:space="preserve"> </w:t>
      </w:r>
      <w:r>
        <w:t>допускает</w:t>
      </w:r>
      <w:r>
        <w:rPr>
          <w:spacing w:val="-18"/>
        </w:rPr>
        <w:t xml:space="preserve"> </w:t>
      </w:r>
      <w:r>
        <w:t>ошибки в формулировке определений и правил, искажающие их смысл, беспорядочно и неуверенно</w:t>
      </w:r>
      <w:r>
        <w:rPr>
          <w:spacing w:val="-7"/>
        </w:rPr>
        <w:t xml:space="preserve"> </w:t>
      </w:r>
      <w:r>
        <w:t>излагает</w:t>
      </w:r>
      <w:r>
        <w:rPr>
          <w:spacing w:val="-8"/>
        </w:rPr>
        <w:t xml:space="preserve"> </w:t>
      </w:r>
      <w:r>
        <w:t>материал.</w:t>
      </w:r>
      <w:r>
        <w:rPr>
          <w:spacing w:val="-5"/>
        </w:rPr>
        <w:t xml:space="preserve"> </w:t>
      </w:r>
      <w:r>
        <w:t>Оценка</w:t>
      </w:r>
      <w:r>
        <w:rPr>
          <w:spacing w:val="-1"/>
        </w:rPr>
        <w:t xml:space="preserve"> </w:t>
      </w:r>
      <w:r>
        <w:t>«2»</w:t>
      </w:r>
      <w:r>
        <w:rPr>
          <w:spacing w:val="-11"/>
        </w:rPr>
        <w:t xml:space="preserve"> </w:t>
      </w:r>
      <w:r>
        <w:t>отмечает</w:t>
      </w:r>
      <w:r>
        <w:rPr>
          <w:spacing w:val="-6"/>
        </w:rPr>
        <w:t xml:space="preserve"> </w:t>
      </w:r>
      <w:r>
        <w:t>такие</w:t>
      </w:r>
      <w:r>
        <w:rPr>
          <w:spacing w:val="-7"/>
        </w:rPr>
        <w:t xml:space="preserve"> </w:t>
      </w:r>
      <w:r>
        <w:t>недостатки</w:t>
      </w:r>
      <w:r>
        <w:rPr>
          <w:spacing w:val="-5"/>
        </w:rPr>
        <w:t xml:space="preserve"> </w:t>
      </w:r>
      <w:r>
        <w:t>в</w:t>
      </w:r>
      <w:r>
        <w:rPr>
          <w:spacing w:val="-7"/>
        </w:rPr>
        <w:t xml:space="preserve"> </w:t>
      </w:r>
      <w:r>
        <w:t>подготовке ученика, которые являются серьезным препятствием к успешному овладению</w:t>
      </w:r>
    </w:p>
    <w:p w:rsidR="00A53501" w:rsidRDefault="009A2B6B">
      <w:pPr>
        <w:pStyle w:val="a3"/>
        <w:spacing w:line="319" w:lineRule="exact"/>
        <w:ind w:left="659"/>
      </w:pPr>
      <w:r>
        <w:rPr>
          <w:spacing w:val="-2"/>
        </w:rPr>
        <w:t>последующим</w:t>
      </w:r>
      <w:r>
        <w:rPr>
          <w:spacing w:val="-1"/>
        </w:rPr>
        <w:t xml:space="preserve"> </w:t>
      </w:r>
      <w:r>
        <w:rPr>
          <w:spacing w:val="-2"/>
        </w:rPr>
        <w:t>материалом.</w:t>
      </w:r>
    </w:p>
    <w:p w:rsidR="00A53501" w:rsidRDefault="009A2B6B">
      <w:pPr>
        <w:pStyle w:val="a3"/>
        <w:spacing w:before="182" w:line="259" w:lineRule="auto"/>
        <w:ind w:left="659" w:right="407"/>
      </w:pPr>
      <w:r>
        <w:rPr>
          <w:b/>
        </w:rPr>
        <w:t>Оценка</w:t>
      </w:r>
      <w:r>
        <w:rPr>
          <w:b/>
          <w:spacing w:val="-12"/>
        </w:rPr>
        <w:t xml:space="preserve"> </w:t>
      </w:r>
      <w:r>
        <w:rPr>
          <w:b/>
        </w:rPr>
        <w:t>(«5»,</w:t>
      </w:r>
      <w:r>
        <w:rPr>
          <w:b/>
          <w:spacing w:val="-14"/>
        </w:rPr>
        <w:t xml:space="preserve"> </w:t>
      </w:r>
      <w:r>
        <w:rPr>
          <w:b/>
        </w:rPr>
        <w:t>«4»</w:t>
      </w:r>
      <w:r>
        <w:rPr>
          <w:b/>
          <w:spacing w:val="-12"/>
        </w:rPr>
        <w:t xml:space="preserve"> </w:t>
      </w:r>
      <w:r>
        <w:rPr>
          <w:b/>
        </w:rPr>
        <w:t>или</w:t>
      </w:r>
      <w:r>
        <w:rPr>
          <w:b/>
          <w:spacing w:val="-16"/>
        </w:rPr>
        <w:t xml:space="preserve"> </w:t>
      </w:r>
      <w:r>
        <w:rPr>
          <w:b/>
        </w:rPr>
        <w:t>«3»)</w:t>
      </w:r>
      <w:r>
        <w:rPr>
          <w:b/>
          <w:spacing w:val="-13"/>
        </w:rPr>
        <w:t xml:space="preserve"> </w:t>
      </w:r>
      <w:r>
        <w:rPr>
          <w:b/>
        </w:rPr>
        <w:t>может</w:t>
      </w:r>
      <w:r>
        <w:rPr>
          <w:b/>
          <w:spacing w:val="-14"/>
        </w:rPr>
        <w:t xml:space="preserve"> </w:t>
      </w:r>
      <w:r>
        <w:rPr>
          <w:b/>
        </w:rPr>
        <w:t>ставиться</w:t>
      </w:r>
      <w:r>
        <w:rPr>
          <w:b/>
          <w:spacing w:val="-13"/>
        </w:rPr>
        <w:t xml:space="preserve"> </w:t>
      </w:r>
      <w:r>
        <w:t>не</w:t>
      </w:r>
      <w:r>
        <w:rPr>
          <w:spacing w:val="-13"/>
        </w:rPr>
        <w:t xml:space="preserve"> </w:t>
      </w:r>
      <w:r>
        <w:t>только</w:t>
      </w:r>
      <w:r>
        <w:rPr>
          <w:spacing w:val="-12"/>
        </w:rPr>
        <w:t xml:space="preserve"> </w:t>
      </w:r>
      <w:r>
        <w:t>за</w:t>
      </w:r>
      <w:r>
        <w:rPr>
          <w:spacing w:val="-13"/>
        </w:rPr>
        <w:t xml:space="preserve"> </w:t>
      </w:r>
      <w:r>
        <w:t>единовременный</w:t>
      </w:r>
      <w:r>
        <w:rPr>
          <w:spacing w:val="-13"/>
        </w:rPr>
        <w:t xml:space="preserve"> </w:t>
      </w:r>
      <w:r>
        <w:t xml:space="preserve">ответ,но и зарассредоточенный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w:t>
      </w:r>
      <w:r>
        <w:rPr>
          <w:spacing w:val="-2"/>
        </w:rPr>
        <w:t>практике.</w:t>
      </w:r>
    </w:p>
    <w:p w:rsidR="00A53501" w:rsidRDefault="009A2B6B">
      <w:pPr>
        <w:pStyle w:val="a3"/>
        <w:spacing w:before="161"/>
        <w:ind w:left="554"/>
      </w:pPr>
      <w:r>
        <w:rPr>
          <w:color w:val="2D5294"/>
          <w:spacing w:val="-2"/>
        </w:rPr>
        <w:t>Контрольный</w:t>
      </w:r>
      <w:r>
        <w:rPr>
          <w:color w:val="2D5294"/>
          <w:spacing w:val="-12"/>
        </w:rPr>
        <w:t xml:space="preserve"> </w:t>
      </w:r>
      <w:r>
        <w:rPr>
          <w:color w:val="2D5294"/>
          <w:spacing w:val="-2"/>
        </w:rPr>
        <w:t>словарный</w:t>
      </w:r>
      <w:r>
        <w:rPr>
          <w:color w:val="2D5294"/>
          <w:spacing w:val="-11"/>
        </w:rPr>
        <w:t xml:space="preserve"> </w:t>
      </w:r>
      <w:r>
        <w:rPr>
          <w:color w:val="2D5294"/>
          <w:spacing w:val="-2"/>
        </w:rPr>
        <w:t>диктант:</w:t>
      </w:r>
    </w:p>
    <w:p w:rsidR="00A53501" w:rsidRDefault="009A2B6B">
      <w:pPr>
        <w:spacing w:before="191"/>
        <w:ind w:left="804"/>
        <w:rPr>
          <w:sz w:val="28"/>
        </w:rPr>
      </w:pPr>
      <w:r>
        <w:rPr>
          <w:b/>
          <w:spacing w:val="-2"/>
          <w:sz w:val="28"/>
        </w:rPr>
        <w:t>Высокий</w:t>
      </w:r>
      <w:r>
        <w:rPr>
          <w:b/>
          <w:spacing w:val="-12"/>
          <w:sz w:val="28"/>
        </w:rPr>
        <w:t xml:space="preserve"> </w:t>
      </w:r>
      <w:r>
        <w:rPr>
          <w:b/>
          <w:spacing w:val="-2"/>
          <w:sz w:val="28"/>
        </w:rPr>
        <w:t>уровень</w:t>
      </w:r>
      <w:r>
        <w:rPr>
          <w:b/>
          <w:spacing w:val="-7"/>
          <w:sz w:val="28"/>
        </w:rPr>
        <w:t xml:space="preserve"> </w:t>
      </w:r>
      <w:r>
        <w:rPr>
          <w:b/>
          <w:spacing w:val="-2"/>
          <w:sz w:val="28"/>
        </w:rPr>
        <w:t>(Оценка «5»)</w:t>
      </w:r>
      <w:r>
        <w:rPr>
          <w:b/>
          <w:spacing w:val="-8"/>
          <w:sz w:val="28"/>
        </w:rPr>
        <w:t xml:space="preserve"> </w:t>
      </w:r>
      <w:r>
        <w:rPr>
          <w:spacing w:val="-2"/>
          <w:sz w:val="28"/>
        </w:rPr>
        <w:t>ставится</w:t>
      </w:r>
      <w:r>
        <w:rPr>
          <w:spacing w:val="-4"/>
          <w:sz w:val="28"/>
        </w:rPr>
        <w:t xml:space="preserve"> </w:t>
      </w:r>
      <w:r>
        <w:rPr>
          <w:spacing w:val="-2"/>
          <w:sz w:val="28"/>
        </w:rPr>
        <w:t>за</w:t>
      </w:r>
      <w:r>
        <w:rPr>
          <w:spacing w:val="-9"/>
          <w:sz w:val="28"/>
        </w:rPr>
        <w:t xml:space="preserve"> </w:t>
      </w:r>
      <w:r>
        <w:rPr>
          <w:spacing w:val="-2"/>
          <w:sz w:val="28"/>
        </w:rPr>
        <w:t>диктант,в</w:t>
      </w:r>
      <w:r>
        <w:rPr>
          <w:spacing w:val="-8"/>
          <w:sz w:val="28"/>
        </w:rPr>
        <w:t xml:space="preserve"> </w:t>
      </w:r>
      <w:r>
        <w:rPr>
          <w:spacing w:val="-2"/>
          <w:sz w:val="28"/>
        </w:rPr>
        <w:t>котором</w:t>
      </w:r>
      <w:r>
        <w:rPr>
          <w:spacing w:val="-4"/>
          <w:sz w:val="28"/>
        </w:rPr>
        <w:t xml:space="preserve"> </w:t>
      </w:r>
      <w:r>
        <w:rPr>
          <w:spacing w:val="-2"/>
          <w:sz w:val="28"/>
        </w:rPr>
        <w:t>нет</w:t>
      </w:r>
      <w:r>
        <w:rPr>
          <w:spacing w:val="-8"/>
          <w:sz w:val="28"/>
        </w:rPr>
        <w:t xml:space="preserve"> </w:t>
      </w:r>
      <w:r>
        <w:rPr>
          <w:spacing w:val="-2"/>
          <w:sz w:val="28"/>
        </w:rPr>
        <w:t>ошибок.</w:t>
      </w:r>
    </w:p>
    <w:p w:rsidR="00A53501" w:rsidRDefault="009A2B6B">
      <w:pPr>
        <w:spacing w:before="158" w:line="256" w:lineRule="auto"/>
        <w:ind w:left="659" w:right="159" w:firstLine="427"/>
        <w:rPr>
          <w:sz w:val="28"/>
        </w:rPr>
      </w:pPr>
      <w:r>
        <w:rPr>
          <w:b/>
          <w:sz w:val="28"/>
        </w:rPr>
        <w:t>Повышенный</w:t>
      </w:r>
      <w:r>
        <w:rPr>
          <w:b/>
          <w:spacing w:val="-18"/>
          <w:sz w:val="28"/>
        </w:rPr>
        <w:t xml:space="preserve"> </w:t>
      </w:r>
      <w:r>
        <w:rPr>
          <w:b/>
          <w:sz w:val="28"/>
        </w:rPr>
        <w:t>уровень</w:t>
      </w:r>
      <w:r>
        <w:rPr>
          <w:b/>
          <w:spacing w:val="-17"/>
          <w:sz w:val="28"/>
        </w:rPr>
        <w:t xml:space="preserve"> </w:t>
      </w:r>
      <w:r>
        <w:rPr>
          <w:b/>
          <w:sz w:val="28"/>
        </w:rPr>
        <w:t>(Оценка</w:t>
      </w:r>
      <w:r>
        <w:rPr>
          <w:b/>
          <w:spacing w:val="-13"/>
          <w:sz w:val="28"/>
        </w:rPr>
        <w:t xml:space="preserve"> </w:t>
      </w:r>
      <w:r>
        <w:rPr>
          <w:b/>
          <w:sz w:val="28"/>
        </w:rPr>
        <w:t>«4»)</w:t>
      </w:r>
      <w:r>
        <w:rPr>
          <w:b/>
          <w:spacing w:val="-15"/>
          <w:sz w:val="28"/>
        </w:rPr>
        <w:t xml:space="preserve"> </w:t>
      </w:r>
      <w:r>
        <w:rPr>
          <w:sz w:val="28"/>
        </w:rPr>
        <w:t>ставится</w:t>
      </w:r>
      <w:r>
        <w:rPr>
          <w:spacing w:val="-15"/>
          <w:sz w:val="28"/>
        </w:rPr>
        <w:t xml:space="preserve"> </w:t>
      </w:r>
      <w:r>
        <w:rPr>
          <w:sz w:val="28"/>
        </w:rPr>
        <w:t>за</w:t>
      </w:r>
      <w:r>
        <w:rPr>
          <w:spacing w:val="-16"/>
          <w:sz w:val="28"/>
        </w:rPr>
        <w:t xml:space="preserve"> </w:t>
      </w:r>
      <w:r>
        <w:rPr>
          <w:sz w:val="28"/>
        </w:rPr>
        <w:t>диктант,</w:t>
      </w:r>
      <w:r>
        <w:rPr>
          <w:spacing w:val="-14"/>
          <w:sz w:val="28"/>
        </w:rPr>
        <w:t xml:space="preserve"> </w:t>
      </w:r>
      <w:r>
        <w:rPr>
          <w:sz w:val="28"/>
        </w:rPr>
        <w:t>в</w:t>
      </w:r>
      <w:r>
        <w:rPr>
          <w:spacing w:val="-16"/>
          <w:sz w:val="28"/>
        </w:rPr>
        <w:t xml:space="preserve"> </w:t>
      </w:r>
      <w:r>
        <w:rPr>
          <w:sz w:val="28"/>
        </w:rPr>
        <w:t>котором</w:t>
      </w:r>
      <w:r>
        <w:rPr>
          <w:spacing w:val="-15"/>
          <w:sz w:val="28"/>
        </w:rPr>
        <w:t xml:space="preserve"> </w:t>
      </w:r>
      <w:r>
        <w:rPr>
          <w:sz w:val="28"/>
        </w:rPr>
        <w:t>ученик допустил 1-2 ошибки.</w:t>
      </w:r>
    </w:p>
    <w:p w:rsidR="00A53501" w:rsidRDefault="009A2B6B">
      <w:pPr>
        <w:spacing w:before="139" w:line="259" w:lineRule="auto"/>
        <w:ind w:left="659" w:right="379" w:firstLine="427"/>
        <w:rPr>
          <w:sz w:val="28"/>
        </w:rPr>
      </w:pPr>
      <w:r>
        <w:rPr>
          <w:b/>
          <w:sz w:val="28"/>
        </w:rPr>
        <w:t>Базовый уровень (Оценка «3</w:t>
      </w:r>
      <w:r>
        <w:rPr>
          <w:sz w:val="28"/>
        </w:rPr>
        <w:t>») ставится за диктант, в котором допущено 3-4 ошибки.</w:t>
      </w:r>
      <w:r>
        <w:rPr>
          <w:spacing w:val="-10"/>
          <w:sz w:val="28"/>
        </w:rPr>
        <w:t xml:space="preserve"> </w:t>
      </w:r>
      <w:r>
        <w:rPr>
          <w:b/>
          <w:sz w:val="28"/>
        </w:rPr>
        <w:t>Низкий</w:t>
      </w:r>
      <w:r>
        <w:rPr>
          <w:b/>
          <w:spacing w:val="-17"/>
          <w:sz w:val="28"/>
        </w:rPr>
        <w:t xml:space="preserve"> </w:t>
      </w:r>
      <w:r>
        <w:rPr>
          <w:b/>
          <w:sz w:val="28"/>
        </w:rPr>
        <w:t>уровень</w:t>
      </w:r>
      <w:r>
        <w:rPr>
          <w:b/>
          <w:spacing w:val="-17"/>
          <w:sz w:val="28"/>
        </w:rPr>
        <w:t xml:space="preserve"> </w:t>
      </w:r>
      <w:r>
        <w:rPr>
          <w:b/>
          <w:sz w:val="28"/>
        </w:rPr>
        <w:t>(Оценка</w:t>
      </w:r>
      <w:r>
        <w:rPr>
          <w:b/>
          <w:spacing w:val="-12"/>
          <w:sz w:val="28"/>
        </w:rPr>
        <w:t xml:space="preserve"> </w:t>
      </w:r>
      <w:r>
        <w:rPr>
          <w:b/>
          <w:sz w:val="28"/>
        </w:rPr>
        <w:t>«2»)</w:t>
      </w:r>
      <w:r>
        <w:rPr>
          <w:b/>
          <w:spacing w:val="-12"/>
          <w:sz w:val="28"/>
        </w:rPr>
        <w:t xml:space="preserve"> </w:t>
      </w:r>
      <w:r>
        <w:rPr>
          <w:sz w:val="28"/>
        </w:rPr>
        <w:t>ставится</w:t>
      </w:r>
      <w:r>
        <w:rPr>
          <w:spacing w:val="-13"/>
          <w:sz w:val="28"/>
        </w:rPr>
        <w:t xml:space="preserve"> </w:t>
      </w:r>
      <w:r>
        <w:rPr>
          <w:sz w:val="28"/>
        </w:rPr>
        <w:t>за</w:t>
      </w:r>
      <w:r>
        <w:rPr>
          <w:spacing w:val="-13"/>
          <w:sz w:val="28"/>
        </w:rPr>
        <w:t xml:space="preserve"> </w:t>
      </w:r>
      <w:r>
        <w:rPr>
          <w:sz w:val="28"/>
        </w:rPr>
        <w:t>диктант,в</w:t>
      </w:r>
      <w:r>
        <w:rPr>
          <w:spacing w:val="-15"/>
          <w:sz w:val="28"/>
        </w:rPr>
        <w:t xml:space="preserve"> </w:t>
      </w:r>
      <w:r>
        <w:rPr>
          <w:sz w:val="28"/>
        </w:rPr>
        <w:t>котором</w:t>
      </w:r>
      <w:r>
        <w:rPr>
          <w:spacing w:val="-13"/>
          <w:sz w:val="28"/>
        </w:rPr>
        <w:t xml:space="preserve"> </w:t>
      </w:r>
      <w:r>
        <w:rPr>
          <w:sz w:val="28"/>
        </w:rPr>
        <w:t>допущено</w:t>
      </w:r>
      <w:r>
        <w:rPr>
          <w:spacing w:val="-9"/>
          <w:sz w:val="28"/>
        </w:rPr>
        <w:t xml:space="preserve"> </w:t>
      </w:r>
      <w:r>
        <w:rPr>
          <w:sz w:val="28"/>
        </w:rPr>
        <w:t>до 7 ошибок. При большем количестве ошибок диктант оценивается баллом «1».</w:t>
      </w:r>
    </w:p>
    <w:p w:rsidR="00A53501" w:rsidRDefault="009A2B6B">
      <w:pPr>
        <w:pStyle w:val="a3"/>
        <w:spacing w:before="201"/>
        <w:ind w:left="554"/>
      </w:pPr>
      <w:r>
        <w:rPr>
          <w:color w:val="2D5294"/>
          <w:spacing w:val="-4"/>
        </w:rPr>
        <w:t>Контрольный</w:t>
      </w:r>
      <w:r>
        <w:rPr>
          <w:color w:val="2D5294"/>
          <w:spacing w:val="2"/>
        </w:rPr>
        <w:t xml:space="preserve"> </w:t>
      </w:r>
      <w:r>
        <w:rPr>
          <w:color w:val="2D5294"/>
          <w:spacing w:val="-2"/>
        </w:rPr>
        <w:t>диктант:</w:t>
      </w:r>
    </w:p>
    <w:p w:rsidR="00A53501" w:rsidRDefault="009A2B6B">
      <w:pPr>
        <w:pStyle w:val="a3"/>
        <w:spacing w:before="67" w:line="261" w:lineRule="auto"/>
        <w:ind w:left="659" w:right="379"/>
      </w:pPr>
      <w: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w:t>
      </w:r>
      <w:r>
        <w:rPr>
          <w:spacing w:val="-2"/>
        </w:rPr>
        <w:t xml:space="preserve"> </w:t>
      </w:r>
      <w:r>
        <w:t>отвечать</w:t>
      </w:r>
      <w:r>
        <w:rPr>
          <w:spacing w:val="-5"/>
        </w:rPr>
        <w:t xml:space="preserve"> </w:t>
      </w:r>
      <w:r>
        <w:t>нормам</w:t>
      </w:r>
      <w:r>
        <w:rPr>
          <w:spacing w:val="-1"/>
        </w:rPr>
        <w:t xml:space="preserve"> </w:t>
      </w:r>
      <w:r>
        <w:t>современного</w:t>
      </w:r>
      <w:r>
        <w:rPr>
          <w:spacing w:val="-2"/>
        </w:rPr>
        <w:t xml:space="preserve"> </w:t>
      </w:r>
      <w:r>
        <w:t>литературного языка, быть</w:t>
      </w:r>
      <w:r>
        <w:rPr>
          <w:spacing w:val="-6"/>
        </w:rPr>
        <w:t xml:space="preserve"> </w:t>
      </w:r>
      <w:r>
        <w:t>доступными</w:t>
      </w:r>
      <w:r>
        <w:rPr>
          <w:spacing w:val="-2"/>
        </w:rPr>
        <w:t xml:space="preserve"> </w:t>
      </w:r>
      <w:r>
        <w:t>по содержанию</w:t>
      </w:r>
      <w:r>
        <w:rPr>
          <w:spacing w:val="-11"/>
        </w:rPr>
        <w:t xml:space="preserve"> </w:t>
      </w:r>
      <w:r>
        <w:t>учащимся</w:t>
      </w:r>
      <w:r>
        <w:rPr>
          <w:spacing w:val="-10"/>
        </w:rPr>
        <w:t xml:space="preserve"> </w:t>
      </w:r>
      <w:r>
        <w:t>данного</w:t>
      </w:r>
      <w:r>
        <w:rPr>
          <w:spacing w:val="-12"/>
        </w:rPr>
        <w:t xml:space="preserve"> </w:t>
      </w:r>
      <w:r>
        <w:t>класса.</w:t>
      </w:r>
      <w:r>
        <w:rPr>
          <w:spacing w:val="-17"/>
        </w:rPr>
        <w:t xml:space="preserve"> </w:t>
      </w:r>
      <w:r>
        <w:t>Объем</w:t>
      </w:r>
      <w:r>
        <w:rPr>
          <w:spacing w:val="-14"/>
        </w:rPr>
        <w:t xml:space="preserve"> </w:t>
      </w:r>
      <w:r>
        <w:t>диктанта</w:t>
      </w:r>
      <w:r>
        <w:rPr>
          <w:spacing w:val="-14"/>
        </w:rPr>
        <w:t xml:space="preserve"> </w:t>
      </w:r>
      <w:r>
        <w:t>устанавливается:</w:t>
      </w:r>
      <w:r>
        <w:rPr>
          <w:spacing w:val="-16"/>
        </w:rPr>
        <w:t xml:space="preserve"> </w:t>
      </w:r>
      <w:r>
        <w:t>для</w:t>
      </w:r>
      <w:r>
        <w:rPr>
          <w:spacing w:val="-11"/>
        </w:rPr>
        <w:t xml:space="preserve"> </w:t>
      </w:r>
      <w:r>
        <w:t>класса VI - 100-110 слов</w:t>
      </w:r>
    </w:p>
    <w:p w:rsidR="00A53501" w:rsidRDefault="009A2B6B">
      <w:pPr>
        <w:pStyle w:val="a3"/>
        <w:spacing w:before="146" w:line="259" w:lineRule="auto"/>
        <w:ind w:left="659" w:right="159"/>
      </w:pPr>
      <w:r>
        <w:t>УП</w:t>
      </w:r>
      <w:r>
        <w:rPr>
          <w:spacing w:val="-11"/>
        </w:rPr>
        <w:t xml:space="preserve"> </w:t>
      </w:r>
      <w:r>
        <w:t>-</w:t>
      </w:r>
      <w:r>
        <w:rPr>
          <w:spacing w:val="-12"/>
        </w:rPr>
        <w:t xml:space="preserve"> </w:t>
      </w:r>
      <w:r>
        <w:t>110-120,</w:t>
      </w:r>
      <w:r>
        <w:rPr>
          <w:spacing w:val="-8"/>
        </w:rPr>
        <w:t xml:space="preserve"> </w:t>
      </w:r>
      <w:r>
        <w:t>VIII</w:t>
      </w:r>
      <w:r>
        <w:rPr>
          <w:spacing w:val="-9"/>
        </w:rPr>
        <w:t xml:space="preserve"> </w:t>
      </w:r>
      <w:r>
        <w:t>-</w:t>
      </w:r>
      <w:r>
        <w:rPr>
          <w:spacing w:val="-12"/>
        </w:rPr>
        <w:t xml:space="preserve"> </w:t>
      </w:r>
      <w:r>
        <w:t>120-150,</w:t>
      </w:r>
      <w:r>
        <w:rPr>
          <w:spacing w:val="-8"/>
        </w:rPr>
        <w:t xml:space="preserve"> </w:t>
      </w:r>
      <w:r>
        <w:t>IX</w:t>
      </w:r>
      <w:r>
        <w:rPr>
          <w:spacing w:val="-6"/>
        </w:rPr>
        <w:t xml:space="preserve"> </w:t>
      </w:r>
      <w:r>
        <w:t>-</w:t>
      </w:r>
      <w:r>
        <w:rPr>
          <w:spacing w:val="-12"/>
        </w:rPr>
        <w:t xml:space="preserve"> </w:t>
      </w:r>
      <w:r>
        <w:t>150-170</w:t>
      </w:r>
      <w:r>
        <w:rPr>
          <w:spacing w:val="-8"/>
        </w:rPr>
        <w:t xml:space="preserve"> </w:t>
      </w:r>
      <w:r>
        <w:t>слов.</w:t>
      </w:r>
      <w:r>
        <w:rPr>
          <w:spacing w:val="-8"/>
        </w:rPr>
        <w:t xml:space="preserve"> </w:t>
      </w:r>
      <w:r>
        <w:t>(При</w:t>
      </w:r>
      <w:r>
        <w:rPr>
          <w:spacing w:val="-9"/>
        </w:rPr>
        <w:t xml:space="preserve"> </w:t>
      </w:r>
      <w:r>
        <w:t>подсчете</w:t>
      </w:r>
      <w:r>
        <w:rPr>
          <w:spacing w:val="-10"/>
        </w:rPr>
        <w:t xml:space="preserve"> </w:t>
      </w:r>
      <w:r>
        <w:t>слов</w:t>
      </w:r>
      <w:r>
        <w:rPr>
          <w:spacing w:val="-5"/>
        </w:rPr>
        <w:t xml:space="preserve"> </w:t>
      </w:r>
      <w:r>
        <w:t>учитываются</w:t>
      </w:r>
      <w:r>
        <w:rPr>
          <w:spacing w:val="-6"/>
        </w:rPr>
        <w:t xml:space="preserve"> </w:t>
      </w:r>
      <w:r>
        <w:t>как самостоятельные, так и служебные слова). До конца первой четверти сохраняется объем текста, рекомендованный для предыдущего класса.</w:t>
      </w:r>
    </w:p>
    <w:p w:rsidR="00A53501" w:rsidRDefault="009A2B6B">
      <w:pPr>
        <w:spacing w:before="157" w:line="259" w:lineRule="auto"/>
        <w:ind w:left="659" w:right="159" w:firstLine="427"/>
        <w:rPr>
          <w:sz w:val="28"/>
        </w:rPr>
      </w:pPr>
      <w:r>
        <w:rPr>
          <w:sz w:val="28"/>
        </w:rPr>
        <w:t>При</w:t>
      </w:r>
      <w:r>
        <w:rPr>
          <w:spacing w:val="-11"/>
          <w:sz w:val="28"/>
        </w:rPr>
        <w:t xml:space="preserve"> </w:t>
      </w:r>
      <w:r>
        <w:rPr>
          <w:sz w:val="28"/>
        </w:rPr>
        <w:t>оценке</w:t>
      </w:r>
      <w:r>
        <w:rPr>
          <w:spacing w:val="-11"/>
          <w:sz w:val="28"/>
        </w:rPr>
        <w:t xml:space="preserve"> </w:t>
      </w:r>
      <w:r>
        <w:rPr>
          <w:sz w:val="28"/>
        </w:rPr>
        <w:t>диктанта</w:t>
      </w:r>
      <w:r>
        <w:rPr>
          <w:spacing w:val="-6"/>
          <w:sz w:val="28"/>
        </w:rPr>
        <w:t xml:space="preserve"> </w:t>
      </w:r>
      <w:r>
        <w:rPr>
          <w:b/>
          <w:i/>
          <w:sz w:val="28"/>
        </w:rPr>
        <w:t>исправляются,</w:t>
      </w:r>
      <w:r>
        <w:rPr>
          <w:b/>
          <w:i/>
          <w:spacing w:val="-10"/>
          <w:sz w:val="28"/>
        </w:rPr>
        <w:t xml:space="preserve"> </w:t>
      </w:r>
      <w:r>
        <w:rPr>
          <w:b/>
          <w:i/>
          <w:sz w:val="28"/>
        </w:rPr>
        <w:t>но</w:t>
      </w:r>
      <w:r>
        <w:rPr>
          <w:b/>
          <w:i/>
          <w:spacing w:val="-13"/>
          <w:sz w:val="28"/>
        </w:rPr>
        <w:t xml:space="preserve"> </w:t>
      </w:r>
      <w:r>
        <w:rPr>
          <w:b/>
          <w:i/>
          <w:sz w:val="28"/>
        </w:rPr>
        <w:t>не</w:t>
      </w:r>
      <w:r>
        <w:rPr>
          <w:b/>
          <w:i/>
          <w:spacing w:val="-12"/>
          <w:sz w:val="28"/>
        </w:rPr>
        <w:t xml:space="preserve"> </w:t>
      </w:r>
      <w:r>
        <w:rPr>
          <w:b/>
          <w:i/>
          <w:sz w:val="28"/>
        </w:rPr>
        <w:t>учитываются</w:t>
      </w:r>
      <w:r>
        <w:rPr>
          <w:b/>
          <w:i/>
          <w:spacing w:val="-7"/>
          <w:sz w:val="28"/>
        </w:rPr>
        <w:t xml:space="preserve"> </w:t>
      </w:r>
      <w:r>
        <w:rPr>
          <w:sz w:val="28"/>
        </w:rPr>
        <w:t>орфографические</w:t>
      </w:r>
      <w:r>
        <w:rPr>
          <w:spacing w:val="-10"/>
          <w:sz w:val="28"/>
        </w:rPr>
        <w:t xml:space="preserve"> </w:t>
      </w:r>
      <w:r>
        <w:rPr>
          <w:sz w:val="28"/>
        </w:rPr>
        <w:t>и пунктуационные ошибки: 1) в переносе слов;</w:t>
      </w:r>
    </w:p>
    <w:p w:rsidR="00A53501" w:rsidRDefault="00A53501">
      <w:pPr>
        <w:spacing w:line="259" w:lineRule="auto"/>
        <w:rPr>
          <w:sz w:val="28"/>
        </w:rPr>
        <w:sectPr w:rsidR="00A53501">
          <w:pgSz w:w="11900" w:h="16850"/>
          <w:pgMar w:top="960" w:right="283" w:bottom="520" w:left="425" w:header="0" w:footer="321" w:gutter="0"/>
          <w:cols w:space="720"/>
        </w:sectPr>
      </w:pPr>
    </w:p>
    <w:p w:rsidR="00A53501" w:rsidRDefault="009A2B6B">
      <w:pPr>
        <w:pStyle w:val="a3"/>
        <w:spacing w:before="66" w:line="259" w:lineRule="auto"/>
        <w:ind w:left="1135" w:right="159"/>
      </w:pPr>
      <w:r>
        <w:lastRenderedPageBreak/>
        <w:t>2)</w:t>
      </w:r>
      <w:r>
        <w:rPr>
          <w:spacing w:val="-12"/>
        </w:rPr>
        <w:t xml:space="preserve"> </w:t>
      </w:r>
      <w:r>
        <w:t>на</w:t>
      </w:r>
      <w:r>
        <w:rPr>
          <w:spacing w:val="-10"/>
        </w:rPr>
        <w:t xml:space="preserve"> </w:t>
      </w:r>
      <w:r>
        <w:t>правила,</w:t>
      </w:r>
      <w:r>
        <w:rPr>
          <w:spacing w:val="-10"/>
        </w:rPr>
        <w:t xml:space="preserve"> </w:t>
      </w:r>
      <w:r>
        <w:t>которые</w:t>
      </w:r>
      <w:r>
        <w:rPr>
          <w:spacing w:val="-11"/>
        </w:rPr>
        <w:t xml:space="preserve"> </w:t>
      </w:r>
      <w:r>
        <w:t>не</w:t>
      </w:r>
      <w:r>
        <w:rPr>
          <w:spacing w:val="-10"/>
        </w:rPr>
        <w:t xml:space="preserve"> </w:t>
      </w:r>
      <w:r>
        <w:t>включены</w:t>
      </w:r>
      <w:r>
        <w:rPr>
          <w:spacing w:val="-11"/>
        </w:rPr>
        <w:t xml:space="preserve"> </w:t>
      </w:r>
      <w:r>
        <w:t>в</w:t>
      </w:r>
      <w:r>
        <w:rPr>
          <w:spacing w:val="-13"/>
        </w:rPr>
        <w:t xml:space="preserve"> </w:t>
      </w:r>
      <w:r>
        <w:t>школьную</w:t>
      </w:r>
      <w:r>
        <w:rPr>
          <w:spacing w:val="-13"/>
        </w:rPr>
        <w:t xml:space="preserve"> </w:t>
      </w:r>
      <w:r>
        <w:t>программу;</w:t>
      </w:r>
      <w:r>
        <w:rPr>
          <w:spacing w:val="-10"/>
        </w:rPr>
        <w:t xml:space="preserve"> </w:t>
      </w:r>
      <w:r>
        <w:t>3)</w:t>
      </w:r>
      <w:r>
        <w:rPr>
          <w:spacing w:val="-15"/>
        </w:rPr>
        <w:t xml:space="preserve"> </w:t>
      </w:r>
      <w:r>
        <w:t>на</w:t>
      </w:r>
      <w:r>
        <w:rPr>
          <w:spacing w:val="-10"/>
        </w:rPr>
        <w:t xml:space="preserve"> </w:t>
      </w:r>
      <w:r>
        <w:t>еще</w:t>
      </w:r>
      <w:r>
        <w:rPr>
          <w:spacing w:val="-12"/>
        </w:rPr>
        <w:t xml:space="preserve"> </w:t>
      </w:r>
      <w:r>
        <w:t>не изученные правила;</w:t>
      </w:r>
    </w:p>
    <w:p w:rsidR="00A53501" w:rsidRDefault="009A2B6B">
      <w:pPr>
        <w:pStyle w:val="a4"/>
        <w:numPr>
          <w:ilvl w:val="0"/>
          <w:numId w:val="38"/>
        </w:numPr>
        <w:tabs>
          <w:tab w:val="left" w:pos="1413"/>
          <w:tab w:val="left" w:pos="1418"/>
        </w:tabs>
        <w:spacing w:before="155" w:line="268" w:lineRule="auto"/>
        <w:ind w:right="424" w:hanging="284"/>
        <w:rPr>
          <w:sz w:val="28"/>
        </w:rPr>
      </w:pPr>
      <w:r>
        <w:rPr>
          <w:sz w:val="28"/>
        </w:rPr>
        <w:t>в</w:t>
      </w:r>
      <w:r>
        <w:rPr>
          <w:spacing w:val="40"/>
          <w:sz w:val="28"/>
        </w:rPr>
        <w:t xml:space="preserve"> </w:t>
      </w:r>
      <w:r>
        <w:rPr>
          <w:sz w:val="28"/>
        </w:rPr>
        <w:t>словах</w:t>
      </w:r>
      <w:r>
        <w:rPr>
          <w:spacing w:val="40"/>
          <w:sz w:val="28"/>
        </w:rPr>
        <w:t xml:space="preserve"> </w:t>
      </w:r>
      <w:r>
        <w:rPr>
          <w:sz w:val="28"/>
        </w:rPr>
        <w:t>с</w:t>
      </w:r>
      <w:r>
        <w:rPr>
          <w:spacing w:val="40"/>
          <w:sz w:val="28"/>
        </w:rPr>
        <w:t xml:space="preserve"> </w:t>
      </w:r>
      <w:r>
        <w:rPr>
          <w:sz w:val="28"/>
        </w:rPr>
        <w:t>непроверяемыми</w:t>
      </w:r>
      <w:r>
        <w:rPr>
          <w:spacing w:val="40"/>
          <w:sz w:val="28"/>
        </w:rPr>
        <w:t xml:space="preserve"> </w:t>
      </w:r>
      <w:r>
        <w:rPr>
          <w:sz w:val="28"/>
        </w:rPr>
        <w:t>написаниями,</w:t>
      </w:r>
      <w:r>
        <w:rPr>
          <w:spacing w:val="40"/>
          <w:sz w:val="28"/>
        </w:rPr>
        <w:t xml:space="preserve"> </w:t>
      </w:r>
      <w:r>
        <w:rPr>
          <w:sz w:val="28"/>
        </w:rPr>
        <w:t>над</w:t>
      </w:r>
      <w:r>
        <w:rPr>
          <w:spacing w:val="40"/>
          <w:sz w:val="28"/>
        </w:rPr>
        <w:t xml:space="preserve"> </w:t>
      </w:r>
      <w:r>
        <w:rPr>
          <w:sz w:val="28"/>
        </w:rPr>
        <w:t>которыми</w:t>
      </w:r>
      <w:r>
        <w:rPr>
          <w:spacing w:val="40"/>
          <w:sz w:val="28"/>
        </w:rPr>
        <w:t xml:space="preserve"> </w:t>
      </w:r>
      <w:r>
        <w:rPr>
          <w:sz w:val="28"/>
        </w:rPr>
        <w:t>не</w:t>
      </w:r>
      <w:r>
        <w:rPr>
          <w:spacing w:val="40"/>
          <w:sz w:val="28"/>
        </w:rPr>
        <w:t xml:space="preserve"> </w:t>
      </w:r>
      <w:r>
        <w:rPr>
          <w:sz w:val="28"/>
        </w:rPr>
        <w:t>проводилась</w:t>
      </w:r>
      <w:r>
        <w:rPr>
          <w:spacing w:val="80"/>
          <w:sz w:val="28"/>
        </w:rPr>
        <w:t xml:space="preserve"> </w:t>
      </w:r>
      <w:r>
        <w:rPr>
          <w:sz w:val="28"/>
        </w:rPr>
        <w:t>специальная работа;</w:t>
      </w:r>
    </w:p>
    <w:p w:rsidR="00A53501" w:rsidRDefault="009A2B6B">
      <w:pPr>
        <w:pStyle w:val="a4"/>
        <w:numPr>
          <w:ilvl w:val="0"/>
          <w:numId w:val="38"/>
        </w:numPr>
        <w:tabs>
          <w:tab w:val="left" w:pos="1414"/>
        </w:tabs>
        <w:spacing w:before="3"/>
        <w:ind w:left="1414" w:hanging="279"/>
        <w:rPr>
          <w:sz w:val="28"/>
        </w:rPr>
      </w:pPr>
      <w:r>
        <w:rPr>
          <w:spacing w:val="-2"/>
          <w:sz w:val="28"/>
        </w:rPr>
        <w:t>в</w:t>
      </w:r>
      <w:r>
        <w:rPr>
          <w:spacing w:val="-16"/>
          <w:sz w:val="28"/>
        </w:rPr>
        <w:t xml:space="preserve"> </w:t>
      </w:r>
      <w:r>
        <w:rPr>
          <w:spacing w:val="-2"/>
          <w:sz w:val="28"/>
        </w:rPr>
        <w:t>передаче</w:t>
      </w:r>
      <w:r>
        <w:rPr>
          <w:spacing w:val="-15"/>
          <w:sz w:val="28"/>
        </w:rPr>
        <w:t xml:space="preserve"> </w:t>
      </w:r>
      <w:r>
        <w:rPr>
          <w:spacing w:val="-2"/>
          <w:sz w:val="28"/>
        </w:rPr>
        <w:t>авторской</w:t>
      </w:r>
      <w:r>
        <w:rPr>
          <w:spacing w:val="-13"/>
          <w:sz w:val="28"/>
        </w:rPr>
        <w:t xml:space="preserve"> </w:t>
      </w:r>
      <w:r>
        <w:rPr>
          <w:spacing w:val="-2"/>
          <w:sz w:val="28"/>
        </w:rPr>
        <w:t>пунктуации.</w:t>
      </w:r>
    </w:p>
    <w:p w:rsidR="00A53501" w:rsidRDefault="009A2B6B">
      <w:pPr>
        <w:pStyle w:val="a3"/>
        <w:spacing w:before="48" w:line="259" w:lineRule="auto"/>
        <w:ind w:left="659" w:right="159"/>
      </w:pPr>
      <w:r>
        <w:t>Исправляются,</w:t>
      </w:r>
      <w:r>
        <w:rPr>
          <w:spacing w:val="-12"/>
        </w:rPr>
        <w:t xml:space="preserve"> </w:t>
      </w:r>
      <w:r>
        <w:t>но</w:t>
      </w:r>
      <w:r>
        <w:rPr>
          <w:spacing w:val="-17"/>
        </w:rPr>
        <w:t xml:space="preserve"> </w:t>
      </w:r>
      <w:r>
        <w:t>не</w:t>
      </w:r>
      <w:r>
        <w:rPr>
          <w:spacing w:val="-15"/>
        </w:rPr>
        <w:t xml:space="preserve"> </w:t>
      </w:r>
      <w:r>
        <w:t>учитываются</w:t>
      </w:r>
      <w:r>
        <w:rPr>
          <w:spacing w:val="-14"/>
        </w:rPr>
        <w:t xml:space="preserve"> </w:t>
      </w:r>
      <w:r>
        <w:t>описки,</w:t>
      </w:r>
      <w:r>
        <w:rPr>
          <w:spacing w:val="-15"/>
        </w:rPr>
        <w:t xml:space="preserve"> </w:t>
      </w:r>
      <w:r>
        <w:t>неправильные</w:t>
      </w:r>
      <w:r>
        <w:rPr>
          <w:spacing w:val="-13"/>
        </w:rPr>
        <w:t xml:space="preserve"> </w:t>
      </w:r>
      <w:r>
        <w:t>написания,</w:t>
      </w:r>
      <w:r>
        <w:rPr>
          <w:spacing w:val="-14"/>
        </w:rPr>
        <w:t xml:space="preserve"> </w:t>
      </w:r>
      <w:r>
        <w:t>искажающие звуковой</w:t>
      </w:r>
      <w:r>
        <w:rPr>
          <w:spacing w:val="-4"/>
        </w:rPr>
        <w:t xml:space="preserve"> </w:t>
      </w:r>
      <w:r>
        <w:t>облик</w:t>
      </w:r>
      <w:r>
        <w:rPr>
          <w:spacing w:val="-3"/>
        </w:rPr>
        <w:t xml:space="preserve"> </w:t>
      </w:r>
      <w:r>
        <w:t>слова,</w:t>
      </w:r>
      <w:r>
        <w:rPr>
          <w:spacing w:val="-4"/>
        </w:rPr>
        <w:t xml:space="preserve"> </w:t>
      </w:r>
      <w:r>
        <w:t>например:</w:t>
      </w:r>
      <w:r>
        <w:rPr>
          <w:spacing w:val="-2"/>
        </w:rPr>
        <w:t xml:space="preserve"> </w:t>
      </w:r>
      <w:r>
        <w:t>«рапотает»</w:t>
      </w:r>
      <w:r>
        <w:rPr>
          <w:spacing w:val="-6"/>
        </w:rPr>
        <w:t xml:space="preserve"> </w:t>
      </w:r>
      <w:r>
        <w:t>(вместо</w:t>
      </w:r>
      <w:r>
        <w:rPr>
          <w:spacing w:val="-5"/>
        </w:rPr>
        <w:t xml:space="preserve"> </w:t>
      </w:r>
      <w:r>
        <w:rPr>
          <w:i/>
        </w:rPr>
        <w:t>работает),</w:t>
      </w:r>
      <w:r>
        <w:rPr>
          <w:i/>
          <w:spacing w:val="-3"/>
        </w:rPr>
        <w:t xml:space="preserve"> </w:t>
      </w:r>
      <w:r>
        <w:t>«дулпо»</w:t>
      </w:r>
      <w:r>
        <w:rPr>
          <w:spacing w:val="-2"/>
        </w:rPr>
        <w:t xml:space="preserve"> </w:t>
      </w:r>
      <w:r>
        <w:t xml:space="preserve">(вместо </w:t>
      </w:r>
      <w:r>
        <w:rPr>
          <w:i/>
        </w:rPr>
        <w:t xml:space="preserve">дупло), </w:t>
      </w:r>
      <w:r>
        <w:t xml:space="preserve">«мемля» (вместо </w:t>
      </w:r>
      <w:r>
        <w:rPr>
          <w:i/>
        </w:rPr>
        <w:t xml:space="preserve">земля). </w:t>
      </w:r>
      <w:r>
        <w:t xml:space="preserve">При оценке диктантов важно также учитывать характер ошибок. Среди ошибок следует выделять </w:t>
      </w:r>
      <w:r>
        <w:rPr>
          <w:b/>
          <w:i/>
        </w:rPr>
        <w:t xml:space="preserve">негрубые, </w:t>
      </w:r>
      <w:r>
        <w:t>т.е. не имеющие</w:t>
      </w:r>
    </w:p>
    <w:p w:rsidR="00A53501" w:rsidRDefault="009A2B6B">
      <w:pPr>
        <w:pStyle w:val="a3"/>
        <w:spacing w:line="261" w:lineRule="auto"/>
        <w:ind w:left="659" w:right="159"/>
      </w:pPr>
      <w:r>
        <w:t>существенного</w:t>
      </w:r>
      <w:r>
        <w:rPr>
          <w:spacing w:val="-14"/>
        </w:rPr>
        <w:t xml:space="preserve"> </w:t>
      </w:r>
      <w:r>
        <w:t>значения</w:t>
      </w:r>
      <w:r>
        <w:rPr>
          <w:spacing w:val="-15"/>
        </w:rPr>
        <w:t xml:space="preserve"> </w:t>
      </w:r>
      <w:r>
        <w:t>для</w:t>
      </w:r>
      <w:r>
        <w:rPr>
          <w:spacing w:val="-14"/>
        </w:rPr>
        <w:t xml:space="preserve"> </w:t>
      </w:r>
      <w:r>
        <w:t>характеристики</w:t>
      </w:r>
      <w:r>
        <w:rPr>
          <w:spacing w:val="-15"/>
        </w:rPr>
        <w:t xml:space="preserve"> </w:t>
      </w:r>
      <w:r>
        <w:t>грамотности.</w:t>
      </w:r>
      <w:r>
        <w:rPr>
          <w:spacing w:val="-15"/>
        </w:rPr>
        <w:t xml:space="preserve"> </w:t>
      </w:r>
      <w:r>
        <w:t>При</w:t>
      </w:r>
      <w:r>
        <w:rPr>
          <w:spacing w:val="-18"/>
        </w:rPr>
        <w:t xml:space="preserve"> </w:t>
      </w:r>
      <w:r>
        <w:t>подсчете</w:t>
      </w:r>
      <w:r>
        <w:rPr>
          <w:spacing w:val="-16"/>
        </w:rPr>
        <w:t xml:space="preserve"> </w:t>
      </w:r>
      <w:r>
        <w:t>ошибок</w:t>
      </w:r>
      <w:r>
        <w:rPr>
          <w:spacing w:val="-13"/>
        </w:rPr>
        <w:t xml:space="preserve"> </w:t>
      </w:r>
      <w:r>
        <w:t>две негрубые считаются за одну.</w:t>
      </w:r>
    </w:p>
    <w:p w:rsidR="00A53501" w:rsidRDefault="009A2B6B">
      <w:pPr>
        <w:pStyle w:val="a3"/>
        <w:spacing w:before="145" w:line="259" w:lineRule="auto"/>
        <w:ind w:left="659" w:right="159"/>
      </w:pPr>
      <w:r>
        <w:t>Необходимо</w:t>
      </w:r>
      <w:r>
        <w:rPr>
          <w:spacing w:val="-14"/>
        </w:rPr>
        <w:t xml:space="preserve"> </w:t>
      </w:r>
      <w:r>
        <w:t>учитывать</w:t>
      </w:r>
      <w:r>
        <w:rPr>
          <w:spacing w:val="-17"/>
        </w:rPr>
        <w:t xml:space="preserve"> </w:t>
      </w:r>
      <w:r>
        <w:t>также</w:t>
      </w:r>
      <w:r>
        <w:rPr>
          <w:spacing w:val="-18"/>
        </w:rPr>
        <w:t xml:space="preserve"> </w:t>
      </w:r>
      <w:r>
        <w:t>повторяемость</w:t>
      </w:r>
      <w:r>
        <w:rPr>
          <w:spacing w:val="-17"/>
        </w:rPr>
        <w:t xml:space="preserve"> </w:t>
      </w:r>
      <w:r>
        <w:t>и</w:t>
      </w:r>
      <w:r>
        <w:rPr>
          <w:spacing w:val="-18"/>
        </w:rPr>
        <w:t xml:space="preserve"> </w:t>
      </w:r>
      <w:r>
        <w:t>однотипность</w:t>
      </w:r>
      <w:r>
        <w:rPr>
          <w:spacing w:val="-17"/>
        </w:rPr>
        <w:t xml:space="preserve"> </w:t>
      </w:r>
      <w:r>
        <w:t>ошибок.</w:t>
      </w:r>
      <w:r>
        <w:rPr>
          <w:spacing w:val="-16"/>
        </w:rPr>
        <w:t xml:space="preserve"> </w:t>
      </w:r>
      <w:r>
        <w:t>Если</w:t>
      </w:r>
      <w:r>
        <w:rPr>
          <w:spacing w:val="-18"/>
        </w:rPr>
        <w:t xml:space="preserve"> </w:t>
      </w:r>
      <w:r>
        <w:t>ошибка повторяется в одном и том же слове или в корне однокоренных слов, то она</w:t>
      </w:r>
    </w:p>
    <w:p w:rsidR="00A53501" w:rsidRDefault="009A2B6B">
      <w:pPr>
        <w:pStyle w:val="a3"/>
        <w:spacing w:line="259" w:lineRule="auto"/>
        <w:ind w:left="659" w:right="159"/>
      </w:pPr>
      <w:r>
        <w:t>считается за</w:t>
      </w:r>
      <w:r>
        <w:rPr>
          <w:spacing w:val="-2"/>
        </w:rPr>
        <w:t xml:space="preserve"> </w:t>
      </w:r>
      <w:r>
        <w:t>одну ошибку.</w:t>
      </w:r>
      <w:r>
        <w:rPr>
          <w:spacing w:val="-2"/>
        </w:rPr>
        <w:t xml:space="preserve"> </w:t>
      </w:r>
      <w:r>
        <w:t>Однотипными считаются</w:t>
      </w:r>
      <w:r>
        <w:rPr>
          <w:spacing w:val="-1"/>
        </w:rPr>
        <w:t xml:space="preserve"> </w:t>
      </w:r>
      <w:r>
        <w:t>ошибки наодно правило,</w:t>
      </w:r>
      <w:r>
        <w:rPr>
          <w:spacing w:val="-2"/>
        </w:rPr>
        <w:t xml:space="preserve"> </w:t>
      </w:r>
      <w:r>
        <w:t>если условия выбора правильного написания заключены в грамматических (в армии, в здании;</w:t>
      </w:r>
      <w:r>
        <w:rPr>
          <w:spacing w:val="-14"/>
        </w:rPr>
        <w:t xml:space="preserve"> </w:t>
      </w:r>
      <w:r>
        <w:t>колют,</w:t>
      </w:r>
      <w:r>
        <w:rPr>
          <w:spacing w:val="-14"/>
        </w:rPr>
        <w:t xml:space="preserve"> </w:t>
      </w:r>
      <w:r>
        <w:t>борются)</w:t>
      </w:r>
      <w:r>
        <w:rPr>
          <w:spacing w:val="-14"/>
        </w:rPr>
        <w:t xml:space="preserve"> </w:t>
      </w:r>
      <w:r>
        <w:t>и</w:t>
      </w:r>
      <w:r>
        <w:rPr>
          <w:spacing w:val="-15"/>
        </w:rPr>
        <w:t xml:space="preserve"> </w:t>
      </w:r>
      <w:r>
        <w:t>фонетических</w:t>
      </w:r>
      <w:r>
        <w:rPr>
          <w:spacing w:val="-13"/>
        </w:rPr>
        <w:t xml:space="preserve"> </w:t>
      </w:r>
      <w:r>
        <w:t>(пирожок,</w:t>
      </w:r>
      <w:r>
        <w:rPr>
          <w:spacing w:val="-12"/>
        </w:rPr>
        <w:t xml:space="preserve"> </w:t>
      </w:r>
      <w:r>
        <w:t>сверчок)</w:t>
      </w:r>
      <w:r>
        <w:rPr>
          <w:spacing w:val="-14"/>
        </w:rPr>
        <w:t xml:space="preserve"> </w:t>
      </w:r>
      <w:r>
        <w:t>особенностях</w:t>
      </w:r>
      <w:r>
        <w:rPr>
          <w:spacing w:val="-18"/>
        </w:rPr>
        <w:t xml:space="preserve"> </w:t>
      </w:r>
      <w:r>
        <w:t>данного слова. Не считаются однотипными ошибки на такое правило, в котором для</w:t>
      </w:r>
    </w:p>
    <w:p w:rsidR="00A53501" w:rsidRDefault="009A2B6B">
      <w:pPr>
        <w:pStyle w:val="a3"/>
        <w:spacing w:before="1" w:line="256" w:lineRule="auto"/>
        <w:ind w:left="659" w:right="379"/>
      </w:pPr>
      <w:r>
        <w:t>выяснения правильного написания одного слова требуется подобрать другое (опорное)</w:t>
      </w:r>
      <w:r>
        <w:rPr>
          <w:spacing w:val="-9"/>
        </w:rPr>
        <w:t xml:space="preserve"> </w:t>
      </w:r>
      <w:r>
        <w:t>слово</w:t>
      </w:r>
      <w:r>
        <w:rPr>
          <w:spacing w:val="-12"/>
        </w:rPr>
        <w:t xml:space="preserve"> </w:t>
      </w:r>
      <w:r>
        <w:t>или</w:t>
      </w:r>
      <w:r>
        <w:rPr>
          <w:spacing w:val="-11"/>
        </w:rPr>
        <w:t xml:space="preserve"> </w:t>
      </w:r>
      <w:r>
        <w:t>его</w:t>
      </w:r>
      <w:r>
        <w:rPr>
          <w:spacing w:val="-9"/>
        </w:rPr>
        <w:t xml:space="preserve"> </w:t>
      </w:r>
      <w:r>
        <w:t>форму</w:t>
      </w:r>
      <w:r>
        <w:rPr>
          <w:spacing w:val="-11"/>
        </w:rPr>
        <w:t xml:space="preserve"> </w:t>
      </w:r>
      <w:r>
        <w:t>(вода</w:t>
      </w:r>
      <w:r>
        <w:rPr>
          <w:spacing w:val="-7"/>
        </w:rPr>
        <w:t xml:space="preserve"> </w:t>
      </w:r>
      <w:r>
        <w:t>-</w:t>
      </w:r>
      <w:r>
        <w:rPr>
          <w:spacing w:val="-10"/>
        </w:rPr>
        <w:t xml:space="preserve"> </w:t>
      </w:r>
      <w:r>
        <w:t>воды,</w:t>
      </w:r>
      <w:r>
        <w:rPr>
          <w:spacing w:val="-8"/>
        </w:rPr>
        <w:t xml:space="preserve"> </w:t>
      </w:r>
      <w:r>
        <w:t>рот</w:t>
      </w:r>
      <w:r>
        <w:rPr>
          <w:spacing w:val="-10"/>
        </w:rPr>
        <w:t xml:space="preserve"> </w:t>
      </w:r>
      <w:r>
        <w:t>-</w:t>
      </w:r>
      <w:r>
        <w:rPr>
          <w:spacing w:val="-10"/>
        </w:rPr>
        <w:t xml:space="preserve"> </w:t>
      </w:r>
      <w:r>
        <w:t>ротик,</w:t>
      </w:r>
      <w:r>
        <w:rPr>
          <w:spacing w:val="-8"/>
        </w:rPr>
        <w:t xml:space="preserve"> </w:t>
      </w:r>
      <w:r>
        <w:t>грустный</w:t>
      </w:r>
      <w:r>
        <w:rPr>
          <w:spacing w:val="-6"/>
        </w:rPr>
        <w:t xml:space="preserve"> </w:t>
      </w:r>
      <w:r>
        <w:t>-</w:t>
      </w:r>
      <w:r>
        <w:rPr>
          <w:spacing w:val="-10"/>
        </w:rPr>
        <w:t xml:space="preserve"> </w:t>
      </w:r>
      <w:r>
        <w:t>грустить,</w:t>
      </w:r>
      <w:r>
        <w:rPr>
          <w:spacing w:val="-8"/>
        </w:rPr>
        <w:t xml:space="preserve"> </w:t>
      </w:r>
      <w:r>
        <w:t>резкий</w:t>
      </w:r>
    </w:p>
    <w:p w:rsidR="00A53501" w:rsidRDefault="009A2B6B">
      <w:pPr>
        <w:pStyle w:val="a3"/>
        <w:spacing w:line="261" w:lineRule="auto"/>
        <w:ind w:left="659" w:right="899"/>
        <w:jc w:val="both"/>
      </w:pPr>
      <w:r>
        <w:t>-</w:t>
      </w:r>
      <w:r>
        <w:rPr>
          <w:spacing w:val="-6"/>
        </w:rPr>
        <w:t xml:space="preserve"> </w:t>
      </w:r>
      <w:r>
        <w:t>резок).</w:t>
      </w:r>
      <w:r>
        <w:rPr>
          <w:spacing w:val="-6"/>
        </w:rPr>
        <w:t xml:space="preserve"> </w:t>
      </w:r>
      <w:r>
        <w:t>Первые</w:t>
      </w:r>
      <w:r>
        <w:rPr>
          <w:spacing w:val="-6"/>
        </w:rPr>
        <w:t xml:space="preserve"> </w:t>
      </w:r>
      <w:r>
        <w:t>три</w:t>
      </w:r>
      <w:r>
        <w:rPr>
          <w:spacing w:val="-4"/>
        </w:rPr>
        <w:t xml:space="preserve"> </w:t>
      </w:r>
      <w:r>
        <w:t>однотипные</w:t>
      </w:r>
      <w:r>
        <w:rPr>
          <w:spacing w:val="-4"/>
        </w:rPr>
        <w:t xml:space="preserve"> </w:t>
      </w:r>
      <w:r>
        <w:t>ошибки</w:t>
      </w:r>
      <w:r>
        <w:rPr>
          <w:spacing w:val="-4"/>
        </w:rPr>
        <w:t xml:space="preserve"> </w:t>
      </w:r>
      <w:r>
        <w:t>считаются</w:t>
      </w:r>
      <w:r>
        <w:rPr>
          <w:spacing w:val="-6"/>
        </w:rPr>
        <w:t xml:space="preserve"> </w:t>
      </w:r>
      <w:r>
        <w:t>за</w:t>
      </w:r>
      <w:r>
        <w:rPr>
          <w:spacing w:val="-6"/>
        </w:rPr>
        <w:t xml:space="preserve"> </w:t>
      </w:r>
      <w:r>
        <w:t>одну,</w:t>
      </w:r>
      <w:r>
        <w:rPr>
          <w:spacing w:val="-4"/>
        </w:rPr>
        <w:t xml:space="preserve"> </w:t>
      </w:r>
      <w:r>
        <w:t>каждая</w:t>
      </w:r>
      <w:r>
        <w:rPr>
          <w:spacing w:val="-5"/>
        </w:rPr>
        <w:t xml:space="preserve"> </w:t>
      </w:r>
      <w:r>
        <w:t>следующая подобная</w:t>
      </w:r>
      <w:r>
        <w:rPr>
          <w:spacing w:val="-10"/>
        </w:rPr>
        <w:t xml:space="preserve"> </w:t>
      </w:r>
      <w:r>
        <w:t>ошибка</w:t>
      </w:r>
      <w:r>
        <w:rPr>
          <w:spacing w:val="-11"/>
        </w:rPr>
        <w:t xml:space="preserve"> </w:t>
      </w:r>
      <w:r>
        <w:t>учитывается</w:t>
      </w:r>
      <w:r>
        <w:rPr>
          <w:spacing w:val="-10"/>
        </w:rPr>
        <w:t xml:space="preserve"> </w:t>
      </w:r>
      <w:r>
        <w:t>как</w:t>
      </w:r>
      <w:r>
        <w:rPr>
          <w:spacing w:val="-11"/>
        </w:rPr>
        <w:t xml:space="preserve"> </w:t>
      </w:r>
      <w:r>
        <w:t>самостоятельная.</w:t>
      </w:r>
      <w:r>
        <w:rPr>
          <w:spacing w:val="-9"/>
        </w:rPr>
        <w:t xml:space="preserve"> </w:t>
      </w:r>
      <w:r>
        <w:t>Диктант</w:t>
      </w:r>
      <w:r>
        <w:rPr>
          <w:spacing w:val="-14"/>
        </w:rPr>
        <w:t xml:space="preserve"> </w:t>
      </w:r>
      <w:r>
        <w:t>оценивается</w:t>
      </w:r>
      <w:r>
        <w:rPr>
          <w:spacing w:val="-10"/>
        </w:rPr>
        <w:t xml:space="preserve"> </w:t>
      </w:r>
      <w:r>
        <w:t xml:space="preserve">одной </w:t>
      </w:r>
      <w:r>
        <w:rPr>
          <w:spacing w:val="-2"/>
        </w:rPr>
        <w:t>оценкой.</w:t>
      </w:r>
    </w:p>
    <w:p w:rsidR="00A53501" w:rsidRDefault="009A2B6B">
      <w:pPr>
        <w:pStyle w:val="a3"/>
        <w:spacing w:before="150" w:line="261" w:lineRule="auto"/>
        <w:ind w:left="659" w:right="1437"/>
        <w:jc w:val="both"/>
      </w:pPr>
      <w:r>
        <w:t>Если</w:t>
      </w:r>
      <w:r>
        <w:rPr>
          <w:spacing w:val="-4"/>
        </w:rPr>
        <w:t xml:space="preserve"> </w:t>
      </w:r>
      <w:r>
        <w:t>в</w:t>
      </w:r>
      <w:r>
        <w:rPr>
          <w:spacing w:val="-8"/>
        </w:rPr>
        <w:t xml:space="preserve"> </w:t>
      </w:r>
      <w:r>
        <w:t>одном</w:t>
      </w:r>
      <w:r>
        <w:rPr>
          <w:spacing w:val="-5"/>
        </w:rPr>
        <w:t xml:space="preserve"> </w:t>
      </w:r>
      <w:r>
        <w:t>непроверяемом</w:t>
      </w:r>
      <w:r>
        <w:rPr>
          <w:spacing w:val="-3"/>
        </w:rPr>
        <w:t xml:space="preserve"> </w:t>
      </w:r>
      <w:r>
        <w:t>слове</w:t>
      </w:r>
      <w:r>
        <w:rPr>
          <w:spacing w:val="-2"/>
        </w:rPr>
        <w:t xml:space="preserve"> </w:t>
      </w:r>
      <w:r>
        <w:t>допущены</w:t>
      </w:r>
      <w:r>
        <w:rPr>
          <w:spacing w:val="-5"/>
        </w:rPr>
        <w:t xml:space="preserve"> </w:t>
      </w:r>
      <w:r>
        <w:t>2</w:t>
      </w:r>
      <w:r>
        <w:rPr>
          <w:spacing w:val="-4"/>
        </w:rPr>
        <w:t xml:space="preserve"> </w:t>
      </w:r>
      <w:r>
        <w:t>и</w:t>
      </w:r>
      <w:r>
        <w:rPr>
          <w:spacing w:val="-7"/>
        </w:rPr>
        <w:t xml:space="preserve"> </w:t>
      </w:r>
      <w:r>
        <w:t>более</w:t>
      </w:r>
      <w:r>
        <w:rPr>
          <w:spacing w:val="-5"/>
        </w:rPr>
        <w:t xml:space="preserve"> </w:t>
      </w:r>
      <w:r>
        <w:t>ошибки,</w:t>
      </w:r>
      <w:r>
        <w:rPr>
          <w:spacing w:val="-4"/>
        </w:rPr>
        <w:t xml:space="preserve"> </w:t>
      </w:r>
      <w:r>
        <w:t>то</w:t>
      </w:r>
      <w:r>
        <w:rPr>
          <w:spacing w:val="-4"/>
        </w:rPr>
        <w:t xml:space="preserve"> </w:t>
      </w:r>
      <w:r>
        <w:t>все</w:t>
      </w:r>
      <w:r>
        <w:rPr>
          <w:spacing w:val="-8"/>
        </w:rPr>
        <w:t xml:space="preserve"> </w:t>
      </w:r>
      <w:r>
        <w:t>они считаются за одну ошибку.</w:t>
      </w:r>
    </w:p>
    <w:p w:rsidR="00A53501" w:rsidRDefault="00A53501">
      <w:pPr>
        <w:pStyle w:val="a3"/>
        <w:spacing w:line="261" w:lineRule="auto"/>
        <w:jc w:val="both"/>
        <w:sectPr w:rsidR="00A53501">
          <w:pgSz w:w="11900" w:h="16850"/>
          <w:pgMar w:top="960" w:right="283" w:bottom="520" w:left="425" w:header="0" w:footer="321" w:gutter="0"/>
          <w:cols w:space="720"/>
        </w:sectPr>
      </w:pPr>
    </w:p>
    <w:p w:rsidR="00A53501" w:rsidRDefault="009A2B6B">
      <w:pPr>
        <w:pStyle w:val="a3"/>
        <w:spacing w:before="66" w:line="261" w:lineRule="auto"/>
        <w:ind w:left="659" w:right="159"/>
      </w:pPr>
      <w:r>
        <w:lastRenderedPageBreak/>
        <w:t>При наличии в</w:t>
      </w:r>
      <w:r>
        <w:rPr>
          <w:spacing w:val="-1"/>
        </w:rPr>
        <w:t xml:space="preserve"> </w:t>
      </w:r>
      <w:r>
        <w:t xml:space="preserve">контрольном диктанте более 5 </w:t>
      </w:r>
      <w:r>
        <w:rPr>
          <w:b/>
          <w:i/>
        </w:rPr>
        <w:t xml:space="preserve">поправок </w:t>
      </w:r>
      <w:r>
        <w:t>(исправление неверного написания</w:t>
      </w:r>
      <w:r>
        <w:rPr>
          <w:spacing w:val="-4"/>
        </w:rPr>
        <w:t xml:space="preserve"> </w:t>
      </w:r>
      <w:r>
        <w:t>на</w:t>
      </w:r>
      <w:r>
        <w:rPr>
          <w:spacing w:val="-4"/>
        </w:rPr>
        <w:t xml:space="preserve"> </w:t>
      </w:r>
      <w:r>
        <w:t>верное)</w:t>
      </w:r>
      <w:r>
        <w:rPr>
          <w:spacing w:val="-5"/>
        </w:rPr>
        <w:t xml:space="preserve"> </w:t>
      </w:r>
      <w:r>
        <w:t>оценка</w:t>
      </w:r>
      <w:r>
        <w:rPr>
          <w:spacing w:val="-3"/>
        </w:rPr>
        <w:t xml:space="preserve"> </w:t>
      </w:r>
      <w:r>
        <w:t>снижается</w:t>
      </w:r>
      <w:r>
        <w:rPr>
          <w:spacing w:val="-8"/>
        </w:rPr>
        <w:t xml:space="preserve"> </w:t>
      </w:r>
      <w:r>
        <w:t>на</w:t>
      </w:r>
      <w:r>
        <w:rPr>
          <w:spacing w:val="-4"/>
        </w:rPr>
        <w:t xml:space="preserve"> </w:t>
      </w:r>
      <w:r>
        <w:t>1</w:t>
      </w:r>
      <w:r>
        <w:rPr>
          <w:spacing w:val="-5"/>
        </w:rPr>
        <w:t xml:space="preserve"> </w:t>
      </w:r>
      <w:r>
        <w:t>балл.</w:t>
      </w:r>
      <w:r>
        <w:rPr>
          <w:spacing w:val="-4"/>
        </w:rPr>
        <w:t xml:space="preserve"> </w:t>
      </w:r>
      <w:r>
        <w:t>Отличная</w:t>
      </w:r>
      <w:r>
        <w:rPr>
          <w:spacing w:val="-4"/>
        </w:rPr>
        <w:t xml:space="preserve"> </w:t>
      </w:r>
      <w:r>
        <w:t>оценка</w:t>
      </w:r>
      <w:r>
        <w:rPr>
          <w:spacing w:val="-5"/>
        </w:rPr>
        <w:t xml:space="preserve"> </w:t>
      </w:r>
      <w:r>
        <w:t>не</w:t>
      </w:r>
      <w:r>
        <w:rPr>
          <w:spacing w:val="-4"/>
        </w:rPr>
        <w:t xml:space="preserve"> </w:t>
      </w:r>
      <w:r>
        <w:t>выставляется при наличии трех и более исправлений.</w:t>
      </w:r>
    </w:p>
    <w:p w:rsidR="00A53501" w:rsidRDefault="009A2B6B">
      <w:pPr>
        <w:pStyle w:val="a3"/>
        <w:spacing w:before="148" w:line="259" w:lineRule="auto"/>
        <w:ind w:left="659" w:right="894"/>
        <w:jc w:val="both"/>
      </w:pPr>
      <w:r>
        <w:rPr>
          <w:b/>
        </w:rPr>
        <w:t>Высокий</w:t>
      </w:r>
      <w:r>
        <w:rPr>
          <w:b/>
          <w:spacing w:val="-5"/>
        </w:rPr>
        <w:t xml:space="preserve"> </w:t>
      </w:r>
      <w:r>
        <w:rPr>
          <w:b/>
        </w:rPr>
        <w:t>уровень</w:t>
      </w:r>
      <w:r>
        <w:rPr>
          <w:b/>
          <w:spacing w:val="-4"/>
        </w:rPr>
        <w:t xml:space="preserve"> </w:t>
      </w:r>
      <w:r>
        <w:rPr>
          <w:b/>
        </w:rPr>
        <w:t>(Оценка «5»)</w:t>
      </w:r>
      <w:r>
        <w:rPr>
          <w:b/>
          <w:spacing w:val="-2"/>
        </w:rPr>
        <w:t xml:space="preserve"> </w:t>
      </w:r>
      <w:r>
        <w:t>выставляется</w:t>
      </w:r>
      <w:r>
        <w:rPr>
          <w:spacing w:val="-8"/>
        </w:rPr>
        <w:t xml:space="preserve"> </w:t>
      </w:r>
      <w:r>
        <w:t>за</w:t>
      </w:r>
      <w:r>
        <w:rPr>
          <w:spacing w:val="-10"/>
        </w:rPr>
        <w:t xml:space="preserve"> </w:t>
      </w:r>
      <w:r>
        <w:t>безошибочную</w:t>
      </w:r>
      <w:r>
        <w:rPr>
          <w:spacing w:val="-11"/>
        </w:rPr>
        <w:t xml:space="preserve"> </w:t>
      </w:r>
      <w:r>
        <w:t>работу,а</w:t>
      </w:r>
      <w:r>
        <w:rPr>
          <w:spacing w:val="-9"/>
        </w:rPr>
        <w:t xml:space="preserve"> </w:t>
      </w:r>
      <w:r>
        <w:t>также приналичии</w:t>
      </w:r>
      <w:r>
        <w:rPr>
          <w:spacing w:val="-7"/>
        </w:rPr>
        <w:t xml:space="preserve"> </w:t>
      </w:r>
      <w:r>
        <w:t>в</w:t>
      </w:r>
      <w:r>
        <w:rPr>
          <w:spacing w:val="-10"/>
        </w:rPr>
        <w:t xml:space="preserve"> </w:t>
      </w:r>
      <w:r>
        <w:t>ней</w:t>
      </w:r>
      <w:r>
        <w:rPr>
          <w:spacing w:val="-9"/>
        </w:rPr>
        <w:t xml:space="preserve"> </w:t>
      </w:r>
      <w:r>
        <w:t>1</w:t>
      </w:r>
      <w:r>
        <w:rPr>
          <w:spacing w:val="-10"/>
        </w:rPr>
        <w:t xml:space="preserve"> </w:t>
      </w:r>
      <w:r>
        <w:t>негрубой</w:t>
      </w:r>
      <w:r>
        <w:rPr>
          <w:spacing w:val="-8"/>
        </w:rPr>
        <w:t xml:space="preserve"> </w:t>
      </w:r>
      <w:r>
        <w:t>орфографической</w:t>
      </w:r>
      <w:r>
        <w:rPr>
          <w:spacing w:val="-7"/>
        </w:rPr>
        <w:t xml:space="preserve"> </w:t>
      </w:r>
      <w:r>
        <w:t>или</w:t>
      </w:r>
      <w:r>
        <w:rPr>
          <w:spacing w:val="-11"/>
        </w:rPr>
        <w:t xml:space="preserve"> </w:t>
      </w:r>
      <w:r>
        <w:t>1</w:t>
      </w:r>
      <w:r>
        <w:rPr>
          <w:spacing w:val="-8"/>
        </w:rPr>
        <w:t xml:space="preserve"> </w:t>
      </w:r>
      <w:r>
        <w:t>негрубой</w:t>
      </w:r>
      <w:r>
        <w:rPr>
          <w:spacing w:val="-8"/>
        </w:rPr>
        <w:t xml:space="preserve"> </w:t>
      </w:r>
      <w:r>
        <w:t xml:space="preserve">пунктуационной </w:t>
      </w:r>
      <w:r>
        <w:rPr>
          <w:spacing w:val="-2"/>
        </w:rPr>
        <w:t>ошибки.</w:t>
      </w:r>
    </w:p>
    <w:p w:rsidR="00A53501" w:rsidRDefault="009A2B6B">
      <w:pPr>
        <w:pStyle w:val="a3"/>
        <w:spacing w:before="157" w:line="259" w:lineRule="auto"/>
        <w:ind w:left="659" w:right="159"/>
      </w:pPr>
      <w:r>
        <w:rPr>
          <w:b/>
        </w:rPr>
        <w:t>Повышенный</w:t>
      </w:r>
      <w:r>
        <w:rPr>
          <w:b/>
          <w:spacing w:val="-17"/>
        </w:rPr>
        <w:t xml:space="preserve"> </w:t>
      </w:r>
      <w:r>
        <w:rPr>
          <w:b/>
        </w:rPr>
        <w:t>уровень</w:t>
      </w:r>
      <w:r>
        <w:rPr>
          <w:b/>
          <w:spacing w:val="-16"/>
        </w:rPr>
        <w:t xml:space="preserve"> </w:t>
      </w:r>
      <w:r>
        <w:rPr>
          <w:b/>
        </w:rPr>
        <w:t>(Оценка</w:t>
      </w:r>
      <w:r>
        <w:rPr>
          <w:b/>
          <w:spacing w:val="-8"/>
        </w:rPr>
        <w:t xml:space="preserve"> </w:t>
      </w:r>
      <w:r>
        <w:rPr>
          <w:b/>
        </w:rPr>
        <w:t>«4</w:t>
      </w:r>
      <w:r>
        <w:t>»)</w:t>
      </w:r>
      <w:r>
        <w:rPr>
          <w:spacing w:val="-14"/>
        </w:rPr>
        <w:t xml:space="preserve"> </w:t>
      </w:r>
      <w:r>
        <w:t>выставляется</w:t>
      </w:r>
      <w:r>
        <w:rPr>
          <w:spacing w:val="-11"/>
        </w:rPr>
        <w:t xml:space="preserve"> </w:t>
      </w:r>
      <w:r>
        <w:t>при</w:t>
      </w:r>
      <w:r>
        <w:rPr>
          <w:spacing w:val="-16"/>
        </w:rPr>
        <w:t xml:space="preserve"> </w:t>
      </w:r>
      <w:r>
        <w:t>наличии</w:t>
      </w:r>
      <w:r>
        <w:rPr>
          <w:spacing w:val="-12"/>
        </w:rPr>
        <w:t xml:space="preserve"> </w:t>
      </w:r>
      <w:r>
        <w:t>вдиктанте</w:t>
      </w:r>
      <w:r>
        <w:rPr>
          <w:spacing w:val="-14"/>
        </w:rPr>
        <w:t xml:space="preserve"> </w:t>
      </w:r>
      <w:r>
        <w:t>2 орфографических и 2 пунктуационных ошибок, или 1 орфографической и 3 пунктуационных ошибок, или 4 пунктуационных ошибок при отсутствии</w:t>
      </w:r>
    </w:p>
    <w:p w:rsidR="00A53501" w:rsidRDefault="009A2B6B">
      <w:pPr>
        <w:pStyle w:val="a3"/>
        <w:spacing w:line="266" w:lineRule="auto"/>
        <w:ind w:left="659" w:right="159"/>
      </w:pPr>
      <w:r>
        <w:t>орфографических</w:t>
      </w:r>
      <w:r>
        <w:rPr>
          <w:spacing w:val="-13"/>
        </w:rPr>
        <w:t xml:space="preserve"> </w:t>
      </w:r>
      <w:r>
        <w:t>ошибок.</w:t>
      </w:r>
      <w:r>
        <w:rPr>
          <w:spacing w:val="-10"/>
        </w:rPr>
        <w:t xml:space="preserve"> </w:t>
      </w:r>
      <w:r>
        <w:t>Оценка</w:t>
      </w:r>
      <w:r>
        <w:rPr>
          <w:spacing w:val="-7"/>
        </w:rPr>
        <w:t xml:space="preserve"> </w:t>
      </w:r>
      <w:r>
        <w:t>«4»</w:t>
      </w:r>
      <w:r>
        <w:rPr>
          <w:spacing w:val="-14"/>
        </w:rPr>
        <w:t xml:space="preserve"> </w:t>
      </w:r>
      <w:r>
        <w:t>может</w:t>
      </w:r>
      <w:r>
        <w:rPr>
          <w:spacing w:val="-11"/>
        </w:rPr>
        <w:t xml:space="preserve"> </w:t>
      </w:r>
      <w:r>
        <w:t>выставляться</w:t>
      </w:r>
      <w:r>
        <w:rPr>
          <w:spacing w:val="-11"/>
        </w:rPr>
        <w:t xml:space="preserve"> </w:t>
      </w:r>
      <w:r>
        <w:t>при</w:t>
      </w:r>
      <w:r>
        <w:rPr>
          <w:spacing w:val="-11"/>
        </w:rPr>
        <w:t xml:space="preserve"> </w:t>
      </w:r>
      <w:r>
        <w:t>3</w:t>
      </w:r>
      <w:r>
        <w:rPr>
          <w:spacing w:val="-11"/>
        </w:rPr>
        <w:t xml:space="preserve"> </w:t>
      </w:r>
      <w:r>
        <w:t>орфографических ошибках, если среди них есть однотипные.</w:t>
      </w:r>
    </w:p>
    <w:p w:rsidR="00A53501" w:rsidRDefault="009A2B6B">
      <w:pPr>
        <w:pStyle w:val="a3"/>
        <w:spacing w:before="138" w:line="261" w:lineRule="auto"/>
        <w:ind w:left="659" w:right="159"/>
      </w:pPr>
      <w:r>
        <w:rPr>
          <w:b/>
        </w:rPr>
        <w:t>Базовый</w:t>
      </w:r>
      <w:r>
        <w:rPr>
          <w:b/>
          <w:spacing w:val="-16"/>
        </w:rPr>
        <w:t xml:space="preserve"> </w:t>
      </w:r>
      <w:r>
        <w:rPr>
          <w:b/>
        </w:rPr>
        <w:t>уровень</w:t>
      </w:r>
      <w:r>
        <w:rPr>
          <w:b/>
          <w:spacing w:val="-18"/>
        </w:rPr>
        <w:t xml:space="preserve"> </w:t>
      </w:r>
      <w:r>
        <w:rPr>
          <w:b/>
        </w:rPr>
        <w:t>(Оценка</w:t>
      </w:r>
      <w:r>
        <w:rPr>
          <w:b/>
          <w:spacing w:val="-9"/>
        </w:rPr>
        <w:t xml:space="preserve"> </w:t>
      </w:r>
      <w:r>
        <w:rPr>
          <w:b/>
        </w:rPr>
        <w:t>«3</w:t>
      </w:r>
      <w:r>
        <w:t>»)</w:t>
      </w:r>
      <w:r>
        <w:rPr>
          <w:spacing w:val="-16"/>
        </w:rPr>
        <w:t xml:space="preserve"> </w:t>
      </w:r>
      <w:r>
        <w:t>выставляется</w:t>
      </w:r>
      <w:r>
        <w:rPr>
          <w:spacing w:val="-12"/>
        </w:rPr>
        <w:t xml:space="preserve"> </w:t>
      </w:r>
      <w:r>
        <w:t>за</w:t>
      </w:r>
      <w:r>
        <w:rPr>
          <w:spacing w:val="-18"/>
        </w:rPr>
        <w:t xml:space="preserve"> </w:t>
      </w:r>
      <w:r>
        <w:t>диктант,</w:t>
      </w:r>
      <w:r>
        <w:rPr>
          <w:spacing w:val="-14"/>
        </w:rPr>
        <w:t xml:space="preserve"> </w:t>
      </w:r>
      <w:r>
        <w:t>в</w:t>
      </w:r>
      <w:r>
        <w:rPr>
          <w:spacing w:val="-16"/>
        </w:rPr>
        <w:t xml:space="preserve"> </w:t>
      </w:r>
      <w:r>
        <w:t>котором</w:t>
      </w:r>
      <w:r>
        <w:rPr>
          <w:spacing w:val="-15"/>
        </w:rPr>
        <w:t xml:space="preserve"> </w:t>
      </w:r>
      <w:r>
        <w:t>допущены</w:t>
      </w:r>
      <w:r>
        <w:rPr>
          <w:spacing w:val="-16"/>
        </w:rPr>
        <w:t xml:space="preserve"> </w:t>
      </w:r>
      <w:r>
        <w:t>4 орфографические и 4 пунктуационные ошибки, или 3 орфографические и 5 пунктуационных ошибок, или 7 пунктуационных ошибок при отсутствии</w:t>
      </w:r>
    </w:p>
    <w:p w:rsidR="00A53501" w:rsidRDefault="009A2B6B">
      <w:pPr>
        <w:pStyle w:val="a3"/>
        <w:spacing w:line="313" w:lineRule="exact"/>
        <w:ind w:left="659"/>
      </w:pPr>
      <w:r>
        <w:t>орфографических.</w:t>
      </w:r>
      <w:r>
        <w:rPr>
          <w:spacing w:val="-9"/>
        </w:rPr>
        <w:t xml:space="preserve"> </w:t>
      </w:r>
      <w:r>
        <w:t>Оценка</w:t>
      </w:r>
      <w:r>
        <w:rPr>
          <w:spacing w:val="-5"/>
        </w:rPr>
        <w:t xml:space="preserve"> </w:t>
      </w:r>
      <w:r>
        <w:t>«3»</w:t>
      </w:r>
      <w:r>
        <w:rPr>
          <w:spacing w:val="-4"/>
        </w:rPr>
        <w:t xml:space="preserve"> </w:t>
      </w:r>
      <w:r>
        <w:t>может</w:t>
      </w:r>
      <w:r>
        <w:rPr>
          <w:spacing w:val="-5"/>
        </w:rPr>
        <w:t xml:space="preserve"> </w:t>
      </w:r>
      <w:r>
        <w:t>быть</w:t>
      </w:r>
      <w:r>
        <w:rPr>
          <w:spacing w:val="-6"/>
        </w:rPr>
        <w:t xml:space="preserve"> </w:t>
      </w:r>
      <w:r>
        <w:t>выставлена</w:t>
      </w:r>
      <w:r>
        <w:rPr>
          <w:spacing w:val="-5"/>
        </w:rPr>
        <w:t xml:space="preserve"> </w:t>
      </w:r>
      <w:r>
        <w:t>при</w:t>
      </w:r>
      <w:r>
        <w:rPr>
          <w:spacing w:val="-8"/>
        </w:rPr>
        <w:t xml:space="preserve"> </w:t>
      </w:r>
      <w:r>
        <w:t>наличии</w:t>
      </w:r>
      <w:r>
        <w:rPr>
          <w:spacing w:val="-5"/>
        </w:rPr>
        <w:t xml:space="preserve"> </w:t>
      </w:r>
      <w:r>
        <w:rPr>
          <w:spacing w:val="-10"/>
        </w:rPr>
        <w:t>6</w:t>
      </w:r>
    </w:p>
    <w:p w:rsidR="00A53501" w:rsidRDefault="009A2B6B">
      <w:pPr>
        <w:pStyle w:val="a3"/>
        <w:spacing w:before="24" w:line="261" w:lineRule="auto"/>
        <w:ind w:left="659" w:right="159"/>
      </w:pPr>
      <w:r>
        <w:t>орфографических</w:t>
      </w:r>
      <w:r>
        <w:rPr>
          <w:spacing w:val="-12"/>
        </w:rPr>
        <w:t xml:space="preserve"> </w:t>
      </w:r>
      <w:r>
        <w:t>ошибок</w:t>
      </w:r>
      <w:r>
        <w:rPr>
          <w:spacing w:val="-11"/>
        </w:rPr>
        <w:t xml:space="preserve"> </w:t>
      </w:r>
      <w:r>
        <w:t>и</w:t>
      </w:r>
      <w:r>
        <w:rPr>
          <w:spacing w:val="-9"/>
        </w:rPr>
        <w:t xml:space="preserve"> </w:t>
      </w:r>
      <w:r>
        <w:t>6</w:t>
      </w:r>
      <w:r>
        <w:rPr>
          <w:spacing w:val="-11"/>
        </w:rPr>
        <w:t xml:space="preserve"> </w:t>
      </w:r>
      <w:r>
        <w:t>пунктуационных</w:t>
      </w:r>
      <w:r>
        <w:rPr>
          <w:spacing w:val="-11"/>
        </w:rPr>
        <w:t xml:space="preserve"> </w:t>
      </w:r>
      <w:r>
        <w:t>ошибок,</w:t>
      </w:r>
      <w:r>
        <w:rPr>
          <w:spacing w:val="-6"/>
        </w:rPr>
        <w:t xml:space="preserve"> </w:t>
      </w:r>
      <w:r>
        <w:t>если</w:t>
      </w:r>
      <w:r>
        <w:rPr>
          <w:spacing w:val="-9"/>
        </w:rPr>
        <w:t xml:space="preserve"> </w:t>
      </w:r>
      <w:r>
        <w:t>среди</w:t>
      </w:r>
      <w:r>
        <w:rPr>
          <w:spacing w:val="-9"/>
        </w:rPr>
        <w:t xml:space="preserve"> </w:t>
      </w:r>
      <w:r>
        <w:t>тех</w:t>
      </w:r>
      <w:r>
        <w:rPr>
          <w:spacing w:val="-12"/>
        </w:rPr>
        <w:t xml:space="preserve"> </w:t>
      </w:r>
      <w:r>
        <w:t>и</w:t>
      </w:r>
      <w:r>
        <w:rPr>
          <w:spacing w:val="-9"/>
        </w:rPr>
        <w:t xml:space="preserve"> </w:t>
      </w:r>
      <w:r>
        <w:t>других имеются однотипные и негрубые ошибки.</w:t>
      </w:r>
    </w:p>
    <w:p w:rsidR="00A53501" w:rsidRDefault="009A2B6B">
      <w:pPr>
        <w:pStyle w:val="a3"/>
        <w:spacing w:before="152" w:line="259" w:lineRule="auto"/>
        <w:ind w:left="659" w:right="159"/>
      </w:pPr>
      <w:r>
        <w:rPr>
          <w:b/>
        </w:rPr>
        <w:t>Низкий</w:t>
      </w:r>
      <w:r>
        <w:rPr>
          <w:b/>
          <w:spacing w:val="-18"/>
        </w:rPr>
        <w:t xml:space="preserve"> </w:t>
      </w:r>
      <w:r>
        <w:rPr>
          <w:b/>
        </w:rPr>
        <w:t>уровень</w:t>
      </w:r>
      <w:r>
        <w:rPr>
          <w:b/>
          <w:spacing w:val="-17"/>
        </w:rPr>
        <w:t xml:space="preserve"> </w:t>
      </w:r>
      <w:r>
        <w:rPr>
          <w:b/>
        </w:rPr>
        <w:t>(Оценка</w:t>
      </w:r>
      <w:r>
        <w:rPr>
          <w:b/>
          <w:spacing w:val="-10"/>
        </w:rPr>
        <w:t xml:space="preserve"> </w:t>
      </w:r>
      <w:r>
        <w:rPr>
          <w:b/>
        </w:rPr>
        <w:t>«2»)</w:t>
      </w:r>
      <w:r>
        <w:rPr>
          <w:b/>
          <w:spacing w:val="-15"/>
        </w:rPr>
        <w:t xml:space="preserve"> </w:t>
      </w:r>
      <w:r>
        <w:t>выставляется</w:t>
      </w:r>
      <w:r>
        <w:rPr>
          <w:spacing w:val="-12"/>
        </w:rPr>
        <w:t xml:space="preserve"> </w:t>
      </w:r>
      <w:r>
        <w:t>за</w:t>
      </w:r>
      <w:r>
        <w:rPr>
          <w:spacing w:val="-18"/>
        </w:rPr>
        <w:t xml:space="preserve"> </w:t>
      </w:r>
      <w:r>
        <w:t>диктант,</w:t>
      </w:r>
      <w:r>
        <w:rPr>
          <w:spacing w:val="-14"/>
        </w:rPr>
        <w:t xml:space="preserve"> </w:t>
      </w:r>
      <w:r>
        <w:t>в</w:t>
      </w:r>
      <w:r>
        <w:rPr>
          <w:spacing w:val="-16"/>
        </w:rPr>
        <w:t xml:space="preserve"> </w:t>
      </w:r>
      <w:r>
        <w:t>котором</w:t>
      </w:r>
      <w:r>
        <w:rPr>
          <w:spacing w:val="-13"/>
        </w:rPr>
        <w:t xml:space="preserve"> </w:t>
      </w:r>
      <w:r>
        <w:t>допущенодо</w:t>
      </w:r>
      <w:r>
        <w:rPr>
          <w:spacing w:val="-16"/>
        </w:rPr>
        <w:t xml:space="preserve"> </w:t>
      </w:r>
      <w:r>
        <w:t>7 орфографических и 7 пунктуационных ошибок, или 6 орфографических и 8 пунктуационных ошибок, 8 орфографических и 6 пунктуационных ошибок.</w:t>
      </w:r>
    </w:p>
    <w:p w:rsidR="00A53501" w:rsidRDefault="009A2B6B">
      <w:pPr>
        <w:pStyle w:val="a3"/>
        <w:spacing w:before="155" w:line="261" w:lineRule="auto"/>
        <w:ind w:left="659" w:right="159"/>
      </w:pPr>
      <w:r>
        <w:t>При</w:t>
      </w:r>
      <w:r>
        <w:rPr>
          <w:spacing w:val="-3"/>
        </w:rPr>
        <w:t xml:space="preserve"> </w:t>
      </w:r>
      <w:r>
        <w:t>некоторой вариативности</w:t>
      </w:r>
      <w:r>
        <w:rPr>
          <w:spacing w:val="-1"/>
        </w:rPr>
        <w:t xml:space="preserve"> </w:t>
      </w:r>
      <w:r>
        <w:t>количества</w:t>
      </w:r>
      <w:r>
        <w:rPr>
          <w:spacing w:val="-2"/>
        </w:rPr>
        <w:t xml:space="preserve"> </w:t>
      </w:r>
      <w:r>
        <w:t>ошибок,</w:t>
      </w:r>
      <w:r>
        <w:rPr>
          <w:spacing w:val="-2"/>
        </w:rPr>
        <w:t xml:space="preserve"> </w:t>
      </w:r>
      <w:r>
        <w:t>учитываемых при выставлении оценки</w:t>
      </w:r>
      <w:r>
        <w:rPr>
          <w:spacing w:val="-14"/>
        </w:rPr>
        <w:t xml:space="preserve"> </w:t>
      </w:r>
      <w:r>
        <w:t>за</w:t>
      </w:r>
      <w:r>
        <w:rPr>
          <w:spacing w:val="-18"/>
        </w:rPr>
        <w:t xml:space="preserve"> </w:t>
      </w:r>
      <w:r>
        <w:t>диктант,</w:t>
      </w:r>
      <w:r>
        <w:rPr>
          <w:spacing w:val="-16"/>
        </w:rPr>
        <w:t xml:space="preserve"> </w:t>
      </w:r>
      <w:r>
        <w:t>следует</w:t>
      </w:r>
      <w:r>
        <w:rPr>
          <w:spacing w:val="-18"/>
        </w:rPr>
        <w:t xml:space="preserve"> </w:t>
      </w:r>
      <w:r>
        <w:t>принимать</w:t>
      </w:r>
      <w:r>
        <w:rPr>
          <w:spacing w:val="-17"/>
        </w:rPr>
        <w:t xml:space="preserve"> </w:t>
      </w:r>
      <w:r>
        <w:t>во</w:t>
      </w:r>
      <w:r>
        <w:rPr>
          <w:spacing w:val="-12"/>
        </w:rPr>
        <w:t xml:space="preserve"> </w:t>
      </w:r>
      <w:r>
        <w:t>внимание</w:t>
      </w:r>
      <w:r>
        <w:rPr>
          <w:spacing w:val="-17"/>
        </w:rPr>
        <w:t xml:space="preserve"> </w:t>
      </w:r>
      <w:r>
        <w:t>предел,</w:t>
      </w:r>
      <w:r>
        <w:rPr>
          <w:spacing w:val="-16"/>
        </w:rPr>
        <w:t xml:space="preserve"> </w:t>
      </w:r>
      <w:r>
        <w:t>превышение</w:t>
      </w:r>
      <w:r>
        <w:rPr>
          <w:spacing w:val="-14"/>
        </w:rPr>
        <w:t xml:space="preserve"> </w:t>
      </w:r>
      <w:r>
        <w:t>которого</w:t>
      </w:r>
      <w:r>
        <w:rPr>
          <w:spacing w:val="-16"/>
        </w:rPr>
        <w:t xml:space="preserve"> </w:t>
      </w:r>
      <w:r>
        <w:t>не позволяет</w:t>
      </w:r>
      <w:r>
        <w:rPr>
          <w:spacing w:val="-4"/>
        </w:rPr>
        <w:t xml:space="preserve"> </w:t>
      </w:r>
      <w:r>
        <w:t>выставлять</w:t>
      </w:r>
      <w:r>
        <w:rPr>
          <w:spacing w:val="-6"/>
        </w:rPr>
        <w:t xml:space="preserve"> </w:t>
      </w:r>
      <w:r>
        <w:t>данную</w:t>
      </w:r>
      <w:r>
        <w:rPr>
          <w:spacing w:val="-6"/>
        </w:rPr>
        <w:t xml:space="preserve"> </w:t>
      </w:r>
      <w:r>
        <w:t>оценку.</w:t>
      </w:r>
      <w:r>
        <w:rPr>
          <w:spacing w:val="-3"/>
        </w:rPr>
        <w:t xml:space="preserve"> </w:t>
      </w:r>
      <w:r>
        <w:t>Таким</w:t>
      </w:r>
      <w:r>
        <w:rPr>
          <w:spacing w:val="-5"/>
        </w:rPr>
        <w:t xml:space="preserve"> </w:t>
      </w:r>
      <w:r>
        <w:t>пределом</w:t>
      </w:r>
      <w:r>
        <w:rPr>
          <w:spacing w:val="-2"/>
        </w:rPr>
        <w:t xml:space="preserve"> </w:t>
      </w:r>
      <w:r>
        <w:t>являются</w:t>
      </w:r>
      <w:r>
        <w:rPr>
          <w:spacing w:val="-2"/>
        </w:rPr>
        <w:t xml:space="preserve"> </w:t>
      </w:r>
      <w:r>
        <w:t>для</w:t>
      </w:r>
      <w:r>
        <w:rPr>
          <w:spacing w:val="-2"/>
        </w:rPr>
        <w:t xml:space="preserve"> </w:t>
      </w:r>
      <w:r>
        <w:t>оценки</w:t>
      </w:r>
      <w:r>
        <w:rPr>
          <w:spacing w:val="-2"/>
        </w:rPr>
        <w:t xml:space="preserve"> </w:t>
      </w:r>
      <w:r>
        <w:t>«4»</w:t>
      </w:r>
      <w:r>
        <w:rPr>
          <w:spacing w:val="-1"/>
        </w:rPr>
        <w:t xml:space="preserve"> </w:t>
      </w:r>
      <w:r>
        <w:t>-</w:t>
      </w:r>
      <w:r>
        <w:rPr>
          <w:spacing w:val="-3"/>
        </w:rPr>
        <w:t xml:space="preserve"> </w:t>
      </w:r>
      <w:r>
        <w:t>2 орфографические ошибки, для оценки</w:t>
      </w:r>
    </w:p>
    <w:p w:rsidR="00A53501" w:rsidRDefault="009A2B6B">
      <w:pPr>
        <w:pStyle w:val="a3"/>
        <w:spacing w:before="5" w:line="504" w:lineRule="exact"/>
        <w:ind w:left="554" w:right="159" w:firstLine="105"/>
      </w:pPr>
      <w:r>
        <w:t>«3»</w:t>
      </w:r>
      <w:r>
        <w:rPr>
          <w:spacing w:val="-9"/>
        </w:rPr>
        <w:t xml:space="preserve"> </w:t>
      </w:r>
      <w:r>
        <w:t>-</w:t>
      </w:r>
      <w:r>
        <w:rPr>
          <w:spacing w:val="-9"/>
        </w:rPr>
        <w:t xml:space="preserve"> </w:t>
      </w:r>
      <w:r>
        <w:t>4</w:t>
      </w:r>
      <w:r>
        <w:rPr>
          <w:spacing w:val="-5"/>
        </w:rPr>
        <w:t xml:space="preserve"> </w:t>
      </w:r>
      <w:r>
        <w:t>орфографические</w:t>
      </w:r>
      <w:r>
        <w:rPr>
          <w:spacing w:val="-6"/>
        </w:rPr>
        <w:t xml:space="preserve"> </w:t>
      </w:r>
      <w:r>
        <w:t>ошибки,</w:t>
      </w:r>
      <w:r>
        <w:rPr>
          <w:spacing w:val="-6"/>
        </w:rPr>
        <w:t xml:space="preserve"> </w:t>
      </w:r>
      <w:r>
        <w:t>для</w:t>
      </w:r>
      <w:r>
        <w:rPr>
          <w:spacing w:val="-6"/>
        </w:rPr>
        <w:t xml:space="preserve"> </w:t>
      </w:r>
      <w:r>
        <w:t>оценки</w:t>
      </w:r>
      <w:r>
        <w:rPr>
          <w:spacing w:val="-3"/>
        </w:rPr>
        <w:t xml:space="preserve"> </w:t>
      </w:r>
      <w:r>
        <w:t>«2»</w:t>
      </w:r>
      <w:r>
        <w:rPr>
          <w:spacing w:val="-8"/>
        </w:rPr>
        <w:t xml:space="preserve"> </w:t>
      </w:r>
      <w:r>
        <w:t>-</w:t>
      </w:r>
      <w:r>
        <w:rPr>
          <w:spacing w:val="-11"/>
        </w:rPr>
        <w:t xml:space="preserve"> </w:t>
      </w:r>
      <w:r>
        <w:t>7</w:t>
      </w:r>
      <w:r>
        <w:rPr>
          <w:spacing w:val="-5"/>
        </w:rPr>
        <w:t xml:space="preserve"> </w:t>
      </w:r>
      <w:r>
        <w:t>орфографических</w:t>
      </w:r>
      <w:r>
        <w:rPr>
          <w:spacing w:val="-10"/>
        </w:rPr>
        <w:t xml:space="preserve"> </w:t>
      </w:r>
      <w:r>
        <w:t xml:space="preserve">ошибок. </w:t>
      </w:r>
      <w:r>
        <w:rPr>
          <w:color w:val="2D5294"/>
        </w:rPr>
        <w:t>Комплексная контрольная работа.</w:t>
      </w:r>
    </w:p>
    <w:p w:rsidR="00A53501" w:rsidRDefault="009A2B6B">
      <w:pPr>
        <w:pStyle w:val="a3"/>
        <w:spacing w:before="31" w:line="261" w:lineRule="auto"/>
        <w:ind w:left="659" w:right="1170"/>
        <w:jc w:val="both"/>
      </w:pPr>
      <w:r>
        <w:rPr>
          <w:b/>
        </w:rPr>
        <w:t>В</w:t>
      </w:r>
      <w:r>
        <w:rPr>
          <w:b/>
          <w:spacing w:val="-18"/>
        </w:rPr>
        <w:t xml:space="preserve"> </w:t>
      </w:r>
      <w:r>
        <w:t>комплексной</w:t>
      </w:r>
      <w:r>
        <w:rPr>
          <w:spacing w:val="-17"/>
        </w:rPr>
        <w:t xml:space="preserve"> </w:t>
      </w:r>
      <w:r>
        <w:t>контрольной</w:t>
      </w:r>
      <w:r>
        <w:rPr>
          <w:spacing w:val="-18"/>
        </w:rPr>
        <w:t xml:space="preserve"> </w:t>
      </w:r>
      <w:r>
        <w:t>работе,</w:t>
      </w:r>
      <w:r>
        <w:rPr>
          <w:spacing w:val="-17"/>
        </w:rPr>
        <w:t xml:space="preserve"> </w:t>
      </w:r>
      <w:r>
        <w:t>состоящей</w:t>
      </w:r>
      <w:r>
        <w:rPr>
          <w:spacing w:val="-18"/>
        </w:rPr>
        <w:t xml:space="preserve"> </w:t>
      </w:r>
      <w:r>
        <w:t>из</w:t>
      </w:r>
      <w:r>
        <w:rPr>
          <w:spacing w:val="-17"/>
        </w:rPr>
        <w:t xml:space="preserve"> </w:t>
      </w:r>
      <w:r>
        <w:t>диктанта</w:t>
      </w:r>
      <w:r>
        <w:rPr>
          <w:spacing w:val="-18"/>
        </w:rPr>
        <w:t xml:space="preserve"> </w:t>
      </w:r>
      <w:r>
        <w:t>идополнительного (фонетического,</w:t>
      </w:r>
      <w:r>
        <w:rPr>
          <w:spacing w:val="-5"/>
        </w:rPr>
        <w:t xml:space="preserve"> </w:t>
      </w:r>
      <w:r>
        <w:t>лексического,</w:t>
      </w:r>
      <w:r>
        <w:rPr>
          <w:spacing w:val="-7"/>
        </w:rPr>
        <w:t xml:space="preserve"> </w:t>
      </w:r>
      <w:r>
        <w:t>орфографического,</w:t>
      </w:r>
      <w:r>
        <w:rPr>
          <w:spacing w:val="-5"/>
        </w:rPr>
        <w:t xml:space="preserve"> </w:t>
      </w:r>
      <w:r>
        <w:t>грамматического)</w:t>
      </w:r>
      <w:r>
        <w:rPr>
          <w:spacing w:val="-4"/>
        </w:rPr>
        <w:t xml:space="preserve"> </w:t>
      </w:r>
      <w:r>
        <w:t>задания, выставляются две оценки за каждый вид работы.</w:t>
      </w:r>
    </w:p>
    <w:p w:rsidR="00A53501" w:rsidRDefault="009A2B6B">
      <w:pPr>
        <w:pStyle w:val="a3"/>
        <w:spacing w:before="158"/>
        <w:ind w:left="1135"/>
        <w:jc w:val="both"/>
      </w:pPr>
      <w:r>
        <w:rPr>
          <w:spacing w:val="-2"/>
        </w:rPr>
        <w:t>Диктант</w:t>
      </w:r>
      <w:r>
        <w:rPr>
          <w:spacing w:val="-11"/>
        </w:rPr>
        <w:t xml:space="preserve"> </w:t>
      </w:r>
      <w:r>
        <w:rPr>
          <w:spacing w:val="-2"/>
        </w:rPr>
        <w:t>оценивается</w:t>
      </w:r>
      <w:r>
        <w:rPr>
          <w:spacing w:val="-1"/>
        </w:rPr>
        <w:t xml:space="preserve"> </w:t>
      </w:r>
      <w:r>
        <w:rPr>
          <w:spacing w:val="-2"/>
        </w:rPr>
        <w:t>по</w:t>
      </w:r>
      <w:r>
        <w:rPr>
          <w:spacing w:val="-5"/>
        </w:rPr>
        <w:t xml:space="preserve"> </w:t>
      </w:r>
      <w:r>
        <w:rPr>
          <w:spacing w:val="-2"/>
        </w:rPr>
        <w:t>критериям</w:t>
      </w:r>
      <w:r>
        <w:rPr>
          <w:spacing w:val="-5"/>
        </w:rPr>
        <w:t xml:space="preserve"> </w:t>
      </w:r>
      <w:r>
        <w:rPr>
          <w:spacing w:val="-2"/>
        </w:rPr>
        <w:t>контрольного диктанта.</w:t>
      </w:r>
    </w:p>
    <w:p w:rsidR="00A53501" w:rsidRDefault="009A2B6B">
      <w:pPr>
        <w:pStyle w:val="a3"/>
        <w:spacing w:before="182" w:line="261" w:lineRule="auto"/>
        <w:ind w:left="659" w:right="159"/>
      </w:pPr>
      <w:r>
        <w:rPr>
          <w:spacing w:val="-2"/>
        </w:rPr>
        <w:t>При оценке выполнения дополнительных заданий</w:t>
      </w:r>
      <w:r>
        <w:rPr>
          <w:spacing w:val="-3"/>
        </w:rPr>
        <w:t xml:space="preserve"> </w:t>
      </w:r>
      <w:r>
        <w:rPr>
          <w:spacing w:val="-2"/>
        </w:rPr>
        <w:t>рекомендуется руководствоваться следующим.</w:t>
      </w:r>
    </w:p>
    <w:p w:rsidR="00A53501" w:rsidRDefault="009A2B6B">
      <w:pPr>
        <w:spacing w:before="150" w:line="259" w:lineRule="auto"/>
        <w:ind w:left="659" w:right="379" w:firstLine="427"/>
        <w:rPr>
          <w:sz w:val="28"/>
        </w:rPr>
      </w:pPr>
      <w:r>
        <w:rPr>
          <w:b/>
          <w:sz w:val="28"/>
        </w:rPr>
        <w:t>Высокий</w:t>
      </w:r>
      <w:r>
        <w:rPr>
          <w:b/>
          <w:spacing w:val="-13"/>
          <w:sz w:val="28"/>
        </w:rPr>
        <w:t xml:space="preserve"> </w:t>
      </w:r>
      <w:r>
        <w:rPr>
          <w:b/>
          <w:sz w:val="28"/>
        </w:rPr>
        <w:t>уровень</w:t>
      </w:r>
      <w:r>
        <w:rPr>
          <w:b/>
          <w:spacing w:val="-13"/>
          <w:sz w:val="28"/>
        </w:rPr>
        <w:t xml:space="preserve"> </w:t>
      </w:r>
      <w:r>
        <w:rPr>
          <w:b/>
          <w:sz w:val="28"/>
        </w:rPr>
        <w:t>(Оценка</w:t>
      </w:r>
      <w:r>
        <w:rPr>
          <w:b/>
          <w:spacing w:val="-4"/>
          <w:sz w:val="28"/>
        </w:rPr>
        <w:t xml:space="preserve"> </w:t>
      </w:r>
      <w:r>
        <w:rPr>
          <w:b/>
          <w:sz w:val="28"/>
        </w:rPr>
        <w:t>«5»)</w:t>
      </w:r>
      <w:r>
        <w:rPr>
          <w:b/>
          <w:spacing w:val="-12"/>
          <w:sz w:val="28"/>
        </w:rPr>
        <w:t xml:space="preserve"> </w:t>
      </w:r>
      <w:r>
        <w:rPr>
          <w:sz w:val="28"/>
        </w:rPr>
        <w:t>ставится,если</w:t>
      </w:r>
      <w:r>
        <w:rPr>
          <w:spacing w:val="-11"/>
          <w:sz w:val="28"/>
        </w:rPr>
        <w:t xml:space="preserve"> </w:t>
      </w:r>
      <w:r>
        <w:rPr>
          <w:sz w:val="28"/>
        </w:rPr>
        <w:t>ученик</w:t>
      </w:r>
      <w:r>
        <w:rPr>
          <w:spacing w:val="-11"/>
          <w:sz w:val="28"/>
        </w:rPr>
        <w:t xml:space="preserve"> </w:t>
      </w:r>
      <w:r>
        <w:rPr>
          <w:sz w:val="28"/>
        </w:rPr>
        <w:t>выполнил</w:t>
      </w:r>
      <w:r>
        <w:rPr>
          <w:spacing w:val="-11"/>
          <w:sz w:val="28"/>
        </w:rPr>
        <w:t xml:space="preserve"> </w:t>
      </w:r>
      <w:r>
        <w:rPr>
          <w:sz w:val="28"/>
        </w:rPr>
        <w:t>все</w:t>
      </w:r>
      <w:r>
        <w:rPr>
          <w:spacing w:val="-10"/>
          <w:sz w:val="28"/>
        </w:rPr>
        <w:t xml:space="preserve"> </w:t>
      </w:r>
      <w:r>
        <w:rPr>
          <w:sz w:val="28"/>
        </w:rPr>
        <w:t xml:space="preserve">задания верно. </w:t>
      </w:r>
      <w:r>
        <w:rPr>
          <w:b/>
          <w:sz w:val="28"/>
        </w:rPr>
        <w:t xml:space="preserve">Повышенный уровень (Оценка «4») </w:t>
      </w:r>
      <w:r>
        <w:rPr>
          <w:sz w:val="28"/>
        </w:rPr>
        <w:t>ставится,если ученик выполнил правильно не менее70%заданий.</w:t>
      </w:r>
    </w:p>
    <w:p w:rsidR="00A53501" w:rsidRDefault="009A2B6B">
      <w:pPr>
        <w:spacing w:before="145" w:line="254" w:lineRule="auto"/>
        <w:ind w:left="659" w:right="159" w:firstLine="427"/>
        <w:rPr>
          <w:sz w:val="28"/>
        </w:rPr>
      </w:pPr>
      <w:r>
        <w:rPr>
          <w:b/>
          <w:sz w:val="28"/>
        </w:rPr>
        <w:t>Базовый</w:t>
      </w:r>
      <w:r>
        <w:rPr>
          <w:b/>
          <w:spacing w:val="-18"/>
          <w:sz w:val="28"/>
        </w:rPr>
        <w:t xml:space="preserve"> </w:t>
      </w:r>
      <w:r>
        <w:rPr>
          <w:b/>
          <w:sz w:val="28"/>
        </w:rPr>
        <w:t>уровень</w:t>
      </w:r>
      <w:r>
        <w:rPr>
          <w:b/>
          <w:spacing w:val="-18"/>
          <w:sz w:val="28"/>
        </w:rPr>
        <w:t xml:space="preserve"> </w:t>
      </w:r>
      <w:r>
        <w:rPr>
          <w:b/>
          <w:sz w:val="28"/>
        </w:rPr>
        <w:t>(Оценка</w:t>
      </w:r>
      <w:r>
        <w:rPr>
          <w:b/>
          <w:spacing w:val="-17"/>
          <w:sz w:val="28"/>
        </w:rPr>
        <w:t xml:space="preserve"> </w:t>
      </w:r>
      <w:r>
        <w:rPr>
          <w:b/>
          <w:sz w:val="28"/>
        </w:rPr>
        <w:t>«3»)</w:t>
      </w:r>
      <w:r>
        <w:rPr>
          <w:b/>
          <w:spacing w:val="-18"/>
          <w:sz w:val="28"/>
        </w:rPr>
        <w:t xml:space="preserve"> </w:t>
      </w:r>
      <w:r>
        <w:rPr>
          <w:sz w:val="28"/>
        </w:rPr>
        <w:t>ставится</w:t>
      </w:r>
      <w:r>
        <w:rPr>
          <w:spacing w:val="-17"/>
          <w:sz w:val="28"/>
        </w:rPr>
        <w:t xml:space="preserve"> </w:t>
      </w:r>
      <w:r>
        <w:rPr>
          <w:sz w:val="28"/>
        </w:rPr>
        <w:t>за</w:t>
      </w:r>
      <w:r>
        <w:rPr>
          <w:spacing w:val="-16"/>
          <w:sz w:val="28"/>
        </w:rPr>
        <w:t xml:space="preserve"> </w:t>
      </w:r>
      <w:r>
        <w:rPr>
          <w:sz w:val="28"/>
        </w:rPr>
        <w:t>работу,</w:t>
      </w:r>
      <w:r>
        <w:rPr>
          <w:spacing w:val="-16"/>
          <w:sz w:val="28"/>
        </w:rPr>
        <w:t xml:space="preserve"> </w:t>
      </w:r>
      <w:r>
        <w:rPr>
          <w:sz w:val="28"/>
        </w:rPr>
        <w:t>в</w:t>
      </w:r>
      <w:r>
        <w:rPr>
          <w:spacing w:val="-18"/>
          <w:sz w:val="28"/>
        </w:rPr>
        <w:t xml:space="preserve"> </w:t>
      </w:r>
      <w:r>
        <w:rPr>
          <w:sz w:val="28"/>
        </w:rPr>
        <w:t>которой</w:t>
      </w:r>
      <w:r>
        <w:rPr>
          <w:spacing w:val="-16"/>
          <w:sz w:val="28"/>
        </w:rPr>
        <w:t xml:space="preserve"> </w:t>
      </w:r>
      <w:r>
        <w:rPr>
          <w:sz w:val="28"/>
        </w:rPr>
        <w:t>правильно выполнено не менее половины заданий.</w:t>
      </w:r>
    </w:p>
    <w:p w:rsidR="00A53501" w:rsidRDefault="00A53501">
      <w:pPr>
        <w:spacing w:line="254" w:lineRule="auto"/>
        <w:rPr>
          <w:sz w:val="28"/>
        </w:rPr>
        <w:sectPr w:rsidR="00A53501">
          <w:pgSz w:w="11900" w:h="16850"/>
          <w:pgMar w:top="960" w:right="283" w:bottom="520" w:left="425" w:header="0" w:footer="321" w:gutter="0"/>
          <w:cols w:space="720"/>
        </w:sectPr>
      </w:pPr>
    </w:p>
    <w:p w:rsidR="00A53501" w:rsidRDefault="009A2B6B">
      <w:pPr>
        <w:pStyle w:val="a3"/>
        <w:spacing w:before="66" w:line="259" w:lineRule="auto"/>
        <w:ind w:left="659" w:right="379"/>
      </w:pPr>
      <w:r>
        <w:rPr>
          <w:b/>
        </w:rPr>
        <w:lastRenderedPageBreak/>
        <w:t>Низкий</w:t>
      </w:r>
      <w:r>
        <w:rPr>
          <w:b/>
          <w:spacing w:val="-7"/>
        </w:rPr>
        <w:t xml:space="preserve"> </w:t>
      </w:r>
      <w:r>
        <w:rPr>
          <w:b/>
        </w:rPr>
        <w:t>уровень</w:t>
      </w:r>
      <w:r>
        <w:rPr>
          <w:b/>
          <w:spacing w:val="-8"/>
        </w:rPr>
        <w:t xml:space="preserve"> </w:t>
      </w:r>
      <w:r>
        <w:rPr>
          <w:b/>
        </w:rPr>
        <w:t>(Оценка</w:t>
      </w:r>
      <w:r>
        <w:rPr>
          <w:b/>
          <w:spacing w:val="-2"/>
        </w:rPr>
        <w:t xml:space="preserve"> </w:t>
      </w:r>
      <w:r>
        <w:rPr>
          <w:b/>
        </w:rPr>
        <w:t>«2»)</w:t>
      </w:r>
      <w:r>
        <w:rPr>
          <w:b/>
          <w:spacing w:val="-6"/>
        </w:rPr>
        <w:t xml:space="preserve"> </w:t>
      </w:r>
      <w:r>
        <w:t>ставится</w:t>
      </w:r>
      <w:r>
        <w:rPr>
          <w:spacing w:val="-12"/>
        </w:rPr>
        <w:t xml:space="preserve"> </w:t>
      </w:r>
      <w:r>
        <w:t>за</w:t>
      </w:r>
      <w:r>
        <w:rPr>
          <w:spacing w:val="-13"/>
        </w:rPr>
        <w:t xml:space="preserve"> </w:t>
      </w:r>
      <w:r>
        <w:t>работу,</w:t>
      </w:r>
      <w:r>
        <w:rPr>
          <w:spacing w:val="-13"/>
        </w:rPr>
        <w:t xml:space="preserve"> </w:t>
      </w:r>
      <w:r>
        <w:t>в</w:t>
      </w:r>
      <w:r>
        <w:rPr>
          <w:spacing w:val="-14"/>
        </w:rPr>
        <w:t xml:space="preserve"> </w:t>
      </w:r>
      <w:r>
        <w:t>которой</w:t>
      </w:r>
      <w:r>
        <w:rPr>
          <w:spacing w:val="-11"/>
        </w:rPr>
        <w:t xml:space="preserve"> </w:t>
      </w:r>
      <w:r>
        <w:t>не</w:t>
      </w:r>
      <w:r>
        <w:rPr>
          <w:spacing w:val="-11"/>
        </w:rPr>
        <w:t xml:space="preserve"> </w:t>
      </w:r>
      <w:r>
        <w:t>выполнено</w:t>
      </w:r>
      <w:r>
        <w:rPr>
          <w:spacing w:val="-11"/>
        </w:rPr>
        <w:t xml:space="preserve"> </w:t>
      </w:r>
      <w:r>
        <w:t>больше половины</w:t>
      </w:r>
      <w:r>
        <w:rPr>
          <w:spacing w:val="-5"/>
        </w:rPr>
        <w:t xml:space="preserve"> </w:t>
      </w:r>
      <w:r>
        <w:t>заданий.</w:t>
      </w:r>
      <w:r>
        <w:rPr>
          <w:spacing w:val="-7"/>
        </w:rPr>
        <w:t xml:space="preserve"> </w:t>
      </w:r>
      <w:r>
        <w:t>Орфографические</w:t>
      </w:r>
      <w:r>
        <w:rPr>
          <w:spacing w:val="-9"/>
        </w:rPr>
        <w:t xml:space="preserve"> </w:t>
      </w:r>
      <w:r>
        <w:t>и</w:t>
      </w:r>
      <w:r>
        <w:rPr>
          <w:spacing w:val="-8"/>
        </w:rPr>
        <w:t xml:space="preserve"> </w:t>
      </w:r>
      <w:r>
        <w:t>пунктуационные</w:t>
      </w:r>
      <w:r>
        <w:rPr>
          <w:spacing w:val="-5"/>
        </w:rPr>
        <w:t xml:space="preserve"> </w:t>
      </w:r>
      <w:r>
        <w:t>ошибки,</w:t>
      </w:r>
      <w:r>
        <w:rPr>
          <w:spacing w:val="-7"/>
        </w:rPr>
        <w:t xml:space="preserve"> </w:t>
      </w:r>
      <w:r>
        <w:t>допущенные</w:t>
      </w:r>
      <w:r>
        <w:rPr>
          <w:spacing w:val="-8"/>
        </w:rPr>
        <w:t xml:space="preserve"> </w:t>
      </w:r>
      <w:r>
        <w:t xml:space="preserve">при выполнении дополнительных заданий, учитываются при выведении оценки за </w:t>
      </w:r>
      <w:r>
        <w:rPr>
          <w:spacing w:val="-2"/>
        </w:rPr>
        <w:t>диктант.</w:t>
      </w:r>
    </w:p>
    <w:p w:rsidR="00A53501" w:rsidRDefault="009A2B6B">
      <w:pPr>
        <w:pStyle w:val="a3"/>
        <w:spacing w:before="158"/>
        <w:ind w:left="554"/>
      </w:pPr>
      <w:r>
        <w:rPr>
          <w:color w:val="2D5294"/>
        </w:rPr>
        <w:t>Сочинение</w:t>
      </w:r>
      <w:r>
        <w:rPr>
          <w:color w:val="2D5294"/>
          <w:spacing w:val="-13"/>
        </w:rPr>
        <w:t xml:space="preserve"> </w:t>
      </w:r>
      <w:r>
        <w:rPr>
          <w:color w:val="2D5294"/>
        </w:rPr>
        <w:t>и</w:t>
      </w:r>
      <w:r>
        <w:rPr>
          <w:color w:val="2D5294"/>
          <w:spacing w:val="-13"/>
        </w:rPr>
        <w:t xml:space="preserve"> </w:t>
      </w:r>
      <w:r>
        <w:rPr>
          <w:color w:val="2D5294"/>
          <w:spacing w:val="-2"/>
        </w:rPr>
        <w:t>изложение:</w:t>
      </w:r>
    </w:p>
    <w:p w:rsidR="00A53501" w:rsidRDefault="009A2B6B">
      <w:pPr>
        <w:pStyle w:val="a3"/>
        <w:spacing w:before="76"/>
        <w:ind w:left="659"/>
      </w:pPr>
      <w:r>
        <w:t>Сочинения</w:t>
      </w:r>
      <w:r>
        <w:rPr>
          <w:spacing w:val="-16"/>
        </w:rPr>
        <w:t xml:space="preserve"> </w:t>
      </w:r>
      <w:r>
        <w:t>и</w:t>
      </w:r>
      <w:r>
        <w:rPr>
          <w:spacing w:val="-15"/>
        </w:rPr>
        <w:t xml:space="preserve"> </w:t>
      </w:r>
      <w:r>
        <w:t>изложения</w:t>
      </w:r>
      <w:r>
        <w:rPr>
          <w:spacing w:val="-11"/>
        </w:rPr>
        <w:t xml:space="preserve"> </w:t>
      </w:r>
      <w:r>
        <w:t>-</w:t>
      </w:r>
      <w:r>
        <w:rPr>
          <w:spacing w:val="-17"/>
        </w:rPr>
        <w:t xml:space="preserve"> </w:t>
      </w:r>
      <w:r>
        <w:t>основные</w:t>
      </w:r>
      <w:r>
        <w:rPr>
          <w:spacing w:val="-14"/>
        </w:rPr>
        <w:t xml:space="preserve"> </w:t>
      </w:r>
      <w:r>
        <w:t>формы</w:t>
      </w:r>
      <w:r>
        <w:rPr>
          <w:spacing w:val="-17"/>
        </w:rPr>
        <w:t xml:space="preserve"> </w:t>
      </w:r>
      <w:r>
        <w:t>проверки</w:t>
      </w:r>
      <w:r>
        <w:rPr>
          <w:spacing w:val="-11"/>
        </w:rPr>
        <w:t xml:space="preserve"> </w:t>
      </w:r>
      <w:r>
        <w:t>умения</w:t>
      </w:r>
      <w:r>
        <w:rPr>
          <w:spacing w:val="-14"/>
        </w:rPr>
        <w:t xml:space="preserve"> </w:t>
      </w:r>
      <w:r>
        <w:t>правильно</w:t>
      </w:r>
      <w:r>
        <w:rPr>
          <w:spacing w:val="-12"/>
        </w:rPr>
        <w:t xml:space="preserve"> </w:t>
      </w:r>
      <w:r>
        <w:rPr>
          <w:spacing w:val="-10"/>
        </w:rPr>
        <w:t>и</w:t>
      </w:r>
    </w:p>
    <w:p w:rsidR="00A53501" w:rsidRDefault="009A2B6B">
      <w:pPr>
        <w:pStyle w:val="a3"/>
        <w:spacing w:before="24" w:line="259" w:lineRule="auto"/>
        <w:ind w:left="659" w:right="270"/>
      </w:pPr>
      <w:r>
        <w:t>последовательно излагать</w:t>
      </w:r>
      <w:r>
        <w:rPr>
          <w:spacing w:val="-1"/>
        </w:rPr>
        <w:t xml:space="preserve"> </w:t>
      </w:r>
      <w:r>
        <w:t>мысли,</w:t>
      </w:r>
      <w:r>
        <w:rPr>
          <w:spacing w:val="-4"/>
        </w:rPr>
        <w:t xml:space="preserve"> </w:t>
      </w:r>
      <w:r>
        <w:t>уровня речевой</w:t>
      </w:r>
      <w:r>
        <w:rPr>
          <w:spacing w:val="-2"/>
        </w:rPr>
        <w:t xml:space="preserve"> </w:t>
      </w:r>
      <w:r>
        <w:t>подготовки учащихся. Любое сочинение</w:t>
      </w:r>
      <w:r>
        <w:rPr>
          <w:spacing w:val="-6"/>
        </w:rPr>
        <w:t xml:space="preserve"> </w:t>
      </w:r>
      <w:r>
        <w:t>и</w:t>
      </w:r>
      <w:r>
        <w:rPr>
          <w:spacing w:val="-6"/>
        </w:rPr>
        <w:t xml:space="preserve"> </w:t>
      </w:r>
      <w:r>
        <w:t>изложение</w:t>
      </w:r>
      <w:r>
        <w:rPr>
          <w:spacing w:val="-6"/>
        </w:rPr>
        <w:t xml:space="preserve"> </w:t>
      </w:r>
      <w:r>
        <w:t>оценивается</w:t>
      </w:r>
      <w:r>
        <w:rPr>
          <w:spacing w:val="-6"/>
        </w:rPr>
        <w:t xml:space="preserve"> </w:t>
      </w:r>
      <w:r>
        <w:t>двумя</w:t>
      </w:r>
      <w:r>
        <w:rPr>
          <w:spacing w:val="-6"/>
        </w:rPr>
        <w:t xml:space="preserve"> </w:t>
      </w:r>
      <w:r>
        <w:t>оценками:</w:t>
      </w:r>
      <w:r>
        <w:rPr>
          <w:spacing w:val="-6"/>
        </w:rPr>
        <w:t xml:space="preserve"> </w:t>
      </w:r>
      <w:r>
        <w:t>первая</w:t>
      </w:r>
      <w:r>
        <w:rPr>
          <w:spacing w:val="-6"/>
        </w:rPr>
        <w:t xml:space="preserve"> </w:t>
      </w:r>
      <w:r>
        <w:t>ставится</w:t>
      </w:r>
      <w:r>
        <w:rPr>
          <w:spacing w:val="-6"/>
        </w:rPr>
        <w:t xml:space="preserve"> </w:t>
      </w:r>
      <w:r>
        <w:t>за</w:t>
      </w:r>
      <w:r>
        <w:rPr>
          <w:spacing w:val="-6"/>
        </w:rPr>
        <w:t xml:space="preserve"> </w:t>
      </w:r>
      <w:r>
        <w:t>содержание и</w:t>
      </w:r>
      <w:r>
        <w:rPr>
          <w:spacing w:val="-8"/>
        </w:rPr>
        <w:t xml:space="preserve"> </w:t>
      </w:r>
      <w:r>
        <w:t>речевое</w:t>
      </w:r>
      <w:r>
        <w:rPr>
          <w:spacing w:val="-9"/>
        </w:rPr>
        <w:t xml:space="preserve"> </w:t>
      </w:r>
      <w:r>
        <w:t>оформление</w:t>
      </w:r>
      <w:r>
        <w:rPr>
          <w:spacing w:val="-8"/>
        </w:rPr>
        <w:t xml:space="preserve"> </w:t>
      </w:r>
      <w:r>
        <w:t>(соблюдение</w:t>
      </w:r>
      <w:r>
        <w:rPr>
          <w:spacing w:val="-9"/>
        </w:rPr>
        <w:t xml:space="preserve"> </w:t>
      </w:r>
      <w:r>
        <w:t>языковых</w:t>
      </w:r>
      <w:r>
        <w:rPr>
          <w:spacing w:val="-10"/>
        </w:rPr>
        <w:t xml:space="preserve"> </w:t>
      </w:r>
      <w:r>
        <w:t>норм</w:t>
      </w:r>
      <w:r>
        <w:rPr>
          <w:spacing w:val="-10"/>
        </w:rPr>
        <w:t xml:space="preserve"> </w:t>
      </w:r>
      <w:r>
        <w:t>и</w:t>
      </w:r>
      <w:r>
        <w:rPr>
          <w:spacing w:val="-9"/>
        </w:rPr>
        <w:t xml:space="preserve"> </w:t>
      </w:r>
      <w:r>
        <w:t>правил</w:t>
      </w:r>
      <w:r>
        <w:rPr>
          <w:spacing w:val="-9"/>
        </w:rPr>
        <w:t xml:space="preserve"> </w:t>
      </w:r>
      <w:r>
        <w:t>выбора</w:t>
      </w:r>
      <w:r>
        <w:rPr>
          <w:spacing w:val="-9"/>
        </w:rPr>
        <w:t xml:space="preserve"> </w:t>
      </w:r>
      <w:r>
        <w:t>стилистических средств), вторая за соблюдение орфографических и пунктуационных норм.</w:t>
      </w:r>
    </w:p>
    <w:p w:rsidR="00A53501" w:rsidRDefault="009A2B6B">
      <w:pPr>
        <w:pStyle w:val="a3"/>
        <w:spacing w:before="165"/>
        <w:ind w:left="1135"/>
      </w:pPr>
      <w:r>
        <w:rPr>
          <w:spacing w:val="-2"/>
        </w:rPr>
        <w:t>Содержание</w:t>
      </w:r>
      <w:r>
        <w:rPr>
          <w:spacing w:val="-6"/>
        </w:rPr>
        <w:t xml:space="preserve"> </w:t>
      </w:r>
      <w:r>
        <w:rPr>
          <w:spacing w:val="-2"/>
        </w:rPr>
        <w:t>сочинения</w:t>
      </w:r>
      <w:r>
        <w:rPr>
          <w:spacing w:val="-4"/>
        </w:rPr>
        <w:t xml:space="preserve"> </w:t>
      </w:r>
      <w:r>
        <w:rPr>
          <w:spacing w:val="-2"/>
        </w:rPr>
        <w:t>и</w:t>
      </w:r>
      <w:r>
        <w:rPr>
          <w:spacing w:val="-5"/>
        </w:rPr>
        <w:t xml:space="preserve"> </w:t>
      </w:r>
      <w:r>
        <w:rPr>
          <w:spacing w:val="-2"/>
        </w:rPr>
        <w:t>изложения</w:t>
      </w:r>
      <w:r>
        <w:rPr>
          <w:spacing w:val="-5"/>
        </w:rPr>
        <w:t xml:space="preserve"> </w:t>
      </w:r>
      <w:r>
        <w:rPr>
          <w:spacing w:val="-2"/>
        </w:rPr>
        <w:t>оценивается по</w:t>
      </w:r>
      <w:r>
        <w:rPr>
          <w:spacing w:val="-5"/>
        </w:rPr>
        <w:t xml:space="preserve"> </w:t>
      </w:r>
      <w:r>
        <w:rPr>
          <w:spacing w:val="-2"/>
        </w:rPr>
        <w:t>следующим</w:t>
      </w:r>
      <w:r>
        <w:rPr>
          <w:spacing w:val="-3"/>
        </w:rPr>
        <w:t xml:space="preserve"> </w:t>
      </w:r>
      <w:r>
        <w:rPr>
          <w:spacing w:val="-2"/>
        </w:rPr>
        <w:t>критериям:</w:t>
      </w:r>
    </w:p>
    <w:p w:rsidR="00A53501" w:rsidRDefault="009A2B6B">
      <w:pPr>
        <w:pStyle w:val="a4"/>
        <w:numPr>
          <w:ilvl w:val="0"/>
          <w:numId w:val="37"/>
        </w:numPr>
        <w:tabs>
          <w:tab w:val="left" w:pos="1418"/>
        </w:tabs>
        <w:spacing w:before="182" w:line="268" w:lineRule="auto"/>
        <w:ind w:right="402"/>
        <w:jc w:val="left"/>
        <w:rPr>
          <w:sz w:val="28"/>
        </w:rPr>
      </w:pPr>
      <w:r>
        <w:rPr>
          <w:sz w:val="28"/>
        </w:rPr>
        <w:t>соответствие</w:t>
      </w:r>
      <w:r>
        <w:rPr>
          <w:spacing w:val="37"/>
          <w:sz w:val="28"/>
        </w:rPr>
        <w:t xml:space="preserve"> </w:t>
      </w:r>
      <w:r>
        <w:rPr>
          <w:sz w:val="28"/>
        </w:rPr>
        <w:t>работы</w:t>
      </w:r>
      <w:r>
        <w:rPr>
          <w:spacing w:val="37"/>
          <w:sz w:val="28"/>
        </w:rPr>
        <w:t xml:space="preserve"> </w:t>
      </w:r>
      <w:r>
        <w:rPr>
          <w:sz w:val="28"/>
        </w:rPr>
        <w:t>ученика</w:t>
      </w:r>
      <w:r>
        <w:rPr>
          <w:spacing w:val="37"/>
          <w:sz w:val="28"/>
        </w:rPr>
        <w:t xml:space="preserve"> </w:t>
      </w:r>
      <w:r>
        <w:rPr>
          <w:sz w:val="28"/>
        </w:rPr>
        <w:t>теме</w:t>
      </w:r>
      <w:r>
        <w:rPr>
          <w:spacing w:val="34"/>
          <w:sz w:val="28"/>
        </w:rPr>
        <w:t xml:space="preserve"> </w:t>
      </w:r>
      <w:r>
        <w:rPr>
          <w:sz w:val="28"/>
        </w:rPr>
        <w:t>и</w:t>
      </w:r>
      <w:r>
        <w:rPr>
          <w:spacing w:val="34"/>
          <w:sz w:val="28"/>
        </w:rPr>
        <w:t xml:space="preserve"> </w:t>
      </w:r>
      <w:r>
        <w:rPr>
          <w:sz w:val="28"/>
        </w:rPr>
        <w:t>основной</w:t>
      </w:r>
      <w:r>
        <w:rPr>
          <w:spacing w:val="38"/>
          <w:sz w:val="28"/>
        </w:rPr>
        <w:t xml:space="preserve"> </w:t>
      </w:r>
      <w:r>
        <w:rPr>
          <w:sz w:val="28"/>
        </w:rPr>
        <w:t>мысли;</w:t>
      </w:r>
      <w:r>
        <w:rPr>
          <w:spacing w:val="36"/>
          <w:sz w:val="28"/>
        </w:rPr>
        <w:t xml:space="preserve"> </w:t>
      </w:r>
      <w:r>
        <w:rPr>
          <w:sz w:val="28"/>
        </w:rPr>
        <w:t>-</w:t>
      </w:r>
      <w:r>
        <w:rPr>
          <w:spacing w:val="36"/>
          <w:sz w:val="28"/>
        </w:rPr>
        <w:t xml:space="preserve"> </w:t>
      </w:r>
      <w:r>
        <w:rPr>
          <w:sz w:val="28"/>
        </w:rPr>
        <w:t>полнота</w:t>
      </w:r>
      <w:r>
        <w:rPr>
          <w:spacing w:val="34"/>
          <w:sz w:val="28"/>
        </w:rPr>
        <w:t xml:space="preserve"> </w:t>
      </w:r>
      <w:r>
        <w:rPr>
          <w:sz w:val="28"/>
        </w:rPr>
        <w:t xml:space="preserve">раскрытия </w:t>
      </w:r>
      <w:r>
        <w:rPr>
          <w:spacing w:val="-2"/>
          <w:sz w:val="28"/>
        </w:rPr>
        <w:t>темы;</w:t>
      </w:r>
    </w:p>
    <w:p w:rsidR="00A53501" w:rsidRDefault="009A2B6B">
      <w:pPr>
        <w:pStyle w:val="a4"/>
        <w:numPr>
          <w:ilvl w:val="0"/>
          <w:numId w:val="37"/>
        </w:numPr>
        <w:tabs>
          <w:tab w:val="left" w:pos="1418"/>
        </w:tabs>
        <w:spacing w:before="3" w:line="266" w:lineRule="auto"/>
        <w:ind w:right="420"/>
        <w:jc w:val="left"/>
        <w:rPr>
          <w:sz w:val="28"/>
        </w:rPr>
      </w:pPr>
      <w:r>
        <w:rPr>
          <w:sz w:val="28"/>
        </w:rPr>
        <w:t>правильность</w:t>
      </w:r>
      <w:r>
        <w:rPr>
          <w:spacing w:val="-7"/>
          <w:sz w:val="28"/>
        </w:rPr>
        <w:t xml:space="preserve"> </w:t>
      </w:r>
      <w:r>
        <w:rPr>
          <w:sz w:val="28"/>
        </w:rPr>
        <w:t>фактического</w:t>
      </w:r>
      <w:r>
        <w:rPr>
          <w:spacing w:val="-5"/>
          <w:sz w:val="28"/>
        </w:rPr>
        <w:t xml:space="preserve"> </w:t>
      </w:r>
      <w:r>
        <w:rPr>
          <w:sz w:val="28"/>
        </w:rPr>
        <w:t>материала;</w:t>
      </w:r>
      <w:r>
        <w:rPr>
          <w:spacing w:val="20"/>
          <w:sz w:val="28"/>
        </w:rPr>
        <w:t xml:space="preserve"> </w:t>
      </w:r>
      <w:r>
        <w:rPr>
          <w:sz w:val="28"/>
        </w:rPr>
        <w:t>-</w:t>
      </w:r>
      <w:r>
        <w:rPr>
          <w:spacing w:val="-7"/>
          <w:sz w:val="28"/>
        </w:rPr>
        <w:t xml:space="preserve"> </w:t>
      </w:r>
      <w:r>
        <w:rPr>
          <w:sz w:val="28"/>
        </w:rPr>
        <w:t>последовательность</w:t>
      </w:r>
      <w:r>
        <w:rPr>
          <w:spacing w:val="-7"/>
          <w:sz w:val="28"/>
        </w:rPr>
        <w:t xml:space="preserve"> </w:t>
      </w:r>
      <w:r>
        <w:rPr>
          <w:sz w:val="28"/>
        </w:rPr>
        <w:t>изложения.</w:t>
      </w:r>
      <w:r>
        <w:rPr>
          <w:spacing w:val="-6"/>
          <w:sz w:val="28"/>
        </w:rPr>
        <w:t xml:space="preserve"> </w:t>
      </w:r>
      <w:r>
        <w:rPr>
          <w:sz w:val="28"/>
        </w:rPr>
        <w:t>При оценке речевого оформления сочинений и изложений учитывается:</w:t>
      </w:r>
    </w:p>
    <w:p w:rsidR="00A53501" w:rsidRDefault="009A2B6B">
      <w:pPr>
        <w:pStyle w:val="a4"/>
        <w:numPr>
          <w:ilvl w:val="0"/>
          <w:numId w:val="37"/>
        </w:numPr>
        <w:tabs>
          <w:tab w:val="left" w:pos="1418"/>
        </w:tabs>
        <w:spacing w:before="13"/>
        <w:ind w:hanging="283"/>
        <w:jc w:val="left"/>
        <w:rPr>
          <w:sz w:val="28"/>
        </w:rPr>
      </w:pPr>
      <w:r>
        <w:rPr>
          <w:spacing w:val="-2"/>
          <w:sz w:val="28"/>
        </w:rPr>
        <w:t>разнообразие</w:t>
      </w:r>
      <w:r>
        <w:rPr>
          <w:spacing w:val="-7"/>
          <w:sz w:val="28"/>
        </w:rPr>
        <w:t xml:space="preserve"> </w:t>
      </w:r>
      <w:r>
        <w:rPr>
          <w:spacing w:val="-2"/>
          <w:sz w:val="28"/>
        </w:rPr>
        <w:t>словарного</w:t>
      </w:r>
      <w:r>
        <w:rPr>
          <w:spacing w:val="-8"/>
          <w:sz w:val="28"/>
        </w:rPr>
        <w:t xml:space="preserve"> </w:t>
      </w:r>
      <w:r>
        <w:rPr>
          <w:spacing w:val="-2"/>
          <w:sz w:val="28"/>
        </w:rPr>
        <w:t>и</w:t>
      </w:r>
      <w:r>
        <w:rPr>
          <w:spacing w:val="-8"/>
          <w:sz w:val="28"/>
        </w:rPr>
        <w:t xml:space="preserve"> </w:t>
      </w:r>
      <w:r>
        <w:rPr>
          <w:spacing w:val="-2"/>
          <w:sz w:val="28"/>
        </w:rPr>
        <w:t>грамматического</w:t>
      </w:r>
      <w:r>
        <w:rPr>
          <w:spacing w:val="-8"/>
          <w:sz w:val="28"/>
        </w:rPr>
        <w:t xml:space="preserve"> </w:t>
      </w:r>
      <w:r>
        <w:rPr>
          <w:spacing w:val="-2"/>
          <w:sz w:val="28"/>
        </w:rPr>
        <w:t>строя</w:t>
      </w:r>
      <w:r>
        <w:rPr>
          <w:spacing w:val="-4"/>
          <w:sz w:val="28"/>
        </w:rPr>
        <w:t xml:space="preserve"> </w:t>
      </w:r>
      <w:r>
        <w:rPr>
          <w:spacing w:val="-2"/>
          <w:sz w:val="28"/>
        </w:rPr>
        <w:t>речи;</w:t>
      </w:r>
    </w:p>
    <w:p w:rsidR="00A53501" w:rsidRDefault="009A2B6B">
      <w:pPr>
        <w:pStyle w:val="a4"/>
        <w:numPr>
          <w:ilvl w:val="0"/>
          <w:numId w:val="37"/>
        </w:numPr>
        <w:tabs>
          <w:tab w:val="left" w:pos="1418"/>
        </w:tabs>
        <w:spacing w:before="43"/>
        <w:ind w:hanging="283"/>
        <w:jc w:val="left"/>
        <w:rPr>
          <w:sz w:val="28"/>
        </w:rPr>
      </w:pPr>
      <w:r>
        <w:rPr>
          <w:sz w:val="28"/>
        </w:rPr>
        <w:t>стилевое</w:t>
      </w:r>
      <w:r>
        <w:rPr>
          <w:spacing w:val="-16"/>
          <w:sz w:val="28"/>
        </w:rPr>
        <w:t xml:space="preserve"> </w:t>
      </w:r>
      <w:r>
        <w:rPr>
          <w:sz w:val="28"/>
        </w:rPr>
        <w:t>единство</w:t>
      </w:r>
      <w:r>
        <w:rPr>
          <w:spacing w:val="-13"/>
          <w:sz w:val="28"/>
        </w:rPr>
        <w:t xml:space="preserve"> </w:t>
      </w:r>
      <w:r>
        <w:rPr>
          <w:sz w:val="28"/>
        </w:rPr>
        <w:t>и</w:t>
      </w:r>
      <w:r>
        <w:rPr>
          <w:spacing w:val="-17"/>
          <w:sz w:val="28"/>
        </w:rPr>
        <w:t xml:space="preserve"> </w:t>
      </w:r>
      <w:r>
        <w:rPr>
          <w:sz w:val="28"/>
        </w:rPr>
        <w:t>выразительность</w:t>
      </w:r>
      <w:r>
        <w:rPr>
          <w:spacing w:val="-17"/>
          <w:sz w:val="28"/>
        </w:rPr>
        <w:t xml:space="preserve"> </w:t>
      </w:r>
      <w:r>
        <w:rPr>
          <w:spacing w:val="-2"/>
          <w:sz w:val="28"/>
        </w:rPr>
        <w:t>речи;</w:t>
      </w:r>
    </w:p>
    <w:p w:rsidR="00A53501" w:rsidRDefault="009A2B6B">
      <w:pPr>
        <w:pStyle w:val="a4"/>
        <w:numPr>
          <w:ilvl w:val="0"/>
          <w:numId w:val="37"/>
        </w:numPr>
        <w:tabs>
          <w:tab w:val="left" w:pos="1418"/>
        </w:tabs>
        <w:spacing w:before="42"/>
        <w:ind w:hanging="283"/>
        <w:jc w:val="left"/>
        <w:rPr>
          <w:sz w:val="28"/>
        </w:rPr>
      </w:pPr>
      <w:r>
        <w:rPr>
          <w:sz w:val="28"/>
        </w:rPr>
        <w:t>число</w:t>
      </w:r>
      <w:r>
        <w:rPr>
          <w:spacing w:val="-15"/>
          <w:sz w:val="28"/>
        </w:rPr>
        <w:t xml:space="preserve"> </w:t>
      </w:r>
      <w:r>
        <w:rPr>
          <w:sz w:val="28"/>
        </w:rPr>
        <w:t>языковых</w:t>
      </w:r>
      <w:r>
        <w:rPr>
          <w:spacing w:val="-16"/>
          <w:sz w:val="28"/>
        </w:rPr>
        <w:t xml:space="preserve"> </w:t>
      </w:r>
      <w:r>
        <w:rPr>
          <w:sz w:val="28"/>
        </w:rPr>
        <w:t>ошибок</w:t>
      </w:r>
      <w:r>
        <w:rPr>
          <w:spacing w:val="-15"/>
          <w:sz w:val="28"/>
        </w:rPr>
        <w:t xml:space="preserve"> </w:t>
      </w:r>
      <w:r>
        <w:rPr>
          <w:sz w:val="28"/>
        </w:rPr>
        <w:t>и</w:t>
      </w:r>
      <w:r>
        <w:rPr>
          <w:spacing w:val="-12"/>
          <w:sz w:val="28"/>
        </w:rPr>
        <w:t xml:space="preserve"> </w:t>
      </w:r>
      <w:r>
        <w:rPr>
          <w:sz w:val="28"/>
        </w:rPr>
        <w:t>стилистических</w:t>
      </w:r>
      <w:r>
        <w:rPr>
          <w:spacing w:val="-17"/>
          <w:sz w:val="28"/>
        </w:rPr>
        <w:t xml:space="preserve"> </w:t>
      </w:r>
      <w:r>
        <w:rPr>
          <w:spacing w:val="-2"/>
          <w:sz w:val="28"/>
        </w:rPr>
        <w:t>недочетов.</w:t>
      </w:r>
    </w:p>
    <w:p w:rsidR="00A53501" w:rsidRDefault="009A2B6B">
      <w:pPr>
        <w:pStyle w:val="a3"/>
        <w:spacing w:before="43" w:line="266" w:lineRule="auto"/>
        <w:ind w:left="659" w:right="159"/>
      </w:pPr>
      <w:r>
        <w:t>Орфографическая</w:t>
      </w:r>
      <w:r>
        <w:rPr>
          <w:spacing w:val="-12"/>
        </w:rPr>
        <w:t xml:space="preserve"> </w:t>
      </w:r>
      <w:r>
        <w:t>и</w:t>
      </w:r>
      <w:r>
        <w:rPr>
          <w:spacing w:val="-13"/>
        </w:rPr>
        <w:t xml:space="preserve"> </w:t>
      </w:r>
      <w:r>
        <w:t>пунктуационная</w:t>
      </w:r>
      <w:r>
        <w:rPr>
          <w:spacing w:val="-10"/>
        </w:rPr>
        <w:t xml:space="preserve"> </w:t>
      </w:r>
      <w:r>
        <w:t>грамотность</w:t>
      </w:r>
      <w:r>
        <w:rPr>
          <w:spacing w:val="-17"/>
        </w:rPr>
        <w:t xml:space="preserve"> </w:t>
      </w:r>
      <w:r>
        <w:t>оценивается</w:t>
      </w:r>
      <w:r>
        <w:rPr>
          <w:spacing w:val="-11"/>
        </w:rPr>
        <w:t xml:space="preserve"> </w:t>
      </w:r>
      <w:r>
        <w:t>по</w:t>
      </w:r>
      <w:r>
        <w:rPr>
          <w:spacing w:val="-13"/>
        </w:rPr>
        <w:t xml:space="preserve"> </w:t>
      </w:r>
      <w:r>
        <w:t>числу</w:t>
      </w:r>
      <w:r>
        <w:rPr>
          <w:spacing w:val="-15"/>
        </w:rPr>
        <w:t xml:space="preserve"> </w:t>
      </w:r>
      <w:r>
        <w:t>допущенных учеником ошибок.</w:t>
      </w:r>
    </w:p>
    <w:p w:rsidR="00A53501" w:rsidRDefault="009A2B6B">
      <w:pPr>
        <w:pStyle w:val="a3"/>
        <w:spacing w:before="140" w:line="259" w:lineRule="auto"/>
        <w:ind w:left="659" w:right="159"/>
      </w:pPr>
      <w:r>
        <w:t>При</w:t>
      </w:r>
      <w:r>
        <w:rPr>
          <w:spacing w:val="-18"/>
        </w:rPr>
        <w:t xml:space="preserve"> </w:t>
      </w:r>
      <w:r>
        <w:t>оценке</w:t>
      </w:r>
      <w:r>
        <w:rPr>
          <w:spacing w:val="-17"/>
        </w:rPr>
        <w:t xml:space="preserve"> </w:t>
      </w:r>
      <w:r>
        <w:t>сочинения</w:t>
      </w:r>
      <w:r>
        <w:rPr>
          <w:spacing w:val="-18"/>
        </w:rPr>
        <w:t xml:space="preserve"> </w:t>
      </w:r>
      <w:r>
        <w:t>необходимо</w:t>
      </w:r>
      <w:r>
        <w:rPr>
          <w:spacing w:val="-17"/>
        </w:rPr>
        <w:t xml:space="preserve"> </w:t>
      </w:r>
      <w:r>
        <w:t>учитывать</w:t>
      </w:r>
      <w:r>
        <w:rPr>
          <w:spacing w:val="-18"/>
        </w:rPr>
        <w:t xml:space="preserve"> </w:t>
      </w:r>
      <w:r>
        <w:t>самостоятельность,</w:t>
      </w:r>
      <w:r>
        <w:rPr>
          <w:spacing w:val="-18"/>
        </w:rPr>
        <w:t xml:space="preserve"> </w:t>
      </w:r>
      <w:r>
        <w:t>оригинальность замысла ученического</w:t>
      </w:r>
      <w:r>
        <w:rPr>
          <w:spacing w:val="40"/>
        </w:rPr>
        <w:t xml:space="preserve"> </w:t>
      </w:r>
      <w:r>
        <w:t>сочинения,</w:t>
      </w:r>
      <w:r>
        <w:rPr>
          <w:spacing w:val="40"/>
        </w:rPr>
        <w:t xml:space="preserve"> </w:t>
      </w:r>
      <w:r>
        <w:t>уровень</w:t>
      </w:r>
      <w:r>
        <w:rPr>
          <w:spacing w:val="40"/>
        </w:rPr>
        <w:t xml:space="preserve"> </w:t>
      </w:r>
      <w:r>
        <w:t>его</w:t>
      </w:r>
      <w:r>
        <w:rPr>
          <w:spacing w:val="40"/>
        </w:rPr>
        <w:t xml:space="preserve"> </w:t>
      </w:r>
      <w:r>
        <w:t>композиционного</w:t>
      </w:r>
      <w:r>
        <w:rPr>
          <w:spacing w:val="40"/>
        </w:rPr>
        <w:t xml:space="preserve"> </w:t>
      </w:r>
      <w:r>
        <w:t>и</w:t>
      </w:r>
      <w:r>
        <w:rPr>
          <w:spacing w:val="40"/>
        </w:rPr>
        <w:t xml:space="preserve"> </w:t>
      </w:r>
      <w:r>
        <w:t>речевого оформления.</w:t>
      </w:r>
      <w:r>
        <w:rPr>
          <w:spacing w:val="40"/>
        </w:rPr>
        <w:t xml:space="preserve"> </w:t>
      </w:r>
      <w:r>
        <w:t>Наличие</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404"/>
        <w:jc w:val="both"/>
      </w:pPr>
      <w:r>
        <w:lastRenderedPageBreak/>
        <w:t>оригинального</w:t>
      </w:r>
      <w:r>
        <w:rPr>
          <w:spacing w:val="-14"/>
        </w:rPr>
        <w:t xml:space="preserve"> </w:t>
      </w:r>
      <w:r>
        <w:t>замысла,</w:t>
      </w:r>
      <w:r>
        <w:rPr>
          <w:spacing w:val="-14"/>
        </w:rPr>
        <w:t xml:space="preserve"> </w:t>
      </w:r>
      <w:r>
        <w:t>его</w:t>
      </w:r>
      <w:r>
        <w:rPr>
          <w:spacing w:val="-16"/>
        </w:rPr>
        <w:t xml:space="preserve"> </w:t>
      </w:r>
      <w:r>
        <w:t>хорошая</w:t>
      </w:r>
      <w:r>
        <w:rPr>
          <w:spacing w:val="-14"/>
        </w:rPr>
        <w:t xml:space="preserve"> </w:t>
      </w:r>
      <w:r>
        <w:t>реализация</w:t>
      </w:r>
      <w:r>
        <w:rPr>
          <w:spacing w:val="-14"/>
        </w:rPr>
        <w:t xml:space="preserve"> </w:t>
      </w:r>
      <w:r>
        <w:t>позволяет</w:t>
      </w:r>
      <w:r>
        <w:rPr>
          <w:spacing w:val="-16"/>
        </w:rPr>
        <w:t xml:space="preserve"> </w:t>
      </w:r>
      <w:r>
        <w:t>повысить</w:t>
      </w:r>
      <w:r>
        <w:rPr>
          <w:spacing w:val="-17"/>
        </w:rPr>
        <w:t xml:space="preserve"> </w:t>
      </w:r>
      <w:r>
        <w:t>первую</w:t>
      </w:r>
      <w:r>
        <w:rPr>
          <w:spacing w:val="-17"/>
        </w:rPr>
        <w:t xml:space="preserve"> </w:t>
      </w:r>
      <w:r>
        <w:t>оценку за сочинение на один балл.</w:t>
      </w:r>
    </w:p>
    <w:p w:rsidR="00A53501" w:rsidRDefault="009A2B6B">
      <w:pPr>
        <w:pStyle w:val="a3"/>
        <w:spacing w:before="155" w:line="261" w:lineRule="auto"/>
        <w:ind w:left="659" w:right="327"/>
        <w:jc w:val="both"/>
      </w:pPr>
      <w:r>
        <w:t>Если</w:t>
      </w:r>
      <w:r>
        <w:rPr>
          <w:spacing w:val="-11"/>
        </w:rPr>
        <w:t xml:space="preserve"> </w:t>
      </w:r>
      <w:r>
        <w:t>объем</w:t>
      </w:r>
      <w:r>
        <w:rPr>
          <w:spacing w:val="-9"/>
        </w:rPr>
        <w:t xml:space="preserve"> </w:t>
      </w:r>
      <w:r>
        <w:t>сочинения</w:t>
      </w:r>
      <w:r>
        <w:rPr>
          <w:spacing w:val="-8"/>
        </w:rPr>
        <w:t xml:space="preserve"> </w:t>
      </w:r>
      <w:r>
        <w:t>в</w:t>
      </w:r>
      <w:r>
        <w:rPr>
          <w:spacing w:val="-11"/>
        </w:rPr>
        <w:t xml:space="preserve"> </w:t>
      </w:r>
      <w:r>
        <w:t>полтора-два</w:t>
      </w:r>
      <w:r>
        <w:rPr>
          <w:spacing w:val="-10"/>
        </w:rPr>
        <w:t xml:space="preserve"> </w:t>
      </w:r>
      <w:r>
        <w:t>раза</w:t>
      </w:r>
      <w:r>
        <w:rPr>
          <w:spacing w:val="-9"/>
        </w:rPr>
        <w:t xml:space="preserve"> </w:t>
      </w:r>
      <w:r>
        <w:t>больше</w:t>
      </w:r>
      <w:r>
        <w:rPr>
          <w:spacing w:val="-10"/>
        </w:rPr>
        <w:t xml:space="preserve"> </w:t>
      </w:r>
      <w:r>
        <w:t>указанного</w:t>
      </w:r>
      <w:r>
        <w:rPr>
          <w:spacing w:val="-8"/>
        </w:rPr>
        <w:t xml:space="preserve"> </w:t>
      </w:r>
      <w:r>
        <w:t>в</w:t>
      </w:r>
      <w:r>
        <w:rPr>
          <w:spacing w:val="-11"/>
        </w:rPr>
        <w:t xml:space="preserve"> </w:t>
      </w:r>
      <w:r>
        <w:t>настоящих</w:t>
      </w:r>
      <w:r>
        <w:rPr>
          <w:spacing w:val="-13"/>
        </w:rPr>
        <w:t xml:space="preserve"> </w:t>
      </w:r>
      <w:r>
        <w:t>нормах,</w:t>
      </w:r>
      <w:r>
        <w:rPr>
          <w:spacing w:val="-8"/>
        </w:rPr>
        <w:t xml:space="preserve"> </w:t>
      </w:r>
      <w:r>
        <w:t>то при</w:t>
      </w:r>
      <w:r>
        <w:rPr>
          <w:spacing w:val="-13"/>
        </w:rPr>
        <w:t xml:space="preserve"> </w:t>
      </w:r>
      <w:r>
        <w:t>оценке</w:t>
      </w:r>
      <w:r>
        <w:rPr>
          <w:spacing w:val="-12"/>
        </w:rPr>
        <w:t xml:space="preserve"> </w:t>
      </w:r>
      <w:r>
        <w:t>работы</w:t>
      </w:r>
      <w:r>
        <w:rPr>
          <w:spacing w:val="-14"/>
        </w:rPr>
        <w:t xml:space="preserve"> </w:t>
      </w:r>
      <w:r>
        <w:t>следует</w:t>
      </w:r>
      <w:r>
        <w:rPr>
          <w:spacing w:val="-15"/>
        </w:rPr>
        <w:t xml:space="preserve"> </w:t>
      </w:r>
      <w:r>
        <w:t>исходить</w:t>
      </w:r>
      <w:r>
        <w:rPr>
          <w:spacing w:val="-15"/>
        </w:rPr>
        <w:t xml:space="preserve"> </w:t>
      </w:r>
      <w:r>
        <w:t>из</w:t>
      </w:r>
      <w:r>
        <w:rPr>
          <w:spacing w:val="-10"/>
        </w:rPr>
        <w:t xml:space="preserve"> </w:t>
      </w:r>
      <w:r>
        <w:t>нормативов,</w:t>
      </w:r>
      <w:r>
        <w:rPr>
          <w:spacing w:val="-12"/>
        </w:rPr>
        <w:t xml:space="preserve"> </w:t>
      </w:r>
      <w:r>
        <w:t>увеличенных</w:t>
      </w:r>
      <w:r>
        <w:rPr>
          <w:spacing w:val="-15"/>
        </w:rPr>
        <w:t xml:space="preserve"> </w:t>
      </w:r>
      <w:r>
        <w:t>для</w:t>
      </w:r>
      <w:r>
        <w:rPr>
          <w:spacing w:val="-12"/>
        </w:rPr>
        <w:t xml:space="preserve"> </w:t>
      </w:r>
      <w:r>
        <w:t>отметки</w:t>
      </w:r>
      <w:r>
        <w:rPr>
          <w:spacing w:val="-3"/>
        </w:rPr>
        <w:t xml:space="preserve"> </w:t>
      </w:r>
      <w:r>
        <w:t>«4»</w:t>
      </w:r>
      <w:r>
        <w:rPr>
          <w:spacing w:val="-16"/>
        </w:rPr>
        <w:t xml:space="preserve"> </w:t>
      </w:r>
      <w:r>
        <w:t>на одну, а для отметки «3» на две единицы. Например, при оценке грамотности «4»</w:t>
      </w:r>
    </w:p>
    <w:p w:rsidR="00A53501" w:rsidRDefault="009A2B6B">
      <w:pPr>
        <w:pStyle w:val="a3"/>
        <w:spacing w:line="261" w:lineRule="auto"/>
        <w:ind w:left="659" w:right="379"/>
      </w:pPr>
      <w:r>
        <w:t>ставится</w:t>
      </w:r>
      <w:r>
        <w:rPr>
          <w:spacing w:val="-7"/>
        </w:rPr>
        <w:t xml:space="preserve"> </w:t>
      </w:r>
      <w:r>
        <w:t>при</w:t>
      </w:r>
      <w:r>
        <w:rPr>
          <w:spacing w:val="-7"/>
        </w:rPr>
        <w:t xml:space="preserve"> </w:t>
      </w:r>
      <w:r>
        <w:t>3</w:t>
      </w:r>
      <w:r>
        <w:rPr>
          <w:spacing w:val="-3"/>
        </w:rPr>
        <w:t xml:space="preserve"> </w:t>
      </w:r>
      <w:r>
        <w:t>орфографических,</w:t>
      </w:r>
      <w:r>
        <w:rPr>
          <w:spacing w:val="-8"/>
        </w:rPr>
        <w:t xml:space="preserve"> </w:t>
      </w:r>
      <w:r>
        <w:t>2</w:t>
      </w:r>
      <w:r>
        <w:rPr>
          <w:spacing w:val="-3"/>
        </w:rPr>
        <w:t xml:space="preserve"> </w:t>
      </w:r>
      <w:r>
        <w:t>пунктуационных</w:t>
      </w:r>
      <w:r>
        <w:rPr>
          <w:spacing w:val="-3"/>
        </w:rPr>
        <w:t xml:space="preserve"> </w:t>
      </w:r>
      <w:r>
        <w:t>и</w:t>
      </w:r>
      <w:r>
        <w:rPr>
          <w:spacing w:val="-7"/>
        </w:rPr>
        <w:t xml:space="preserve"> </w:t>
      </w:r>
      <w:r>
        <w:t>2</w:t>
      </w:r>
      <w:r>
        <w:rPr>
          <w:spacing w:val="-3"/>
        </w:rPr>
        <w:t xml:space="preserve"> </w:t>
      </w:r>
      <w:r>
        <w:t>грамматических</w:t>
      </w:r>
      <w:r>
        <w:rPr>
          <w:spacing w:val="-7"/>
        </w:rPr>
        <w:t xml:space="preserve"> </w:t>
      </w:r>
      <w:r>
        <w:t>ошибках или при соотношениях: 23-2, 2-</w:t>
      </w:r>
    </w:p>
    <w:p w:rsidR="00A53501" w:rsidRDefault="009A2B6B">
      <w:pPr>
        <w:pStyle w:val="a3"/>
        <w:spacing w:before="139"/>
        <w:ind w:left="659"/>
      </w:pPr>
      <w:r>
        <w:t>2-3;</w:t>
      </w:r>
      <w:r>
        <w:rPr>
          <w:spacing w:val="-14"/>
        </w:rPr>
        <w:t xml:space="preserve"> </w:t>
      </w:r>
      <w:r>
        <w:t>«3»</w:t>
      </w:r>
      <w:r>
        <w:rPr>
          <w:spacing w:val="-12"/>
        </w:rPr>
        <w:t xml:space="preserve"> </w:t>
      </w:r>
      <w:r>
        <w:t>ставится</w:t>
      </w:r>
      <w:r>
        <w:rPr>
          <w:spacing w:val="-11"/>
        </w:rPr>
        <w:t xml:space="preserve"> </w:t>
      </w:r>
      <w:r>
        <w:t>при</w:t>
      </w:r>
      <w:r>
        <w:rPr>
          <w:spacing w:val="-11"/>
        </w:rPr>
        <w:t xml:space="preserve"> </w:t>
      </w:r>
      <w:r>
        <w:t>соотношениях:</w:t>
      </w:r>
      <w:r>
        <w:rPr>
          <w:spacing w:val="-14"/>
        </w:rPr>
        <w:t xml:space="preserve"> </w:t>
      </w:r>
      <w:r>
        <w:t>6-4-4,</w:t>
      </w:r>
      <w:r>
        <w:rPr>
          <w:spacing w:val="-10"/>
        </w:rPr>
        <w:t xml:space="preserve"> </w:t>
      </w:r>
      <w:r>
        <w:t>4-6-4,</w:t>
      </w:r>
      <w:r>
        <w:rPr>
          <w:spacing w:val="-10"/>
        </w:rPr>
        <w:t xml:space="preserve"> </w:t>
      </w:r>
      <w:r>
        <w:t>4-4-6.</w:t>
      </w:r>
      <w:r>
        <w:rPr>
          <w:spacing w:val="-13"/>
        </w:rPr>
        <w:t xml:space="preserve"> </w:t>
      </w:r>
      <w:r>
        <w:t>При</w:t>
      </w:r>
      <w:r>
        <w:rPr>
          <w:spacing w:val="-10"/>
        </w:rPr>
        <w:t xml:space="preserve"> </w:t>
      </w:r>
      <w:r>
        <w:t>выставлении</w:t>
      </w:r>
      <w:r>
        <w:rPr>
          <w:spacing w:val="-11"/>
        </w:rPr>
        <w:t xml:space="preserve"> </w:t>
      </w:r>
      <w:r>
        <w:rPr>
          <w:spacing w:val="-2"/>
        </w:rPr>
        <w:t>отметки</w:t>
      </w:r>
    </w:p>
    <w:p w:rsidR="00A53501" w:rsidRDefault="009A2B6B">
      <w:pPr>
        <w:pStyle w:val="a3"/>
        <w:spacing w:before="33"/>
        <w:ind w:left="659"/>
      </w:pPr>
      <w:r>
        <w:t>«5»</w:t>
      </w:r>
      <w:r>
        <w:rPr>
          <w:spacing w:val="-19"/>
        </w:rPr>
        <w:t xml:space="preserve"> </w:t>
      </w:r>
      <w:r>
        <w:t>превышение</w:t>
      </w:r>
      <w:r>
        <w:rPr>
          <w:spacing w:val="-13"/>
        </w:rPr>
        <w:t xml:space="preserve"> </w:t>
      </w:r>
      <w:r>
        <w:t>объема</w:t>
      </w:r>
      <w:r>
        <w:rPr>
          <w:spacing w:val="-13"/>
        </w:rPr>
        <w:t xml:space="preserve"> </w:t>
      </w:r>
      <w:r>
        <w:t>сочинения</w:t>
      </w:r>
      <w:r>
        <w:rPr>
          <w:spacing w:val="-13"/>
        </w:rPr>
        <w:t xml:space="preserve"> </w:t>
      </w:r>
      <w:r>
        <w:t>не</w:t>
      </w:r>
      <w:r>
        <w:rPr>
          <w:spacing w:val="-14"/>
        </w:rPr>
        <w:t xml:space="preserve"> </w:t>
      </w:r>
      <w:r>
        <w:t>принимается</w:t>
      </w:r>
      <w:r>
        <w:rPr>
          <w:spacing w:val="-11"/>
        </w:rPr>
        <w:t xml:space="preserve"> </w:t>
      </w:r>
      <w:r>
        <w:t>во</w:t>
      </w:r>
      <w:r>
        <w:rPr>
          <w:spacing w:val="-13"/>
        </w:rPr>
        <w:t xml:space="preserve"> </w:t>
      </w:r>
      <w:r>
        <w:rPr>
          <w:spacing w:val="-2"/>
        </w:rPr>
        <w:t>внимание.</w:t>
      </w:r>
    </w:p>
    <w:p w:rsidR="00A53501" w:rsidRDefault="009A2B6B">
      <w:pPr>
        <w:pStyle w:val="a3"/>
        <w:spacing w:before="180" w:line="259" w:lineRule="auto"/>
        <w:ind w:left="659" w:right="379"/>
      </w:pPr>
      <w:r>
        <w:t>Первая</w:t>
      </w:r>
      <w:r>
        <w:rPr>
          <w:spacing w:val="-10"/>
        </w:rPr>
        <w:t xml:space="preserve"> </w:t>
      </w:r>
      <w:r>
        <w:t>оценка</w:t>
      </w:r>
      <w:r>
        <w:rPr>
          <w:spacing w:val="-11"/>
        </w:rPr>
        <w:t xml:space="preserve"> </w:t>
      </w:r>
      <w:r>
        <w:t>(за</w:t>
      </w:r>
      <w:r>
        <w:rPr>
          <w:spacing w:val="-10"/>
        </w:rPr>
        <w:t xml:space="preserve"> </w:t>
      </w:r>
      <w:r>
        <w:t>содержание</w:t>
      </w:r>
      <w:r>
        <w:rPr>
          <w:spacing w:val="-9"/>
        </w:rPr>
        <w:t xml:space="preserve"> </w:t>
      </w:r>
      <w:r>
        <w:t>и</w:t>
      </w:r>
      <w:r>
        <w:rPr>
          <w:spacing w:val="-14"/>
        </w:rPr>
        <w:t xml:space="preserve"> </w:t>
      </w:r>
      <w:r>
        <w:t>речь)</w:t>
      </w:r>
      <w:r>
        <w:rPr>
          <w:spacing w:val="-12"/>
        </w:rPr>
        <w:t xml:space="preserve"> </w:t>
      </w:r>
      <w:r>
        <w:t>не</w:t>
      </w:r>
      <w:r>
        <w:rPr>
          <w:spacing w:val="-6"/>
        </w:rPr>
        <w:t xml:space="preserve"> </w:t>
      </w:r>
      <w:r>
        <w:t>может</w:t>
      </w:r>
      <w:r>
        <w:rPr>
          <w:spacing w:val="-12"/>
        </w:rPr>
        <w:t xml:space="preserve"> </w:t>
      </w:r>
      <w:r>
        <w:t>быть</w:t>
      </w:r>
      <w:r>
        <w:rPr>
          <w:spacing w:val="-13"/>
        </w:rPr>
        <w:t xml:space="preserve"> </w:t>
      </w:r>
      <w:r>
        <w:t>положительной,</w:t>
      </w:r>
      <w:r>
        <w:rPr>
          <w:spacing w:val="-9"/>
        </w:rPr>
        <w:t xml:space="preserve"> </w:t>
      </w:r>
      <w:r>
        <w:t>если</w:t>
      </w:r>
      <w:r>
        <w:rPr>
          <w:spacing w:val="-14"/>
        </w:rPr>
        <w:t xml:space="preserve"> </w:t>
      </w:r>
      <w:r>
        <w:t xml:space="preserve">не раскрыта тема, хотя по остальным показателям сочинение написано </w:t>
      </w:r>
      <w:r>
        <w:rPr>
          <w:spacing w:val="-2"/>
        </w:rPr>
        <w:t>удовлетворительно.</w:t>
      </w:r>
    </w:p>
    <w:p w:rsidR="00A53501" w:rsidRDefault="009A2B6B">
      <w:pPr>
        <w:pStyle w:val="a3"/>
        <w:spacing w:before="159" w:line="261" w:lineRule="auto"/>
        <w:ind w:left="659" w:right="757"/>
        <w:jc w:val="both"/>
      </w:pPr>
      <w:r>
        <w:t>На</w:t>
      </w:r>
      <w:r>
        <w:rPr>
          <w:spacing w:val="-9"/>
        </w:rPr>
        <w:t xml:space="preserve"> </w:t>
      </w:r>
      <w:r>
        <w:t>оценку</w:t>
      </w:r>
      <w:r>
        <w:rPr>
          <w:spacing w:val="-10"/>
        </w:rPr>
        <w:t xml:space="preserve"> </w:t>
      </w:r>
      <w:r>
        <w:t>сочинения</w:t>
      </w:r>
      <w:r>
        <w:rPr>
          <w:spacing w:val="-8"/>
        </w:rPr>
        <w:t xml:space="preserve"> </w:t>
      </w:r>
      <w:r>
        <w:t>и</w:t>
      </w:r>
      <w:r>
        <w:rPr>
          <w:spacing w:val="-9"/>
        </w:rPr>
        <w:t xml:space="preserve"> </w:t>
      </w:r>
      <w:r>
        <w:t>изложения</w:t>
      </w:r>
      <w:r>
        <w:rPr>
          <w:spacing w:val="-8"/>
        </w:rPr>
        <w:t xml:space="preserve"> </w:t>
      </w:r>
      <w:r>
        <w:t>распространяется</w:t>
      </w:r>
      <w:r>
        <w:rPr>
          <w:spacing w:val="-9"/>
        </w:rPr>
        <w:t xml:space="preserve"> </w:t>
      </w:r>
      <w:r>
        <w:t>положение</w:t>
      </w:r>
      <w:r>
        <w:rPr>
          <w:spacing w:val="-9"/>
        </w:rPr>
        <w:t xml:space="preserve"> </w:t>
      </w:r>
      <w:r>
        <w:t>об</w:t>
      </w:r>
      <w:r>
        <w:rPr>
          <w:spacing w:val="-11"/>
        </w:rPr>
        <w:t xml:space="preserve"> </w:t>
      </w:r>
      <w:r>
        <w:t>однотипных</w:t>
      </w:r>
      <w:r>
        <w:rPr>
          <w:spacing w:val="-11"/>
        </w:rPr>
        <w:t xml:space="preserve"> </w:t>
      </w:r>
      <w:r>
        <w:t>и негрубых</w:t>
      </w:r>
      <w:r>
        <w:rPr>
          <w:spacing w:val="-2"/>
        </w:rPr>
        <w:t xml:space="preserve"> </w:t>
      </w:r>
      <w:r>
        <w:t>ошибках,</w:t>
      </w:r>
      <w:r>
        <w:rPr>
          <w:spacing w:val="-3"/>
        </w:rPr>
        <w:t xml:space="preserve"> </w:t>
      </w:r>
      <w:r>
        <w:t>а также</w:t>
      </w:r>
      <w:r>
        <w:rPr>
          <w:spacing w:val="-2"/>
        </w:rPr>
        <w:t xml:space="preserve"> </w:t>
      </w:r>
      <w:r>
        <w:t>о</w:t>
      </w:r>
      <w:r>
        <w:rPr>
          <w:spacing w:val="-1"/>
        </w:rPr>
        <w:t xml:space="preserve"> </w:t>
      </w:r>
      <w:r>
        <w:t>сделанных</w:t>
      </w:r>
      <w:r>
        <w:rPr>
          <w:spacing w:val="-3"/>
        </w:rPr>
        <w:t xml:space="preserve"> </w:t>
      </w:r>
      <w:r>
        <w:t>учеником</w:t>
      </w:r>
      <w:r>
        <w:rPr>
          <w:spacing w:val="-1"/>
        </w:rPr>
        <w:t xml:space="preserve"> </w:t>
      </w:r>
      <w:r>
        <w:t>исправлениях,</w:t>
      </w:r>
      <w:r>
        <w:rPr>
          <w:spacing w:val="-3"/>
        </w:rPr>
        <w:t xml:space="preserve"> </w:t>
      </w:r>
      <w:r>
        <w:t>приведенных в разделе «Оценка диктантов».</w:t>
      </w:r>
    </w:p>
    <w:p w:rsidR="00A53501" w:rsidRDefault="009A2B6B">
      <w:pPr>
        <w:pStyle w:val="a3"/>
        <w:spacing w:before="150"/>
        <w:ind w:left="554"/>
        <w:jc w:val="both"/>
      </w:pPr>
      <w:r>
        <w:rPr>
          <w:color w:val="2D5294"/>
          <w:spacing w:val="-2"/>
        </w:rPr>
        <w:t>Обучающие</w:t>
      </w:r>
      <w:r>
        <w:rPr>
          <w:color w:val="2D5294"/>
          <w:spacing w:val="-12"/>
        </w:rPr>
        <w:t xml:space="preserve"> </w:t>
      </w:r>
      <w:r>
        <w:rPr>
          <w:color w:val="2D5294"/>
          <w:spacing w:val="-2"/>
        </w:rPr>
        <w:t>работы</w:t>
      </w:r>
    </w:p>
    <w:p w:rsidR="00A53501" w:rsidRDefault="009A2B6B">
      <w:pPr>
        <w:pStyle w:val="a3"/>
        <w:spacing w:before="201"/>
        <w:ind w:left="1135"/>
      </w:pPr>
      <w:r>
        <w:rPr>
          <w:spacing w:val="-2"/>
        </w:rPr>
        <w:t>Критерии</w:t>
      </w:r>
      <w:r>
        <w:rPr>
          <w:spacing w:val="-8"/>
        </w:rPr>
        <w:t xml:space="preserve"> </w:t>
      </w:r>
      <w:r>
        <w:rPr>
          <w:spacing w:val="-2"/>
        </w:rPr>
        <w:t>оценивания</w:t>
      </w:r>
      <w:r>
        <w:rPr>
          <w:spacing w:val="-5"/>
        </w:rPr>
        <w:t xml:space="preserve"> </w:t>
      </w:r>
      <w:r>
        <w:rPr>
          <w:spacing w:val="-2"/>
        </w:rPr>
        <w:t>обучающих</w:t>
      </w:r>
      <w:r>
        <w:rPr>
          <w:spacing w:val="-5"/>
        </w:rPr>
        <w:t xml:space="preserve"> </w:t>
      </w:r>
      <w:r>
        <w:rPr>
          <w:spacing w:val="-2"/>
        </w:rPr>
        <w:t>работ:</w:t>
      </w:r>
    </w:p>
    <w:p w:rsidR="00A53501" w:rsidRDefault="009A2B6B">
      <w:pPr>
        <w:pStyle w:val="a3"/>
        <w:spacing w:before="183" w:line="261" w:lineRule="auto"/>
        <w:ind w:left="659" w:right="159"/>
      </w:pPr>
      <w:r>
        <w:t>Обучающие</w:t>
      </w:r>
      <w:r>
        <w:rPr>
          <w:spacing w:val="-18"/>
        </w:rPr>
        <w:t xml:space="preserve"> </w:t>
      </w:r>
      <w:r>
        <w:t>работы</w:t>
      </w:r>
      <w:r>
        <w:rPr>
          <w:spacing w:val="-17"/>
        </w:rPr>
        <w:t xml:space="preserve"> </w:t>
      </w:r>
      <w:r>
        <w:t>(различные</w:t>
      </w:r>
      <w:r>
        <w:rPr>
          <w:spacing w:val="-18"/>
        </w:rPr>
        <w:t xml:space="preserve"> </w:t>
      </w:r>
      <w:r>
        <w:t>упражнения</w:t>
      </w:r>
      <w:r>
        <w:rPr>
          <w:spacing w:val="-17"/>
        </w:rPr>
        <w:t xml:space="preserve"> </w:t>
      </w:r>
      <w:r>
        <w:t>и</w:t>
      </w:r>
      <w:r>
        <w:rPr>
          <w:spacing w:val="-18"/>
        </w:rPr>
        <w:t xml:space="preserve"> </w:t>
      </w:r>
      <w:r>
        <w:t>диктанты</w:t>
      </w:r>
      <w:r>
        <w:rPr>
          <w:spacing w:val="-17"/>
        </w:rPr>
        <w:t xml:space="preserve"> </w:t>
      </w:r>
      <w:r>
        <w:t>неконтрольного</w:t>
      </w:r>
      <w:r>
        <w:rPr>
          <w:spacing w:val="-17"/>
        </w:rPr>
        <w:t xml:space="preserve"> </w:t>
      </w:r>
      <w:r>
        <w:t>характера) оцениваются более строго, чем контрольные работы.</w:t>
      </w:r>
    </w:p>
    <w:p w:rsidR="00A53501" w:rsidRDefault="009A2B6B">
      <w:pPr>
        <w:pStyle w:val="a3"/>
        <w:spacing w:before="152" w:line="261" w:lineRule="auto"/>
        <w:ind w:left="659" w:right="379"/>
      </w:pPr>
      <w:r>
        <w:t>При</w:t>
      </w:r>
      <w:r>
        <w:rPr>
          <w:spacing w:val="-17"/>
        </w:rPr>
        <w:t xml:space="preserve"> </w:t>
      </w:r>
      <w:r>
        <w:t>оценке</w:t>
      </w:r>
      <w:r>
        <w:rPr>
          <w:spacing w:val="-16"/>
        </w:rPr>
        <w:t xml:space="preserve"> </w:t>
      </w:r>
      <w:r>
        <w:t>обучающихся</w:t>
      </w:r>
      <w:r>
        <w:rPr>
          <w:spacing w:val="-14"/>
        </w:rPr>
        <w:t xml:space="preserve"> </w:t>
      </w:r>
      <w:r>
        <w:t>работ</w:t>
      </w:r>
      <w:r>
        <w:rPr>
          <w:spacing w:val="-15"/>
        </w:rPr>
        <w:t xml:space="preserve"> </w:t>
      </w:r>
      <w:r>
        <w:t>учитывается:</w:t>
      </w:r>
      <w:r>
        <w:rPr>
          <w:spacing w:val="-18"/>
        </w:rPr>
        <w:t xml:space="preserve"> </w:t>
      </w:r>
      <w:r>
        <w:t>1)</w:t>
      </w:r>
      <w:r>
        <w:rPr>
          <w:spacing w:val="-17"/>
        </w:rPr>
        <w:t xml:space="preserve"> </w:t>
      </w:r>
      <w:r>
        <w:t>степень</w:t>
      </w:r>
      <w:r>
        <w:rPr>
          <w:spacing w:val="-18"/>
        </w:rPr>
        <w:t xml:space="preserve"> </w:t>
      </w:r>
      <w:r>
        <w:t>самостоятельности учащегося; 2) этап обучения; 3) объем работы; 4) четкость, аккуратность, каллиграфическая правильность письма.</w:t>
      </w:r>
    </w:p>
    <w:p w:rsidR="00A53501" w:rsidRDefault="009A2B6B">
      <w:pPr>
        <w:pStyle w:val="a3"/>
        <w:spacing w:before="147"/>
        <w:ind w:left="1365"/>
      </w:pPr>
      <w:r>
        <w:t>Если</w:t>
      </w:r>
      <w:r>
        <w:rPr>
          <w:spacing w:val="-18"/>
        </w:rPr>
        <w:t xml:space="preserve"> </w:t>
      </w:r>
      <w:r>
        <w:t>возможные</w:t>
      </w:r>
      <w:r>
        <w:rPr>
          <w:spacing w:val="-17"/>
        </w:rPr>
        <w:t xml:space="preserve"> </w:t>
      </w:r>
      <w:r>
        <w:t>ошибки</w:t>
      </w:r>
      <w:r>
        <w:rPr>
          <w:spacing w:val="-18"/>
        </w:rPr>
        <w:t xml:space="preserve"> </w:t>
      </w:r>
      <w:r>
        <w:t>были</w:t>
      </w:r>
      <w:r>
        <w:rPr>
          <w:spacing w:val="-17"/>
        </w:rPr>
        <w:t xml:space="preserve"> </w:t>
      </w:r>
      <w:r>
        <w:t>предупреждены</w:t>
      </w:r>
      <w:r>
        <w:rPr>
          <w:spacing w:val="-15"/>
        </w:rPr>
        <w:t xml:space="preserve"> </w:t>
      </w:r>
      <w:r>
        <w:t>в</w:t>
      </w:r>
      <w:r>
        <w:rPr>
          <w:spacing w:val="-17"/>
        </w:rPr>
        <w:t xml:space="preserve"> </w:t>
      </w:r>
      <w:r>
        <w:t>ходе</w:t>
      </w:r>
      <w:r>
        <w:rPr>
          <w:spacing w:val="-17"/>
        </w:rPr>
        <w:t xml:space="preserve"> </w:t>
      </w:r>
      <w:r>
        <w:t>работы,</w:t>
      </w:r>
      <w:r>
        <w:rPr>
          <w:spacing w:val="-15"/>
        </w:rPr>
        <w:t xml:space="preserve"> </w:t>
      </w:r>
      <w:r>
        <w:t>отметки</w:t>
      </w:r>
      <w:r>
        <w:rPr>
          <w:spacing w:val="-6"/>
        </w:rPr>
        <w:t xml:space="preserve"> </w:t>
      </w:r>
      <w:r>
        <w:t>«5»</w:t>
      </w:r>
      <w:r>
        <w:rPr>
          <w:spacing w:val="-17"/>
        </w:rPr>
        <w:t xml:space="preserve"> </w:t>
      </w:r>
      <w:r>
        <w:rPr>
          <w:spacing w:val="-10"/>
        </w:rPr>
        <w:t>и</w:t>
      </w:r>
    </w:p>
    <w:p w:rsidR="00A53501" w:rsidRDefault="009A2B6B">
      <w:pPr>
        <w:pStyle w:val="a3"/>
        <w:spacing w:before="26" w:line="259" w:lineRule="auto"/>
        <w:ind w:right="159"/>
      </w:pPr>
      <w:r>
        <w:t>«4»</w:t>
      </w:r>
      <w:r>
        <w:rPr>
          <w:spacing w:val="-13"/>
        </w:rPr>
        <w:t xml:space="preserve"> </w:t>
      </w:r>
      <w:r>
        <w:t>ставятся</w:t>
      </w:r>
      <w:r>
        <w:rPr>
          <w:spacing w:val="-9"/>
        </w:rPr>
        <w:t xml:space="preserve"> </w:t>
      </w:r>
      <w:r>
        <w:t>только</w:t>
      </w:r>
      <w:r>
        <w:rPr>
          <w:spacing w:val="-9"/>
        </w:rPr>
        <w:t xml:space="preserve"> </w:t>
      </w:r>
      <w:r>
        <w:t>в</w:t>
      </w:r>
      <w:r>
        <w:rPr>
          <w:spacing w:val="-12"/>
        </w:rPr>
        <w:t xml:space="preserve"> </w:t>
      </w:r>
      <w:r>
        <w:t>том</w:t>
      </w:r>
      <w:r>
        <w:rPr>
          <w:spacing w:val="-10"/>
        </w:rPr>
        <w:t xml:space="preserve"> </w:t>
      </w:r>
      <w:r>
        <w:t>случае,</w:t>
      </w:r>
      <w:r>
        <w:rPr>
          <w:spacing w:val="-10"/>
        </w:rPr>
        <w:t xml:space="preserve"> </w:t>
      </w:r>
      <w:r>
        <w:t>когда</w:t>
      </w:r>
      <w:r>
        <w:rPr>
          <w:spacing w:val="-12"/>
        </w:rPr>
        <w:t xml:space="preserve"> </w:t>
      </w:r>
      <w:r>
        <w:t>ученик</w:t>
      </w:r>
      <w:r>
        <w:rPr>
          <w:spacing w:val="-11"/>
        </w:rPr>
        <w:t xml:space="preserve"> </w:t>
      </w:r>
      <w:r>
        <w:t>не</w:t>
      </w:r>
      <w:r>
        <w:rPr>
          <w:spacing w:val="-12"/>
        </w:rPr>
        <w:t xml:space="preserve"> </w:t>
      </w:r>
      <w:r>
        <w:t>допустил</w:t>
      </w:r>
      <w:r>
        <w:rPr>
          <w:spacing w:val="-12"/>
        </w:rPr>
        <w:t xml:space="preserve"> </w:t>
      </w:r>
      <w:r>
        <w:t>ошибок</w:t>
      </w:r>
      <w:r>
        <w:rPr>
          <w:spacing w:val="-11"/>
        </w:rPr>
        <w:t xml:space="preserve"> </w:t>
      </w:r>
      <w:r>
        <w:t>или</w:t>
      </w:r>
      <w:r>
        <w:rPr>
          <w:spacing w:val="-14"/>
        </w:rPr>
        <w:t xml:space="preserve"> </w:t>
      </w:r>
      <w:r>
        <w:t>допустил,</w:t>
      </w:r>
      <w:r>
        <w:rPr>
          <w:spacing w:val="-10"/>
        </w:rPr>
        <w:t xml:space="preserve"> </w:t>
      </w:r>
      <w:r>
        <w:t>но исправил ошибку. При этом выбор одной из отметок при одинаковом уровне</w:t>
      </w:r>
    </w:p>
    <w:p w:rsidR="00A53501" w:rsidRDefault="009A2B6B">
      <w:pPr>
        <w:pStyle w:val="a3"/>
        <w:spacing w:before="1" w:line="256" w:lineRule="auto"/>
        <w:ind w:right="159"/>
      </w:pPr>
      <w:r>
        <w:t>грамотности и содержания определяется степенью аккуратности записи, подчеркиваний</w:t>
      </w:r>
      <w:r>
        <w:rPr>
          <w:spacing w:val="-9"/>
        </w:rPr>
        <w:t xml:space="preserve"> </w:t>
      </w:r>
      <w:r>
        <w:t>и</w:t>
      </w:r>
      <w:r>
        <w:rPr>
          <w:spacing w:val="-14"/>
        </w:rPr>
        <w:t xml:space="preserve"> </w:t>
      </w:r>
      <w:r>
        <w:t>других</w:t>
      </w:r>
      <w:r>
        <w:rPr>
          <w:spacing w:val="-12"/>
        </w:rPr>
        <w:t xml:space="preserve"> </w:t>
      </w:r>
      <w:r>
        <w:t>особенностей</w:t>
      </w:r>
      <w:r>
        <w:rPr>
          <w:spacing w:val="-12"/>
        </w:rPr>
        <w:t xml:space="preserve"> </w:t>
      </w:r>
      <w:r>
        <w:t>оформления,</w:t>
      </w:r>
      <w:r>
        <w:rPr>
          <w:spacing w:val="-9"/>
        </w:rPr>
        <w:t xml:space="preserve"> </w:t>
      </w:r>
      <w:r>
        <w:t>а</w:t>
      </w:r>
      <w:r>
        <w:rPr>
          <w:spacing w:val="-12"/>
        </w:rPr>
        <w:t xml:space="preserve"> </w:t>
      </w:r>
      <w:r>
        <w:t>также</w:t>
      </w:r>
      <w:r>
        <w:rPr>
          <w:spacing w:val="-13"/>
        </w:rPr>
        <w:t xml:space="preserve"> </w:t>
      </w:r>
      <w:r>
        <w:t>наличием</w:t>
      </w:r>
      <w:r>
        <w:rPr>
          <w:spacing w:val="-11"/>
        </w:rPr>
        <w:t xml:space="preserve"> </w:t>
      </w:r>
      <w:r>
        <w:t>или</w:t>
      </w:r>
    </w:p>
    <w:p w:rsidR="00A53501" w:rsidRDefault="009A2B6B">
      <w:pPr>
        <w:pStyle w:val="a3"/>
        <w:spacing w:before="5" w:line="259" w:lineRule="auto"/>
        <w:ind w:right="578"/>
        <w:jc w:val="both"/>
      </w:pPr>
      <w:r>
        <w:t>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w:t>
      </w:r>
      <w:r>
        <w:rPr>
          <w:spacing w:val="-13"/>
        </w:rPr>
        <w:t xml:space="preserve"> </w:t>
      </w:r>
      <w:r>
        <w:t>работа</w:t>
      </w:r>
      <w:r>
        <w:rPr>
          <w:spacing w:val="-14"/>
        </w:rPr>
        <w:t xml:space="preserve"> </w:t>
      </w:r>
      <w:r>
        <w:t>как</w:t>
      </w:r>
      <w:r>
        <w:rPr>
          <w:spacing w:val="-14"/>
        </w:rPr>
        <w:t xml:space="preserve"> </w:t>
      </w:r>
      <w:r>
        <w:t>классная,</w:t>
      </w:r>
      <w:r>
        <w:rPr>
          <w:spacing w:val="-11"/>
        </w:rPr>
        <w:t xml:space="preserve"> </w:t>
      </w:r>
      <w:r>
        <w:t>так</w:t>
      </w:r>
      <w:r>
        <w:rPr>
          <w:spacing w:val="-14"/>
        </w:rPr>
        <w:t xml:space="preserve"> </w:t>
      </w:r>
      <w:r>
        <w:t>и</w:t>
      </w:r>
      <w:r>
        <w:rPr>
          <w:spacing w:val="-15"/>
        </w:rPr>
        <w:t xml:space="preserve"> </w:t>
      </w:r>
      <w:r>
        <w:t>домашняя</w:t>
      </w:r>
      <w:r>
        <w:rPr>
          <w:spacing w:val="-12"/>
        </w:rPr>
        <w:t xml:space="preserve"> </w:t>
      </w:r>
      <w:r>
        <w:t>при</w:t>
      </w:r>
      <w:r>
        <w:rPr>
          <w:spacing w:val="-13"/>
        </w:rPr>
        <w:t xml:space="preserve"> </w:t>
      </w:r>
      <w:r>
        <w:t>закреплении</w:t>
      </w:r>
      <w:r>
        <w:rPr>
          <w:spacing w:val="-12"/>
        </w:rPr>
        <w:t xml:space="preserve"> </w:t>
      </w:r>
      <w:r>
        <w:t>определенного</w:t>
      </w:r>
      <w:r>
        <w:rPr>
          <w:spacing w:val="-10"/>
        </w:rPr>
        <w:t xml:space="preserve"> </w:t>
      </w:r>
      <w:r>
        <w:t>умения или навыка проверяется, но по усмотрению учителя может не оцениваться.</w:t>
      </w:r>
    </w:p>
    <w:p w:rsidR="00A53501" w:rsidRDefault="009A2B6B">
      <w:pPr>
        <w:pStyle w:val="a3"/>
        <w:spacing w:line="259" w:lineRule="auto"/>
        <w:ind w:right="159"/>
      </w:pPr>
      <w:r>
        <w:t>Самостоятельные</w:t>
      </w:r>
      <w:r>
        <w:rPr>
          <w:spacing w:val="-18"/>
        </w:rPr>
        <w:t xml:space="preserve"> </w:t>
      </w:r>
      <w:r>
        <w:t>работы,</w:t>
      </w:r>
      <w:r>
        <w:rPr>
          <w:spacing w:val="-15"/>
        </w:rPr>
        <w:t xml:space="preserve"> </w:t>
      </w:r>
      <w:r>
        <w:t>выполненные</w:t>
      </w:r>
      <w:r>
        <w:rPr>
          <w:spacing w:val="-18"/>
        </w:rPr>
        <w:t xml:space="preserve"> </w:t>
      </w:r>
      <w:r>
        <w:t>без</w:t>
      </w:r>
      <w:r>
        <w:rPr>
          <w:spacing w:val="-17"/>
        </w:rPr>
        <w:t xml:space="preserve"> </w:t>
      </w:r>
      <w:r>
        <w:t>предшествовавшего</w:t>
      </w:r>
      <w:r>
        <w:rPr>
          <w:spacing w:val="-16"/>
        </w:rPr>
        <w:t xml:space="preserve"> </w:t>
      </w:r>
      <w:r>
        <w:t>анализа</w:t>
      </w:r>
      <w:r>
        <w:rPr>
          <w:spacing w:val="-18"/>
        </w:rPr>
        <w:t xml:space="preserve"> </w:t>
      </w:r>
      <w:r>
        <w:t xml:space="preserve">возможных ошибок, оцениваются по нормам для контрольных работ соответствующего или близкого вида. </w:t>
      </w:r>
      <w:r>
        <w:rPr>
          <w:color w:val="2D5294"/>
        </w:rPr>
        <w:t>Тестирование</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ind w:left="1274"/>
      </w:pPr>
      <w:r>
        <w:rPr>
          <w:color w:val="2D5294"/>
        </w:rPr>
        <w:lastRenderedPageBreak/>
        <w:t>Высокий</w:t>
      </w:r>
      <w:r>
        <w:rPr>
          <w:color w:val="2D5294"/>
          <w:spacing w:val="-14"/>
        </w:rPr>
        <w:t xml:space="preserve"> </w:t>
      </w:r>
      <w:r>
        <w:rPr>
          <w:color w:val="2D5294"/>
        </w:rPr>
        <w:t>уровень</w:t>
      </w:r>
      <w:r>
        <w:rPr>
          <w:color w:val="2D5294"/>
          <w:spacing w:val="-17"/>
        </w:rPr>
        <w:t xml:space="preserve"> </w:t>
      </w:r>
      <w:r>
        <w:rPr>
          <w:color w:val="2D5294"/>
        </w:rPr>
        <w:t>(Оценка</w:t>
      </w:r>
      <w:r>
        <w:rPr>
          <w:color w:val="2D5294"/>
          <w:spacing w:val="-10"/>
        </w:rPr>
        <w:t xml:space="preserve"> </w:t>
      </w:r>
      <w:r>
        <w:rPr>
          <w:color w:val="2D5294"/>
        </w:rPr>
        <w:t>«5»)</w:t>
      </w:r>
      <w:r>
        <w:rPr>
          <w:color w:val="2D5294"/>
          <w:spacing w:val="-14"/>
        </w:rPr>
        <w:t xml:space="preserve"> </w:t>
      </w:r>
      <w:r>
        <w:rPr>
          <w:color w:val="2D5294"/>
        </w:rPr>
        <w:t>Выполнено</w:t>
      </w:r>
      <w:r>
        <w:rPr>
          <w:color w:val="2D5294"/>
          <w:spacing w:val="-13"/>
        </w:rPr>
        <w:t xml:space="preserve"> </w:t>
      </w:r>
      <w:r>
        <w:rPr>
          <w:color w:val="2D5294"/>
        </w:rPr>
        <w:t>85-100%</w:t>
      </w:r>
      <w:r>
        <w:rPr>
          <w:color w:val="2D5294"/>
          <w:spacing w:val="-17"/>
        </w:rPr>
        <w:t xml:space="preserve"> </w:t>
      </w:r>
      <w:r>
        <w:rPr>
          <w:color w:val="2D5294"/>
        </w:rPr>
        <w:t>заданий</w:t>
      </w:r>
      <w:r>
        <w:rPr>
          <w:color w:val="2D5294"/>
          <w:spacing w:val="-16"/>
        </w:rPr>
        <w:t xml:space="preserve"> </w:t>
      </w:r>
      <w:r>
        <w:rPr>
          <w:color w:val="2D5294"/>
          <w:spacing w:val="-2"/>
        </w:rPr>
        <w:t>теста</w:t>
      </w:r>
    </w:p>
    <w:p w:rsidR="00A53501" w:rsidRDefault="009A2B6B">
      <w:pPr>
        <w:pStyle w:val="a3"/>
        <w:spacing w:before="27" w:line="273" w:lineRule="auto"/>
        <w:ind w:left="659" w:right="159" w:firstLine="48"/>
      </w:pPr>
      <w:r>
        <w:rPr>
          <w:color w:val="2D5294"/>
        </w:rPr>
        <w:t>Повышенный</w:t>
      </w:r>
      <w:r>
        <w:rPr>
          <w:color w:val="2D5294"/>
          <w:spacing w:val="-11"/>
        </w:rPr>
        <w:t xml:space="preserve"> </w:t>
      </w:r>
      <w:r>
        <w:rPr>
          <w:color w:val="2D5294"/>
        </w:rPr>
        <w:t>уровень</w:t>
      </w:r>
      <w:r>
        <w:rPr>
          <w:color w:val="2D5294"/>
          <w:spacing w:val="-15"/>
        </w:rPr>
        <w:t xml:space="preserve"> </w:t>
      </w:r>
      <w:r>
        <w:rPr>
          <w:color w:val="2D5294"/>
        </w:rPr>
        <w:t>(Оценка</w:t>
      </w:r>
      <w:r>
        <w:rPr>
          <w:color w:val="2D5294"/>
          <w:spacing w:val="-6"/>
        </w:rPr>
        <w:t xml:space="preserve"> </w:t>
      </w:r>
      <w:r>
        <w:rPr>
          <w:color w:val="2D5294"/>
        </w:rPr>
        <w:t>«4»)</w:t>
      </w:r>
      <w:r>
        <w:rPr>
          <w:color w:val="2D5294"/>
          <w:spacing w:val="-12"/>
        </w:rPr>
        <w:t xml:space="preserve"> </w:t>
      </w:r>
      <w:r>
        <w:rPr>
          <w:color w:val="2D5294"/>
        </w:rPr>
        <w:t>Выполнено</w:t>
      </w:r>
      <w:r>
        <w:rPr>
          <w:color w:val="2D5294"/>
          <w:spacing w:val="-13"/>
        </w:rPr>
        <w:t xml:space="preserve"> </w:t>
      </w:r>
      <w:r>
        <w:rPr>
          <w:color w:val="2D5294"/>
        </w:rPr>
        <w:t>65-84%</w:t>
      </w:r>
      <w:r>
        <w:rPr>
          <w:color w:val="2D5294"/>
          <w:spacing w:val="-14"/>
        </w:rPr>
        <w:t xml:space="preserve"> </w:t>
      </w:r>
      <w:r>
        <w:rPr>
          <w:color w:val="2D5294"/>
        </w:rPr>
        <w:t>заданий</w:t>
      </w:r>
      <w:r>
        <w:rPr>
          <w:color w:val="2D5294"/>
          <w:spacing w:val="-11"/>
        </w:rPr>
        <w:t xml:space="preserve"> </w:t>
      </w:r>
      <w:r>
        <w:rPr>
          <w:color w:val="2D5294"/>
        </w:rPr>
        <w:t>Базовый</w:t>
      </w:r>
      <w:r>
        <w:rPr>
          <w:color w:val="2D5294"/>
          <w:spacing w:val="-14"/>
        </w:rPr>
        <w:t xml:space="preserve"> </w:t>
      </w:r>
      <w:r>
        <w:rPr>
          <w:color w:val="2D5294"/>
        </w:rPr>
        <w:t xml:space="preserve">уровень (Оценка «3») Выполнено 50-64% заданий теста Низкий уровень (Оценка «2») </w:t>
      </w:r>
      <w:r>
        <w:t>Выполнено менее 50% заданий теста Возможно оценивание согласно критериям,</w:t>
      </w:r>
    </w:p>
    <w:p w:rsidR="00A53501" w:rsidRDefault="009A2B6B">
      <w:pPr>
        <w:pStyle w:val="a3"/>
        <w:spacing w:before="178"/>
        <w:ind w:left="1087"/>
      </w:pPr>
      <w:r>
        <w:t>предложенном</w:t>
      </w:r>
      <w:r>
        <w:rPr>
          <w:spacing w:val="-16"/>
        </w:rPr>
        <w:t xml:space="preserve"> </w:t>
      </w:r>
      <w:r>
        <w:t>в</w:t>
      </w:r>
      <w:r>
        <w:rPr>
          <w:spacing w:val="-18"/>
        </w:rPr>
        <w:t xml:space="preserve"> </w:t>
      </w:r>
      <w:r>
        <w:t>том</w:t>
      </w:r>
      <w:r>
        <w:rPr>
          <w:spacing w:val="-16"/>
        </w:rPr>
        <w:t xml:space="preserve"> </w:t>
      </w:r>
      <w:r>
        <w:t>или</w:t>
      </w:r>
      <w:r>
        <w:rPr>
          <w:spacing w:val="-18"/>
        </w:rPr>
        <w:t xml:space="preserve"> </w:t>
      </w:r>
      <w:r>
        <w:t>ином</w:t>
      </w:r>
      <w:r>
        <w:rPr>
          <w:spacing w:val="-16"/>
        </w:rPr>
        <w:t xml:space="preserve"> </w:t>
      </w:r>
      <w:r>
        <w:rPr>
          <w:spacing w:val="-2"/>
        </w:rPr>
        <w:t>тесте.</w:t>
      </w:r>
    </w:p>
    <w:p w:rsidR="00A53501" w:rsidRDefault="00A53501">
      <w:pPr>
        <w:pStyle w:val="a3"/>
        <w:spacing w:before="155"/>
        <w:ind w:left="0"/>
      </w:pPr>
    </w:p>
    <w:p w:rsidR="00A53501" w:rsidRDefault="009A2B6B">
      <w:pPr>
        <w:pStyle w:val="a3"/>
        <w:ind w:left="1941"/>
      </w:pPr>
      <w:r>
        <w:rPr>
          <w:color w:val="2D5294"/>
          <w:spacing w:val="-4"/>
        </w:rPr>
        <w:t>РОДНОЙ</w:t>
      </w:r>
      <w:r>
        <w:rPr>
          <w:color w:val="2D5294"/>
          <w:spacing w:val="-5"/>
        </w:rPr>
        <w:t xml:space="preserve"> </w:t>
      </w:r>
      <w:r>
        <w:rPr>
          <w:color w:val="2D5294"/>
          <w:spacing w:val="-4"/>
        </w:rPr>
        <w:t>ЯЗЫК</w:t>
      </w:r>
    </w:p>
    <w:p w:rsidR="00A53501" w:rsidRDefault="009A2B6B">
      <w:pPr>
        <w:pStyle w:val="a3"/>
        <w:spacing w:before="28"/>
        <w:ind w:left="1135"/>
      </w:pPr>
      <w:r>
        <w:t>Формы</w:t>
      </w:r>
      <w:r>
        <w:rPr>
          <w:spacing w:val="-16"/>
        </w:rPr>
        <w:t xml:space="preserve"> </w:t>
      </w:r>
      <w:r>
        <w:rPr>
          <w:spacing w:val="-2"/>
        </w:rPr>
        <w:t>контроля:</w:t>
      </w:r>
    </w:p>
    <w:p w:rsidR="00A53501" w:rsidRDefault="009A2B6B">
      <w:pPr>
        <w:pStyle w:val="a4"/>
        <w:numPr>
          <w:ilvl w:val="0"/>
          <w:numId w:val="36"/>
        </w:numPr>
        <w:tabs>
          <w:tab w:val="left" w:pos="1418"/>
        </w:tabs>
        <w:spacing w:before="178"/>
        <w:ind w:hanging="283"/>
        <w:jc w:val="left"/>
        <w:rPr>
          <w:sz w:val="28"/>
        </w:rPr>
      </w:pPr>
      <w:r>
        <w:rPr>
          <w:spacing w:val="-6"/>
          <w:sz w:val="28"/>
        </w:rPr>
        <w:t>Устный</w:t>
      </w:r>
      <w:r>
        <w:rPr>
          <w:spacing w:val="-19"/>
          <w:sz w:val="28"/>
        </w:rPr>
        <w:t xml:space="preserve"> </w:t>
      </w:r>
      <w:r>
        <w:rPr>
          <w:spacing w:val="-2"/>
          <w:sz w:val="28"/>
        </w:rPr>
        <w:t>ответ</w:t>
      </w:r>
    </w:p>
    <w:p w:rsidR="00A53501" w:rsidRDefault="009A2B6B">
      <w:pPr>
        <w:pStyle w:val="a4"/>
        <w:numPr>
          <w:ilvl w:val="0"/>
          <w:numId w:val="36"/>
        </w:numPr>
        <w:tabs>
          <w:tab w:val="left" w:pos="1418"/>
        </w:tabs>
        <w:spacing w:before="47"/>
        <w:ind w:hanging="283"/>
        <w:jc w:val="left"/>
        <w:rPr>
          <w:sz w:val="28"/>
        </w:rPr>
      </w:pPr>
      <w:r>
        <w:rPr>
          <w:spacing w:val="-2"/>
          <w:sz w:val="28"/>
        </w:rPr>
        <w:t>Контрольный</w:t>
      </w:r>
      <w:r>
        <w:rPr>
          <w:spacing w:val="-12"/>
          <w:sz w:val="28"/>
        </w:rPr>
        <w:t xml:space="preserve"> </w:t>
      </w:r>
      <w:r>
        <w:rPr>
          <w:spacing w:val="-2"/>
          <w:sz w:val="28"/>
        </w:rPr>
        <w:t>словарный</w:t>
      </w:r>
      <w:r>
        <w:rPr>
          <w:spacing w:val="-11"/>
          <w:sz w:val="28"/>
        </w:rPr>
        <w:t xml:space="preserve"> </w:t>
      </w:r>
      <w:r>
        <w:rPr>
          <w:spacing w:val="-2"/>
          <w:sz w:val="28"/>
        </w:rPr>
        <w:t>диктант</w:t>
      </w:r>
    </w:p>
    <w:p w:rsidR="00A53501" w:rsidRDefault="009A2B6B">
      <w:pPr>
        <w:pStyle w:val="a4"/>
        <w:numPr>
          <w:ilvl w:val="0"/>
          <w:numId w:val="36"/>
        </w:numPr>
        <w:tabs>
          <w:tab w:val="left" w:pos="1418"/>
        </w:tabs>
        <w:spacing w:before="44"/>
        <w:ind w:hanging="283"/>
        <w:jc w:val="left"/>
        <w:rPr>
          <w:sz w:val="28"/>
        </w:rPr>
      </w:pPr>
      <w:r>
        <w:rPr>
          <w:spacing w:val="-4"/>
          <w:sz w:val="28"/>
        </w:rPr>
        <w:t>Контрольный</w:t>
      </w:r>
      <w:r>
        <w:rPr>
          <w:spacing w:val="2"/>
          <w:sz w:val="28"/>
        </w:rPr>
        <w:t xml:space="preserve"> </w:t>
      </w:r>
      <w:r>
        <w:rPr>
          <w:spacing w:val="-2"/>
          <w:sz w:val="28"/>
        </w:rPr>
        <w:t>диктант</w:t>
      </w:r>
    </w:p>
    <w:p w:rsidR="00A53501" w:rsidRDefault="009A2B6B">
      <w:pPr>
        <w:pStyle w:val="a4"/>
        <w:numPr>
          <w:ilvl w:val="0"/>
          <w:numId w:val="36"/>
        </w:numPr>
        <w:tabs>
          <w:tab w:val="left" w:pos="1418"/>
        </w:tabs>
        <w:spacing w:before="43" w:line="276" w:lineRule="auto"/>
        <w:ind w:right="930"/>
        <w:jc w:val="left"/>
        <w:rPr>
          <w:sz w:val="28"/>
        </w:rPr>
      </w:pPr>
      <w:r>
        <w:rPr>
          <w:sz w:val="28"/>
        </w:rPr>
        <w:t>Комплексная</w:t>
      </w:r>
      <w:r>
        <w:rPr>
          <w:spacing w:val="-18"/>
          <w:sz w:val="28"/>
        </w:rPr>
        <w:t xml:space="preserve"> </w:t>
      </w:r>
      <w:r>
        <w:rPr>
          <w:sz w:val="28"/>
        </w:rPr>
        <w:t>контрольная</w:t>
      </w:r>
      <w:r>
        <w:rPr>
          <w:spacing w:val="-17"/>
          <w:sz w:val="28"/>
        </w:rPr>
        <w:t xml:space="preserve"> </w:t>
      </w:r>
      <w:r>
        <w:rPr>
          <w:sz w:val="28"/>
        </w:rPr>
        <w:t>работа</w:t>
      </w:r>
      <w:r>
        <w:rPr>
          <w:spacing w:val="-18"/>
          <w:sz w:val="28"/>
        </w:rPr>
        <w:t xml:space="preserve"> </w:t>
      </w:r>
      <w:r>
        <w:rPr>
          <w:sz w:val="28"/>
        </w:rPr>
        <w:t>(состоит</w:t>
      </w:r>
      <w:r>
        <w:rPr>
          <w:spacing w:val="-17"/>
          <w:sz w:val="28"/>
        </w:rPr>
        <w:t xml:space="preserve"> </w:t>
      </w:r>
      <w:r>
        <w:rPr>
          <w:sz w:val="28"/>
        </w:rPr>
        <w:t>из</w:t>
      </w:r>
      <w:r>
        <w:rPr>
          <w:spacing w:val="-18"/>
          <w:sz w:val="28"/>
        </w:rPr>
        <w:t xml:space="preserve"> </w:t>
      </w:r>
      <w:r>
        <w:rPr>
          <w:sz w:val="28"/>
        </w:rPr>
        <w:t>диктанта</w:t>
      </w:r>
      <w:r>
        <w:rPr>
          <w:spacing w:val="-17"/>
          <w:sz w:val="28"/>
        </w:rPr>
        <w:t xml:space="preserve"> </w:t>
      </w:r>
      <w:r>
        <w:rPr>
          <w:sz w:val="28"/>
        </w:rPr>
        <w:t>и</w:t>
      </w:r>
      <w:r>
        <w:rPr>
          <w:spacing w:val="-18"/>
          <w:sz w:val="28"/>
        </w:rPr>
        <w:t xml:space="preserve"> </w:t>
      </w:r>
      <w:r>
        <w:rPr>
          <w:sz w:val="28"/>
        </w:rPr>
        <w:t xml:space="preserve">дополнительного </w:t>
      </w:r>
      <w:r>
        <w:rPr>
          <w:spacing w:val="-2"/>
          <w:sz w:val="28"/>
        </w:rPr>
        <w:t>задания)</w:t>
      </w:r>
    </w:p>
    <w:p w:rsidR="00A53501" w:rsidRDefault="009A2B6B">
      <w:pPr>
        <w:pStyle w:val="a4"/>
        <w:numPr>
          <w:ilvl w:val="0"/>
          <w:numId w:val="36"/>
        </w:numPr>
        <w:tabs>
          <w:tab w:val="left" w:pos="1418"/>
        </w:tabs>
        <w:spacing w:before="133"/>
        <w:ind w:hanging="283"/>
        <w:jc w:val="left"/>
        <w:rPr>
          <w:sz w:val="28"/>
        </w:rPr>
      </w:pPr>
      <w:r>
        <w:rPr>
          <w:spacing w:val="-2"/>
          <w:sz w:val="28"/>
        </w:rPr>
        <w:t>Сочинение</w:t>
      </w:r>
    </w:p>
    <w:p w:rsidR="00A53501" w:rsidRDefault="009A2B6B">
      <w:pPr>
        <w:pStyle w:val="a4"/>
        <w:numPr>
          <w:ilvl w:val="0"/>
          <w:numId w:val="36"/>
        </w:numPr>
        <w:tabs>
          <w:tab w:val="left" w:pos="1418"/>
        </w:tabs>
        <w:spacing w:before="42"/>
        <w:ind w:hanging="283"/>
        <w:jc w:val="left"/>
        <w:rPr>
          <w:sz w:val="28"/>
        </w:rPr>
      </w:pPr>
      <w:r>
        <w:rPr>
          <w:spacing w:val="-2"/>
          <w:sz w:val="28"/>
        </w:rPr>
        <w:t>Изложение</w:t>
      </w:r>
    </w:p>
    <w:p w:rsidR="00A53501" w:rsidRDefault="009A2B6B">
      <w:pPr>
        <w:pStyle w:val="a4"/>
        <w:numPr>
          <w:ilvl w:val="0"/>
          <w:numId w:val="36"/>
        </w:numPr>
        <w:tabs>
          <w:tab w:val="left" w:pos="1418"/>
          <w:tab w:val="left" w:pos="3113"/>
          <w:tab w:val="left" w:pos="4224"/>
          <w:tab w:val="left" w:pos="5847"/>
          <w:tab w:val="left" w:pos="7621"/>
          <w:tab w:val="left" w:pos="9013"/>
        </w:tabs>
        <w:spacing w:before="43" w:line="271" w:lineRule="auto"/>
        <w:ind w:right="312"/>
        <w:jc w:val="left"/>
        <w:rPr>
          <w:sz w:val="28"/>
        </w:rPr>
      </w:pPr>
      <w:r>
        <w:rPr>
          <w:spacing w:val="-2"/>
          <w:sz w:val="28"/>
        </w:rPr>
        <w:t>Обучающие</w:t>
      </w:r>
      <w:r>
        <w:rPr>
          <w:sz w:val="28"/>
        </w:rPr>
        <w:tab/>
      </w:r>
      <w:r>
        <w:rPr>
          <w:spacing w:val="-2"/>
          <w:sz w:val="28"/>
        </w:rPr>
        <w:t>работы</w:t>
      </w:r>
      <w:r>
        <w:rPr>
          <w:sz w:val="28"/>
        </w:rPr>
        <w:tab/>
      </w:r>
      <w:r>
        <w:rPr>
          <w:spacing w:val="-2"/>
          <w:sz w:val="28"/>
        </w:rPr>
        <w:t>(различные</w:t>
      </w:r>
      <w:r>
        <w:rPr>
          <w:sz w:val="28"/>
        </w:rPr>
        <w:tab/>
      </w:r>
      <w:r>
        <w:rPr>
          <w:spacing w:val="-2"/>
          <w:sz w:val="28"/>
        </w:rPr>
        <w:t>упражнения,</w:t>
      </w:r>
      <w:r>
        <w:rPr>
          <w:sz w:val="28"/>
        </w:rPr>
        <w:tab/>
      </w:r>
      <w:r>
        <w:rPr>
          <w:spacing w:val="-2"/>
          <w:sz w:val="28"/>
        </w:rPr>
        <w:t>диктанты</w:t>
      </w:r>
      <w:r>
        <w:rPr>
          <w:sz w:val="28"/>
        </w:rPr>
        <w:tab/>
      </w:r>
      <w:r>
        <w:rPr>
          <w:spacing w:val="-6"/>
          <w:sz w:val="28"/>
        </w:rPr>
        <w:t xml:space="preserve">неконтрольного </w:t>
      </w:r>
      <w:r>
        <w:rPr>
          <w:spacing w:val="-2"/>
          <w:sz w:val="28"/>
        </w:rPr>
        <w:t>характера)</w:t>
      </w:r>
    </w:p>
    <w:p w:rsidR="00A53501" w:rsidRDefault="009A2B6B">
      <w:pPr>
        <w:pStyle w:val="a4"/>
        <w:numPr>
          <w:ilvl w:val="0"/>
          <w:numId w:val="36"/>
        </w:numPr>
        <w:tabs>
          <w:tab w:val="left" w:pos="1418"/>
        </w:tabs>
        <w:spacing w:before="2"/>
        <w:ind w:hanging="283"/>
        <w:jc w:val="left"/>
        <w:rPr>
          <w:sz w:val="28"/>
        </w:rPr>
      </w:pPr>
      <w:r>
        <w:rPr>
          <w:spacing w:val="-2"/>
          <w:sz w:val="28"/>
        </w:rPr>
        <w:t>Тестирование</w:t>
      </w:r>
    </w:p>
    <w:p w:rsidR="00A53501" w:rsidRDefault="009A2B6B">
      <w:pPr>
        <w:pStyle w:val="a4"/>
        <w:numPr>
          <w:ilvl w:val="0"/>
          <w:numId w:val="36"/>
        </w:numPr>
        <w:tabs>
          <w:tab w:val="left" w:pos="1418"/>
        </w:tabs>
        <w:spacing w:before="43"/>
        <w:ind w:hanging="283"/>
        <w:jc w:val="left"/>
        <w:rPr>
          <w:sz w:val="28"/>
        </w:rPr>
      </w:pPr>
      <w:r>
        <w:rPr>
          <w:sz w:val="28"/>
        </w:rPr>
        <w:t>Диагностическая</w:t>
      </w:r>
      <w:r>
        <w:rPr>
          <w:spacing w:val="-20"/>
          <w:sz w:val="28"/>
        </w:rPr>
        <w:t xml:space="preserve"> </w:t>
      </w:r>
      <w:r>
        <w:rPr>
          <w:sz w:val="28"/>
        </w:rPr>
        <w:t>работа</w:t>
      </w:r>
      <w:r>
        <w:rPr>
          <w:spacing w:val="-17"/>
          <w:sz w:val="28"/>
        </w:rPr>
        <w:t xml:space="preserve"> </w:t>
      </w:r>
      <w:r>
        <w:rPr>
          <w:sz w:val="28"/>
        </w:rPr>
        <w:t>Критерии</w:t>
      </w:r>
      <w:r>
        <w:rPr>
          <w:spacing w:val="-17"/>
          <w:sz w:val="28"/>
        </w:rPr>
        <w:t xml:space="preserve"> </w:t>
      </w:r>
      <w:r>
        <w:rPr>
          <w:spacing w:val="-2"/>
          <w:sz w:val="28"/>
        </w:rPr>
        <w:t>оценивания:</w:t>
      </w:r>
    </w:p>
    <w:p w:rsidR="00A53501" w:rsidRDefault="009A2B6B">
      <w:pPr>
        <w:pStyle w:val="a3"/>
        <w:spacing w:before="43" w:line="266" w:lineRule="auto"/>
        <w:ind w:left="640" w:right="159"/>
      </w:pPr>
      <w:r>
        <w:rPr>
          <w:b/>
        </w:rPr>
        <w:t xml:space="preserve">Устный ответ: </w:t>
      </w:r>
      <w:r>
        <w:t>Устный опрос является одним из основных,способов учета знаний учащихсяпо русскому языку, родному языку. Развернутый ответ ученика должен представлять собой связное, логически последовательное сообщение на заданную тему,</w:t>
      </w:r>
      <w:r>
        <w:rPr>
          <w:spacing w:val="-18"/>
        </w:rPr>
        <w:t xml:space="preserve"> </w:t>
      </w:r>
      <w:r>
        <w:t>показывать</w:t>
      </w:r>
      <w:r>
        <w:rPr>
          <w:spacing w:val="-18"/>
        </w:rPr>
        <w:t xml:space="preserve"> </w:t>
      </w:r>
      <w:r>
        <w:t>его</w:t>
      </w:r>
      <w:r>
        <w:rPr>
          <w:spacing w:val="-17"/>
        </w:rPr>
        <w:t xml:space="preserve"> </w:t>
      </w:r>
      <w:r>
        <w:t>умение</w:t>
      </w:r>
      <w:r>
        <w:rPr>
          <w:spacing w:val="-16"/>
        </w:rPr>
        <w:t xml:space="preserve"> </w:t>
      </w:r>
      <w:r>
        <w:t>применять</w:t>
      </w:r>
      <w:r>
        <w:rPr>
          <w:spacing w:val="-17"/>
        </w:rPr>
        <w:t xml:space="preserve"> </w:t>
      </w:r>
      <w:r>
        <w:t>определения,</w:t>
      </w:r>
      <w:r>
        <w:rPr>
          <w:spacing w:val="-18"/>
        </w:rPr>
        <w:t xml:space="preserve"> </w:t>
      </w:r>
      <w:r>
        <w:t>правила</w:t>
      </w:r>
      <w:r>
        <w:rPr>
          <w:spacing w:val="-14"/>
        </w:rPr>
        <w:t xml:space="preserve"> </w:t>
      </w:r>
      <w:r>
        <w:t>в</w:t>
      </w:r>
      <w:r>
        <w:rPr>
          <w:spacing w:val="-18"/>
        </w:rPr>
        <w:t xml:space="preserve"> </w:t>
      </w:r>
      <w:r>
        <w:t>конкретных</w:t>
      </w:r>
      <w:r>
        <w:rPr>
          <w:spacing w:val="-17"/>
        </w:rPr>
        <w:t xml:space="preserve"> </w:t>
      </w:r>
      <w:r>
        <w:t xml:space="preserve">случаях. При оценке ответа ученика надо руководствоваться следующими критериями, </w:t>
      </w:r>
      <w:r>
        <w:rPr>
          <w:spacing w:val="-2"/>
        </w:rPr>
        <w:t>учитывать:</w:t>
      </w:r>
    </w:p>
    <w:p w:rsidR="00A53501" w:rsidRDefault="009A2B6B">
      <w:pPr>
        <w:pStyle w:val="a4"/>
        <w:numPr>
          <w:ilvl w:val="0"/>
          <w:numId w:val="5"/>
        </w:numPr>
        <w:tabs>
          <w:tab w:val="left" w:pos="1984"/>
        </w:tabs>
        <w:spacing w:before="21"/>
        <w:ind w:left="1984" w:hanging="849"/>
        <w:rPr>
          <w:sz w:val="28"/>
        </w:rPr>
      </w:pPr>
      <w:r>
        <w:rPr>
          <w:sz w:val="28"/>
        </w:rPr>
        <w:t>полноту</w:t>
      </w:r>
      <w:r>
        <w:rPr>
          <w:spacing w:val="-16"/>
          <w:sz w:val="28"/>
        </w:rPr>
        <w:t xml:space="preserve"> </w:t>
      </w:r>
      <w:r>
        <w:rPr>
          <w:sz w:val="28"/>
        </w:rPr>
        <w:t>и</w:t>
      </w:r>
      <w:r>
        <w:rPr>
          <w:spacing w:val="-13"/>
          <w:sz w:val="28"/>
        </w:rPr>
        <w:t xml:space="preserve"> </w:t>
      </w:r>
      <w:r>
        <w:rPr>
          <w:spacing w:val="-2"/>
          <w:sz w:val="28"/>
        </w:rPr>
        <w:t>правильностьответа,</w:t>
      </w:r>
    </w:p>
    <w:p w:rsidR="00A53501" w:rsidRDefault="009A2B6B">
      <w:pPr>
        <w:pStyle w:val="a4"/>
        <w:numPr>
          <w:ilvl w:val="0"/>
          <w:numId w:val="5"/>
        </w:numPr>
        <w:tabs>
          <w:tab w:val="left" w:pos="1984"/>
        </w:tabs>
        <w:spacing w:before="45" w:line="271" w:lineRule="auto"/>
        <w:ind w:left="1135" w:right="2157" w:firstLine="0"/>
        <w:rPr>
          <w:sz w:val="28"/>
        </w:rPr>
      </w:pPr>
      <w:r>
        <w:rPr>
          <w:sz w:val="28"/>
        </w:rPr>
        <w:t>степень</w:t>
      </w:r>
      <w:r>
        <w:rPr>
          <w:spacing w:val="-13"/>
          <w:sz w:val="28"/>
        </w:rPr>
        <w:t xml:space="preserve"> </w:t>
      </w:r>
      <w:r>
        <w:rPr>
          <w:sz w:val="28"/>
        </w:rPr>
        <w:t>осознанности,</w:t>
      </w:r>
      <w:r>
        <w:rPr>
          <w:spacing w:val="-7"/>
          <w:sz w:val="28"/>
        </w:rPr>
        <w:t xml:space="preserve"> </w:t>
      </w:r>
      <w:r>
        <w:rPr>
          <w:sz w:val="28"/>
        </w:rPr>
        <w:t>понимания</w:t>
      </w:r>
      <w:r>
        <w:rPr>
          <w:spacing w:val="-6"/>
          <w:sz w:val="28"/>
        </w:rPr>
        <w:t xml:space="preserve"> </w:t>
      </w:r>
      <w:r>
        <w:rPr>
          <w:sz w:val="28"/>
        </w:rPr>
        <w:t>изученного,</w:t>
      </w:r>
      <w:r>
        <w:rPr>
          <w:spacing w:val="-8"/>
          <w:sz w:val="28"/>
        </w:rPr>
        <w:t xml:space="preserve"> </w:t>
      </w:r>
      <w:r>
        <w:rPr>
          <w:sz w:val="28"/>
        </w:rPr>
        <w:t>3)</w:t>
      </w:r>
      <w:r>
        <w:rPr>
          <w:spacing w:val="-7"/>
          <w:sz w:val="28"/>
        </w:rPr>
        <w:t xml:space="preserve"> </w:t>
      </w:r>
      <w:r>
        <w:rPr>
          <w:sz w:val="28"/>
        </w:rPr>
        <w:t>языковое оформление ответа.</w:t>
      </w:r>
    </w:p>
    <w:p w:rsidR="00A53501" w:rsidRDefault="00A53501">
      <w:pPr>
        <w:pStyle w:val="a4"/>
        <w:spacing w:line="271" w:lineRule="auto"/>
        <w:jc w:val="left"/>
        <w:rPr>
          <w:sz w:val="28"/>
        </w:rPr>
        <w:sectPr w:rsidR="00A53501">
          <w:pgSz w:w="11900" w:h="16850"/>
          <w:pgMar w:top="960" w:right="283" w:bottom="520" w:left="425" w:header="0" w:footer="321" w:gutter="0"/>
          <w:cols w:space="720"/>
        </w:sectPr>
      </w:pPr>
    </w:p>
    <w:p w:rsidR="00A53501" w:rsidRDefault="009A2B6B">
      <w:pPr>
        <w:pStyle w:val="a3"/>
        <w:spacing w:before="66" w:line="259" w:lineRule="auto"/>
        <w:ind w:left="659" w:right="159"/>
      </w:pPr>
      <w:r>
        <w:rPr>
          <w:b/>
        </w:rPr>
        <w:lastRenderedPageBreak/>
        <w:t>Высокий</w:t>
      </w:r>
      <w:r>
        <w:rPr>
          <w:b/>
          <w:spacing w:val="-13"/>
        </w:rPr>
        <w:t xml:space="preserve"> </w:t>
      </w:r>
      <w:r>
        <w:rPr>
          <w:b/>
        </w:rPr>
        <w:t>уровень</w:t>
      </w:r>
      <w:r>
        <w:rPr>
          <w:b/>
          <w:spacing w:val="-13"/>
        </w:rPr>
        <w:t xml:space="preserve"> </w:t>
      </w:r>
      <w:r>
        <w:rPr>
          <w:b/>
        </w:rPr>
        <w:t>(Оценка</w:t>
      </w:r>
      <w:r>
        <w:rPr>
          <w:b/>
          <w:spacing w:val="-5"/>
        </w:rPr>
        <w:t xml:space="preserve"> </w:t>
      </w:r>
      <w:r>
        <w:rPr>
          <w:b/>
        </w:rPr>
        <w:t>«5»)</w:t>
      </w:r>
      <w:r>
        <w:rPr>
          <w:b/>
          <w:spacing w:val="-12"/>
        </w:rPr>
        <w:t xml:space="preserve"> </w:t>
      </w:r>
      <w:r>
        <w:t>ставится,</w:t>
      </w:r>
      <w:r>
        <w:rPr>
          <w:spacing w:val="-7"/>
        </w:rPr>
        <w:t xml:space="preserve"> </w:t>
      </w:r>
      <w:r>
        <w:t>если</w:t>
      </w:r>
      <w:r>
        <w:rPr>
          <w:spacing w:val="-12"/>
        </w:rPr>
        <w:t xml:space="preserve"> </w:t>
      </w:r>
      <w:r>
        <w:t>ученик:</w:t>
      </w:r>
      <w:r>
        <w:rPr>
          <w:spacing w:val="-13"/>
        </w:rPr>
        <w:t xml:space="preserve"> </w:t>
      </w:r>
      <w:r>
        <w:t>1)полно</w:t>
      </w:r>
      <w:r>
        <w:rPr>
          <w:spacing w:val="-10"/>
        </w:rPr>
        <w:t xml:space="preserve"> </w:t>
      </w:r>
      <w:r>
        <w:t>излагает</w:t>
      </w:r>
      <w:r>
        <w:rPr>
          <w:spacing w:val="-11"/>
        </w:rPr>
        <w:t xml:space="preserve"> </w:t>
      </w:r>
      <w:r>
        <w:t>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A53501" w:rsidRDefault="009A2B6B">
      <w:pPr>
        <w:pStyle w:val="a3"/>
        <w:spacing w:before="154" w:line="259" w:lineRule="auto"/>
        <w:ind w:left="659" w:right="159"/>
      </w:pPr>
      <w:r>
        <w:rPr>
          <w:b/>
        </w:rPr>
        <w:t xml:space="preserve">Повышенный уровень (Оценка «4») </w:t>
      </w:r>
      <w:r>
        <w:t>ставится, если ученик дает ответ, удовлетворяющий</w:t>
      </w:r>
      <w:r>
        <w:rPr>
          <w:spacing w:val="-9"/>
        </w:rPr>
        <w:t xml:space="preserve"> </w:t>
      </w:r>
      <w:r>
        <w:t>тем</w:t>
      </w:r>
      <w:r>
        <w:rPr>
          <w:spacing w:val="-9"/>
        </w:rPr>
        <w:t xml:space="preserve"> </w:t>
      </w:r>
      <w:r>
        <w:t>же</w:t>
      </w:r>
      <w:r>
        <w:rPr>
          <w:spacing w:val="-10"/>
        </w:rPr>
        <w:t xml:space="preserve"> </w:t>
      </w:r>
      <w:r>
        <w:t>требованиям,</w:t>
      </w:r>
      <w:r>
        <w:rPr>
          <w:spacing w:val="-9"/>
        </w:rPr>
        <w:t xml:space="preserve"> </w:t>
      </w:r>
      <w:r>
        <w:t>что</w:t>
      </w:r>
      <w:r>
        <w:rPr>
          <w:spacing w:val="-11"/>
        </w:rPr>
        <w:t xml:space="preserve"> </w:t>
      </w:r>
      <w:r>
        <w:t>и</w:t>
      </w:r>
      <w:r>
        <w:rPr>
          <w:spacing w:val="-12"/>
        </w:rPr>
        <w:t xml:space="preserve"> </w:t>
      </w:r>
      <w:r>
        <w:t>для</w:t>
      </w:r>
      <w:r>
        <w:rPr>
          <w:spacing w:val="-9"/>
        </w:rPr>
        <w:t xml:space="preserve"> </w:t>
      </w:r>
      <w:r>
        <w:t>оценки</w:t>
      </w:r>
      <w:r>
        <w:rPr>
          <w:spacing w:val="-7"/>
        </w:rPr>
        <w:t xml:space="preserve"> </w:t>
      </w:r>
      <w:r>
        <w:t>«5»,</w:t>
      </w:r>
      <w:r>
        <w:rPr>
          <w:spacing w:val="-8"/>
        </w:rPr>
        <w:t xml:space="preserve"> </w:t>
      </w:r>
      <w:r>
        <w:t>но</w:t>
      </w:r>
      <w:r>
        <w:rPr>
          <w:spacing w:val="-9"/>
        </w:rPr>
        <w:t xml:space="preserve"> </w:t>
      </w:r>
      <w:r>
        <w:t>допускает</w:t>
      </w:r>
      <w:r>
        <w:rPr>
          <w:spacing w:val="-14"/>
        </w:rPr>
        <w:t xml:space="preserve"> </w:t>
      </w:r>
      <w:r>
        <w:t>1</w:t>
      </w:r>
      <w:r>
        <w:rPr>
          <w:spacing w:val="-7"/>
        </w:rPr>
        <w:t xml:space="preserve"> </w:t>
      </w:r>
      <w:r>
        <w:t>-2 ошибки, которые сам же исправляет, и 1 - 2 недочета в последовательности и</w:t>
      </w:r>
    </w:p>
    <w:p w:rsidR="00A53501" w:rsidRDefault="009A2B6B">
      <w:pPr>
        <w:pStyle w:val="a3"/>
        <w:spacing w:before="3"/>
        <w:ind w:left="659"/>
      </w:pPr>
      <w:r>
        <w:t>языковом</w:t>
      </w:r>
      <w:r>
        <w:rPr>
          <w:spacing w:val="-8"/>
        </w:rPr>
        <w:t xml:space="preserve"> </w:t>
      </w:r>
      <w:r>
        <w:t>оформлении</w:t>
      </w:r>
      <w:r>
        <w:rPr>
          <w:spacing w:val="-10"/>
        </w:rPr>
        <w:t xml:space="preserve"> </w:t>
      </w:r>
      <w:r>
        <w:rPr>
          <w:spacing w:val="-2"/>
        </w:rPr>
        <w:t>излагаемого.</w:t>
      </w:r>
    </w:p>
    <w:p w:rsidR="00A53501" w:rsidRDefault="009A2B6B">
      <w:pPr>
        <w:pStyle w:val="a3"/>
        <w:spacing w:before="180" w:line="259" w:lineRule="auto"/>
        <w:ind w:left="659" w:right="159"/>
      </w:pPr>
      <w:r>
        <w:rPr>
          <w:b/>
        </w:rPr>
        <w:t xml:space="preserve">Базовый уровень (Оценка «3») </w:t>
      </w:r>
      <w:r>
        <w:t>ставится, если ученик обнаруживает знание и понимание основных положений данной темы, но: 1) излагает материал неполно и допускает</w:t>
      </w:r>
      <w:r>
        <w:rPr>
          <w:spacing w:val="-14"/>
        </w:rPr>
        <w:t xml:space="preserve"> </w:t>
      </w:r>
      <w:r>
        <w:t>неточности</w:t>
      </w:r>
      <w:r>
        <w:rPr>
          <w:spacing w:val="-11"/>
        </w:rPr>
        <w:t xml:space="preserve"> </w:t>
      </w:r>
      <w:r>
        <w:t>в</w:t>
      </w:r>
      <w:r>
        <w:rPr>
          <w:spacing w:val="-14"/>
        </w:rPr>
        <w:t xml:space="preserve"> </w:t>
      </w:r>
      <w:r>
        <w:t>определении</w:t>
      </w:r>
      <w:r>
        <w:rPr>
          <w:spacing w:val="-11"/>
        </w:rPr>
        <w:t xml:space="preserve"> </w:t>
      </w:r>
      <w:r>
        <w:t>понятий</w:t>
      </w:r>
      <w:r>
        <w:rPr>
          <w:spacing w:val="-11"/>
        </w:rPr>
        <w:t xml:space="preserve"> </w:t>
      </w:r>
      <w:r>
        <w:t>или</w:t>
      </w:r>
      <w:r>
        <w:rPr>
          <w:spacing w:val="-12"/>
        </w:rPr>
        <w:t xml:space="preserve"> </w:t>
      </w:r>
      <w:r>
        <w:t>формулировке</w:t>
      </w:r>
      <w:r>
        <w:rPr>
          <w:spacing w:val="-9"/>
        </w:rPr>
        <w:t xml:space="preserve"> </w:t>
      </w:r>
      <w:r>
        <w:t>правил;</w:t>
      </w:r>
      <w:r>
        <w:rPr>
          <w:spacing w:val="-12"/>
        </w:rPr>
        <w:t xml:space="preserve"> </w:t>
      </w:r>
      <w:r>
        <w:t>2)</w:t>
      </w:r>
      <w:r>
        <w:rPr>
          <w:spacing w:val="-13"/>
        </w:rPr>
        <w:t xml:space="preserve"> </w:t>
      </w:r>
      <w:r>
        <w:t>не</w:t>
      </w:r>
      <w:r>
        <w:rPr>
          <w:spacing w:val="-11"/>
        </w:rPr>
        <w:t xml:space="preserve"> </w:t>
      </w:r>
      <w:r>
        <w:t>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A53501" w:rsidRDefault="009A2B6B">
      <w:pPr>
        <w:pStyle w:val="a3"/>
        <w:spacing w:before="155" w:line="259" w:lineRule="auto"/>
        <w:ind w:left="659" w:right="498"/>
      </w:pPr>
      <w:r>
        <w:rPr>
          <w:b/>
        </w:rPr>
        <w:t xml:space="preserve">Низкий уровень (Оценка «2») </w:t>
      </w:r>
      <w:r>
        <w:t>ставится, если ученик обнаруживает незнание большей</w:t>
      </w:r>
      <w:r>
        <w:rPr>
          <w:spacing w:val="-18"/>
        </w:rPr>
        <w:t xml:space="preserve"> </w:t>
      </w:r>
      <w:r>
        <w:t>части</w:t>
      </w:r>
      <w:r>
        <w:rPr>
          <w:spacing w:val="-17"/>
        </w:rPr>
        <w:t xml:space="preserve"> </w:t>
      </w:r>
      <w:r>
        <w:t>соответствующего</w:t>
      </w:r>
      <w:r>
        <w:rPr>
          <w:spacing w:val="-18"/>
        </w:rPr>
        <w:t xml:space="preserve"> </w:t>
      </w:r>
      <w:r>
        <w:t>раздела</w:t>
      </w:r>
      <w:r>
        <w:rPr>
          <w:spacing w:val="-17"/>
        </w:rPr>
        <w:t xml:space="preserve"> </w:t>
      </w:r>
      <w:r>
        <w:t>изучаемого</w:t>
      </w:r>
      <w:r>
        <w:rPr>
          <w:spacing w:val="-18"/>
        </w:rPr>
        <w:t xml:space="preserve"> </w:t>
      </w:r>
      <w:r>
        <w:t>материала,</w:t>
      </w:r>
      <w:r>
        <w:rPr>
          <w:spacing w:val="-17"/>
        </w:rPr>
        <w:t xml:space="preserve"> </w:t>
      </w:r>
      <w:r>
        <w:t>допускает</w:t>
      </w:r>
      <w:r>
        <w:rPr>
          <w:spacing w:val="-18"/>
        </w:rPr>
        <w:t xml:space="preserve"> </w:t>
      </w:r>
      <w:r>
        <w:t>ошибки в формулировке определений и правил, искажающие их смысл, беспорядочно и неуверенно</w:t>
      </w:r>
      <w:r>
        <w:rPr>
          <w:spacing w:val="-7"/>
        </w:rPr>
        <w:t xml:space="preserve"> </w:t>
      </w:r>
      <w:r>
        <w:t>излагает</w:t>
      </w:r>
      <w:r>
        <w:rPr>
          <w:spacing w:val="-8"/>
        </w:rPr>
        <w:t xml:space="preserve"> </w:t>
      </w:r>
      <w:r>
        <w:t>материал.</w:t>
      </w:r>
      <w:r>
        <w:rPr>
          <w:spacing w:val="-5"/>
        </w:rPr>
        <w:t xml:space="preserve"> </w:t>
      </w:r>
      <w:r>
        <w:t>Оценка</w:t>
      </w:r>
      <w:r>
        <w:rPr>
          <w:spacing w:val="-1"/>
        </w:rPr>
        <w:t xml:space="preserve"> </w:t>
      </w:r>
      <w:r>
        <w:t>«2»</w:t>
      </w:r>
      <w:r>
        <w:rPr>
          <w:spacing w:val="-11"/>
        </w:rPr>
        <w:t xml:space="preserve"> </w:t>
      </w:r>
      <w:r>
        <w:t>отмечает</w:t>
      </w:r>
      <w:r>
        <w:rPr>
          <w:spacing w:val="-6"/>
        </w:rPr>
        <w:t xml:space="preserve"> </w:t>
      </w:r>
      <w:r>
        <w:t>такие</w:t>
      </w:r>
      <w:r>
        <w:rPr>
          <w:spacing w:val="-7"/>
        </w:rPr>
        <w:t xml:space="preserve"> </w:t>
      </w:r>
      <w:r>
        <w:t>недостатки</w:t>
      </w:r>
      <w:r>
        <w:rPr>
          <w:spacing w:val="-5"/>
        </w:rPr>
        <w:t xml:space="preserve"> </w:t>
      </w:r>
      <w:r>
        <w:t>в</w:t>
      </w:r>
      <w:r>
        <w:rPr>
          <w:spacing w:val="-7"/>
        </w:rPr>
        <w:t xml:space="preserve"> </w:t>
      </w:r>
      <w:r>
        <w:t>подготовке ученика, которые являются серьезным препятствием к успешному овладению</w:t>
      </w:r>
    </w:p>
    <w:p w:rsidR="00A53501" w:rsidRDefault="009A2B6B">
      <w:pPr>
        <w:pStyle w:val="a3"/>
        <w:spacing w:line="319" w:lineRule="exact"/>
        <w:ind w:left="659"/>
      </w:pPr>
      <w:r>
        <w:rPr>
          <w:spacing w:val="-2"/>
        </w:rPr>
        <w:t>последующим</w:t>
      </w:r>
      <w:r>
        <w:rPr>
          <w:spacing w:val="-1"/>
        </w:rPr>
        <w:t xml:space="preserve"> </w:t>
      </w:r>
      <w:r>
        <w:rPr>
          <w:spacing w:val="-2"/>
        </w:rPr>
        <w:t>материалом.</w:t>
      </w:r>
    </w:p>
    <w:p w:rsidR="00A53501" w:rsidRDefault="009A2B6B">
      <w:pPr>
        <w:pStyle w:val="a3"/>
        <w:spacing w:before="185" w:line="259" w:lineRule="auto"/>
        <w:ind w:left="659" w:right="407"/>
      </w:pPr>
      <w:r>
        <w:rPr>
          <w:b/>
        </w:rPr>
        <w:t>Оценка</w:t>
      </w:r>
      <w:r>
        <w:rPr>
          <w:b/>
          <w:spacing w:val="-9"/>
        </w:rPr>
        <w:t xml:space="preserve"> </w:t>
      </w:r>
      <w:r>
        <w:rPr>
          <w:b/>
        </w:rPr>
        <w:t>(«5»,</w:t>
      </w:r>
      <w:r>
        <w:rPr>
          <w:b/>
          <w:spacing w:val="-11"/>
        </w:rPr>
        <w:t xml:space="preserve"> </w:t>
      </w:r>
      <w:r>
        <w:rPr>
          <w:b/>
        </w:rPr>
        <w:t>«4»</w:t>
      </w:r>
      <w:r>
        <w:rPr>
          <w:b/>
          <w:spacing w:val="-12"/>
        </w:rPr>
        <w:t xml:space="preserve"> </w:t>
      </w:r>
      <w:r>
        <w:rPr>
          <w:b/>
        </w:rPr>
        <w:t>или</w:t>
      </w:r>
      <w:r>
        <w:rPr>
          <w:b/>
          <w:spacing w:val="-16"/>
        </w:rPr>
        <w:t xml:space="preserve"> </w:t>
      </w:r>
      <w:r>
        <w:rPr>
          <w:b/>
        </w:rPr>
        <w:t>«3»)</w:t>
      </w:r>
      <w:r>
        <w:rPr>
          <w:b/>
          <w:spacing w:val="-13"/>
        </w:rPr>
        <w:t xml:space="preserve"> </w:t>
      </w:r>
      <w:r>
        <w:rPr>
          <w:b/>
        </w:rPr>
        <w:t>может</w:t>
      </w:r>
      <w:r>
        <w:rPr>
          <w:b/>
          <w:spacing w:val="-14"/>
        </w:rPr>
        <w:t xml:space="preserve"> </w:t>
      </w:r>
      <w:r>
        <w:rPr>
          <w:b/>
        </w:rPr>
        <w:t>ставиться</w:t>
      </w:r>
      <w:r>
        <w:rPr>
          <w:b/>
          <w:spacing w:val="-13"/>
        </w:rPr>
        <w:t xml:space="preserve"> </w:t>
      </w:r>
      <w:r>
        <w:t>не</w:t>
      </w:r>
      <w:r>
        <w:rPr>
          <w:spacing w:val="-13"/>
        </w:rPr>
        <w:t xml:space="preserve"> </w:t>
      </w:r>
      <w:r>
        <w:t>только</w:t>
      </w:r>
      <w:r>
        <w:rPr>
          <w:spacing w:val="-12"/>
        </w:rPr>
        <w:t xml:space="preserve"> </w:t>
      </w:r>
      <w:r>
        <w:t>за</w:t>
      </w:r>
      <w:r>
        <w:rPr>
          <w:spacing w:val="-13"/>
        </w:rPr>
        <w:t xml:space="preserve"> </w:t>
      </w:r>
      <w:r>
        <w:t>единовременный</w:t>
      </w:r>
      <w:r>
        <w:rPr>
          <w:spacing w:val="-13"/>
        </w:rPr>
        <w:t xml:space="preserve"> </w:t>
      </w:r>
      <w:r>
        <w:t xml:space="preserve">ответ,но и зарассредоточенный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w:t>
      </w:r>
      <w:r>
        <w:rPr>
          <w:spacing w:val="-2"/>
        </w:rPr>
        <w:t>практике.</w:t>
      </w:r>
    </w:p>
    <w:p w:rsidR="00A53501" w:rsidRDefault="009A2B6B">
      <w:pPr>
        <w:pStyle w:val="a3"/>
        <w:spacing w:before="164"/>
        <w:ind w:left="554"/>
      </w:pPr>
      <w:r>
        <w:rPr>
          <w:color w:val="2D5294"/>
          <w:spacing w:val="-2"/>
        </w:rPr>
        <w:t>Контрольный</w:t>
      </w:r>
      <w:r>
        <w:rPr>
          <w:color w:val="2D5294"/>
          <w:spacing w:val="-12"/>
        </w:rPr>
        <w:t xml:space="preserve"> </w:t>
      </w:r>
      <w:r>
        <w:rPr>
          <w:color w:val="2D5294"/>
          <w:spacing w:val="-2"/>
        </w:rPr>
        <w:t>словарный</w:t>
      </w:r>
      <w:r>
        <w:rPr>
          <w:color w:val="2D5294"/>
          <w:spacing w:val="-7"/>
        </w:rPr>
        <w:t xml:space="preserve"> </w:t>
      </w:r>
      <w:r>
        <w:rPr>
          <w:color w:val="2D5294"/>
          <w:spacing w:val="-2"/>
        </w:rPr>
        <w:t>диктант:</w:t>
      </w:r>
    </w:p>
    <w:p w:rsidR="00A53501" w:rsidRDefault="009A2B6B">
      <w:pPr>
        <w:spacing w:before="197"/>
        <w:ind w:left="804"/>
        <w:jc w:val="both"/>
        <w:rPr>
          <w:sz w:val="28"/>
        </w:rPr>
      </w:pPr>
      <w:r>
        <w:rPr>
          <w:b/>
          <w:sz w:val="28"/>
        </w:rPr>
        <w:t>Высокий</w:t>
      </w:r>
      <w:r>
        <w:rPr>
          <w:b/>
          <w:spacing w:val="-20"/>
          <w:sz w:val="28"/>
        </w:rPr>
        <w:t xml:space="preserve"> </w:t>
      </w:r>
      <w:r>
        <w:rPr>
          <w:b/>
          <w:sz w:val="28"/>
        </w:rPr>
        <w:t>уровень</w:t>
      </w:r>
      <w:r>
        <w:rPr>
          <w:b/>
          <w:spacing w:val="-17"/>
          <w:sz w:val="28"/>
        </w:rPr>
        <w:t xml:space="preserve"> </w:t>
      </w:r>
      <w:r>
        <w:rPr>
          <w:b/>
          <w:sz w:val="28"/>
        </w:rPr>
        <w:t>(Оценка</w:t>
      </w:r>
      <w:r>
        <w:rPr>
          <w:b/>
          <w:spacing w:val="-13"/>
          <w:sz w:val="28"/>
        </w:rPr>
        <w:t xml:space="preserve"> </w:t>
      </w:r>
      <w:r>
        <w:rPr>
          <w:b/>
          <w:sz w:val="28"/>
        </w:rPr>
        <w:t>«5»)</w:t>
      </w:r>
      <w:r>
        <w:rPr>
          <w:b/>
          <w:spacing w:val="-18"/>
          <w:sz w:val="28"/>
        </w:rPr>
        <w:t xml:space="preserve"> </w:t>
      </w:r>
      <w:r>
        <w:rPr>
          <w:sz w:val="28"/>
        </w:rPr>
        <w:t>ставится</w:t>
      </w:r>
      <w:r>
        <w:rPr>
          <w:spacing w:val="-13"/>
          <w:sz w:val="28"/>
        </w:rPr>
        <w:t xml:space="preserve"> </w:t>
      </w:r>
      <w:r>
        <w:rPr>
          <w:sz w:val="28"/>
        </w:rPr>
        <w:t>за</w:t>
      </w:r>
      <w:r>
        <w:rPr>
          <w:spacing w:val="-18"/>
          <w:sz w:val="28"/>
        </w:rPr>
        <w:t xml:space="preserve"> </w:t>
      </w:r>
      <w:r>
        <w:rPr>
          <w:sz w:val="28"/>
        </w:rPr>
        <w:t>диктант,</w:t>
      </w:r>
      <w:r>
        <w:rPr>
          <w:spacing w:val="-14"/>
          <w:sz w:val="28"/>
        </w:rPr>
        <w:t xml:space="preserve"> </w:t>
      </w:r>
      <w:r>
        <w:rPr>
          <w:sz w:val="28"/>
        </w:rPr>
        <w:t>в</w:t>
      </w:r>
      <w:r>
        <w:rPr>
          <w:spacing w:val="-16"/>
          <w:sz w:val="28"/>
        </w:rPr>
        <w:t xml:space="preserve"> </w:t>
      </w:r>
      <w:r>
        <w:rPr>
          <w:sz w:val="28"/>
        </w:rPr>
        <w:t>котором</w:t>
      </w:r>
      <w:r>
        <w:rPr>
          <w:spacing w:val="-14"/>
          <w:sz w:val="28"/>
        </w:rPr>
        <w:t xml:space="preserve"> </w:t>
      </w:r>
      <w:r>
        <w:rPr>
          <w:sz w:val="28"/>
        </w:rPr>
        <w:t>нет</w:t>
      </w:r>
      <w:r>
        <w:rPr>
          <w:spacing w:val="-17"/>
          <w:sz w:val="28"/>
        </w:rPr>
        <w:t xml:space="preserve"> </w:t>
      </w:r>
      <w:r>
        <w:rPr>
          <w:spacing w:val="-2"/>
          <w:sz w:val="28"/>
        </w:rPr>
        <w:t>ошибок.</w:t>
      </w:r>
    </w:p>
    <w:p w:rsidR="00A53501" w:rsidRDefault="009A2B6B">
      <w:pPr>
        <w:spacing w:before="149" w:line="256" w:lineRule="auto"/>
        <w:ind w:left="659" w:right="966" w:firstLine="427"/>
        <w:jc w:val="both"/>
        <w:rPr>
          <w:sz w:val="28"/>
        </w:rPr>
      </w:pPr>
      <w:r>
        <w:rPr>
          <w:b/>
          <w:sz w:val="28"/>
        </w:rPr>
        <w:t>Повышенный</w:t>
      </w:r>
      <w:r>
        <w:rPr>
          <w:b/>
          <w:spacing w:val="-12"/>
          <w:sz w:val="28"/>
        </w:rPr>
        <w:t xml:space="preserve"> </w:t>
      </w:r>
      <w:r>
        <w:rPr>
          <w:b/>
          <w:sz w:val="28"/>
        </w:rPr>
        <w:t>уровень</w:t>
      </w:r>
      <w:r>
        <w:rPr>
          <w:b/>
          <w:spacing w:val="-11"/>
          <w:sz w:val="28"/>
        </w:rPr>
        <w:t xml:space="preserve"> </w:t>
      </w:r>
      <w:r>
        <w:rPr>
          <w:b/>
          <w:sz w:val="28"/>
        </w:rPr>
        <w:t>(Оценка</w:t>
      </w:r>
      <w:r>
        <w:rPr>
          <w:b/>
          <w:spacing w:val="-5"/>
          <w:sz w:val="28"/>
        </w:rPr>
        <w:t xml:space="preserve"> </w:t>
      </w:r>
      <w:r>
        <w:rPr>
          <w:b/>
          <w:sz w:val="28"/>
        </w:rPr>
        <w:t>«4»)</w:t>
      </w:r>
      <w:r>
        <w:rPr>
          <w:b/>
          <w:spacing w:val="-8"/>
          <w:sz w:val="28"/>
        </w:rPr>
        <w:t xml:space="preserve"> </w:t>
      </w:r>
      <w:r>
        <w:rPr>
          <w:sz w:val="28"/>
        </w:rPr>
        <w:t>ставится</w:t>
      </w:r>
      <w:r>
        <w:rPr>
          <w:spacing w:val="-15"/>
          <w:sz w:val="28"/>
        </w:rPr>
        <w:t xml:space="preserve"> </w:t>
      </w:r>
      <w:r>
        <w:rPr>
          <w:sz w:val="28"/>
        </w:rPr>
        <w:t>за</w:t>
      </w:r>
      <w:r>
        <w:rPr>
          <w:spacing w:val="-16"/>
          <w:sz w:val="28"/>
        </w:rPr>
        <w:t xml:space="preserve"> </w:t>
      </w:r>
      <w:r>
        <w:rPr>
          <w:sz w:val="28"/>
        </w:rPr>
        <w:t>диктант,в</w:t>
      </w:r>
      <w:r>
        <w:rPr>
          <w:spacing w:val="-17"/>
          <w:sz w:val="28"/>
        </w:rPr>
        <w:t xml:space="preserve"> </w:t>
      </w:r>
      <w:r>
        <w:rPr>
          <w:sz w:val="28"/>
        </w:rPr>
        <w:t>котором</w:t>
      </w:r>
      <w:r>
        <w:rPr>
          <w:spacing w:val="-12"/>
          <w:sz w:val="28"/>
        </w:rPr>
        <w:t xml:space="preserve"> </w:t>
      </w:r>
      <w:r>
        <w:rPr>
          <w:sz w:val="28"/>
        </w:rPr>
        <w:t>ученик допустил1-2 ошибки.</w:t>
      </w:r>
    </w:p>
    <w:p w:rsidR="00A53501" w:rsidRDefault="009A2B6B">
      <w:pPr>
        <w:spacing w:before="139" w:line="261" w:lineRule="auto"/>
        <w:ind w:left="659" w:right="700" w:firstLine="427"/>
        <w:jc w:val="both"/>
        <w:rPr>
          <w:b/>
          <w:sz w:val="28"/>
        </w:rPr>
      </w:pPr>
      <w:r>
        <w:rPr>
          <w:b/>
          <w:sz w:val="28"/>
        </w:rPr>
        <w:t>Базовый уровень (Оценка «3</w:t>
      </w:r>
      <w:r>
        <w:rPr>
          <w:sz w:val="28"/>
        </w:rPr>
        <w:t>»)</w:t>
      </w:r>
      <w:r>
        <w:rPr>
          <w:spacing w:val="-6"/>
          <w:sz w:val="28"/>
        </w:rPr>
        <w:t xml:space="preserve"> </w:t>
      </w:r>
      <w:r>
        <w:rPr>
          <w:sz w:val="28"/>
        </w:rPr>
        <w:t>ставится</w:t>
      </w:r>
      <w:r>
        <w:rPr>
          <w:spacing w:val="-3"/>
          <w:sz w:val="28"/>
        </w:rPr>
        <w:t xml:space="preserve"> </w:t>
      </w:r>
      <w:r>
        <w:rPr>
          <w:sz w:val="28"/>
        </w:rPr>
        <w:t>за</w:t>
      </w:r>
      <w:r>
        <w:rPr>
          <w:spacing w:val="-4"/>
          <w:sz w:val="28"/>
        </w:rPr>
        <w:t xml:space="preserve"> </w:t>
      </w:r>
      <w:r>
        <w:rPr>
          <w:sz w:val="28"/>
        </w:rPr>
        <w:t>диктант,</w:t>
      </w:r>
      <w:r>
        <w:rPr>
          <w:spacing w:val="-2"/>
          <w:sz w:val="28"/>
        </w:rPr>
        <w:t xml:space="preserve"> </w:t>
      </w:r>
      <w:r>
        <w:rPr>
          <w:sz w:val="28"/>
        </w:rPr>
        <w:t>в</w:t>
      </w:r>
      <w:r>
        <w:rPr>
          <w:spacing w:val="-6"/>
          <w:sz w:val="28"/>
        </w:rPr>
        <w:t xml:space="preserve"> </w:t>
      </w:r>
      <w:r>
        <w:rPr>
          <w:sz w:val="28"/>
        </w:rPr>
        <w:t>котором</w:t>
      </w:r>
      <w:r>
        <w:rPr>
          <w:spacing w:val="-6"/>
          <w:sz w:val="28"/>
        </w:rPr>
        <w:t xml:space="preserve"> </w:t>
      </w:r>
      <w:r>
        <w:rPr>
          <w:sz w:val="28"/>
        </w:rPr>
        <w:t>допущено</w:t>
      </w:r>
      <w:r>
        <w:rPr>
          <w:spacing w:val="-4"/>
          <w:sz w:val="28"/>
        </w:rPr>
        <w:t xml:space="preserve"> </w:t>
      </w:r>
      <w:r>
        <w:rPr>
          <w:sz w:val="28"/>
        </w:rPr>
        <w:t>3-4 ошибки.</w:t>
      </w:r>
      <w:r>
        <w:rPr>
          <w:spacing w:val="-9"/>
          <w:sz w:val="28"/>
        </w:rPr>
        <w:t xml:space="preserve"> </w:t>
      </w:r>
      <w:r>
        <w:rPr>
          <w:b/>
          <w:sz w:val="28"/>
        </w:rPr>
        <w:t>Низкий</w:t>
      </w:r>
      <w:r>
        <w:rPr>
          <w:b/>
          <w:spacing w:val="-7"/>
          <w:sz w:val="28"/>
        </w:rPr>
        <w:t xml:space="preserve"> </w:t>
      </w:r>
      <w:r>
        <w:rPr>
          <w:b/>
          <w:sz w:val="28"/>
        </w:rPr>
        <w:t>уровень</w:t>
      </w:r>
      <w:r>
        <w:rPr>
          <w:b/>
          <w:spacing w:val="-8"/>
          <w:sz w:val="28"/>
        </w:rPr>
        <w:t xml:space="preserve"> </w:t>
      </w:r>
      <w:r>
        <w:rPr>
          <w:b/>
          <w:sz w:val="28"/>
        </w:rPr>
        <w:t>(Оценка</w:t>
      </w:r>
      <w:r>
        <w:rPr>
          <w:b/>
          <w:spacing w:val="-3"/>
          <w:sz w:val="28"/>
        </w:rPr>
        <w:t xml:space="preserve"> </w:t>
      </w:r>
      <w:r>
        <w:rPr>
          <w:b/>
          <w:sz w:val="28"/>
        </w:rPr>
        <w:t>«2»)</w:t>
      </w:r>
      <w:r>
        <w:rPr>
          <w:b/>
          <w:spacing w:val="-6"/>
          <w:sz w:val="28"/>
        </w:rPr>
        <w:t xml:space="preserve"> </w:t>
      </w:r>
      <w:r>
        <w:rPr>
          <w:sz w:val="28"/>
        </w:rPr>
        <w:t>ставится</w:t>
      </w:r>
      <w:r>
        <w:rPr>
          <w:spacing w:val="-12"/>
          <w:sz w:val="28"/>
        </w:rPr>
        <w:t xml:space="preserve"> </w:t>
      </w:r>
      <w:r>
        <w:rPr>
          <w:sz w:val="28"/>
        </w:rPr>
        <w:t>за</w:t>
      </w:r>
      <w:r>
        <w:rPr>
          <w:spacing w:val="-12"/>
          <w:sz w:val="28"/>
        </w:rPr>
        <w:t xml:space="preserve"> </w:t>
      </w:r>
      <w:r>
        <w:rPr>
          <w:sz w:val="28"/>
        </w:rPr>
        <w:t>диктант,</w:t>
      </w:r>
      <w:r>
        <w:rPr>
          <w:spacing w:val="-12"/>
          <w:sz w:val="28"/>
        </w:rPr>
        <w:t xml:space="preserve"> </w:t>
      </w:r>
      <w:r>
        <w:rPr>
          <w:sz w:val="28"/>
        </w:rPr>
        <w:t>в</w:t>
      </w:r>
      <w:r>
        <w:rPr>
          <w:spacing w:val="-13"/>
          <w:sz w:val="28"/>
        </w:rPr>
        <w:t xml:space="preserve"> </w:t>
      </w:r>
      <w:r>
        <w:rPr>
          <w:sz w:val="28"/>
        </w:rPr>
        <w:t>котором</w:t>
      </w:r>
      <w:r>
        <w:rPr>
          <w:spacing w:val="-12"/>
          <w:sz w:val="28"/>
        </w:rPr>
        <w:t xml:space="preserve"> </w:t>
      </w:r>
      <w:r>
        <w:rPr>
          <w:sz w:val="28"/>
        </w:rPr>
        <w:t xml:space="preserve">допущено до7ошибок. </w:t>
      </w:r>
      <w:r>
        <w:rPr>
          <w:b/>
          <w:sz w:val="28"/>
        </w:rPr>
        <w:t>Контрольный диктант:</w:t>
      </w:r>
    </w:p>
    <w:p w:rsidR="00A53501" w:rsidRDefault="009A2B6B">
      <w:pPr>
        <w:pStyle w:val="a3"/>
        <w:spacing w:before="161" w:line="259" w:lineRule="auto"/>
        <w:ind w:left="659" w:right="379"/>
      </w:pPr>
      <w: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w:t>
      </w:r>
      <w:r>
        <w:rPr>
          <w:spacing w:val="-2"/>
        </w:rPr>
        <w:t xml:space="preserve"> </w:t>
      </w:r>
      <w:r>
        <w:t>отвечать</w:t>
      </w:r>
      <w:r>
        <w:rPr>
          <w:spacing w:val="-5"/>
        </w:rPr>
        <w:t xml:space="preserve"> </w:t>
      </w:r>
      <w:r>
        <w:t>нормам</w:t>
      </w:r>
      <w:r>
        <w:rPr>
          <w:spacing w:val="-1"/>
        </w:rPr>
        <w:t xml:space="preserve"> </w:t>
      </w:r>
      <w:r>
        <w:t>современного</w:t>
      </w:r>
      <w:r>
        <w:rPr>
          <w:spacing w:val="-2"/>
        </w:rPr>
        <w:t xml:space="preserve"> </w:t>
      </w:r>
      <w:r>
        <w:t>литературного языка, быть</w:t>
      </w:r>
      <w:r>
        <w:rPr>
          <w:spacing w:val="-6"/>
        </w:rPr>
        <w:t xml:space="preserve"> </w:t>
      </w:r>
      <w:r>
        <w:t>доступными</w:t>
      </w:r>
      <w:r>
        <w:rPr>
          <w:spacing w:val="-2"/>
        </w:rPr>
        <w:t xml:space="preserve"> </w:t>
      </w:r>
      <w:r>
        <w:t>по содержанию</w:t>
      </w:r>
      <w:r>
        <w:rPr>
          <w:spacing w:val="-11"/>
        </w:rPr>
        <w:t xml:space="preserve"> </w:t>
      </w:r>
      <w:r>
        <w:t>учащимся</w:t>
      </w:r>
      <w:r>
        <w:rPr>
          <w:spacing w:val="-10"/>
        </w:rPr>
        <w:t xml:space="preserve"> </w:t>
      </w:r>
      <w:r>
        <w:t>данного</w:t>
      </w:r>
      <w:r>
        <w:rPr>
          <w:spacing w:val="-12"/>
        </w:rPr>
        <w:t xml:space="preserve"> </w:t>
      </w:r>
      <w:r>
        <w:t>класса.</w:t>
      </w:r>
      <w:r>
        <w:rPr>
          <w:spacing w:val="-17"/>
        </w:rPr>
        <w:t xml:space="preserve"> </w:t>
      </w:r>
      <w:r>
        <w:t>Объем</w:t>
      </w:r>
      <w:r>
        <w:rPr>
          <w:spacing w:val="-14"/>
        </w:rPr>
        <w:t xml:space="preserve"> </w:t>
      </w:r>
      <w:r>
        <w:t>диктанта</w:t>
      </w:r>
      <w:r>
        <w:rPr>
          <w:spacing w:val="-14"/>
        </w:rPr>
        <w:t xml:space="preserve"> </w:t>
      </w:r>
      <w:r>
        <w:t>устанавливается:</w:t>
      </w:r>
      <w:r>
        <w:rPr>
          <w:spacing w:val="-16"/>
        </w:rPr>
        <w:t xml:space="preserve"> </w:t>
      </w:r>
      <w:r>
        <w:t>для</w:t>
      </w:r>
      <w:r>
        <w:rPr>
          <w:spacing w:val="-11"/>
        </w:rPr>
        <w:t xml:space="preserve"> </w:t>
      </w:r>
      <w:r>
        <w:t>класса VI</w:t>
      </w:r>
      <w:r>
        <w:rPr>
          <w:spacing w:val="-7"/>
        </w:rPr>
        <w:t xml:space="preserve"> </w:t>
      </w:r>
      <w:r>
        <w:t>-</w:t>
      </w:r>
      <w:r>
        <w:rPr>
          <w:spacing w:val="-7"/>
        </w:rPr>
        <w:t xml:space="preserve"> </w:t>
      </w:r>
      <w:r>
        <w:t>100-110</w:t>
      </w:r>
      <w:r>
        <w:rPr>
          <w:spacing w:val="-6"/>
        </w:rPr>
        <w:t xml:space="preserve"> </w:t>
      </w:r>
      <w:r>
        <w:t>слов</w:t>
      </w:r>
      <w:r>
        <w:rPr>
          <w:spacing w:val="-7"/>
        </w:rPr>
        <w:t xml:space="preserve"> </w:t>
      </w:r>
      <w:r>
        <w:t>VII</w:t>
      </w:r>
      <w:r>
        <w:rPr>
          <w:spacing w:val="-6"/>
        </w:rPr>
        <w:t xml:space="preserve"> </w:t>
      </w:r>
      <w:r>
        <w:t>-</w:t>
      </w:r>
      <w:r>
        <w:rPr>
          <w:spacing w:val="-7"/>
        </w:rPr>
        <w:t xml:space="preserve"> </w:t>
      </w:r>
      <w:r>
        <w:t>110-120,</w:t>
      </w:r>
      <w:r>
        <w:rPr>
          <w:spacing w:val="-9"/>
        </w:rPr>
        <w:t xml:space="preserve"> </w:t>
      </w:r>
      <w:r>
        <w:t>VIII</w:t>
      </w:r>
      <w:r>
        <w:rPr>
          <w:spacing w:val="-6"/>
        </w:rPr>
        <w:t xml:space="preserve"> </w:t>
      </w:r>
      <w:r>
        <w:t>-</w:t>
      </w:r>
      <w:r>
        <w:rPr>
          <w:spacing w:val="-7"/>
        </w:rPr>
        <w:t xml:space="preserve"> </w:t>
      </w:r>
      <w:r>
        <w:t>120150,</w:t>
      </w:r>
      <w:r>
        <w:rPr>
          <w:spacing w:val="-4"/>
        </w:rPr>
        <w:t xml:space="preserve"> </w:t>
      </w:r>
      <w:r>
        <w:t>IX</w:t>
      </w:r>
      <w:r>
        <w:rPr>
          <w:spacing w:val="-2"/>
        </w:rPr>
        <w:t xml:space="preserve"> </w:t>
      </w:r>
      <w:r>
        <w:t>-</w:t>
      </w:r>
      <w:r>
        <w:rPr>
          <w:spacing w:val="-7"/>
        </w:rPr>
        <w:t xml:space="preserve"> </w:t>
      </w:r>
      <w:r>
        <w:t>150-</w:t>
      </w:r>
      <w:r>
        <w:rPr>
          <w:spacing w:val="-7"/>
        </w:rPr>
        <w:t xml:space="preserve"> </w:t>
      </w:r>
      <w:r>
        <w:t>170</w:t>
      </w:r>
      <w:r>
        <w:rPr>
          <w:spacing w:val="-2"/>
        </w:rPr>
        <w:t xml:space="preserve"> </w:t>
      </w:r>
      <w:r>
        <w:t>слов.</w:t>
      </w:r>
      <w:r>
        <w:rPr>
          <w:spacing w:val="-6"/>
        </w:rPr>
        <w:t xml:space="preserve"> </w:t>
      </w:r>
      <w:r>
        <w:t>(При</w:t>
      </w:r>
      <w:r>
        <w:rPr>
          <w:spacing w:val="-6"/>
        </w:rPr>
        <w:t xml:space="preserve"> </w:t>
      </w:r>
      <w:r>
        <w:t>подсчете</w:t>
      </w:r>
      <w:r>
        <w:rPr>
          <w:spacing w:val="-2"/>
        </w:rPr>
        <w:t xml:space="preserve"> </w:t>
      </w:r>
      <w:r>
        <w:t>слов</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379"/>
      </w:pPr>
      <w:r>
        <w:lastRenderedPageBreak/>
        <w:t>учитываются как самостоятельные, так и служебные слова). До конца первой четверти</w:t>
      </w:r>
      <w:r>
        <w:rPr>
          <w:spacing w:val="-18"/>
        </w:rPr>
        <w:t xml:space="preserve"> </w:t>
      </w:r>
      <w:r>
        <w:t>сохраняется</w:t>
      </w:r>
      <w:r>
        <w:rPr>
          <w:spacing w:val="-17"/>
        </w:rPr>
        <w:t xml:space="preserve"> </w:t>
      </w:r>
      <w:r>
        <w:t>объем</w:t>
      </w:r>
      <w:r>
        <w:rPr>
          <w:spacing w:val="-18"/>
        </w:rPr>
        <w:t xml:space="preserve"> </w:t>
      </w:r>
      <w:r>
        <w:t>текста,</w:t>
      </w:r>
      <w:r>
        <w:rPr>
          <w:spacing w:val="-17"/>
        </w:rPr>
        <w:t xml:space="preserve"> </w:t>
      </w:r>
      <w:r>
        <w:t>рекомендованный</w:t>
      </w:r>
      <w:r>
        <w:rPr>
          <w:spacing w:val="-18"/>
        </w:rPr>
        <w:t xml:space="preserve"> </w:t>
      </w:r>
      <w:r>
        <w:t>для</w:t>
      </w:r>
      <w:r>
        <w:rPr>
          <w:spacing w:val="-17"/>
        </w:rPr>
        <w:t xml:space="preserve"> </w:t>
      </w:r>
      <w:r>
        <w:t>предыдущего</w:t>
      </w:r>
      <w:r>
        <w:rPr>
          <w:spacing w:val="-18"/>
        </w:rPr>
        <w:t xml:space="preserve"> </w:t>
      </w:r>
      <w:r>
        <w:t>класса.</w:t>
      </w:r>
    </w:p>
    <w:p w:rsidR="00A53501" w:rsidRDefault="009A2B6B">
      <w:pPr>
        <w:spacing w:before="155" w:line="259" w:lineRule="auto"/>
        <w:ind w:left="659" w:right="159" w:firstLine="427"/>
        <w:rPr>
          <w:sz w:val="28"/>
        </w:rPr>
      </w:pPr>
      <w:r>
        <w:rPr>
          <w:sz w:val="28"/>
        </w:rPr>
        <w:t>При</w:t>
      </w:r>
      <w:r>
        <w:rPr>
          <w:spacing w:val="-11"/>
          <w:sz w:val="28"/>
        </w:rPr>
        <w:t xml:space="preserve"> </w:t>
      </w:r>
      <w:r>
        <w:rPr>
          <w:sz w:val="28"/>
        </w:rPr>
        <w:t>оценке</w:t>
      </w:r>
      <w:r>
        <w:rPr>
          <w:spacing w:val="-11"/>
          <w:sz w:val="28"/>
        </w:rPr>
        <w:t xml:space="preserve"> </w:t>
      </w:r>
      <w:r>
        <w:rPr>
          <w:sz w:val="28"/>
        </w:rPr>
        <w:t>диктанта</w:t>
      </w:r>
      <w:r>
        <w:rPr>
          <w:spacing w:val="-6"/>
          <w:sz w:val="28"/>
        </w:rPr>
        <w:t xml:space="preserve"> </w:t>
      </w:r>
      <w:r>
        <w:rPr>
          <w:b/>
          <w:i/>
          <w:sz w:val="28"/>
        </w:rPr>
        <w:t>исправляются,</w:t>
      </w:r>
      <w:r>
        <w:rPr>
          <w:b/>
          <w:i/>
          <w:spacing w:val="-10"/>
          <w:sz w:val="28"/>
        </w:rPr>
        <w:t xml:space="preserve"> </w:t>
      </w:r>
      <w:r>
        <w:rPr>
          <w:b/>
          <w:i/>
          <w:sz w:val="28"/>
        </w:rPr>
        <w:t>но</w:t>
      </w:r>
      <w:r>
        <w:rPr>
          <w:b/>
          <w:i/>
          <w:spacing w:val="-13"/>
          <w:sz w:val="28"/>
        </w:rPr>
        <w:t xml:space="preserve"> </w:t>
      </w:r>
      <w:r>
        <w:rPr>
          <w:b/>
          <w:i/>
          <w:sz w:val="28"/>
        </w:rPr>
        <w:t>не</w:t>
      </w:r>
      <w:r>
        <w:rPr>
          <w:b/>
          <w:i/>
          <w:spacing w:val="-12"/>
          <w:sz w:val="28"/>
        </w:rPr>
        <w:t xml:space="preserve"> </w:t>
      </w:r>
      <w:r>
        <w:rPr>
          <w:b/>
          <w:i/>
          <w:sz w:val="28"/>
        </w:rPr>
        <w:t>учитываются</w:t>
      </w:r>
      <w:r>
        <w:rPr>
          <w:b/>
          <w:i/>
          <w:spacing w:val="-7"/>
          <w:sz w:val="28"/>
        </w:rPr>
        <w:t xml:space="preserve"> </w:t>
      </w:r>
      <w:r>
        <w:rPr>
          <w:sz w:val="28"/>
        </w:rPr>
        <w:t>орфографические</w:t>
      </w:r>
      <w:r>
        <w:rPr>
          <w:spacing w:val="-10"/>
          <w:sz w:val="28"/>
        </w:rPr>
        <w:t xml:space="preserve"> </w:t>
      </w:r>
      <w:r>
        <w:rPr>
          <w:sz w:val="28"/>
        </w:rPr>
        <w:t>и пунктуационные ошибки:</w:t>
      </w:r>
    </w:p>
    <w:p w:rsidR="00A53501" w:rsidRDefault="009A2B6B">
      <w:pPr>
        <w:pStyle w:val="a4"/>
        <w:numPr>
          <w:ilvl w:val="0"/>
          <w:numId w:val="35"/>
        </w:numPr>
        <w:tabs>
          <w:tab w:val="left" w:pos="1414"/>
        </w:tabs>
        <w:spacing w:before="195"/>
        <w:ind w:left="1414" w:hanging="279"/>
        <w:rPr>
          <w:sz w:val="28"/>
        </w:rPr>
      </w:pPr>
      <w:r>
        <w:rPr>
          <w:sz w:val="28"/>
        </w:rPr>
        <w:t>в</w:t>
      </w:r>
      <w:r>
        <w:rPr>
          <w:spacing w:val="-8"/>
          <w:sz w:val="28"/>
        </w:rPr>
        <w:t xml:space="preserve"> </w:t>
      </w:r>
      <w:r>
        <w:rPr>
          <w:sz w:val="28"/>
        </w:rPr>
        <w:t>переносе</w:t>
      </w:r>
      <w:r>
        <w:rPr>
          <w:spacing w:val="-2"/>
          <w:sz w:val="28"/>
        </w:rPr>
        <w:t xml:space="preserve"> </w:t>
      </w:r>
      <w:r>
        <w:rPr>
          <w:spacing w:val="-4"/>
          <w:sz w:val="28"/>
        </w:rPr>
        <w:t>слов;</w:t>
      </w:r>
    </w:p>
    <w:p w:rsidR="00A53501" w:rsidRDefault="009A2B6B">
      <w:pPr>
        <w:pStyle w:val="a4"/>
        <w:numPr>
          <w:ilvl w:val="0"/>
          <w:numId w:val="35"/>
        </w:numPr>
        <w:tabs>
          <w:tab w:val="left" w:pos="1414"/>
        </w:tabs>
        <w:spacing w:before="43"/>
        <w:ind w:left="1414" w:hanging="279"/>
        <w:rPr>
          <w:sz w:val="28"/>
        </w:rPr>
      </w:pPr>
      <w:r>
        <w:rPr>
          <w:sz w:val="28"/>
        </w:rPr>
        <w:t>на</w:t>
      </w:r>
      <w:r>
        <w:rPr>
          <w:spacing w:val="-20"/>
          <w:sz w:val="28"/>
        </w:rPr>
        <w:t xml:space="preserve"> </w:t>
      </w:r>
      <w:r>
        <w:rPr>
          <w:sz w:val="28"/>
        </w:rPr>
        <w:t>правила,</w:t>
      </w:r>
      <w:r>
        <w:rPr>
          <w:spacing w:val="-17"/>
          <w:sz w:val="28"/>
        </w:rPr>
        <w:t xml:space="preserve"> </w:t>
      </w:r>
      <w:r>
        <w:rPr>
          <w:sz w:val="28"/>
        </w:rPr>
        <w:t>которые</w:t>
      </w:r>
      <w:r>
        <w:rPr>
          <w:spacing w:val="-18"/>
          <w:sz w:val="28"/>
        </w:rPr>
        <w:t xml:space="preserve"> </w:t>
      </w:r>
      <w:r>
        <w:rPr>
          <w:sz w:val="28"/>
        </w:rPr>
        <w:t>не</w:t>
      </w:r>
      <w:r>
        <w:rPr>
          <w:spacing w:val="-17"/>
          <w:sz w:val="28"/>
        </w:rPr>
        <w:t xml:space="preserve"> </w:t>
      </w:r>
      <w:r>
        <w:rPr>
          <w:sz w:val="28"/>
        </w:rPr>
        <w:t>включены</w:t>
      </w:r>
      <w:r>
        <w:rPr>
          <w:spacing w:val="-17"/>
          <w:sz w:val="28"/>
        </w:rPr>
        <w:t xml:space="preserve"> </w:t>
      </w:r>
      <w:r>
        <w:rPr>
          <w:sz w:val="28"/>
        </w:rPr>
        <w:t>в</w:t>
      </w:r>
      <w:r>
        <w:rPr>
          <w:spacing w:val="-18"/>
          <w:sz w:val="28"/>
        </w:rPr>
        <w:t xml:space="preserve"> </w:t>
      </w:r>
      <w:r>
        <w:rPr>
          <w:sz w:val="28"/>
        </w:rPr>
        <w:t>школьную</w:t>
      </w:r>
      <w:r>
        <w:rPr>
          <w:spacing w:val="-17"/>
          <w:sz w:val="28"/>
        </w:rPr>
        <w:t xml:space="preserve"> </w:t>
      </w:r>
      <w:r>
        <w:rPr>
          <w:spacing w:val="-2"/>
          <w:sz w:val="28"/>
        </w:rPr>
        <w:t>программу;</w:t>
      </w:r>
    </w:p>
    <w:p w:rsidR="00A53501" w:rsidRDefault="009A2B6B">
      <w:pPr>
        <w:pStyle w:val="a4"/>
        <w:numPr>
          <w:ilvl w:val="0"/>
          <w:numId w:val="35"/>
        </w:numPr>
        <w:tabs>
          <w:tab w:val="left" w:pos="1414"/>
        </w:tabs>
        <w:spacing w:before="42"/>
        <w:ind w:left="1414" w:hanging="279"/>
        <w:rPr>
          <w:sz w:val="28"/>
        </w:rPr>
      </w:pPr>
      <w:r>
        <w:rPr>
          <w:sz w:val="28"/>
        </w:rPr>
        <w:t>на</w:t>
      </w:r>
      <w:r>
        <w:rPr>
          <w:spacing w:val="-10"/>
          <w:sz w:val="28"/>
        </w:rPr>
        <w:t xml:space="preserve"> </w:t>
      </w:r>
      <w:r>
        <w:rPr>
          <w:sz w:val="28"/>
        </w:rPr>
        <w:t>еще</w:t>
      </w:r>
      <w:r>
        <w:rPr>
          <w:spacing w:val="-10"/>
          <w:sz w:val="28"/>
        </w:rPr>
        <w:t xml:space="preserve"> </w:t>
      </w:r>
      <w:r>
        <w:rPr>
          <w:sz w:val="28"/>
        </w:rPr>
        <w:t>не</w:t>
      </w:r>
      <w:r>
        <w:rPr>
          <w:spacing w:val="-10"/>
          <w:sz w:val="28"/>
        </w:rPr>
        <w:t xml:space="preserve"> </w:t>
      </w:r>
      <w:r>
        <w:rPr>
          <w:sz w:val="28"/>
        </w:rPr>
        <w:t>изученные</w:t>
      </w:r>
      <w:r>
        <w:rPr>
          <w:spacing w:val="-7"/>
          <w:sz w:val="28"/>
        </w:rPr>
        <w:t xml:space="preserve"> </w:t>
      </w:r>
      <w:r>
        <w:rPr>
          <w:spacing w:val="-2"/>
          <w:sz w:val="28"/>
        </w:rPr>
        <w:t>правила;</w:t>
      </w:r>
    </w:p>
    <w:p w:rsidR="00A53501" w:rsidRDefault="009A2B6B">
      <w:pPr>
        <w:pStyle w:val="a4"/>
        <w:numPr>
          <w:ilvl w:val="0"/>
          <w:numId w:val="35"/>
        </w:numPr>
        <w:tabs>
          <w:tab w:val="left" w:pos="1413"/>
          <w:tab w:val="left" w:pos="1418"/>
        </w:tabs>
        <w:spacing w:before="43" w:line="268" w:lineRule="auto"/>
        <w:ind w:left="1418" w:right="424" w:hanging="284"/>
        <w:rPr>
          <w:sz w:val="28"/>
        </w:rPr>
      </w:pPr>
      <w:r>
        <w:rPr>
          <w:sz w:val="28"/>
        </w:rPr>
        <w:t>в</w:t>
      </w:r>
      <w:r>
        <w:rPr>
          <w:spacing w:val="40"/>
          <w:sz w:val="28"/>
        </w:rPr>
        <w:t xml:space="preserve"> </w:t>
      </w:r>
      <w:r>
        <w:rPr>
          <w:sz w:val="28"/>
        </w:rPr>
        <w:t>словах</w:t>
      </w:r>
      <w:r>
        <w:rPr>
          <w:spacing w:val="40"/>
          <w:sz w:val="28"/>
        </w:rPr>
        <w:t xml:space="preserve"> </w:t>
      </w:r>
      <w:r>
        <w:rPr>
          <w:sz w:val="28"/>
        </w:rPr>
        <w:t>с</w:t>
      </w:r>
      <w:r>
        <w:rPr>
          <w:spacing w:val="40"/>
          <w:sz w:val="28"/>
        </w:rPr>
        <w:t xml:space="preserve"> </w:t>
      </w:r>
      <w:r>
        <w:rPr>
          <w:sz w:val="28"/>
        </w:rPr>
        <w:t>непроверяемыми</w:t>
      </w:r>
      <w:r>
        <w:rPr>
          <w:spacing w:val="40"/>
          <w:sz w:val="28"/>
        </w:rPr>
        <w:t xml:space="preserve"> </w:t>
      </w:r>
      <w:r>
        <w:rPr>
          <w:sz w:val="28"/>
        </w:rPr>
        <w:t>написаниями,</w:t>
      </w:r>
      <w:r>
        <w:rPr>
          <w:spacing w:val="40"/>
          <w:sz w:val="28"/>
        </w:rPr>
        <w:t xml:space="preserve"> </w:t>
      </w:r>
      <w:r>
        <w:rPr>
          <w:sz w:val="28"/>
        </w:rPr>
        <w:t>над</w:t>
      </w:r>
      <w:r>
        <w:rPr>
          <w:spacing w:val="40"/>
          <w:sz w:val="28"/>
        </w:rPr>
        <w:t xml:space="preserve"> </w:t>
      </w:r>
      <w:r>
        <w:rPr>
          <w:sz w:val="28"/>
        </w:rPr>
        <w:t>которыми</w:t>
      </w:r>
      <w:r>
        <w:rPr>
          <w:spacing w:val="40"/>
          <w:sz w:val="28"/>
        </w:rPr>
        <w:t xml:space="preserve"> </w:t>
      </w:r>
      <w:r>
        <w:rPr>
          <w:sz w:val="28"/>
        </w:rPr>
        <w:t>не</w:t>
      </w:r>
      <w:r>
        <w:rPr>
          <w:spacing w:val="40"/>
          <w:sz w:val="28"/>
        </w:rPr>
        <w:t xml:space="preserve"> </w:t>
      </w:r>
      <w:r>
        <w:rPr>
          <w:sz w:val="28"/>
        </w:rPr>
        <w:t>проводилась</w:t>
      </w:r>
      <w:r>
        <w:rPr>
          <w:spacing w:val="80"/>
          <w:sz w:val="28"/>
        </w:rPr>
        <w:t xml:space="preserve"> </w:t>
      </w:r>
      <w:r>
        <w:rPr>
          <w:sz w:val="28"/>
        </w:rPr>
        <w:t>специальная работа;</w:t>
      </w:r>
    </w:p>
    <w:p w:rsidR="00A53501" w:rsidRDefault="009A2B6B">
      <w:pPr>
        <w:pStyle w:val="a4"/>
        <w:numPr>
          <w:ilvl w:val="0"/>
          <w:numId w:val="35"/>
        </w:numPr>
        <w:tabs>
          <w:tab w:val="left" w:pos="1414"/>
        </w:tabs>
        <w:spacing w:before="6"/>
        <w:ind w:left="1414" w:hanging="279"/>
        <w:rPr>
          <w:sz w:val="28"/>
        </w:rPr>
      </w:pPr>
      <w:r>
        <w:rPr>
          <w:spacing w:val="-2"/>
          <w:sz w:val="28"/>
        </w:rPr>
        <w:t>в</w:t>
      </w:r>
      <w:r>
        <w:rPr>
          <w:spacing w:val="-16"/>
          <w:sz w:val="28"/>
        </w:rPr>
        <w:t xml:space="preserve"> </w:t>
      </w:r>
      <w:r>
        <w:rPr>
          <w:spacing w:val="-2"/>
          <w:sz w:val="28"/>
        </w:rPr>
        <w:t>передаче</w:t>
      </w:r>
      <w:r>
        <w:rPr>
          <w:spacing w:val="-15"/>
          <w:sz w:val="28"/>
        </w:rPr>
        <w:t xml:space="preserve"> </w:t>
      </w:r>
      <w:r>
        <w:rPr>
          <w:spacing w:val="-2"/>
          <w:sz w:val="28"/>
        </w:rPr>
        <w:t>авторской</w:t>
      </w:r>
      <w:r>
        <w:rPr>
          <w:spacing w:val="-13"/>
          <w:sz w:val="28"/>
        </w:rPr>
        <w:t xml:space="preserve"> </w:t>
      </w:r>
      <w:r>
        <w:rPr>
          <w:spacing w:val="-2"/>
          <w:sz w:val="28"/>
        </w:rPr>
        <w:t>пунктуации.</w:t>
      </w:r>
    </w:p>
    <w:p w:rsidR="00A53501" w:rsidRDefault="009A2B6B">
      <w:pPr>
        <w:pStyle w:val="a3"/>
        <w:spacing w:before="44" w:line="259" w:lineRule="auto"/>
        <w:ind w:left="659" w:right="159"/>
      </w:pPr>
      <w:r>
        <w:t>Исправляются,</w:t>
      </w:r>
      <w:r>
        <w:rPr>
          <w:spacing w:val="-12"/>
        </w:rPr>
        <w:t xml:space="preserve"> </w:t>
      </w:r>
      <w:r>
        <w:t>но</w:t>
      </w:r>
      <w:r>
        <w:rPr>
          <w:spacing w:val="-17"/>
        </w:rPr>
        <w:t xml:space="preserve"> </w:t>
      </w:r>
      <w:r>
        <w:t>не</w:t>
      </w:r>
      <w:r>
        <w:rPr>
          <w:spacing w:val="-15"/>
        </w:rPr>
        <w:t xml:space="preserve"> </w:t>
      </w:r>
      <w:r>
        <w:t>учитываются</w:t>
      </w:r>
      <w:r>
        <w:rPr>
          <w:spacing w:val="-14"/>
        </w:rPr>
        <w:t xml:space="preserve"> </w:t>
      </w:r>
      <w:r>
        <w:t>описки,</w:t>
      </w:r>
      <w:r>
        <w:rPr>
          <w:spacing w:val="-15"/>
        </w:rPr>
        <w:t xml:space="preserve"> </w:t>
      </w:r>
      <w:r>
        <w:t>неправильные</w:t>
      </w:r>
      <w:r>
        <w:rPr>
          <w:spacing w:val="-13"/>
        </w:rPr>
        <w:t xml:space="preserve"> </w:t>
      </w:r>
      <w:r>
        <w:t>написания,</w:t>
      </w:r>
      <w:r>
        <w:rPr>
          <w:spacing w:val="-14"/>
        </w:rPr>
        <w:t xml:space="preserve"> </w:t>
      </w:r>
      <w:r>
        <w:t>искажающие звуковой</w:t>
      </w:r>
      <w:r>
        <w:rPr>
          <w:spacing w:val="-4"/>
        </w:rPr>
        <w:t xml:space="preserve"> </w:t>
      </w:r>
      <w:r>
        <w:t>облик</w:t>
      </w:r>
      <w:r>
        <w:rPr>
          <w:spacing w:val="-3"/>
        </w:rPr>
        <w:t xml:space="preserve"> </w:t>
      </w:r>
      <w:r>
        <w:t>слова,</w:t>
      </w:r>
      <w:r>
        <w:rPr>
          <w:spacing w:val="-4"/>
        </w:rPr>
        <w:t xml:space="preserve"> </w:t>
      </w:r>
      <w:r>
        <w:t>например:</w:t>
      </w:r>
      <w:r>
        <w:rPr>
          <w:spacing w:val="-2"/>
        </w:rPr>
        <w:t xml:space="preserve"> </w:t>
      </w:r>
      <w:r>
        <w:t>«рапотает»</w:t>
      </w:r>
      <w:r>
        <w:rPr>
          <w:spacing w:val="-6"/>
        </w:rPr>
        <w:t xml:space="preserve"> </w:t>
      </w:r>
      <w:r>
        <w:t>(вместо</w:t>
      </w:r>
      <w:r>
        <w:rPr>
          <w:spacing w:val="-5"/>
        </w:rPr>
        <w:t xml:space="preserve"> </w:t>
      </w:r>
      <w:r>
        <w:rPr>
          <w:i/>
        </w:rPr>
        <w:t>работает),</w:t>
      </w:r>
      <w:r>
        <w:rPr>
          <w:i/>
          <w:spacing w:val="-3"/>
        </w:rPr>
        <w:t xml:space="preserve"> </w:t>
      </w:r>
      <w:r>
        <w:t>«дулпо»</w:t>
      </w:r>
      <w:r>
        <w:rPr>
          <w:spacing w:val="-2"/>
        </w:rPr>
        <w:t xml:space="preserve"> </w:t>
      </w:r>
      <w:r>
        <w:t xml:space="preserve">(вместо </w:t>
      </w:r>
      <w:r>
        <w:rPr>
          <w:i/>
        </w:rPr>
        <w:t xml:space="preserve">дупло), </w:t>
      </w:r>
      <w:r>
        <w:t xml:space="preserve">«мемля» (вместо </w:t>
      </w:r>
      <w:r>
        <w:rPr>
          <w:i/>
        </w:rPr>
        <w:t xml:space="preserve">земля). </w:t>
      </w:r>
      <w:r>
        <w:t xml:space="preserve">При оценке диктантов важно также учитывать характер ошибок. Среди ошибок следует выделять </w:t>
      </w:r>
      <w:r>
        <w:rPr>
          <w:b/>
          <w:i/>
        </w:rPr>
        <w:t xml:space="preserve">негрубые, </w:t>
      </w:r>
      <w:r>
        <w:t>т.е. не имеющие</w:t>
      </w:r>
    </w:p>
    <w:p w:rsidR="00A53501" w:rsidRDefault="009A2B6B">
      <w:pPr>
        <w:pStyle w:val="a3"/>
        <w:spacing w:before="1" w:line="261" w:lineRule="auto"/>
        <w:ind w:left="659" w:right="159"/>
      </w:pPr>
      <w:r>
        <w:t>существенного</w:t>
      </w:r>
      <w:r>
        <w:rPr>
          <w:spacing w:val="-14"/>
        </w:rPr>
        <w:t xml:space="preserve"> </w:t>
      </w:r>
      <w:r>
        <w:t>значения</w:t>
      </w:r>
      <w:r>
        <w:rPr>
          <w:spacing w:val="-15"/>
        </w:rPr>
        <w:t xml:space="preserve"> </w:t>
      </w:r>
      <w:r>
        <w:t>для</w:t>
      </w:r>
      <w:r>
        <w:rPr>
          <w:spacing w:val="-14"/>
        </w:rPr>
        <w:t xml:space="preserve"> </w:t>
      </w:r>
      <w:r>
        <w:t>характеристики</w:t>
      </w:r>
      <w:r>
        <w:rPr>
          <w:spacing w:val="-15"/>
        </w:rPr>
        <w:t xml:space="preserve"> </w:t>
      </w:r>
      <w:r>
        <w:t>грамотности.</w:t>
      </w:r>
      <w:r>
        <w:rPr>
          <w:spacing w:val="-15"/>
        </w:rPr>
        <w:t xml:space="preserve"> </w:t>
      </w:r>
      <w:r>
        <w:t>При</w:t>
      </w:r>
      <w:r>
        <w:rPr>
          <w:spacing w:val="-18"/>
        </w:rPr>
        <w:t xml:space="preserve"> </w:t>
      </w:r>
      <w:r>
        <w:t>подсчете</w:t>
      </w:r>
      <w:r>
        <w:rPr>
          <w:spacing w:val="-16"/>
        </w:rPr>
        <w:t xml:space="preserve"> </w:t>
      </w:r>
      <w:r>
        <w:t>ошибок</w:t>
      </w:r>
      <w:r>
        <w:rPr>
          <w:spacing w:val="-13"/>
        </w:rPr>
        <w:t xml:space="preserve"> </w:t>
      </w:r>
      <w:r>
        <w:t>две негрубые считаются за одну.</w:t>
      </w:r>
    </w:p>
    <w:p w:rsidR="00A53501" w:rsidRDefault="009A2B6B">
      <w:pPr>
        <w:pStyle w:val="a3"/>
        <w:spacing w:before="150" w:line="259" w:lineRule="auto"/>
        <w:ind w:left="659" w:right="159"/>
      </w:pPr>
      <w:r>
        <w:t>Необходимо</w:t>
      </w:r>
      <w:r>
        <w:rPr>
          <w:spacing w:val="-18"/>
        </w:rPr>
        <w:t xml:space="preserve"> </w:t>
      </w:r>
      <w:r>
        <w:t>учитывать</w:t>
      </w:r>
      <w:r>
        <w:rPr>
          <w:spacing w:val="-17"/>
        </w:rPr>
        <w:t xml:space="preserve"> </w:t>
      </w:r>
      <w:r>
        <w:t>также</w:t>
      </w:r>
      <w:r>
        <w:rPr>
          <w:spacing w:val="-18"/>
        </w:rPr>
        <w:t xml:space="preserve"> </w:t>
      </w:r>
      <w:r>
        <w:t>повторяемость</w:t>
      </w:r>
      <w:r>
        <w:rPr>
          <w:spacing w:val="-17"/>
        </w:rPr>
        <w:t xml:space="preserve"> </w:t>
      </w:r>
      <w:r>
        <w:t>и</w:t>
      </w:r>
      <w:r>
        <w:rPr>
          <w:spacing w:val="-18"/>
        </w:rPr>
        <w:t xml:space="preserve"> </w:t>
      </w:r>
      <w:r>
        <w:t>однотипность</w:t>
      </w:r>
      <w:r>
        <w:rPr>
          <w:spacing w:val="-17"/>
        </w:rPr>
        <w:t xml:space="preserve"> </w:t>
      </w:r>
      <w:r>
        <w:t>ошибок.</w:t>
      </w:r>
      <w:r>
        <w:rPr>
          <w:spacing w:val="-18"/>
        </w:rPr>
        <w:t xml:space="preserve"> </w:t>
      </w:r>
      <w:r>
        <w:t>Если</w:t>
      </w:r>
      <w:r>
        <w:rPr>
          <w:spacing w:val="-17"/>
        </w:rPr>
        <w:t xml:space="preserve"> </w:t>
      </w:r>
      <w:r>
        <w:t>ошибка повторяется в одном и том же слове или в корне однокоренных слов, то она</w:t>
      </w:r>
    </w:p>
    <w:p w:rsidR="00A53501" w:rsidRDefault="009A2B6B">
      <w:pPr>
        <w:pStyle w:val="a3"/>
        <w:spacing w:line="259" w:lineRule="auto"/>
        <w:ind w:left="659" w:right="159"/>
      </w:pPr>
      <w:r>
        <w:t>считается</w:t>
      </w:r>
      <w:r>
        <w:rPr>
          <w:spacing w:val="-5"/>
        </w:rPr>
        <w:t xml:space="preserve"> </w:t>
      </w:r>
      <w:r>
        <w:t>за</w:t>
      </w:r>
      <w:r>
        <w:rPr>
          <w:spacing w:val="-6"/>
        </w:rPr>
        <w:t xml:space="preserve"> </w:t>
      </w:r>
      <w:r>
        <w:t>одну</w:t>
      </w:r>
      <w:r>
        <w:rPr>
          <w:spacing w:val="-12"/>
        </w:rPr>
        <w:t xml:space="preserve"> </w:t>
      </w:r>
      <w:r>
        <w:t>ошибку.</w:t>
      </w:r>
      <w:r>
        <w:rPr>
          <w:spacing w:val="-6"/>
        </w:rPr>
        <w:t xml:space="preserve"> </w:t>
      </w:r>
      <w:r>
        <w:t>Однотипными</w:t>
      </w:r>
      <w:r>
        <w:rPr>
          <w:spacing w:val="-6"/>
        </w:rPr>
        <w:t xml:space="preserve"> </w:t>
      </w:r>
      <w:r>
        <w:t>считаются</w:t>
      </w:r>
      <w:r>
        <w:rPr>
          <w:spacing w:val="-5"/>
        </w:rPr>
        <w:t xml:space="preserve"> </w:t>
      </w:r>
      <w:r>
        <w:t>ошибки</w:t>
      </w:r>
      <w:r>
        <w:rPr>
          <w:spacing w:val="-6"/>
        </w:rPr>
        <w:t xml:space="preserve"> </w:t>
      </w:r>
      <w:r>
        <w:t>на</w:t>
      </w:r>
      <w:r>
        <w:rPr>
          <w:spacing w:val="-9"/>
        </w:rPr>
        <w:t xml:space="preserve"> </w:t>
      </w:r>
      <w:r>
        <w:t>одно</w:t>
      </w:r>
      <w:r>
        <w:rPr>
          <w:spacing w:val="-7"/>
        </w:rPr>
        <w:t xml:space="preserve"> </w:t>
      </w:r>
      <w:r>
        <w:t>правило,</w:t>
      </w:r>
      <w:r>
        <w:rPr>
          <w:spacing w:val="-6"/>
        </w:rPr>
        <w:t xml:space="preserve"> </w:t>
      </w:r>
      <w:r>
        <w:t>если условия выбора правильного написания заключены в грамматических (в армии, в здании;</w:t>
      </w:r>
      <w:r>
        <w:rPr>
          <w:spacing w:val="-16"/>
        </w:rPr>
        <w:t xml:space="preserve"> </w:t>
      </w:r>
      <w:r>
        <w:t>колют,</w:t>
      </w:r>
      <w:r>
        <w:rPr>
          <w:spacing w:val="-15"/>
        </w:rPr>
        <w:t xml:space="preserve"> </w:t>
      </w:r>
      <w:r>
        <w:t>борются)</w:t>
      </w:r>
      <w:r>
        <w:rPr>
          <w:spacing w:val="-16"/>
        </w:rPr>
        <w:t xml:space="preserve"> </w:t>
      </w:r>
      <w:r>
        <w:t>и</w:t>
      </w:r>
      <w:r>
        <w:rPr>
          <w:spacing w:val="-14"/>
        </w:rPr>
        <w:t xml:space="preserve"> </w:t>
      </w:r>
      <w:r>
        <w:t>фонетических</w:t>
      </w:r>
      <w:r>
        <w:rPr>
          <w:spacing w:val="-11"/>
        </w:rPr>
        <w:t xml:space="preserve"> </w:t>
      </w:r>
      <w:r>
        <w:t>(пирожок,</w:t>
      </w:r>
      <w:r>
        <w:rPr>
          <w:spacing w:val="-11"/>
        </w:rPr>
        <w:t xml:space="preserve"> </w:t>
      </w:r>
      <w:r>
        <w:t>сверчок)</w:t>
      </w:r>
      <w:r>
        <w:rPr>
          <w:spacing w:val="-16"/>
        </w:rPr>
        <w:t xml:space="preserve"> </w:t>
      </w:r>
      <w:r>
        <w:t>особенностях</w:t>
      </w:r>
      <w:r>
        <w:rPr>
          <w:spacing w:val="-18"/>
        </w:rPr>
        <w:t xml:space="preserve"> </w:t>
      </w:r>
      <w:r>
        <w:t>данного слова. Не считаются однотипными ошибки на такое правило, в котором для</w:t>
      </w:r>
    </w:p>
    <w:p w:rsidR="00A53501" w:rsidRDefault="009A2B6B">
      <w:pPr>
        <w:pStyle w:val="a3"/>
        <w:spacing w:before="2"/>
        <w:ind w:left="659"/>
      </w:pPr>
      <w:r>
        <w:rPr>
          <w:spacing w:val="-2"/>
        </w:rPr>
        <w:t>выяснения</w:t>
      </w:r>
      <w:r>
        <w:rPr>
          <w:spacing w:val="-8"/>
        </w:rPr>
        <w:t xml:space="preserve"> </w:t>
      </w:r>
      <w:r>
        <w:rPr>
          <w:spacing w:val="-2"/>
        </w:rPr>
        <w:t>правильного</w:t>
      </w:r>
      <w:r>
        <w:rPr>
          <w:spacing w:val="-7"/>
        </w:rPr>
        <w:t xml:space="preserve"> </w:t>
      </w:r>
      <w:r>
        <w:rPr>
          <w:spacing w:val="-2"/>
        </w:rPr>
        <w:t>написания</w:t>
      </w:r>
      <w:r>
        <w:rPr>
          <w:spacing w:val="-4"/>
        </w:rPr>
        <w:t xml:space="preserve"> </w:t>
      </w:r>
      <w:r>
        <w:rPr>
          <w:spacing w:val="-2"/>
        </w:rPr>
        <w:t>одного</w:t>
      </w:r>
      <w:r>
        <w:rPr>
          <w:spacing w:val="-5"/>
        </w:rPr>
        <w:t xml:space="preserve"> </w:t>
      </w:r>
      <w:r>
        <w:rPr>
          <w:spacing w:val="-2"/>
        </w:rPr>
        <w:t>слова</w:t>
      </w:r>
      <w:r>
        <w:rPr>
          <w:spacing w:val="-8"/>
        </w:rPr>
        <w:t xml:space="preserve"> </w:t>
      </w:r>
      <w:r>
        <w:rPr>
          <w:spacing w:val="-2"/>
        </w:rPr>
        <w:t>требуется</w:t>
      </w:r>
      <w:r>
        <w:rPr>
          <w:spacing w:val="-6"/>
        </w:rPr>
        <w:t xml:space="preserve"> </w:t>
      </w:r>
      <w:r>
        <w:rPr>
          <w:spacing w:val="-2"/>
        </w:rPr>
        <w:t>подобрать</w:t>
      </w:r>
    </w:p>
    <w:p w:rsidR="00A53501" w:rsidRDefault="00A53501">
      <w:pPr>
        <w:pStyle w:val="a3"/>
        <w:sectPr w:rsidR="00A53501">
          <w:pgSz w:w="11900" w:h="16850"/>
          <w:pgMar w:top="960" w:right="283" w:bottom="520" w:left="425" w:header="0" w:footer="321" w:gutter="0"/>
          <w:cols w:space="720"/>
        </w:sectPr>
      </w:pPr>
    </w:p>
    <w:p w:rsidR="00A53501" w:rsidRDefault="009A2B6B">
      <w:pPr>
        <w:pStyle w:val="a3"/>
        <w:spacing w:before="66"/>
        <w:ind w:left="640"/>
        <w:jc w:val="both"/>
      </w:pPr>
      <w:r>
        <w:lastRenderedPageBreak/>
        <w:t>другое</w:t>
      </w:r>
      <w:r>
        <w:rPr>
          <w:spacing w:val="-13"/>
        </w:rPr>
        <w:t xml:space="preserve"> </w:t>
      </w:r>
      <w:r>
        <w:t>(опорное)</w:t>
      </w:r>
      <w:r>
        <w:rPr>
          <w:spacing w:val="-13"/>
        </w:rPr>
        <w:t xml:space="preserve"> </w:t>
      </w:r>
      <w:r>
        <w:t>слово</w:t>
      </w:r>
      <w:r>
        <w:rPr>
          <w:spacing w:val="-12"/>
        </w:rPr>
        <w:t xml:space="preserve"> </w:t>
      </w:r>
      <w:r>
        <w:t>или</w:t>
      </w:r>
      <w:r>
        <w:rPr>
          <w:spacing w:val="-12"/>
        </w:rPr>
        <w:t xml:space="preserve"> </w:t>
      </w:r>
      <w:r>
        <w:t>его</w:t>
      </w:r>
      <w:r>
        <w:rPr>
          <w:spacing w:val="-12"/>
        </w:rPr>
        <w:t xml:space="preserve"> </w:t>
      </w:r>
      <w:r>
        <w:t>форму</w:t>
      </w:r>
      <w:r>
        <w:rPr>
          <w:spacing w:val="-17"/>
        </w:rPr>
        <w:t xml:space="preserve"> </w:t>
      </w:r>
      <w:r>
        <w:t>(вода</w:t>
      </w:r>
      <w:r>
        <w:rPr>
          <w:spacing w:val="-7"/>
        </w:rPr>
        <w:t xml:space="preserve"> </w:t>
      </w:r>
      <w:r>
        <w:t>-</w:t>
      </w:r>
      <w:r>
        <w:rPr>
          <w:spacing w:val="-13"/>
        </w:rPr>
        <w:t xml:space="preserve"> </w:t>
      </w:r>
      <w:r>
        <w:t>воды,</w:t>
      </w:r>
      <w:r>
        <w:rPr>
          <w:spacing w:val="-11"/>
        </w:rPr>
        <w:t xml:space="preserve"> </w:t>
      </w:r>
      <w:r>
        <w:t>рот</w:t>
      </w:r>
      <w:r>
        <w:rPr>
          <w:spacing w:val="-14"/>
        </w:rPr>
        <w:t xml:space="preserve"> </w:t>
      </w:r>
      <w:r>
        <w:t>-</w:t>
      </w:r>
      <w:r>
        <w:rPr>
          <w:spacing w:val="-13"/>
        </w:rPr>
        <w:t xml:space="preserve"> </w:t>
      </w:r>
      <w:r>
        <w:t>ротик,</w:t>
      </w:r>
      <w:r>
        <w:rPr>
          <w:spacing w:val="-11"/>
        </w:rPr>
        <w:t xml:space="preserve"> </w:t>
      </w:r>
      <w:r>
        <w:t>грустный</w:t>
      </w:r>
      <w:r>
        <w:rPr>
          <w:spacing w:val="-10"/>
        </w:rPr>
        <w:t xml:space="preserve"> -</w:t>
      </w:r>
    </w:p>
    <w:p w:rsidR="00A53501" w:rsidRDefault="009A2B6B">
      <w:pPr>
        <w:pStyle w:val="a3"/>
        <w:spacing w:before="44" w:line="266" w:lineRule="auto"/>
        <w:ind w:left="640" w:right="282"/>
        <w:jc w:val="both"/>
      </w:pPr>
      <w:r>
        <w:t>грустить,</w:t>
      </w:r>
      <w:r>
        <w:rPr>
          <w:spacing w:val="-6"/>
        </w:rPr>
        <w:t xml:space="preserve"> </w:t>
      </w:r>
      <w:r>
        <w:t>резкий</w:t>
      </w:r>
      <w:r>
        <w:rPr>
          <w:spacing w:val="-4"/>
        </w:rPr>
        <w:t xml:space="preserve"> </w:t>
      </w:r>
      <w:r>
        <w:t>-</w:t>
      </w:r>
      <w:r>
        <w:rPr>
          <w:spacing w:val="-8"/>
        </w:rPr>
        <w:t xml:space="preserve"> </w:t>
      </w:r>
      <w:r>
        <w:t>резок).</w:t>
      </w:r>
      <w:r>
        <w:rPr>
          <w:spacing w:val="-5"/>
        </w:rPr>
        <w:t xml:space="preserve"> </w:t>
      </w:r>
      <w:r>
        <w:t>Первые</w:t>
      </w:r>
      <w:r>
        <w:rPr>
          <w:spacing w:val="-4"/>
        </w:rPr>
        <w:t xml:space="preserve"> </w:t>
      </w:r>
      <w:r>
        <w:t>три</w:t>
      </w:r>
      <w:r>
        <w:rPr>
          <w:spacing w:val="-7"/>
        </w:rPr>
        <w:t xml:space="preserve"> </w:t>
      </w:r>
      <w:r>
        <w:t>однотипные</w:t>
      </w:r>
      <w:r>
        <w:rPr>
          <w:spacing w:val="-6"/>
        </w:rPr>
        <w:t xml:space="preserve"> </w:t>
      </w:r>
      <w:r>
        <w:t>ошибки</w:t>
      </w:r>
      <w:r>
        <w:rPr>
          <w:spacing w:val="-5"/>
        </w:rPr>
        <w:t xml:space="preserve"> </w:t>
      </w:r>
      <w:r>
        <w:t>считаются</w:t>
      </w:r>
      <w:r>
        <w:rPr>
          <w:spacing w:val="-4"/>
        </w:rPr>
        <w:t xml:space="preserve"> </w:t>
      </w:r>
      <w:r>
        <w:t>за</w:t>
      </w:r>
      <w:r>
        <w:rPr>
          <w:spacing w:val="-5"/>
        </w:rPr>
        <w:t xml:space="preserve"> </w:t>
      </w:r>
      <w:r>
        <w:t>одну,</w:t>
      </w:r>
      <w:r>
        <w:rPr>
          <w:spacing w:val="-5"/>
        </w:rPr>
        <w:t xml:space="preserve"> </w:t>
      </w:r>
      <w:r>
        <w:t>каждая следующая</w:t>
      </w:r>
      <w:r>
        <w:rPr>
          <w:spacing w:val="-10"/>
        </w:rPr>
        <w:t xml:space="preserve"> </w:t>
      </w:r>
      <w:r>
        <w:t>подобная</w:t>
      </w:r>
      <w:r>
        <w:rPr>
          <w:spacing w:val="-6"/>
        </w:rPr>
        <w:t xml:space="preserve"> </w:t>
      </w:r>
      <w:r>
        <w:t>ошибка</w:t>
      </w:r>
      <w:r>
        <w:rPr>
          <w:spacing w:val="-12"/>
        </w:rPr>
        <w:t xml:space="preserve"> </w:t>
      </w:r>
      <w:r>
        <w:t>учитывается</w:t>
      </w:r>
      <w:r>
        <w:rPr>
          <w:spacing w:val="-7"/>
        </w:rPr>
        <w:t xml:space="preserve"> </w:t>
      </w:r>
      <w:r>
        <w:t>как</w:t>
      </w:r>
      <w:r>
        <w:rPr>
          <w:spacing w:val="-10"/>
        </w:rPr>
        <w:t xml:space="preserve"> </w:t>
      </w:r>
      <w:r>
        <w:t>самостоятельная.</w:t>
      </w:r>
      <w:r>
        <w:rPr>
          <w:spacing w:val="-9"/>
        </w:rPr>
        <w:t xml:space="preserve"> </w:t>
      </w:r>
      <w:r>
        <w:t>Диктант</w:t>
      </w:r>
      <w:r>
        <w:rPr>
          <w:spacing w:val="-13"/>
        </w:rPr>
        <w:t xml:space="preserve"> </w:t>
      </w:r>
      <w:r>
        <w:t>оценивается одной оценкой.</w:t>
      </w:r>
    </w:p>
    <w:p w:rsidR="00A53501" w:rsidRDefault="009A2B6B">
      <w:pPr>
        <w:pStyle w:val="a3"/>
        <w:spacing w:before="15" w:line="259" w:lineRule="auto"/>
        <w:ind w:left="659" w:right="379"/>
      </w:pPr>
      <w:r>
        <w:t xml:space="preserve">Если в одном непроверяемом слове допущены 2 и более ошибки, то все они считаются за одну ошибку. При наличии в контрольном диктанте более 5 </w:t>
      </w:r>
      <w:r>
        <w:rPr>
          <w:b/>
          <w:i/>
        </w:rPr>
        <w:t xml:space="preserve">поправок </w:t>
      </w:r>
      <w:r>
        <w:t>(исправление</w:t>
      </w:r>
      <w:r>
        <w:rPr>
          <w:spacing w:val="-9"/>
        </w:rPr>
        <w:t xml:space="preserve"> </w:t>
      </w:r>
      <w:r>
        <w:t>неверного</w:t>
      </w:r>
      <w:r>
        <w:rPr>
          <w:spacing w:val="-8"/>
        </w:rPr>
        <w:t xml:space="preserve"> </w:t>
      </w:r>
      <w:r>
        <w:t>написания</w:t>
      </w:r>
      <w:r>
        <w:rPr>
          <w:spacing w:val="-10"/>
        </w:rPr>
        <w:t xml:space="preserve"> </w:t>
      </w:r>
      <w:r>
        <w:t>на</w:t>
      </w:r>
      <w:r>
        <w:rPr>
          <w:spacing w:val="-11"/>
        </w:rPr>
        <w:t xml:space="preserve"> </w:t>
      </w:r>
      <w:r>
        <w:t>верное)</w:t>
      </w:r>
      <w:r>
        <w:rPr>
          <w:spacing w:val="-12"/>
        </w:rPr>
        <w:t xml:space="preserve"> </w:t>
      </w:r>
      <w:r>
        <w:t>оценка</w:t>
      </w:r>
      <w:r>
        <w:rPr>
          <w:spacing w:val="-10"/>
        </w:rPr>
        <w:t xml:space="preserve"> </w:t>
      </w:r>
      <w:r>
        <w:t>снижается</w:t>
      </w:r>
      <w:r>
        <w:rPr>
          <w:spacing w:val="-7"/>
        </w:rPr>
        <w:t xml:space="preserve"> </w:t>
      </w:r>
      <w:r>
        <w:t>на</w:t>
      </w:r>
      <w:r>
        <w:rPr>
          <w:spacing w:val="-11"/>
        </w:rPr>
        <w:t xml:space="preserve"> </w:t>
      </w:r>
      <w:r>
        <w:t>1</w:t>
      </w:r>
      <w:r>
        <w:rPr>
          <w:spacing w:val="-10"/>
        </w:rPr>
        <w:t xml:space="preserve"> </w:t>
      </w:r>
      <w:r>
        <w:t>балл.</w:t>
      </w:r>
      <w:r>
        <w:rPr>
          <w:spacing w:val="-14"/>
        </w:rPr>
        <w:t xml:space="preserve"> </w:t>
      </w:r>
      <w:r>
        <w:t>Отличная оценка не выставляется при наличии трех и более исправлений.</w:t>
      </w:r>
    </w:p>
    <w:p w:rsidR="00A53501" w:rsidRDefault="009A2B6B">
      <w:pPr>
        <w:pStyle w:val="a3"/>
        <w:spacing w:before="159" w:line="261" w:lineRule="auto"/>
        <w:ind w:left="659" w:right="894"/>
        <w:jc w:val="both"/>
      </w:pPr>
      <w:r>
        <w:rPr>
          <w:b/>
        </w:rPr>
        <w:t>Высокий</w:t>
      </w:r>
      <w:r>
        <w:rPr>
          <w:b/>
          <w:spacing w:val="-5"/>
        </w:rPr>
        <w:t xml:space="preserve"> </w:t>
      </w:r>
      <w:r>
        <w:rPr>
          <w:b/>
        </w:rPr>
        <w:t>уровень</w:t>
      </w:r>
      <w:r>
        <w:rPr>
          <w:b/>
          <w:spacing w:val="-4"/>
        </w:rPr>
        <w:t xml:space="preserve"> </w:t>
      </w:r>
      <w:r>
        <w:rPr>
          <w:b/>
        </w:rPr>
        <w:t>(Оценка «5»)</w:t>
      </w:r>
      <w:r>
        <w:rPr>
          <w:b/>
          <w:spacing w:val="-2"/>
        </w:rPr>
        <w:t xml:space="preserve"> </w:t>
      </w:r>
      <w:r>
        <w:t>выставляется</w:t>
      </w:r>
      <w:r>
        <w:rPr>
          <w:spacing w:val="-8"/>
        </w:rPr>
        <w:t xml:space="preserve"> </w:t>
      </w:r>
      <w:r>
        <w:t>за</w:t>
      </w:r>
      <w:r>
        <w:rPr>
          <w:spacing w:val="-10"/>
        </w:rPr>
        <w:t xml:space="preserve"> </w:t>
      </w:r>
      <w:r>
        <w:t>безошибочную</w:t>
      </w:r>
      <w:r>
        <w:rPr>
          <w:spacing w:val="-11"/>
        </w:rPr>
        <w:t xml:space="preserve"> </w:t>
      </w:r>
      <w:r>
        <w:t>работу,а</w:t>
      </w:r>
      <w:r>
        <w:rPr>
          <w:spacing w:val="-9"/>
        </w:rPr>
        <w:t xml:space="preserve"> </w:t>
      </w:r>
      <w:r>
        <w:t>также приналичии</w:t>
      </w:r>
      <w:r>
        <w:rPr>
          <w:spacing w:val="-7"/>
        </w:rPr>
        <w:t xml:space="preserve"> </w:t>
      </w:r>
      <w:r>
        <w:t>в</w:t>
      </w:r>
      <w:r>
        <w:rPr>
          <w:spacing w:val="-10"/>
        </w:rPr>
        <w:t xml:space="preserve"> </w:t>
      </w:r>
      <w:r>
        <w:t>ней</w:t>
      </w:r>
      <w:r>
        <w:rPr>
          <w:spacing w:val="-9"/>
        </w:rPr>
        <w:t xml:space="preserve"> </w:t>
      </w:r>
      <w:r>
        <w:t>1</w:t>
      </w:r>
      <w:r>
        <w:rPr>
          <w:spacing w:val="-10"/>
        </w:rPr>
        <w:t xml:space="preserve"> </w:t>
      </w:r>
      <w:r>
        <w:t>негрубой</w:t>
      </w:r>
      <w:r>
        <w:rPr>
          <w:spacing w:val="-8"/>
        </w:rPr>
        <w:t xml:space="preserve"> </w:t>
      </w:r>
      <w:r>
        <w:t>орфографической</w:t>
      </w:r>
      <w:r>
        <w:rPr>
          <w:spacing w:val="-7"/>
        </w:rPr>
        <w:t xml:space="preserve"> </w:t>
      </w:r>
      <w:r>
        <w:t>или</w:t>
      </w:r>
      <w:r>
        <w:rPr>
          <w:spacing w:val="-11"/>
        </w:rPr>
        <w:t xml:space="preserve"> </w:t>
      </w:r>
      <w:r>
        <w:t>1</w:t>
      </w:r>
      <w:r>
        <w:rPr>
          <w:spacing w:val="-8"/>
        </w:rPr>
        <w:t xml:space="preserve"> </w:t>
      </w:r>
      <w:r>
        <w:t>негрубой</w:t>
      </w:r>
      <w:r>
        <w:rPr>
          <w:spacing w:val="-8"/>
        </w:rPr>
        <w:t xml:space="preserve"> </w:t>
      </w:r>
      <w:r>
        <w:t xml:space="preserve">пунктуационной </w:t>
      </w:r>
      <w:r>
        <w:rPr>
          <w:spacing w:val="-2"/>
        </w:rPr>
        <w:t>ошибки.</w:t>
      </w:r>
    </w:p>
    <w:p w:rsidR="00A53501" w:rsidRDefault="009A2B6B">
      <w:pPr>
        <w:pStyle w:val="a3"/>
        <w:spacing w:before="145" w:line="259" w:lineRule="auto"/>
        <w:ind w:left="659" w:right="159"/>
      </w:pPr>
      <w:r>
        <w:rPr>
          <w:b/>
        </w:rPr>
        <w:t>Повышенный</w:t>
      </w:r>
      <w:r>
        <w:rPr>
          <w:b/>
          <w:spacing w:val="-17"/>
        </w:rPr>
        <w:t xml:space="preserve"> </w:t>
      </w:r>
      <w:r>
        <w:rPr>
          <w:b/>
        </w:rPr>
        <w:t>уровень</w:t>
      </w:r>
      <w:r>
        <w:rPr>
          <w:b/>
          <w:spacing w:val="-16"/>
        </w:rPr>
        <w:t xml:space="preserve"> </w:t>
      </w:r>
      <w:r>
        <w:rPr>
          <w:b/>
        </w:rPr>
        <w:t>(Оценка</w:t>
      </w:r>
      <w:r>
        <w:rPr>
          <w:b/>
          <w:spacing w:val="-12"/>
        </w:rPr>
        <w:t xml:space="preserve"> </w:t>
      </w:r>
      <w:r>
        <w:rPr>
          <w:b/>
        </w:rPr>
        <w:t>«4</w:t>
      </w:r>
      <w:r>
        <w:t>»)выставляется</w:t>
      </w:r>
      <w:r>
        <w:rPr>
          <w:spacing w:val="-14"/>
        </w:rPr>
        <w:t xml:space="preserve"> </w:t>
      </w:r>
      <w:r>
        <w:t>при</w:t>
      </w:r>
      <w:r>
        <w:rPr>
          <w:spacing w:val="-16"/>
        </w:rPr>
        <w:t xml:space="preserve"> </w:t>
      </w:r>
      <w:r>
        <w:t>наличии</w:t>
      </w:r>
      <w:r>
        <w:rPr>
          <w:spacing w:val="-13"/>
        </w:rPr>
        <w:t xml:space="preserve"> </w:t>
      </w:r>
      <w:r>
        <w:t>вдиктанте</w:t>
      </w:r>
      <w:r>
        <w:rPr>
          <w:spacing w:val="-15"/>
        </w:rPr>
        <w:t xml:space="preserve"> </w:t>
      </w:r>
      <w:r>
        <w:t>2 орфографических и 2 пунктуационных ошибок, или 1 орфографической и 3 пунктуационных ошибок, или 4 пунктуационных ошибок при отсутствии</w:t>
      </w:r>
    </w:p>
    <w:p w:rsidR="00A53501" w:rsidRDefault="009A2B6B">
      <w:pPr>
        <w:pStyle w:val="a3"/>
        <w:spacing w:before="1" w:line="264" w:lineRule="auto"/>
        <w:ind w:left="659" w:right="159"/>
      </w:pPr>
      <w:r>
        <w:t>орфографических</w:t>
      </w:r>
      <w:r>
        <w:rPr>
          <w:spacing w:val="-13"/>
        </w:rPr>
        <w:t xml:space="preserve"> </w:t>
      </w:r>
      <w:r>
        <w:t>ошибок.</w:t>
      </w:r>
      <w:r>
        <w:rPr>
          <w:spacing w:val="-10"/>
        </w:rPr>
        <w:t xml:space="preserve"> </w:t>
      </w:r>
      <w:r>
        <w:t>Оценка</w:t>
      </w:r>
      <w:r>
        <w:rPr>
          <w:spacing w:val="-7"/>
        </w:rPr>
        <w:t xml:space="preserve"> </w:t>
      </w:r>
      <w:r>
        <w:t>«4»</w:t>
      </w:r>
      <w:r>
        <w:rPr>
          <w:spacing w:val="-14"/>
        </w:rPr>
        <w:t xml:space="preserve"> </w:t>
      </w:r>
      <w:r>
        <w:t>может</w:t>
      </w:r>
      <w:r>
        <w:rPr>
          <w:spacing w:val="-11"/>
        </w:rPr>
        <w:t xml:space="preserve"> </w:t>
      </w:r>
      <w:r>
        <w:t>выставляться</w:t>
      </w:r>
      <w:r>
        <w:rPr>
          <w:spacing w:val="-11"/>
        </w:rPr>
        <w:t xml:space="preserve"> </w:t>
      </w:r>
      <w:r>
        <w:t>при</w:t>
      </w:r>
      <w:r>
        <w:rPr>
          <w:spacing w:val="-11"/>
        </w:rPr>
        <w:t xml:space="preserve"> </w:t>
      </w:r>
      <w:r>
        <w:t>3</w:t>
      </w:r>
      <w:r>
        <w:rPr>
          <w:spacing w:val="-11"/>
        </w:rPr>
        <w:t xml:space="preserve"> </w:t>
      </w:r>
      <w:r>
        <w:t>орфографических ошибках, если среди них есть однотипные.</w:t>
      </w:r>
    </w:p>
    <w:p w:rsidR="00A53501" w:rsidRDefault="009A2B6B">
      <w:pPr>
        <w:pStyle w:val="a3"/>
        <w:spacing w:before="149" w:line="256" w:lineRule="auto"/>
        <w:ind w:left="659" w:right="159"/>
      </w:pPr>
      <w:r>
        <w:rPr>
          <w:b/>
        </w:rPr>
        <w:t>Базовый</w:t>
      </w:r>
      <w:r>
        <w:rPr>
          <w:b/>
          <w:spacing w:val="-16"/>
        </w:rPr>
        <w:t xml:space="preserve"> </w:t>
      </w:r>
      <w:r>
        <w:rPr>
          <w:b/>
        </w:rPr>
        <w:t>уровень</w:t>
      </w:r>
      <w:r>
        <w:rPr>
          <w:b/>
          <w:spacing w:val="-18"/>
        </w:rPr>
        <w:t xml:space="preserve"> </w:t>
      </w:r>
      <w:r>
        <w:rPr>
          <w:b/>
        </w:rPr>
        <w:t>(Оценка</w:t>
      </w:r>
      <w:r>
        <w:rPr>
          <w:b/>
          <w:spacing w:val="-9"/>
        </w:rPr>
        <w:t xml:space="preserve"> </w:t>
      </w:r>
      <w:r>
        <w:rPr>
          <w:b/>
        </w:rPr>
        <w:t>«3</w:t>
      </w:r>
      <w:r>
        <w:t>»)</w:t>
      </w:r>
      <w:r>
        <w:rPr>
          <w:spacing w:val="-16"/>
        </w:rPr>
        <w:t xml:space="preserve"> </w:t>
      </w:r>
      <w:r>
        <w:t>выставляется</w:t>
      </w:r>
      <w:r>
        <w:rPr>
          <w:spacing w:val="-12"/>
        </w:rPr>
        <w:t xml:space="preserve"> </w:t>
      </w:r>
      <w:r>
        <w:t>за</w:t>
      </w:r>
      <w:r>
        <w:rPr>
          <w:spacing w:val="-18"/>
        </w:rPr>
        <w:t xml:space="preserve"> </w:t>
      </w:r>
      <w:r>
        <w:t>диктант,</w:t>
      </w:r>
      <w:r>
        <w:rPr>
          <w:spacing w:val="-14"/>
        </w:rPr>
        <w:t xml:space="preserve"> </w:t>
      </w:r>
      <w:r>
        <w:t>в</w:t>
      </w:r>
      <w:r>
        <w:rPr>
          <w:spacing w:val="-16"/>
        </w:rPr>
        <w:t xml:space="preserve"> </w:t>
      </w:r>
      <w:r>
        <w:t>котором</w:t>
      </w:r>
      <w:r>
        <w:rPr>
          <w:spacing w:val="-15"/>
        </w:rPr>
        <w:t xml:space="preserve"> </w:t>
      </w:r>
      <w:r>
        <w:t>допущены</w:t>
      </w:r>
      <w:r>
        <w:rPr>
          <w:spacing w:val="-16"/>
        </w:rPr>
        <w:t xml:space="preserve"> </w:t>
      </w:r>
      <w:r>
        <w:t>4 орфографические и 4 пунктуационные ошибки, или 3 орфографические и 5 пунктуационных ошибок, или 7 пунктуационных ошибок при отсутствии</w:t>
      </w:r>
    </w:p>
    <w:p w:rsidR="00A53501" w:rsidRDefault="009A2B6B">
      <w:pPr>
        <w:pStyle w:val="a3"/>
        <w:spacing w:before="6"/>
        <w:ind w:left="659"/>
      </w:pPr>
      <w:r>
        <w:t>орфографических.</w:t>
      </w:r>
      <w:r>
        <w:rPr>
          <w:spacing w:val="-9"/>
        </w:rPr>
        <w:t xml:space="preserve"> </w:t>
      </w:r>
      <w:r>
        <w:t>Оценка</w:t>
      </w:r>
      <w:r>
        <w:rPr>
          <w:spacing w:val="-5"/>
        </w:rPr>
        <w:t xml:space="preserve"> </w:t>
      </w:r>
      <w:r>
        <w:t>«3»</w:t>
      </w:r>
      <w:r>
        <w:rPr>
          <w:spacing w:val="-4"/>
        </w:rPr>
        <w:t xml:space="preserve"> </w:t>
      </w:r>
      <w:r>
        <w:t>может</w:t>
      </w:r>
      <w:r>
        <w:rPr>
          <w:spacing w:val="-5"/>
        </w:rPr>
        <w:t xml:space="preserve"> </w:t>
      </w:r>
      <w:r>
        <w:t>быть</w:t>
      </w:r>
      <w:r>
        <w:rPr>
          <w:spacing w:val="-6"/>
        </w:rPr>
        <w:t xml:space="preserve"> </w:t>
      </w:r>
      <w:r>
        <w:t>выставлена</w:t>
      </w:r>
      <w:r>
        <w:rPr>
          <w:spacing w:val="-5"/>
        </w:rPr>
        <w:t xml:space="preserve"> </w:t>
      </w:r>
      <w:r>
        <w:t>при</w:t>
      </w:r>
      <w:r>
        <w:rPr>
          <w:spacing w:val="-8"/>
        </w:rPr>
        <w:t xml:space="preserve"> </w:t>
      </w:r>
      <w:r>
        <w:t>наличии</w:t>
      </w:r>
      <w:r>
        <w:rPr>
          <w:spacing w:val="-5"/>
        </w:rPr>
        <w:t xml:space="preserve"> </w:t>
      </w:r>
      <w:r>
        <w:rPr>
          <w:spacing w:val="-10"/>
        </w:rPr>
        <w:t>6</w:t>
      </w:r>
    </w:p>
    <w:p w:rsidR="00A53501" w:rsidRDefault="009A2B6B">
      <w:pPr>
        <w:pStyle w:val="a3"/>
        <w:spacing w:before="28" w:line="261" w:lineRule="auto"/>
        <w:ind w:left="659" w:right="159"/>
      </w:pPr>
      <w:r>
        <w:t>орфографических</w:t>
      </w:r>
      <w:r>
        <w:rPr>
          <w:spacing w:val="-12"/>
        </w:rPr>
        <w:t xml:space="preserve"> </w:t>
      </w:r>
      <w:r>
        <w:t>ошибок</w:t>
      </w:r>
      <w:r>
        <w:rPr>
          <w:spacing w:val="-10"/>
        </w:rPr>
        <w:t xml:space="preserve"> </w:t>
      </w:r>
      <w:r>
        <w:t>и</w:t>
      </w:r>
      <w:r>
        <w:rPr>
          <w:spacing w:val="-8"/>
        </w:rPr>
        <w:t xml:space="preserve"> </w:t>
      </w:r>
      <w:r>
        <w:t>6</w:t>
      </w:r>
      <w:r>
        <w:rPr>
          <w:spacing w:val="-10"/>
        </w:rPr>
        <w:t xml:space="preserve"> </w:t>
      </w:r>
      <w:r>
        <w:t>пунктуационных</w:t>
      </w:r>
      <w:r>
        <w:rPr>
          <w:spacing w:val="-10"/>
        </w:rPr>
        <w:t xml:space="preserve"> </w:t>
      </w:r>
      <w:r>
        <w:t>ошибок,</w:t>
      </w:r>
      <w:r>
        <w:rPr>
          <w:spacing w:val="-6"/>
        </w:rPr>
        <w:t xml:space="preserve"> </w:t>
      </w:r>
      <w:r>
        <w:t>если</w:t>
      </w:r>
      <w:r>
        <w:rPr>
          <w:spacing w:val="-8"/>
        </w:rPr>
        <w:t xml:space="preserve"> </w:t>
      </w:r>
      <w:r>
        <w:t>среди</w:t>
      </w:r>
      <w:r>
        <w:rPr>
          <w:spacing w:val="-4"/>
        </w:rPr>
        <w:t xml:space="preserve"> </w:t>
      </w:r>
      <w:r>
        <w:t>тех</w:t>
      </w:r>
      <w:r>
        <w:rPr>
          <w:spacing w:val="-14"/>
        </w:rPr>
        <w:t xml:space="preserve"> </w:t>
      </w:r>
      <w:r>
        <w:t>и</w:t>
      </w:r>
      <w:r>
        <w:rPr>
          <w:spacing w:val="-8"/>
        </w:rPr>
        <w:t xml:space="preserve"> </w:t>
      </w:r>
      <w:r>
        <w:t>других имеются однотипные и негрубые ошибки.</w:t>
      </w:r>
    </w:p>
    <w:p w:rsidR="00A53501" w:rsidRDefault="009A2B6B">
      <w:pPr>
        <w:pStyle w:val="a3"/>
        <w:spacing w:before="143" w:line="259" w:lineRule="auto"/>
        <w:ind w:left="659" w:right="159"/>
      </w:pPr>
      <w:r>
        <w:rPr>
          <w:b/>
        </w:rPr>
        <w:t>Низкий</w:t>
      </w:r>
      <w:r>
        <w:rPr>
          <w:b/>
          <w:spacing w:val="-18"/>
        </w:rPr>
        <w:t xml:space="preserve"> </w:t>
      </w:r>
      <w:r>
        <w:rPr>
          <w:b/>
        </w:rPr>
        <w:t>уровень</w:t>
      </w:r>
      <w:r>
        <w:rPr>
          <w:b/>
          <w:spacing w:val="-17"/>
        </w:rPr>
        <w:t xml:space="preserve"> </w:t>
      </w:r>
      <w:r>
        <w:rPr>
          <w:b/>
        </w:rPr>
        <w:t>(Оценка</w:t>
      </w:r>
      <w:r>
        <w:rPr>
          <w:b/>
          <w:spacing w:val="-16"/>
        </w:rPr>
        <w:t xml:space="preserve"> </w:t>
      </w:r>
      <w:r>
        <w:rPr>
          <w:b/>
        </w:rPr>
        <w:t>«2»)</w:t>
      </w:r>
      <w:r>
        <w:rPr>
          <w:b/>
          <w:spacing w:val="-15"/>
        </w:rPr>
        <w:t xml:space="preserve"> </w:t>
      </w:r>
      <w:r>
        <w:t>выставляется</w:t>
      </w:r>
      <w:r>
        <w:rPr>
          <w:spacing w:val="-15"/>
        </w:rPr>
        <w:t xml:space="preserve"> </w:t>
      </w:r>
      <w:r>
        <w:t>за</w:t>
      </w:r>
      <w:r>
        <w:rPr>
          <w:spacing w:val="-18"/>
        </w:rPr>
        <w:t xml:space="preserve"> </w:t>
      </w:r>
      <w:r>
        <w:t>диктант,в</w:t>
      </w:r>
      <w:r>
        <w:rPr>
          <w:spacing w:val="-16"/>
        </w:rPr>
        <w:t xml:space="preserve"> </w:t>
      </w:r>
      <w:r>
        <w:t>котором</w:t>
      </w:r>
      <w:r>
        <w:rPr>
          <w:spacing w:val="-16"/>
        </w:rPr>
        <w:t xml:space="preserve"> </w:t>
      </w:r>
      <w:r>
        <w:t>допущенодо</w:t>
      </w:r>
      <w:r>
        <w:rPr>
          <w:spacing w:val="-14"/>
        </w:rPr>
        <w:t xml:space="preserve"> </w:t>
      </w:r>
      <w:r>
        <w:t>7 орфографических и 7 пунктуационных ошибок, или 6 орфографических и 8 пунктуационных ошибок, 8 орфографических и 6 пунктуационных ошибок.При</w:t>
      </w:r>
    </w:p>
    <w:p w:rsidR="00A53501" w:rsidRDefault="009A2B6B">
      <w:pPr>
        <w:pStyle w:val="a3"/>
        <w:spacing w:line="261" w:lineRule="auto"/>
        <w:ind w:left="659" w:right="270"/>
      </w:pPr>
      <w:r>
        <w:t>некоторой</w:t>
      </w:r>
      <w:r>
        <w:rPr>
          <w:spacing w:val="-18"/>
        </w:rPr>
        <w:t xml:space="preserve"> </w:t>
      </w:r>
      <w:r>
        <w:t>вариативности</w:t>
      </w:r>
      <w:r>
        <w:rPr>
          <w:spacing w:val="-17"/>
        </w:rPr>
        <w:t xml:space="preserve"> </w:t>
      </w:r>
      <w:r>
        <w:t>количества</w:t>
      </w:r>
      <w:r>
        <w:rPr>
          <w:spacing w:val="-18"/>
        </w:rPr>
        <w:t xml:space="preserve"> </w:t>
      </w:r>
      <w:r>
        <w:t>ошибок,</w:t>
      </w:r>
      <w:r>
        <w:rPr>
          <w:spacing w:val="-17"/>
        </w:rPr>
        <w:t xml:space="preserve"> </w:t>
      </w:r>
      <w:r>
        <w:t>учитываемых</w:t>
      </w:r>
      <w:r>
        <w:rPr>
          <w:spacing w:val="-18"/>
        </w:rPr>
        <w:t xml:space="preserve"> </w:t>
      </w:r>
      <w:r>
        <w:t>при</w:t>
      </w:r>
      <w:r>
        <w:rPr>
          <w:spacing w:val="-17"/>
        </w:rPr>
        <w:t xml:space="preserve"> </w:t>
      </w:r>
      <w:r>
        <w:t>выставлении</w:t>
      </w:r>
      <w:r>
        <w:rPr>
          <w:spacing w:val="-18"/>
        </w:rPr>
        <w:t xml:space="preserve"> </w:t>
      </w:r>
      <w:r>
        <w:t>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w:t>
      </w:r>
    </w:p>
    <w:p w:rsidR="00A53501" w:rsidRDefault="009A2B6B">
      <w:pPr>
        <w:pStyle w:val="a3"/>
        <w:spacing w:line="379" w:lineRule="auto"/>
        <w:ind w:left="554" w:right="6141" w:firstLine="105"/>
      </w:pPr>
      <w:r>
        <w:t>«2»</w:t>
      </w:r>
      <w:r>
        <w:rPr>
          <w:spacing w:val="-18"/>
        </w:rPr>
        <w:t xml:space="preserve"> </w:t>
      </w:r>
      <w:r>
        <w:t>-</w:t>
      </w:r>
      <w:r>
        <w:rPr>
          <w:spacing w:val="-17"/>
        </w:rPr>
        <w:t xml:space="preserve"> </w:t>
      </w:r>
      <w:r>
        <w:t>7</w:t>
      </w:r>
      <w:r>
        <w:rPr>
          <w:spacing w:val="-18"/>
        </w:rPr>
        <w:t xml:space="preserve"> </w:t>
      </w:r>
      <w:r>
        <w:t>орфографических</w:t>
      </w:r>
      <w:r>
        <w:rPr>
          <w:spacing w:val="-17"/>
        </w:rPr>
        <w:t xml:space="preserve"> </w:t>
      </w:r>
      <w:r>
        <w:t xml:space="preserve">ошибок. </w:t>
      </w:r>
      <w:r>
        <w:rPr>
          <w:color w:val="2D5294"/>
        </w:rPr>
        <w:t>Комплексная контрольная работа</w:t>
      </w:r>
    </w:p>
    <w:p w:rsidR="00A53501" w:rsidRDefault="009A2B6B">
      <w:pPr>
        <w:pStyle w:val="a3"/>
        <w:spacing w:line="259" w:lineRule="auto"/>
        <w:ind w:left="659" w:right="159" w:firstLine="547"/>
      </w:pPr>
      <w:r>
        <w:t>В</w:t>
      </w:r>
      <w:r>
        <w:rPr>
          <w:spacing w:val="-18"/>
        </w:rPr>
        <w:t xml:space="preserve"> </w:t>
      </w:r>
      <w:r>
        <w:t>комплексной</w:t>
      </w:r>
      <w:r>
        <w:rPr>
          <w:spacing w:val="-18"/>
        </w:rPr>
        <w:t xml:space="preserve"> </w:t>
      </w:r>
      <w:r>
        <w:t>контрольной</w:t>
      </w:r>
      <w:r>
        <w:rPr>
          <w:spacing w:val="-17"/>
        </w:rPr>
        <w:t xml:space="preserve"> </w:t>
      </w:r>
      <w:r>
        <w:t>работе,</w:t>
      </w:r>
      <w:r>
        <w:rPr>
          <w:spacing w:val="-18"/>
        </w:rPr>
        <w:t xml:space="preserve"> </w:t>
      </w:r>
      <w:r>
        <w:t>состоящей</w:t>
      </w:r>
      <w:r>
        <w:rPr>
          <w:spacing w:val="-17"/>
        </w:rPr>
        <w:t xml:space="preserve"> </w:t>
      </w:r>
      <w:r>
        <w:t>из</w:t>
      </w:r>
      <w:r>
        <w:rPr>
          <w:spacing w:val="-18"/>
        </w:rPr>
        <w:t xml:space="preserve"> </w:t>
      </w:r>
      <w:r>
        <w:t>диктанта</w:t>
      </w:r>
      <w:r>
        <w:rPr>
          <w:spacing w:val="-17"/>
        </w:rPr>
        <w:t xml:space="preserve"> </w:t>
      </w:r>
      <w:r>
        <w:t>и</w:t>
      </w:r>
      <w:r>
        <w:rPr>
          <w:spacing w:val="-18"/>
        </w:rPr>
        <w:t xml:space="preserve"> </w:t>
      </w:r>
      <w:r>
        <w:t>дополнительного (фонетического, лексического, орфографического, грамматического) задания, выставляются две оценки за каждый вид работы.</w:t>
      </w:r>
    </w:p>
    <w:p w:rsidR="00A53501" w:rsidRDefault="009A2B6B">
      <w:pPr>
        <w:pStyle w:val="a3"/>
        <w:spacing w:before="161"/>
        <w:ind w:left="1135"/>
      </w:pPr>
      <w:r>
        <w:rPr>
          <w:spacing w:val="-2"/>
        </w:rPr>
        <w:t>Диктант</w:t>
      </w:r>
      <w:r>
        <w:rPr>
          <w:spacing w:val="-11"/>
        </w:rPr>
        <w:t xml:space="preserve"> </w:t>
      </w:r>
      <w:r>
        <w:rPr>
          <w:spacing w:val="-2"/>
        </w:rPr>
        <w:t>оценивается</w:t>
      </w:r>
      <w:r>
        <w:rPr>
          <w:spacing w:val="-1"/>
        </w:rPr>
        <w:t xml:space="preserve"> </w:t>
      </w:r>
      <w:r>
        <w:rPr>
          <w:spacing w:val="-2"/>
        </w:rPr>
        <w:t>по</w:t>
      </w:r>
      <w:r>
        <w:rPr>
          <w:spacing w:val="-5"/>
        </w:rPr>
        <w:t xml:space="preserve"> </w:t>
      </w:r>
      <w:r>
        <w:rPr>
          <w:spacing w:val="-2"/>
        </w:rPr>
        <w:t>критериям</w:t>
      </w:r>
      <w:r>
        <w:rPr>
          <w:spacing w:val="-5"/>
        </w:rPr>
        <w:t xml:space="preserve"> </w:t>
      </w:r>
      <w:r>
        <w:rPr>
          <w:spacing w:val="-2"/>
        </w:rPr>
        <w:t>контрольного диктанта.</w:t>
      </w:r>
    </w:p>
    <w:p w:rsidR="00A53501" w:rsidRDefault="009A2B6B">
      <w:pPr>
        <w:pStyle w:val="a3"/>
        <w:spacing w:before="182" w:line="259" w:lineRule="auto"/>
        <w:ind w:left="659" w:right="159"/>
      </w:pPr>
      <w:r>
        <w:rPr>
          <w:spacing w:val="-2"/>
        </w:rPr>
        <w:t>При оценке выполнения дополнительных заданий</w:t>
      </w:r>
      <w:r>
        <w:rPr>
          <w:spacing w:val="-3"/>
        </w:rPr>
        <w:t xml:space="preserve"> </w:t>
      </w:r>
      <w:r>
        <w:rPr>
          <w:spacing w:val="-2"/>
        </w:rPr>
        <w:t>рекомендуется руководствоваться следующим.</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spacing w:before="66" w:line="261" w:lineRule="auto"/>
        <w:ind w:left="659" w:right="379" w:firstLine="427"/>
        <w:rPr>
          <w:sz w:val="28"/>
        </w:rPr>
      </w:pPr>
      <w:r>
        <w:rPr>
          <w:b/>
          <w:sz w:val="28"/>
        </w:rPr>
        <w:lastRenderedPageBreak/>
        <w:t>Высокий</w:t>
      </w:r>
      <w:r>
        <w:rPr>
          <w:b/>
          <w:spacing w:val="-13"/>
          <w:sz w:val="28"/>
        </w:rPr>
        <w:t xml:space="preserve"> </w:t>
      </w:r>
      <w:r>
        <w:rPr>
          <w:b/>
          <w:sz w:val="28"/>
        </w:rPr>
        <w:t>уровень</w:t>
      </w:r>
      <w:r>
        <w:rPr>
          <w:b/>
          <w:spacing w:val="-11"/>
          <w:sz w:val="28"/>
        </w:rPr>
        <w:t xml:space="preserve"> </w:t>
      </w:r>
      <w:r>
        <w:rPr>
          <w:b/>
          <w:sz w:val="28"/>
        </w:rPr>
        <w:t>(Оценка</w:t>
      </w:r>
      <w:r>
        <w:rPr>
          <w:b/>
          <w:spacing w:val="-4"/>
          <w:sz w:val="28"/>
        </w:rPr>
        <w:t xml:space="preserve"> </w:t>
      </w:r>
      <w:r>
        <w:rPr>
          <w:b/>
          <w:sz w:val="28"/>
        </w:rPr>
        <w:t>«5»)</w:t>
      </w:r>
      <w:r>
        <w:rPr>
          <w:b/>
          <w:spacing w:val="-12"/>
          <w:sz w:val="28"/>
        </w:rPr>
        <w:t xml:space="preserve"> </w:t>
      </w:r>
      <w:r>
        <w:rPr>
          <w:sz w:val="28"/>
        </w:rPr>
        <w:t>ставится,если</w:t>
      </w:r>
      <w:r>
        <w:rPr>
          <w:spacing w:val="-9"/>
          <w:sz w:val="28"/>
        </w:rPr>
        <w:t xml:space="preserve"> </w:t>
      </w:r>
      <w:r>
        <w:rPr>
          <w:sz w:val="28"/>
        </w:rPr>
        <w:t>ученик</w:t>
      </w:r>
      <w:r>
        <w:rPr>
          <w:spacing w:val="-10"/>
          <w:sz w:val="28"/>
        </w:rPr>
        <w:t xml:space="preserve"> </w:t>
      </w:r>
      <w:r>
        <w:rPr>
          <w:sz w:val="28"/>
        </w:rPr>
        <w:t>выполнил</w:t>
      </w:r>
      <w:r>
        <w:rPr>
          <w:spacing w:val="-12"/>
          <w:sz w:val="28"/>
        </w:rPr>
        <w:t xml:space="preserve"> </w:t>
      </w:r>
      <w:r>
        <w:rPr>
          <w:sz w:val="28"/>
        </w:rPr>
        <w:t>все</w:t>
      </w:r>
      <w:r>
        <w:rPr>
          <w:spacing w:val="-10"/>
          <w:sz w:val="28"/>
        </w:rPr>
        <w:t xml:space="preserve"> </w:t>
      </w:r>
      <w:r>
        <w:rPr>
          <w:sz w:val="28"/>
        </w:rPr>
        <w:t xml:space="preserve">задания верно. </w:t>
      </w:r>
      <w:r>
        <w:rPr>
          <w:b/>
          <w:sz w:val="28"/>
        </w:rPr>
        <w:t xml:space="preserve">Повышенный уровень (Оценка «4») </w:t>
      </w:r>
      <w:r>
        <w:rPr>
          <w:sz w:val="28"/>
        </w:rPr>
        <w:t>ставится,если ученик выполнил правильно не менее 70% заданий.</w:t>
      </w:r>
    </w:p>
    <w:p w:rsidR="00A53501" w:rsidRDefault="009A2B6B">
      <w:pPr>
        <w:spacing w:before="131" w:line="264" w:lineRule="auto"/>
        <w:ind w:left="659" w:right="379" w:firstLine="427"/>
        <w:rPr>
          <w:sz w:val="28"/>
        </w:rPr>
      </w:pPr>
      <w:r>
        <w:rPr>
          <w:b/>
          <w:sz w:val="28"/>
        </w:rPr>
        <w:t>Базовый</w:t>
      </w:r>
      <w:r>
        <w:rPr>
          <w:b/>
          <w:spacing w:val="-18"/>
          <w:sz w:val="28"/>
        </w:rPr>
        <w:t xml:space="preserve"> </w:t>
      </w:r>
      <w:r>
        <w:rPr>
          <w:b/>
          <w:sz w:val="28"/>
        </w:rPr>
        <w:t>уровень</w:t>
      </w:r>
      <w:r>
        <w:rPr>
          <w:b/>
          <w:spacing w:val="-18"/>
          <w:sz w:val="28"/>
        </w:rPr>
        <w:t xml:space="preserve"> </w:t>
      </w:r>
      <w:r>
        <w:rPr>
          <w:b/>
          <w:sz w:val="28"/>
        </w:rPr>
        <w:t>(Оценка</w:t>
      </w:r>
      <w:r>
        <w:rPr>
          <w:b/>
          <w:spacing w:val="-18"/>
          <w:sz w:val="28"/>
        </w:rPr>
        <w:t xml:space="preserve"> </w:t>
      </w:r>
      <w:r>
        <w:rPr>
          <w:b/>
          <w:sz w:val="28"/>
        </w:rPr>
        <w:t>«3»)</w:t>
      </w:r>
      <w:r>
        <w:rPr>
          <w:b/>
          <w:spacing w:val="-17"/>
          <w:sz w:val="28"/>
        </w:rPr>
        <w:t xml:space="preserve"> </w:t>
      </w:r>
      <w:r>
        <w:rPr>
          <w:sz w:val="28"/>
        </w:rPr>
        <w:t>ставится</w:t>
      </w:r>
      <w:r>
        <w:rPr>
          <w:spacing w:val="-18"/>
          <w:sz w:val="28"/>
        </w:rPr>
        <w:t xml:space="preserve"> </w:t>
      </w:r>
      <w:r>
        <w:rPr>
          <w:sz w:val="28"/>
        </w:rPr>
        <w:t>за</w:t>
      </w:r>
      <w:r>
        <w:rPr>
          <w:spacing w:val="-17"/>
          <w:sz w:val="28"/>
        </w:rPr>
        <w:t xml:space="preserve"> </w:t>
      </w:r>
      <w:r>
        <w:rPr>
          <w:sz w:val="28"/>
        </w:rPr>
        <w:t>работу,в</w:t>
      </w:r>
      <w:r>
        <w:rPr>
          <w:spacing w:val="-18"/>
          <w:sz w:val="28"/>
        </w:rPr>
        <w:t xml:space="preserve"> </w:t>
      </w:r>
      <w:r>
        <w:rPr>
          <w:sz w:val="28"/>
        </w:rPr>
        <w:t>которой</w:t>
      </w:r>
      <w:r>
        <w:rPr>
          <w:spacing w:val="-17"/>
          <w:sz w:val="28"/>
        </w:rPr>
        <w:t xml:space="preserve"> </w:t>
      </w:r>
      <w:r>
        <w:rPr>
          <w:sz w:val="28"/>
        </w:rPr>
        <w:t>правильно выполнено неменее половины заданий.</w:t>
      </w:r>
    </w:p>
    <w:p w:rsidR="00A53501" w:rsidRDefault="009A2B6B">
      <w:pPr>
        <w:spacing w:before="127" w:line="264" w:lineRule="auto"/>
        <w:ind w:left="659" w:right="159" w:firstLine="427"/>
        <w:rPr>
          <w:sz w:val="28"/>
        </w:rPr>
      </w:pPr>
      <w:r>
        <w:rPr>
          <w:b/>
          <w:sz w:val="28"/>
        </w:rPr>
        <w:t>Низкий</w:t>
      </w:r>
      <w:r>
        <w:rPr>
          <w:b/>
          <w:spacing w:val="-18"/>
          <w:sz w:val="28"/>
        </w:rPr>
        <w:t xml:space="preserve"> </w:t>
      </w:r>
      <w:r>
        <w:rPr>
          <w:b/>
          <w:sz w:val="28"/>
        </w:rPr>
        <w:t>уровень</w:t>
      </w:r>
      <w:r>
        <w:rPr>
          <w:b/>
          <w:spacing w:val="-17"/>
          <w:sz w:val="28"/>
        </w:rPr>
        <w:t xml:space="preserve"> </w:t>
      </w:r>
      <w:r>
        <w:rPr>
          <w:b/>
          <w:sz w:val="28"/>
        </w:rPr>
        <w:t>(Оценка</w:t>
      </w:r>
      <w:r>
        <w:rPr>
          <w:b/>
          <w:spacing w:val="-18"/>
          <w:sz w:val="28"/>
        </w:rPr>
        <w:t xml:space="preserve"> </w:t>
      </w:r>
      <w:r>
        <w:rPr>
          <w:b/>
          <w:sz w:val="28"/>
        </w:rPr>
        <w:t>«2»)</w:t>
      </w:r>
      <w:r>
        <w:rPr>
          <w:b/>
          <w:spacing w:val="-16"/>
          <w:sz w:val="28"/>
        </w:rPr>
        <w:t xml:space="preserve"> </w:t>
      </w:r>
      <w:r>
        <w:rPr>
          <w:sz w:val="28"/>
        </w:rPr>
        <w:t>ставится</w:t>
      </w:r>
      <w:r>
        <w:rPr>
          <w:spacing w:val="-13"/>
          <w:sz w:val="28"/>
        </w:rPr>
        <w:t xml:space="preserve"> </w:t>
      </w:r>
      <w:r>
        <w:rPr>
          <w:sz w:val="28"/>
        </w:rPr>
        <w:t>за</w:t>
      </w:r>
      <w:r>
        <w:rPr>
          <w:spacing w:val="-17"/>
          <w:sz w:val="28"/>
        </w:rPr>
        <w:t xml:space="preserve"> </w:t>
      </w:r>
      <w:r>
        <w:rPr>
          <w:sz w:val="28"/>
        </w:rPr>
        <w:t>работу,в</w:t>
      </w:r>
      <w:r>
        <w:rPr>
          <w:spacing w:val="-18"/>
          <w:sz w:val="28"/>
        </w:rPr>
        <w:t xml:space="preserve"> </w:t>
      </w:r>
      <w:r>
        <w:rPr>
          <w:sz w:val="28"/>
        </w:rPr>
        <w:t>которой</w:t>
      </w:r>
      <w:r>
        <w:rPr>
          <w:spacing w:val="-17"/>
          <w:sz w:val="28"/>
        </w:rPr>
        <w:t xml:space="preserve"> </w:t>
      </w:r>
      <w:r>
        <w:rPr>
          <w:sz w:val="28"/>
        </w:rPr>
        <w:t>не</w:t>
      </w:r>
      <w:r>
        <w:rPr>
          <w:spacing w:val="-17"/>
          <w:sz w:val="28"/>
        </w:rPr>
        <w:t xml:space="preserve"> </w:t>
      </w:r>
      <w:r>
        <w:rPr>
          <w:sz w:val="28"/>
        </w:rPr>
        <w:t>выполнено большеполовины заданий.</w:t>
      </w:r>
    </w:p>
    <w:p w:rsidR="00A53501" w:rsidRDefault="009A2B6B">
      <w:pPr>
        <w:pStyle w:val="a3"/>
        <w:spacing w:before="122" w:line="268" w:lineRule="auto"/>
        <w:ind w:left="650" w:right="159" w:hanging="10"/>
      </w:pPr>
      <w:r>
        <w:t>Орфографические</w:t>
      </w:r>
      <w:r>
        <w:rPr>
          <w:spacing w:val="-18"/>
        </w:rPr>
        <w:t xml:space="preserve"> </w:t>
      </w:r>
      <w:r>
        <w:t>и</w:t>
      </w:r>
      <w:r>
        <w:rPr>
          <w:spacing w:val="-16"/>
        </w:rPr>
        <w:t xml:space="preserve"> </w:t>
      </w:r>
      <w:r>
        <w:t>пунктуационные</w:t>
      </w:r>
      <w:r>
        <w:rPr>
          <w:spacing w:val="-14"/>
        </w:rPr>
        <w:t xml:space="preserve"> </w:t>
      </w:r>
      <w:r>
        <w:t>ошибки,</w:t>
      </w:r>
      <w:r>
        <w:rPr>
          <w:spacing w:val="-16"/>
        </w:rPr>
        <w:t xml:space="preserve"> </w:t>
      </w:r>
      <w:r>
        <w:t>допущенные</w:t>
      </w:r>
      <w:r>
        <w:rPr>
          <w:spacing w:val="-17"/>
        </w:rPr>
        <w:t xml:space="preserve"> </w:t>
      </w:r>
      <w:r>
        <w:t>при</w:t>
      </w:r>
      <w:r>
        <w:rPr>
          <w:spacing w:val="-18"/>
        </w:rPr>
        <w:t xml:space="preserve"> </w:t>
      </w:r>
      <w:r>
        <w:t>выполнении дополнительных заданий, учитываются при выведении оценки за диктант.</w:t>
      </w:r>
    </w:p>
    <w:p w:rsidR="00A53501" w:rsidRDefault="009A2B6B">
      <w:pPr>
        <w:pStyle w:val="a3"/>
        <w:spacing w:before="1"/>
        <w:ind w:left="554"/>
      </w:pPr>
      <w:r>
        <w:rPr>
          <w:color w:val="2D5294"/>
        </w:rPr>
        <w:t>Сочинение</w:t>
      </w:r>
      <w:r>
        <w:rPr>
          <w:color w:val="2D5294"/>
          <w:spacing w:val="-13"/>
        </w:rPr>
        <w:t xml:space="preserve"> </w:t>
      </w:r>
      <w:r>
        <w:rPr>
          <w:color w:val="2D5294"/>
        </w:rPr>
        <w:t>и</w:t>
      </w:r>
      <w:r>
        <w:rPr>
          <w:color w:val="2D5294"/>
          <w:spacing w:val="-13"/>
        </w:rPr>
        <w:t xml:space="preserve"> </w:t>
      </w:r>
      <w:r>
        <w:rPr>
          <w:color w:val="2D5294"/>
          <w:spacing w:val="-2"/>
        </w:rPr>
        <w:t>изложение:</w:t>
      </w:r>
    </w:p>
    <w:p w:rsidR="00A53501" w:rsidRDefault="009A2B6B">
      <w:pPr>
        <w:pStyle w:val="a3"/>
        <w:spacing w:before="77"/>
        <w:ind w:left="659"/>
      </w:pPr>
      <w:r>
        <w:t>Сочинения</w:t>
      </w:r>
      <w:r>
        <w:rPr>
          <w:spacing w:val="-16"/>
        </w:rPr>
        <w:t xml:space="preserve"> </w:t>
      </w:r>
      <w:r>
        <w:t>и</w:t>
      </w:r>
      <w:r>
        <w:rPr>
          <w:spacing w:val="-15"/>
        </w:rPr>
        <w:t xml:space="preserve"> </w:t>
      </w:r>
      <w:r>
        <w:t>изложения</w:t>
      </w:r>
      <w:r>
        <w:rPr>
          <w:spacing w:val="-11"/>
        </w:rPr>
        <w:t xml:space="preserve"> </w:t>
      </w:r>
      <w:r>
        <w:t>-</w:t>
      </w:r>
      <w:r>
        <w:rPr>
          <w:spacing w:val="-17"/>
        </w:rPr>
        <w:t xml:space="preserve"> </w:t>
      </w:r>
      <w:r>
        <w:t>основные</w:t>
      </w:r>
      <w:r>
        <w:rPr>
          <w:spacing w:val="-14"/>
        </w:rPr>
        <w:t xml:space="preserve"> </w:t>
      </w:r>
      <w:r>
        <w:t>формы</w:t>
      </w:r>
      <w:r>
        <w:rPr>
          <w:spacing w:val="-17"/>
        </w:rPr>
        <w:t xml:space="preserve"> </w:t>
      </w:r>
      <w:r>
        <w:t>проверки</w:t>
      </w:r>
      <w:r>
        <w:rPr>
          <w:spacing w:val="-11"/>
        </w:rPr>
        <w:t xml:space="preserve"> </w:t>
      </w:r>
      <w:r>
        <w:t>умения</w:t>
      </w:r>
      <w:r>
        <w:rPr>
          <w:spacing w:val="-14"/>
        </w:rPr>
        <w:t xml:space="preserve"> </w:t>
      </w:r>
      <w:r>
        <w:t>правильно</w:t>
      </w:r>
      <w:r>
        <w:rPr>
          <w:spacing w:val="-12"/>
        </w:rPr>
        <w:t xml:space="preserve"> </w:t>
      </w:r>
      <w:r>
        <w:rPr>
          <w:spacing w:val="-10"/>
        </w:rPr>
        <w:t>и</w:t>
      </w:r>
    </w:p>
    <w:p w:rsidR="00A53501" w:rsidRDefault="009A2B6B">
      <w:pPr>
        <w:pStyle w:val="a3"/>
        <w:spacing w:before="24" w:line="261" w:lineRule="auto"/>
        <w:ind w:left="659" w:right="270"/>
      </w:pPr>
      <w:r>
        <w:t>последовательно излагать</w:t>
      </w:r>
      <w:r>
        <w:rPr>
          <w:spacing w:val="-1"/>
        </w:rPr>
        <w:t xml:space="preserve"> </w:t>
      </w:r>
      <w:r>
        <w:t>мысли,</w:t>
      </w:r>
      <w:r>
        <w:rPr>
          <w:spacing w:val="-4"/>
        </w:rPr>
        <w:t xml:space="preserve"> </w:t>
      </w:r>
      <w:r>
        <w:t>уровня речевой</w:t>
      </w:r>
      <w:r>
        <w:rPr>
          <w:spacing w:val="-2"/>
        </w:rPr>
        <w:t xml:space="preserve"> </w:t>
      </w:r>
      <w:r>
        <w:t>подготовки учащихся. Любое сочинение</w:t>
      </w:r>
      <w:r>
        <w:rPr>
          <w:spacing w:val="-6"/>
        </w:rPr>
        <w:t xml:space="preserve"> </w:t>
      </w:r>
      <w:r>
        <w:t>и</w:t>
      </w:r>
      <w:r>
        <w:rPr>
          <w:spacing w:val="-6"/>
        </w:rPr>
        <w:t xml:space="preserve"> </w:t>
      </w:r>
      <w:r>
        <w:t>изложение</w:t>
      </w:r>
      <w:r>
        <w:rPr>
          <w:spacing w:val="-5"/>
        </w:rPr>
        <w:t xml:space="preserve"> </w:t>
      </w:r>
      <w:r>
        <w:t>оценивается</w:t>
      </w:r>
      <w:r>
        <w:rPr>
          <w:spacing w:val="-6"/>
        </w:rPr>
        <w:t xml:space="preserve"> </w:t>
      </w:r>
      <w:r>
        <w:t>двумя</w:t>
      </w:r>
      <w:r>
        <w:rPr>
          <w:spacing w:val="-4"/>
        </w:rPr>
        <w:t xml:space="preserve"> </w:t>
      </w:r>
      <w:r>
        <w:t>оценками:</w:t>
      </w:r>
      <w:r>
        <w:rPr>
          <w:spacing w:val="-8"/>
        </w:rPr>
        <w:t xml:space="preserve"> </w:t>
      </w:r>
      <w:r>
        <w:t>первая</w:t>
      </w:r>
      <w:r>
        <w:rPr>
          <w:spacing w:val="-3"/>
        </w:rPr>
        <w:t xml:space="preserve"> </w:t>
      </w:r>
      <w:r>
        <w:t>ставится</w:t>
      </w:r>
      <w:r>
        <w:rPr>
          <w:spacing w:val="-4"/>
        </w:rPr>
        <w:t xml:space="preserve"> </w:t>
      </w:r>
      <w:r>
        <w:t>за</w:t>
      </w:r>
      <w:r>
        <w:rPr>
          <w:spacing w:val="-7"/>
        </w:rPr>
        <w:t xml:space="preserve"> </w:t>
      </w:r>
      <w:r>
        <w:t>содержание и</w:t>
      </w:r>
      <w:r>
        <w:rPr>
          <w:spacing w:val="-8"/>
        </w:rPr>
        <w:t xml:space="preserve"> </w:t>
      </w:r>
      <w:r>
        <w:t>речевое</w:t>
      </w:r>
      <w:r>
        <w:rPr>
          <w:spacing w:val="-9"/>
        </w:rPr>
        <w:t xml:space="preserve"> </w:t>
      </w:r>
      <w:r>
        <w:t>оформление</w:t>
      </w:r>
      <w:r>
        <w:rPr>
          <w:spacing w:val="-6"/>
        </w:rPr>
        <w:t xml:space="preserve"> </w:t>
      </w:r>
      <w:r>
        <w:t>(соблюдение</w:t>
      </w:r>
      <w:r>
        <w:rPr>
          <w:spacing w:val="-7"/>
        </w:rPr>
        <w:t xml:space="preserve"> </w:t>
      </w:r>
      <w:r>
        <w:t>языковых</w:t>
      </w:r>
      <w:r>
        <w:rPr>
          <w:spacing w:val="-10"/>
        </w:rPr>
        <w:t xml:space="preserve"> </w:t>
      </w:r>
      <w:r>
        <w:t>норм</w:t>
      </w:r>
      <w:r>
        <w:rPr>
          <w:spacing w:val="-7"/>
        </w:rPr>
        <w:t xml:space="preserve"> </w:t>
      </w:r>
      <w:r>
        <w:t>и</w:t>
      </w:r>
      <w:r>
        <w:rPr>
          <w:spacing w:val="-9"/>
        </w:rPr>
        <w:t xml:space="preserve"> </w:t>
      </w:r>
      <w:r>
        <w:t>правил</w:t>
      </w:r>
      <w:r>
        <w:rPr>
          <w:spacing w:val="-10"/>
        </w:rPr>
        <w:t xml:space="preserve"> </w:t>
      </w:r>
      <w:r>
        <w:t>выбора</w:t>
      </w:r>
      <w:r>
        <w:rPr>
          <w:spacing w:val="-9"/>
        </w:rPr>
        <w:t xml:space="preserve"> </w:t>
      </w:r>
      <w:r>
        <w:t>стилистических средств), вторая за соблюдение орфографических и пунктуационных норм.</w:t>
      </w:r>
    </w:p>
    <w:p w:rsidR="00A53501" w:rsidRDefault="009A2B6B">
      <w:pPr>
        <w:pStyle w:val="a3"/>
        <w:spacing w:before="149"/>
        <w:ind w:left="1135"/>
      </w:pPr>
      <w:r>
        <w:rPr>
          <w:spacing w:val="-2"/>
        </w:rPr>
        <w:t>Содержание</w:t>
      </w:r>
      <w:r>
        <w:rPr>
          <w:spacing w:val="-6"/>
        </w:rPr>
        <w:t xml:space="preserve"> </w:t>
      </w:r>
      <w:r>
        <w:rPr>
          <w:spacing w:val="-2"/>
        </w:rPr>
        <w:t>сочинения</w:t>
      </w:r>
      <w:r>
        <w:rPr>
          <w:spacing w:val="-4"/>
        </w:rPr>
        <w:t xml:space="preserve"> </w:t>
      </w:r>
      <w:r>
        <w:rPr>
          <w:spacing w:val="-2"/>
        </w:rPr>
        <w:t>и</w:t>
      </w:r>
      <w:r>
        <w:rPr>
          <w:spacing w:val="-5"/>
        </w:rPr>
        <w:t xml:space="preserve"> </w:t>
      </w:r>
      <w:r>
        <w:rPr>
          <w:spacing w:val="-2"/>
        </w:rPr>
        <w:t>изложения</w:t>
      </w:r>
      <w:r>
        <w:rPr>
          <w:spacing w:val="-5"/>
        </w:rPr>
        <w:t xml:space="preserve"> </w:t>
      </w:r>
      <w:r>
        <w:rPr>
          <w:spacing w:val="-2"/>
        </w:rPr>
        <w:t>оценивается по</w:t>
      </w:r>
      <w:r>
        <w:rPr>
          <w:spacing w:val="-5"/>
        </w:rPr>
        <w:t xml:space="preserve"> </w:t>
      </w:r>
      <w:r>
        <w:rPr>
          <w:spacing w:val="-2"/>
        </w:rPr>
        <w:t>следующим</w:t>
      </w:r>
      <w:r>
        <w:rPr>
          <w:spacing w:val="-3"/>
        </w:rPr>
        <w:t xml:space="preserve"> </w:t>
      </w:r>
      <w:r>
        <w:rPr>
          <w:spacing w:val="-2"/>
        </w:rPr>
        <w:t>критериям:</w:t>
      </w:r>
    </w:p>
    <w:p w:rsidR="00A53501" w:rsidRDefault="009A2B6B">
      <w:pPr>
        <w:pStyle w:val="a4"/>
        <w:numPr>
          <w:ilvl w:val="0"/>
          <w:numId w:val="34"/>
        </w:numPr>
        <w:tabs>
          <w:tab w:val="left" w:pos="1270"/>
        </w:tabs>
        <w:spacing w:before="182"/>
        <w:ind w:left="1270" w:hanging="135"/>
        <w:jc w:val="left"/>
        <w:rPr>
          <w:sz w:val="28"/>
        </w:rPr>
      </w:pPr>
      <w:r>
        <w:rPr>
          <w:sz w:val="28"/>
        </w:rPr>
        <w:t>соответствие</w:t>
      </w:r>
      <w:r>
        <w:rPr>
          <w:spacing w:val="-18"/>
          <w:sz w:val="28"/>
        </w:rPr>
        <w:t xml:space="preserve"> </w:t>
      </w:r>
      <w:r>
        <w:rPr>
          <w:sz w:val="28"/>
        </w:rPr>
        <w:t>работы</w:t>
      </w:r>
      <w:r>
        <w:rPr>
          <w:spacing w:val="-14"/>
          <w:sz w:val="28"/>
        </w:rPr>
        <w:t xml:space="preserve"> </w:t>
      </w:r>
      <w:r>
        <w:rPr>
          <w:sz w:val="28"/>
        </w:rPr>
        <w:t>ученика</w:t>
      </w:r>
      <w:r>
        <w:rPr>
          <w:spacing w:val="-16"/>
          <w:sz w:val="28"/>
        </w:rPr>
        <w:t xml:space="preserve"> </w:t>
      </w:r>
      <w:r>
        <w:rPr>
          <w:sz w:val="28"/>
        </w:rPr>
        <w:t>теме</w:t>
      </w:r>
      <w:r>
        <w:rPr>
          <w:spacing w:val="-16"/>
          <w:sz w:val="28"/>
        </w:rPr>
        <w:t xml:space="preserve"> </w:t>
      </w:r>
      <w:r>
        <w:rPr>
          <w:sz w:val="28"/>
        </w:rPr>
        <w:t>и</w:t>
      </w:r>
      <w:r>
        <w:rPr>
          <w:spacing w:val="-16"/>
          <w:sz w:val="28"/>
        </w:rPr>
        <w:t xml:space="preserve"> </w:t>
      </w:r>
      <w:r>
        <w:rPr>
          <w:sz w:val="28"/>
        </w:rPr>
        <w:t>основной</w:t>
      </w:r>
      <w:r>
        <w:rPr>
          <w:spacing w:val="-14"/>
          <w:sz w:val="28"/>
        </w:rPr>
        <w:t xml:space="preserve"> </w:t>
      </w:r>
      <w:r>
        <w:rPr>
          <w:spacing w:val="-2"/>
          <w:sz w:val="28"/>
        </w:rPr>
        <w:t>мысли;</w:t>
      </w:r>
    </w:p>
    <w:p w:rsidR="00A53501" w:rsidRDefault="009A2B6B">
      <w:pPr>
        <w:pStyle w:val="a4"/>
        <w:numPr>
          <w:ilvl w:val="0"/>
          <w:numId w:val="34"/>
        </w:numPr>
        <w:tabs>
          <w:tab w:val="left" w:pos="1270"/>
        </w:tabs>
        <w:spacing w:before="43"/>
        <w:ind w:left="1270" w:hanging="135"/>
        <w:jc w:val="left"/>
        <w:rPr>
          <w:sz w:val="28"/>
        </w:rPr>
      </w:pPr>
      <w:r>
        <w:rPr>
          <w:spacing w:val="-2"/>
          <w:sz w:val="28"/>
        </w:rPr>
        <w:t>полнота</w:t>
      </w:r>
      <w:r>
        <w:rPr>
          <w:spacing w:val="-4"/>
          <w:sz w:val="28"/>
        </w:rPr>
        <w:t xml:space="preserve"> </w:t>
      </w:r>
      <w:r>
        <w:rPr>
          <w:spacing w:val="-2"/>
          <w:sz w:val="28"/>
        </w:rPr>
        <w:t>раскрытия</w:t>
      </w:r>
      <w:r>
        <w:rPr>
          <w:sz w:val="28"/>
        </w:rPr>
        <w:t xml:space="preserve"> </w:t>
      </w:r>
      <w:r>
        <w:rPr>
          <w:spacing w:val="-4"/>
          <w:sz w:val="28"/>
        </w:rPr>
        <w:t>темы;</w:t>
      </w:r>
    </w:p>
    <w:p w:rsidR="00A53501" w:rsidRDefault="009A2B6B">
      <w:pPr>
        <w:pStyle w:val="a4"/>
        <w:numPr>
          <w:ilvl w:val="0"/>
          <w:numId w:val="34"/>
        </w:numPr>
        <w:tabs>
          <w:tab w:val="left" w:pos="1270"/>
        </w:tabs>
        <w:spacing w:before="45" w:line="271" w:lineRule="auto"/>
        <w:ind w:right="347" w:firstLine="0"/>
        <w:jc w:val="left"/>
        <w:rPr>
          <w:sz w:val="28"/>
        </w:rPr>
      </w:pPr>
      <w:r>
        <w:rPr>
          <w:sz w:val="28"/>
        </w:rPr>
        <w:t>правильность</w:t>
      </w:r>
      <w:r>
        <w:rPr>
          <w:spacing w:val="35"/>
          <w:sz w:val="28"/>
        </w:rPr>
        <w:t xml:space="preserve"> </w:t>
      </w:r>
      <w:r>
        <w:rPr>
          <w:sz w:val="28"/>
        </w:rPr>
        <w:t>фактического</w:t>
      </w:r>
      <w:r>
        <w:rPr>
          <w:spacing w:val="37"/>
          <w:sz w:val="28"/>
        </w:rPr>
        <w:t xml:space="preserve"> </w:t>
      </w:r>
      <w:r>
        <w:rPr>
          <w:sz w:val="28"/>
        </w:rPr>
        <w:t>материала;</w:t>
      </w:r>
      <w:r>
        <w:rPr>
          <w:spacing w:val="34"/>
          <w:sz w:val="28"/>
        </w:rPr>
        <w:t xml:space="preserve"> </w:t>
      </w:r>
      <w:r>
        <w:rPr>
          <w:sz w:val="28"/>
        </w:rPr>
        <w:t>-</w:t>
      </w:r>
      <w:r>
        <w:rPr>
          <w:spacing w:val="35"/>
          <w:sz w:val="28"/>
        </w:rPr>
        <w:t xml:space="preserve"> </w:t>
      </w:r>
      <w:r>
        <w:rPr>
          <w:sz w:val="28"/>
        </w:rPr>
        <w:t>последовательность</w:t>
      </w:r>
      <w:r>
        <w:rPr>
          <w:spacing w:val="36"/>
          <w:sz w:val="28"/>
        </w:rPr>
        <w:t xml:space="preserve"> </w:t>
      </w:r>
      <w:r>
        <w:rPr>
          <w:sz w:val="28"/>
        </w:rPr>
        <w:t>изложения.</w:t>
      </w:r>
      <w:r>
        <w:rPr>
          <w:spacing w:val="34"/>
          <w:sz w:val="28"/>
        </w:rPr>
        <w:t xml:space="preserve"> </w:t>
      </w:r>
      <w:r>
        <w:rPr>
          <w:sz w:val="28"/>
        </w:rPr>
        <w:t>При оценке речевого оформления сочинений и изложений учитывается:</w:t>
      </w:r>
    </w:p>
    <w:p w:rsidR="00A53501" w:rsidRDefault="009A2B6B">
      <w:pPr>
        <w:pStyle w:val="a4"/>
        <w:numPr>
          <w:ilvl w:val="0"/>
          <w:numId w:val="34"/>
        </w:numPr>
        <w:tabs>
          <w:tab w:val="left" w:pos="1270"/>
        </w:tabs>
        <w:spacing w:line="322" w:lineRule="exact"/>
        <w:ind w:left="1270" w:hanging="135"/>
        <w:jc w:val="left"/>
        <w:rPr>
          <w:sz w:val="28"/>
        </w:rPr>
      </w:pPr>
      <w:r>
        <w:rPr>
          <w:spacing w:val="-2"/>
          <w:sz w:val="28"/>
        </w:rPr>
        <w:t>разнообразие</w:t>
      </w:r>
      <w:r>
        <w:rPr>
          <w:spacing w:val="-12"/>
          <w:sz w:val="28"/>
        </w:rPr>
        <w:t xml:space="preserve"> </w:t>
      </w:r>
      <w:r>
        <w:rPr>
          <w:spacing w:val="-2"/>
          <w:sz w:val="28"/>
        </w:rPr>
        <w:t>словарного</w:t>
      </w:r>
      <w:r>
        <w:rPr>
          <w:spacing w:val="-9"/>
          <w:sz w:val="28"/>
        </w:rPr>
        <w:t xml:space="preserve"> </w:t>
      </w:r>
      <w:r>
        <w:rPr>
          <w:spacing w:val="-2"/>
          <w:sz w:val="28"/>
        </w:rPr>
        <w:t>и</w:t>
      </w:r>
      <w:r>
        <w:rPr>
          <w:spacing w:val="-8"/>
          <w:sz w:val="28"/>
        </w:rPr>
        <w:t xml:space="preserve"> </w:t>
      </w:r>
      <w:r>
        <w:rPr>
          <w:spacing w:val="-2"/>
          <w:sz w:val="28"/>
        </w:rPr>
        <w:t>грамматического</w:t>
      </w:r>
      <w:r>
        <w:rPr>
          <w:spacing w:val="-7"/>
          <w:sz w:val="28"/>
        </w:rPr>
        <w:t xml:space="preserve"> </w:t>
      </w:r>
      <w:r>
        <w:rPr>
          <w:spacing w:val="-2"/>
          <w:sz w:val="28"/>
        </w:rPr>
        <w:t>строя</w:t>
      </w:r>
      <w:r>
        <w:rPr>
          <w:spacing w:val="-8"/>
          <w:sz w:val="28"/>
        </w:rPr>
        <w:t xml:space="preserve"> </w:t>
      </w:r>
      <w:r>
        <w:rPr>
          <w:spacing w:val="-2"/>
          <w:sz w:val="28"/>
        </w:rPr>
        <w:t>речи;</w:t>
      </w:r>
    </w:p>
    <w:p w:rsidR="00A53501" w:rsidRDefault="009A2B6B">
      <w:pPr>
        <w:pStyle w:val="a4"/>
        <w:numPr>
          <w:ilvl w:val="0"/>
          <w:numId w:val="34"/>
        </w:numPr>
        <w:tabs>
          <w:tab w:val="left" w:pos="1270"/>
        </w:tabs>
        <w:spacing w:before="43"/>
        <w:ind w:left="1270" w:hanging="135"/>
        <w:jc w:val="left"/>
        <w:rPr>
          <w:sz w:val="28"/>
        </w:rPr>
      </w:pPr>
      <w:r>
        <w:rPr>
          <w:sz w:val="28"/>
        </w:rPr>
        <w:t>стилевое</w:t>
      </w:r>
      <w:r>
        <w:rPr>
          <w:spacing w:val="-16"/>
          <w:sz w:val="28"/>
        </w:rPr>
        <w:t xml:space="preserve"> </w:t>
      </w:r>
      <w:r>
        <w:rPr>
          <w:sz w:val="28"/>
        </w:rPr>
        <w:t>единство</w:t>
      </w:r>
      <w:r>
        <w:rPr>
          <w:spacing w:val="-13"/>
          <w:sz w:val="28"/>
        </w:rPr>
        <w:t xml:space="preserve"> </w:t>
      </w:r>
      <w:r>
        <w:rPr>
          <w:sz w:val="28"/>
        </w:rPr>
        <w:t>и</w:t>
      </w:r>
      <w:r>
        <w:rPr>
          <w:spacing w:val="-17"/>
          <w:sz w:val="28"/>
        </w:rPr>
        <w:t xml:space="preserve"> </w:t>
      </w:r>
      <w:r>
        <w:rPr>
          <w:sz w:val="28"/>
        </w:rPr>
        <w:t>выразительность</w:t>
      </w:r>
      <w:r>
        <w:rPr>
          <w:spacing w:val="-17"/>
          <w:sz w:val="28"/>
        </w:rPr>
        <w:t xml:space="preserve"> </w:t>
      </w:r>
      <w:r>
        <w:rPr>
          <w:spacing w:val="-2"/>
          <w:sz w:val="28"/>
        </w:rPr>
        <w:t>речи;</w:t>
      </w:r>
    </w:p>
    <w:p w:rsidR="00A53501" w:rsidRDefault="00A53501">
      <w:pPr>
        <w:pStyle w:val="a4"/>
        <w:jc w:val="left"/>
        <w:rPr>
          <w:sz w:val="28"/>
        </w:rPr>
        <w:sectPr w:rsidR="00A53501">
          <w:pgSz w:w="11900" w:h="16850"/>
          <w:pgMar w:top="960" w:right="283" w:bottom="520" w:left="425" w:header="0" w:footer="321" w:gutter="0"/>
          <w:cols w:space="720"/>
        </w:sectPr>
      </w:pPr>
    </w:p>
    <w:p w:rsidR="00A53501" w:rsidRDefault="009A2B6B">
      <w:pPr>
        <w:pStyle w:val="a4"/>
        <w:numPr>
          <w:ilvl w:val="0"/>
          <w:numId w:val="34"/>
        </w:numPr>
        <w:tabs>
          <w:tab w:val="left" w:pos="1270"/>
        </w:tabs>
        <w:spacing w:before="66"/>
        <w:ind w:left="1270" w:hanging="135"/>
        <w:jc w:val="left"/>
        <w:rPr>
          <w:sz w:val="28"/>
        </w:rPr>
      </w:pPr>
      <w:r>
        <w:rPr>
          <w:sz w:val="28"/>
        </w:rPr>
        <w:lastRenderedPageBreak/>
        <w:t>число</w:t>
      </w:r>
      <w:r>
        <w:rPr>
          <w:spacing w:val="-15"/>
          <w:sz w:val="28"/>
        </w:rPr>
        <w:t xml:space="preserve"> </w:t>
      </w:r>
      <w:r>
        <w:rPr>
          <w:sz w:val="28"/>
        </w:rPr>
        <w:t>языковых</w:t>
      </w:r>
      <w:r>
        <w:rPr>
          <w:spacing w:val="-17"/>
          <w:sz w:val="28"/>
        </w:rPr>
        <w:t xml:space="preserve"> </w:t>
      </w:r>
      <w:r>
        <w:rPr>
          <w:sz w:val="28"/>
        </w:rPr>
        <w:t>ошибок</w:t>
      </w:r>
      <w:r>
        <w:rPr>
          <w:spacing w:val="-14"/>
          <w:sz w:val="28"/>
        </w:rPr>
        <w:t xml:space="preserve"> </w:t>
      </w:r>
      <w:r>
        <w:rPr>
          <w:sz w:val="28"/>
        </w:rPr>
        <w:t>и</w:t>
      </w:r>
      <w:r>
        <w:rPr>
          <w:spacing w:val="-13"/>
          <w:sz w:val="28"/>
        </w:rPr>
        <w:t xml:space="preserve"> </w:t>
      </w:r>
      <w:r>
        <w:rPr>
          <w:sz w:val="28"/>
        </w:rPr>
        <w:t>стилистических</w:t>
      </w:r>
      <w:r>
        <w:rPr>
          <w:spacing w:val="-14"/>
          <w:sz w:val="28"/>
        </w:rPr>
        <w:t xml:space="preserve"> </w:t>
      </w:r>
      <w:r>
        <w:rPr>
          <w:spacing w:val="-2"/>
          <w:sz w:val="28"/>
        </w:rPr>
        <w:t>недочетов.</w:t>
      </w:r>
    </w:p>
    <w:p w:rsidR="00A53501" w:rsidRDefault="009A2B6B">
      <w:pPr>
        <w:pStyle w:val="a3"/>
        <w:spacing w:before="44" w:line="264" w:lineRule="auto"/>
        <w:ind w:left="659" w:right="159"/>
      </w:pPr>
      <w:r>
        <w:t>Орфографическая</w:t>
      </w:r>
      <w:r>
        <w:rPr>
          <w:spacing w:val="-12"/>
        </w:rPr>
        <w:t xml:space="preserve"> </w:t>
      </w:r>
      <w:r>
        <w:t>и</w:t>
      </w:r>
      <w:r>
        <w:rPr>
          <w:spacing w:val="-13"/>
        </w:rPr>
        <w:t xml:space="preserve"> </w:t>
      </w:r>
      <w:r>
        <w:t>пунктуационная</w:t>
      </w:r>
      <w:r>
        <w:rPr>
          <w:spacing w:val="-10"/>
        </w:rPr>
        <w:t xml:space="preserve"> </w:t>
      </w:r>
      <w:r>
        <w:t>грамотность</w:t>
      </w:r>
      <w:r>
        <w:rPr>
          <w:spacing w:val="-17"/>
        </w:rPr>
        <w:t xml:space="preserve"> </w:t>
      </w:r>
      <w:r>
        <w:t>оценивается</w:t>
      </w:r>
      <w:r>
        <w:rPr>
          <w:spacing w:val="-11"/>
        </w:rPr>
        <w:t xml:space="preserve"> </w:t>
      </w:r>
      <w:r>
        <w:t>по</w:t>
      </w:r>
      <w:r>
        <w:rPr>
          <w:spacing w:val="-13"/>
        </w:rPr>
        <w:t xml:space="preserve"> </w:t>
      </w:r>
      <w:r>
        <w:t>числу</w:t>
      </w:r>
      <w:r>
        <w:rPr>
          <w:spacing w:val="-15"/>
        </w:rPr>
        <w:t xml:space="preserve"> </w:t>
      </w:r>
      <w:r>
        <w:t>допущенных учеником ошибок.</w:t>
      </w:r>
    </w:p>
    <w:p w:rsidR="00A53501" w:rsidRDefault="009A2B6B">
      <w:pPr>
        <w:pStyle w:val="a3"/>
        <w:spacing w:before="146" w:line="261" w:lineRule="auto"/>
        <w:ind w:left="659" w:right="159"/>
      </w:pPr>
      <w:r>
        <w:t>При</w:t>
      </w:r>
      <w:r>
        <w:rPr>
          <w:spacing w:val="-18"/>
        </w:rPr>
        <w:t xml:space="preserve"> </w:t>
      </w:r>
      <w:r>
        <w:t>оценке</w:t>
      </w:r>
      <w:r>
        <w:rPr>
          <w:spacing w:val="-17"/>
        </w:rPr>
        <w:t xml:space="preserve"> </w:t>
      </w:r>
      <w:r>
        <w:t>сочинения</w:t>
      </w:r>
      <w:r>
        <w:rPr>
          <w:spacing w:val="-18"/>
        </w:rPr>
        <w:t xml:space="preserve"> </w:t>
      </w:r>
      <w:r>
        <w:t>необходимо</w:t>
      </w:r>
      <w:r>
        <w:rPr>
          <w:spacing w:val="-17"/>
        </w:rPr>
        <w:t xml:space="preserve"> </w:t>
      </w:r>
      <w:r>
        <w:t>учитывать</w:t>
      </w:r>
      <w:r>
        <w:rPr>
          <w:spacing w:val="-18"/>
        </w:rPr>
        <w:t xml:space="preserve"> </w:t>
      </w:r>
      <w:r>
        <w:t>самостоятельность,</w:t>
      </w:r>
      <w:r>
        <w:rPr>
          <w:spacing w:val="-18"/>
        </w:rPr>
        <w:t xml:space="preserve"> </w:t>
      </w:r>
      <w:r>
        <w:t>оригинальность замысла ученического сочинения, уровень его композиционного и речевого оформления.</w:t>
      </w:r>
      <w:r>
        <w:rPr>
          <w:spacing w:val="-5"/>
        </w:rPr>
        <w:t xml:space="preserve"> </w:t>
      </w:r>
      <w:r>
        <w:t>Наличие</w:t>
      </w:r>
      <w:r>
        <w:rPr>
          <w:spacing w:val="-7"/>
        </w:rPr>
        <w:t xml:space="preserve"> </w:t>
      </w:r>
      <w:r>
        <w:t>оригинального</w:t>
      </w:r>
      <w:r>
        <w:rPr>
          <w:spacing w:val="-6"/>
        </w:rPr>
        <w:t xml:space="preserve"> </w:t>
      </w:r>
      <w:r>
        <w:t>замысла,</w:t>
      </w:r>
      <w:r>
        <w:rPr>
          <w:spacing w:val="-6"/>
        </w:rPr>
        <w:t xml:space="preserve"> </w:t>
      </w:r>
      <w:r>
        <w:t>его</w:t>
      </w:r>
      <w:r>
        <w:rPr>
          <w:spacing w:val="-10"/>
        </w:rPr>
        <w:t xml:space="preserve"> </w:t>
      </w:r>
      <w:r>
        <w:t>хорошая</w:t>
      </w:r>
      <w:r>
        <w:rPr>
          <w:spacing w:val="-7"/>
        </w:rPr>
        <w:t xml:space="preserve"> </w:t>
      </w:r>
      <w:r>
        <w:t>реализация</w:t>
      </w:r>
      <w:r>
        <w:rPr>
          <w:spacing w:val="-8"/>
        </w:rPr>
        <w:t xml:space="preserve"> </w:t>
      </w:r>
      <w:r>
        <w:t>позволяет повысить первую оценку за сочинение на один балл.</w:t>
      </w:r>
    </w:p>
    <w:p w:rsidR="00A53501" w:rsidRDefault="009A2B6B">
      <w:pPr>
        <w:pStyle w:val="a3"/>
        <w:spacing w:before="141" w:line="259" w:lineRule="auto"/>
        <w:ind w:left="659" w:right="325"/>
        <w:jc w:val="both"/>
      </w:pPr>
      <w:r>
        <w:t>Если</w:t>
      </w:r>
      <w:r>
        <w:rPr>
          <w:spacing w:val="-11"/>
        </w:rPr>
        <w:t xml:space="preserve"> </w:t>
      </w:r>
      <w:r>
        <w:t>объем</w:t>
      </w:r>
      <w:r>
        <w:rPr>
          <w:spacing w:val="-9"/>
        </w:rPr>
        <w:t xml:space="preserve"> </w:t>
      </w:r>
      <w:r>
        <w:t>сочинения</w:t>
      </w:r>
      <w:r>
        <w:rPr>
          <w:spacing w:val="-8"/>
        </w:rPr>
        <w:t xml:space="preserve"> </w:t>
      </w:r>
      <w:r>
        <w:t>в</w:t>
      </w:r>
      <w:r>
        <w:rPr>
          <w:spacing w:val="-11"/>
        </w:rPr>
        <w:t xml:space="preserve"> </w:t>
      </w:r>
      <w:r>
        <w:t>полтора-два</w:t>
      </w:r>
      <w:r>
        <w:rPr>
          <w:spacing w:val="-10"/>
        </w:rPr>
        <w:t xml:space="preserve"> </w:t>
      </w:r>
      <w:r>
        <w:t>раза</w:t>
      </w:r>
      <w:r>
        <w:rPr>
          <w:spacing w:val="-9"/>
        </w:rPr>
        <w:t xml:space="preserve"> </w:t>
      </w:r>
      <w:r>
        <w:t>больше</w:t>
      </w:r>
      <w:r>
        <w:rPr>
          <w:spacing w:val="-10"/>
        </w:rPr>
        <w:t xml:space="preserve"> </w:t>
      </w:r>
      <w:r>
        <w:t>указанного</w:t>
      </w:r>
      <w:r>
        <w:rPr>
          <w:spacing w:val="-7"/>
        </w:rPr>
        <w:t xml:space="preserve"> </w:t>
      </w:r>
      <w:r>
        <w:t>в</w:t>
      </w:r>
      <w:r>
        <w:rPr>
          <w:spacing w:val="-11"/>
        </w:rPr>
        <w:t xml:space="preserve"> </w:t>
      </w:r>
      <w:r>
        <w:t>настоящих</w:t>
      </w:r>
      <w:r>
        <w:rPr>
          <w:spacing w:val="-13"/>
        </w:rPr>
        <w:t xml:space="preserve"> </w:t>
      </w:r>
      <w:r>
        <w:t>нормах,</w:t>
      </w:r>
      <w:r>
        <w:rPr>
          <w:spacing w:val="-7"/>
        </w:rPr>
        <w:t xml:space="preserve"> </w:t>
      </w:r>
      <w:r>
        <w:t>то при</w:t>
      </w:r>
      <w:r>
        <w:rPr>
          <w:spacing w:val="-11"/>
        </w:rPr>
        <w:t xml:space="preserve"> </w:t>
      </w:r>
      <w:r>
        <w:t>оценке</w:t>
      </w:r>
      <w:r>
        <w:rPr>
          <w:spacing w:val="-14"/>
        </w:rPr>
        <w:t xml:space="preserve"> </w:t>
      </w:r>
      <w:r>
        <w:t>работы</w:t>
      </w:r>
      <w:r>
        <w:rPr>
          <w:spacing w:val="-11"/>
        </w:rPr>
        <w:t xml:space="preserve"> </w:t>
      </w:r>
      <w:r>
        <w:t>следует</w:t>
      </w:r>
      <w:r>
        <w:rPr>
          <w:spacing w:val="-14"/>
        </w:rPr>
        <w:t xml:space="preserve"> </w:t>
      </w:r>
      <w:r>
        <w:t>исходить</w:t>
      </w:r>
      <w:r>
        <w:rPr>
          <w:spacing w:val="-15"/>
        </w:rPr>
        <w:t xml:space="preserve"> </w:t>
      </w:r>
      <w:r>
        <w:t>из</w:t>
      </w:r>
      <w:r>
        <w:rPr>
          <w:spacing w:val="-13"/>
        </w:rPr>
        <w:t xml:space="preserve"> </w:t>
      </w:r>
      <w:r>
        <w:t>нормативов,</w:t>
      </w:r>
      <w:r>
        <w:rPr>
          <w:spacing w:val="-12"/>
        </w:rPr>
        <w:t xml:space="preserve"> </w:t>
      </w:r>
      <w:r>
        <w:t>увеличенных</w:t>
      </w:r>
      <w:r>
        <w:rPr>
          <w:spacing w:val="-15"/>
        </w:rPr>
        <w:t xml:space="preserve"> </w:t>
      </w:r>
      <w:r>
        <w:t>для</w:t>
      </w:r>
      <w:r>
        <w:rPr>
          <w:spacing w:val="-12"/>
        </w:rPr>
        <w:t xml:space="preserve"> </w:t>
      </w:r>
      <w:r>
        <w:t>отметки</w:t>
      </w:r>
      <w:r>
        <w:rPr>
          <w:spacing w:val="-2"/>
        </w:rPr>
        <w:t xml:space="preserve"> </w:t>
      </w:r>
      <w:r>
        <w:t>«4»</w:t>
      </w:r>
      <w:r>
        <w:rPr>
          <w:spacing w:val="-16"/>
        </w:rPr>
        <w:t xml:space="preserve"> </w:t>
      </w:r>
      <w:r>
        <w:t>на одну, а для отметки «3» на две единицы. Например, при оценке грамотности «4»</w:t>
      </w:r>
    </w:p>
    <w:p w:rsidR="00A53501" w:rsidRDefault="009A2B6B">
      <w:pPr>
        <w:pStyle w:val="a3"/>
        <w:spacing w:before="2" w:line="256" w:lineRule="auto"/>
        <w:ind w:left="659" w:right="379"/>
      </w:pPr>
      <w:r>
        <w:t>ставится</w:t>
      </w:r>
      <w:r>
        <w:rPr>
          <w:spacing w:val="-7"/>
        </w:rPr>
        <w:t xml:space="preserve"> </w:t>
      </w:r>
      <w:r>
        <w:t>при</w:t>
      </w:r>
      <w:r>
        <w:rPr>
          <w:spacing w:val="-7"/>
        </w:rPr>
        <w:t xml:space="preserve"> </w:t>
      </w:r>
      <w:r>
        <w:t>3</w:t>
      </w:r>
      <w:r>
        <w:rPr>
          <w:spacing w:val="-3"/>
        </w:rPr>
        <w:t xml:space="preserve"> </w:t>
      </w:r>
      <w:r>
        <w:t>орфографических,</w:t>
      </w:r>
      <w:r>
        <w:rPr>
          <w:spacing w:val="-8"/>
        </w:rPr>
        <w:t xml:space="preserve"> </w:t>
      </w:r>
      <w:r>
        <w:t>2</w:t>
      </w:r>
      <w:r>
        <w:rPr>
          <w:spacing w:val="-3"/>
        </w:rPr>
        <w:t xml:space="preserve"> </w:t>
      </w:r>
      <w:r>
        <w:t>пунктуационных</w:t>
      </w:r>
      <w:r>
        <w:rPr>
          <w:spacing w:val="-3"/>
        </w:rPr>
        <w:t xml:space="preserve"> </w:t>
      </w:r>
      <w:r>
        <w:t>и</w:t>
      </w:r>
      <w:r>
        <w:rPr>
          <w:spacing w:val="-7"/>
        </w:rPr>
        <w:t xml:space="preserve"> </w:t>
      </w:r>
      <w:r>
        <w:t>2</w:t>
      </w:r>
      <w:r>
        <w:rPr>
          <w:spacing w:val="-3"/>
        </w:rPr>
        <w:t xml:space="preserve"> </w:t>
      </w:r>
      <w:r>
        <w:t>грамматических</w:t>
      </w:r>
      <w:r>
        <w:rPr>
          <w:spacing w:val="-7"/>
        </w:rPr>
        <w:t xml:space="preserve"> </w:t>
      </w:r>
      <w:r>
        <w:t>ошибках или при соотношениях: 2-32, 2-</w:t>
      </w:r>
    </w:p>
    <w:p w:rsidR="00A53501" w:rsidRDefault="009A2B6B">
      <w:pPr>
        <w:pStyle w:val="a3"/>
        <w:spacing w:before="163"/>
        <w:ind w:left="659"/>
      </w:pPr>
      <w:r>
        <w:t>2-3;</w:t>
      </w:r>
      <w:r>
        <w:rPr>
          <w:spacing w:val="-13"/>
        </w:rPr>
        <w:t xml:space="preserve"> </w:t>
      </w:r>
      <w:r>
        <w:t>«3»</w:t>
      </w:r>
      <w:r>
        <w:rPr>
          <w:spacing w:val="-12"/>
        </w:rPr>
        <w:t xml:space="preserve"> </w:t>
      </w:r>
      <w:r>
        <w:t>ставится</w:t>
      </w:r>
      <w:r>
        <w:rPr>
          <w:spacing w:val="-9"/>
        </w:rPr>
        <w:t xml:space="preserve"> </w:t>
      </w:r>
      <w:r>
        <w:t>при</w:t>
      </w:r>
      <w:r>
        <w:rPr>
          <w:spacing w:val="-10"/>
        </w:rPr>
        <w:t xml:space="preserve"> </w:t>
      </w:r>
      <w:r>
        <w:t>соотношениях:</w:t>
      </w:r>
      <w:r>
        <w:rPr>
          <w:spacing w:val="-16"/>
        </w:rPr>
        <w:t xml:space="preserve"> </w:t>
      </w:r>
      <w:r>
        <w:t>6-4-4,</w:t>
      </w:r>
      <w:r>
        <w:rPr>
          <w:spacing w:val="-10"/>
        </w:rPr>
        <w:t xml:space="preserve"> </w:t>
      </w:r>
      <w:r>
        <w:t>4-6-4,</w:t>
      </w:r>
      <w:r>
        <w:rPr>
          <w:spacing w:val="-12"/>
        </w:rPr>
        <w:t xml:space="preserve"> </w:t>
      </w:r>
      <w:r>
        <w:t>4-4-6.</w:t>
      </w:r>
      <w:r>
        <w:rPr>
          <w:spacing w:val="-13"/>
        </w:rPr>
        <w:t xml:space="preserve"> </w:t>
      </w:r>
      <w:r>
        <w:t>При</w:t>
      </w:r>
      <w:r>
        <w:rPr>
          <w:spacing w:val="-9"/>
        </w:rPr>
        <w:t xml:space="preserve"> </w:t>
      </w:r>
      <w:r>
        <w:t>выставлении</w:t>
      </w:r>
      <w:r>
        <w:rPr>
          <w:spacing w:val="-10"/>
        </w:rPr>
        <w:t xml:space="preserve"> </w:t>
      </w:r>
      <w:r>
        <w:rPr>
          <w:spacing w:val="-2"/>
        </w:rPr>
        <w:t>отметки</w:t>
      </w:r>
    </w:p>
    <w:p w:rsidR="00A53501" w:rsidRDefault="009A2B6B">
      <w:pPr>
        <w:pStyle w:val="a3"/>
        <w:spacing w:before="33"/>
        <w:ind w:left="659"/>
      </w:pPr>
      <w:r>
        <w:t>«5»</w:t>
      </w:r>
      <w:r>
        <w:rPr>
          <w:spacing w:val="-19"/>
        </w:rPr>
        <w:t xml:space="preserve"> </w:t>
      </w:r>
      <w:r>
        <w:t>превышение</w:t>
      </w:r>
      <w:r>
        <w:rPr>
          <w:spacing w:val="-13"/>
        </w:rPr>
        <w:t xml:space="preserve"> </w:t>
      </w:r>
      <w:r>
        <w:t>объема</w:t>
      </w:r>
      <w:r>
        <w:rPr>
          <w:spacing w:val="-13"/>
        </w:rPr>
        <w:t xml:space="preserve"> </w:t>
      </w:r>
      <w:r>
        <w:t>сочинения</w:t>
      </w:r>
      <w:r>
        <w:rPr>
          <w:spacing w:val="-13"/>
        </w:rPr>
        <w:t xml:space="preserve"> </w:t>
      </w:r>
      <w:r>
        <w:t>не</w:t>
      </w:r>
      <w:r>
        <w:rPr>
          <w:spacing w:val="-14"/>
        </w:rPr>
        <w:t xml:space="preserve"> </w:t>
      </w:r>
      <w:r>
        <w:t>принимается</w:t>
      </w:r>
      <w:r>
        <w:rPr>
          <w:spacing w:val="-11"/>
        </w:rPr>
        <w:t xml:space="preserve"> </w:t>
      </w:r>
      <w:r>
        <w:t>во</w:t>
      </w:r>
      <w:r>
        <w:rPr>
          <w:spacing w:val="-13"/>
        </w:rPr>
        <w:t xml:space="preserve"> </w:t>
      </w:r>
      <w:r>
        <w:rPr>
          <w:spacing w:val="-2"/>
        </w:rPr>
        <w:t>внимание.</w:t>
      </w:r>
    </w:p>
    <w:p w:rsidR="00A53501" w:rsidRDefault="009A2B6B">
      <w:pPr>
        <w:pStyle w:val="a3"/>
        <w:spacing w:before="184" w:line="259" w:lineRule="auto"/>
        <w:ind w:left="659" w:right="379"/>
      </w:pPr>
      <w:r>
        <w:t>Первая</w:t>
      </w:r>
      <w:r>
        <w:rPr>
          <w:spacing w:val="-9"/>
        </w:rPr>
        <w:t xml:space="preserve"> </w:t>
      </w:r>
      <w:r>
        <w:t>оценка</w:t>
      </w:r>
      <w:r>
        <w:rPr>
          <w:spacing w:val="-11"/>
        </w:rPr>
        <w:t xml:space="preserve"> </w:t>
      </w:r>
      <w:r>
        <w:t>(за</w:t>
      </w:r>
      <w:r>
        <w:rPr>
          <w:spacing w:val="-10"/>
        </w:rPr>
        <w:t xml:space="preserve"> </w:t>
      </w:r>
      <w:r>
        <w:t>содержание</w:t>
      </w:r>
      <w:r>
        <w:rPr>
          <w:spacing w:val="-8"/>
        </w:rPr>
        <w:t xml:space="preserve"> </w:t>
      </w:r>
      <w:r>
        <w:t>и</w:t>
      </w:r>
      <w:r>
        <w:rPr>
          <w:spacing w:val="-14"/>
        </w:rPr>
        <w:t xml:space="preserve"> </w:t>
      </w:r>
      <w:r>
        <w:t>речь)</w:t>
      </w:r>
      <w:r>
        <w:rPr>
          <w:spacing w:val="-15"/>
        </w:rPr>
        <w:t xml:space="preserve"> </w:t>
      </w:r>
      <w:r>
        <w:t>не</w:t>
      </w:r>
      <w:r>
        <w:rPr>
          <w:spacing w:val="-7"/>
        </w:rPr>
        <w:t xml:space="preserve"> </w:t>
      </w:r>
      <w:r>
        <w:t>может</w:t>
      </w:r>
      <w:r>
        <w:rPr>
          <w:spacing w:val="-14"/>
        </w:rPr>
        <w:t xml:space="preserve"> </w:t>
      </w:r>
      <w:r>
        <w:t>быть</w:t>
      </w:r>
      <w:r>
        <w:rPr>
          <w:spacing w:val="-15"/>
        </w:rPr>
        <w:t xml:space="preserve"> </w:t>
      </w:r>
      <w:r>
        <w:t>положительной,</w:t>
      </w:r>
      <w:r>
        <w:rPr>
          <w:spacing w:val="-9"/>
        </w:rPr>
        <w:t xml:space="preserve"> </w:t>
      </w:r>
      <w:r>
        <w:t>если</w:t>
      </w:r>
      <w:r>
        <w:rPr>
          <w:spacing w:val="-14"/>
        </w:rPr>
        <w:t xml:space="preserve"> </w:t>
      </w:r>
      <w:r>
        <w:t xml:space="preserve">не раскрыта тема, хотя по остальным показателям сочинение написано </w:t>
      </w:r>
      <w:r>
        <w:rPr>
          <w:spacing w:val="-2"/>
        </w:rPr>
        <w:t>удовлетворительно.</w:t>
      </w:r>
    </w:p>
    <w:p w:rsidR="00A53501" w:rsidRDefault="009A2B6B">
      <w:pPr>
        <w:pStyle w:val="a3"/>
        <w:spacing w:before="155" w:line="261" w:lineRule="auto"/>
        <w:ind w:left="659" w:right="757"/>
        <w:jc w:val="both"/>
      </w:pPr>
      <w:r>
        <w:t>На</w:t>
      </w:r>
      <w:r>
        <w:rPr>
          <w:spacing w:val="-9"/>
        </w:rPr>
        <w:t xml:space="preserve"> </w:t>
      </w:r>
      <w:r>
        <w:t>оценку</w:t>
      </w:r>
      <w:r>
        <w:rPr>
          <w:spacing w:val="-10"/>
        </w:rPr>
        <w:t xml:space="preserve"> </w:t>
      </w:r>
      <w:r>
        <w:t>сочинения</w:t>
      </w:r>
      <w:r>
        <w:rPr>
          <w:spacing w:val="-8"/>
        </w:rPr>
        <w:t xml:space="preserve"> </w:t>
      </w:r>
      <w:r>
        <w:t>и</w:t>
      </w:r>
      <w:r>
        <w:rPr>
          <w:spacing w:val="-9"/>
        </w:rPr>
        <w:t xml:space="preserve"> </w:t>
      </w:r>
      <w:r>
        <w:t>изложения</w:t>
      </w:r>
      <w:r>
        <w:rPr>
          <w:spacing w:val="-8"/>
        </w:rPr>
        <w:t xml:space="preserve"> </w:t>
      </w:r>
      <w:r>
        <w:t>распространяется</w:t>
      </w:r>
      <w:r>
        <w:rPr>
          <w:spacing w:val="-9"/>
        </w:rPr>
        <w:t xml:space="preserve"> </w:t>
      </w:r>
      <w:r>
        <w:t>положение</w:t>
      </w:r>
      <w:r>
        <w:rPr>
          <w:spacing w:val="-9"/>
        </w:rPr>
        <w:t xml:space="preserve"> </w:t>
      </w:r>
      <w:r>
        <w:t>об</w:t>
      </w:r>
      <w:r>
        <w:rPr>
          <w:spacing w:val="-11"/>
        </w:rPr>
        <w:t xml:space="preserve"> </w:t>
      </w:r>
      <w:r>
        <w:t>однотипных</w:t>
      </w:r>
      <w:r>
        <w:rPr>
          <w:spacing w:val="-11"/>
        </w:rPr>
        <w:t xml:space="preserve"> </w:t>
      </w:r>
      <w:r>
        <w:t>и негрубых</w:t>
      </w:r>
      <w:r>
        <w:rPr>
          <w:spacing w:val="-2"/>
        </w:rPr>
        <w:t xml:space="preserve"> </w:t>
      </w:r>
      <w:r>
        <w:t>ошибках,</w:t>
      </w:r>
      <w:r>
        <w:rPr>
          <w:spacing w:val="-3"/>
        </w:rPr>
        <w:t xml:space="preserve"> </w:t>
      </w:r>
      <w:r>
        <w:t>а также</w:t>
      </w:r>
      <w:r>
        <w:rPr>
          <w:spacing w:val="-2"/>
        </w:rPr>
        <w:t xml:space="preserve"> </w:t>
      </w:r>
      <w:r>
        <w:t>о</w:t>
      </w:r>
      <w:r>
        <w:rPr>
          <w:spacing w:val="-1"/>
        </w:rPr>
        <w:t xml:space="preserve"> </w:t>
      </w:r>
      <w:r>
        <w:t>сделанных</w:t>
      </w:r>
      <w:r>
        <w:rPr>
          <w:spacing w:val="-3"/>
        </w:rPr>
        <w:t xml:space="preserve"> </w:t>
      </w:r>
      <w:r>
        <w:t>учеником</w:t>
      </w:r>
      <w:r>
        <w:rPr>
          <w:spacing w:val="-1"/>
        </w:rPr>
        <w:t xml:space="preserve"> </w:t>
      </w:r>
      <w:r>
        <w:t>исправлениях,</w:t>
      </w:r>
      <w:r>
        <w:rPr>
          <w:spacing w:val="-3"/>
        </w:rPr>
        <w:t xml:space="preserve"> </w:t>
      </w:r>
      <w:r>
        <w:t>приведенных в разделе «Оценка диктантов».</w:t>
      </w:r>
    </w:p>
    <w:p w:rsidR="00A53501" w:rsidRDefault="009A2B6B">
      <w:pPr>
        <w:pStyle w:val="a3"/>
        <w:spacing w:before="155"/>
        <w:ind w:left="554"/>
        <w:jc w:val="both"/>
      </w:pPr>
      <w:r>
        <w:rPr>
          <w:color w:val="2D5294"/>
          <w:spacing w:val="-2"/>
        </w:rPr>
        <w:t>Обучающие</w:t>
      </w:r>
      <w:r>
        <w:rPr>
          <w:color w:val="2D5294"/>
          <w:spacing w:val="-12"/>
        </w:rPr>
        <w:t xml:space="preserve"> </w:t>
      </w:r>
      <w:r>
        <w:rPr>
          <w:color w:val="2D5294"/>
          <w:spacing w:val="-2"/>
        </w:rPr>
        <w:t>работы</w:t>
      </w:r>
    </w:p>
    <w:p w:rsidR="00A53501" w:rsidRDefault="009A2B6B">
      <w:pPr>
        <w:pStyle w:val="a3"/>
        <w:spacing w:before="196"/>
        <w:ind w:left="1135"/>
      </w:pPr>
      <w:r>
        <w:rPr>
          <w:spacing w:val="-2"/>
        </w:rPr>
        <w:t>Критерии</w:t>
      </w:r>
      <w:r>
        <w:rPr>
          <w:spacing w:val="-8"/>
        </w:rPr>
        <w:t xml:space="preserve"> </w:t>
      </w:r>
      <w:r>
        <w:rPr>
          <w:spacing w:val="-2"/>
        </w:rPr>
        <w:t>оценивания</w:t>
      </w:r>
      <w:r>
        <w:rPr>
          <w:spacing w:val="-5"/>
        </w:rPr>
        <w:t xml:space="preserve"> </w:t>
      </w:r>
      <w:r>
        <w:rPr>
          <w:spacing w:val="-2"/>
        </w:rPr>
        <w:t>обучающих</w:t>
      </w:r>
      <w:r>
        <w:rPr>
          <w:spacing w:val="-5"/>
        </w:rPr>
        <w:t xml:space="preserve"> </w:t>
      </w:r>
      <w:r>
        <w:rPr>
          <w:spacing w:val="-2"/>
        </w:rPr>
        <w:t>работ:</w:t>
      </w:r>
    </w:p>
    <w:p w:rsidR="00A53501" w:rsidRDefault="009A2B6B">
      <w:pPr>
        <w:pStyle w:val="a3"/>
        <w:spacing w:before="182" w:line="261" w:lineRule="auto"/>
        <w:ind w:left="659" w:right="159"/>
      </w:pPr>
      <w:r>
        <w:t>Обучающие работы (различные упражнения и диктанты неконтрольного характера) оцениваются</w:t>
      </w:r>
      <w:r>
        <w:rPr>
          <w:spacing w:val="-17"/>
        </w:rPr>
        <w:t xml:space="preserve"> </w:t>
      </w:r>
      <w:r>
        <w:t>более</w:t>
      </w:r>
      <w:r>
        <w:rPr>
          <w:spacing w:val="-18"/>
        </w:rPr>
        <w:t xml:space="preserve"> </w:t>
      </w:r>
      <w:r>
        <w:t>строго,</w:t>
      </w:r>
      <w:r>
        <w:rPr>
          <w:spacing w:val="-14"/>
        </w:rPr>
        <w:t xml:space="preserve"> </w:t>
      </w:r>
      <w:r>
        <w:t>чем</w:t>
      </w:r>
      <w:r>
        <w:rPr>
          <w:spacing w:val="-16"/>
        </w:rPr>
        <w:t xml:space="preserve"> </w:t>
      </w:r>
      <w:r>
        <w:t>контрольные</w:t>
      </w:r>
      <w:r>
        <w:rPr>
          <w:spacing w:val="-15"/>
        </w:rPr>
        <w:t xml:space="preserve"> </w:t>
      </w:r>
      <w:r>
        <w:t>работы.</w:t>
      </w:r>
      <w:r>
        <w:rPr>
          <w:spacing w:val="-18"/>
        </w:rPr>
        <w:t xml:space="preserve"> </w:t>
      </w:r>
      <w:r>
        <w:t>При</w:t>
      </w:r>
      <w:r>
        <w:rPr>
          <w:spacing w:val="-16"/>
        </w:rPr>
        <w:t xml:space="preserve"> </w:t>
      </w:r>
      <w:r>
        <w:t>оценке</w:t>
      </w:r>
      <w:r>
        <w:rPr>
          <w:spacing w:val="-17"/>
        </w:rPr>
        <w:t xml:space="preserve"> </w:t>
      </w:r>
      <w:r>
        <w:t>обучающихся</w:t>
      </w:r>
      <w:r>
        <w:rPr>
          <w:spacing w:val="-16"/>
        </w:rPr>
        <w:t xml:space="preserve"> </w:t>
      </w:r>
      <w:r>
        <w:t xml:space="preserve">работ </w:t>
      </w:r>
      <w:r>
        <w:rPr>
          <w:spacing w:val="-2"/>
        </w:rPr>
        <w:t>учитывается:</w:t>
      </w:r>
    </w:p>
    <w:p w:rsidR="00A53501" w:rsidRDefault="009A2B6B">
      <w:pPr>
        <w:pStyle w:val="a4"/>
        <w:numPr>
          <w:ilvl w:val="0"/>
          <w:numId w:val="4"/>
        </w:numPr>
        <w:tabs>
          <w:tab w:val="left" w:pos="1414"/>
        </w:tabs>
        <w:spacing w:before="150"/>
        <w:ind w:left="1414" w:hanging="279"/>
        <w:rPr>
          <w:sz w:val="28"/>
        </w:rPr>
      </w:pPr>
      <w:r>
        <w:rPr>
          <w:spacing w:val="-2"/>
          <w:sz w:val="28"/>
        </w:rPr>
        <w:t>степень</w:t>
      </w:r>
      <w:r>
        <w:rPr>
          <w:spacing w:val="-1"/>
          <w:sz w:val="28"/>
        </w:rPr>
        <w:t xml:space="preserve"> </w:t>
      </w:r>
      <w:r>
        <w:rPr>
          <w:spacing w:val="-2"/>
          <w:sz w:val="28"/>
        </w:rPr>
        <w:t>самостоятельности</w:t>
      </w:r>
      <w:r>
        <w:rPr>
          <w:spacing w:val="6"/>
          <w:sz w:val="28"/>
        </w:rPr>
        <w:t xml:space="preserve"> </w:t>
      </w:r>
      <w:r>
        <w:rPr>
          <w:spacing w:val="-2"/>
          <w:sz w:val="28"/>
        </w:rPr>
        <w:t>учащегося;</w:t>
      </w:r>
    </w:p>
    <w:p w:rsidR="00A53501" w:rsidRDefault="009A2B6B">
      <w:pPr>
        <w:pStyle w:val="a4"/>
        <w:numPr>
          <w:ilvl w:val="0"/>
          <w:numId w:val="4"/>
        </w:numPr>
        <w:tabs>
          <w:tab w:val="left" w:pos="1414"/>
        </w:tabs>
        <w:spacing w:before="43"/>
        <w:ind w:left="1414" w:hanging="279"/>
        <w:rPr>
          <w:sz w:val="28"/>
        </w:rPr>
      </w:pPr>
      <w:r>
        <w:rPr>
          <w:sz w:val="28"/>
        </w:rPr>
        <w:t>этап</w:t>
      </w:r>
      <w:r>
        <w:rPr>
          <w:spacing w:val="-11"/>
          <w:sz w:val="28"/>
        </w:rPr>
        <w:t xml:space="preserve"> </w:t>
      </w:r>
      <w:r>
        <w:rPr>
          <w:spacing w:val="-2"/>
          <w:sz w:val="28"/>
        </w:rPr>
        <w:t>обучения;</w:t>
      </w:r>
    </w:p>
    <w:p w:rsidR="00A53501" w:rsidRDefault="009A2B6B">
      <w:pPr>
        <w:pStyle w:val="a4"/>
        <w:numPr>
          <w:ilvl w:val="0"/>
          <w:numId w:val="4"/>
        </w:numPr>
        <w:tabs>
          <w:tab w:val="left" w:pos="1414"/>
        </w:tabs>
        <w:spacing w:before="43"/>
        <w:ind w:left="1414" w:hanging="279"/>
        <w:rPr>
          <w:sz w:val="28"/>
        </w:rPr>
      </w:pPr>
      <w:r>
        <w:rPr>
          <w:sz w:val="28"/>
        </w:rPr>
        <w:t>объем</w:t>
      </w:r>
      <w:r>
        <w:rPr>
          <w:spacing w:val="-12"/>
          <w:sz w:val="28"/>
        </w:rPr>
        <w:t xml:space="preserve"> </w:t>
      </w:r>
      <w:r>
        <w:rPr>
          <w:spacing w:val="-2"/>
          <w:sz w:val="28"/>
        </w:rPr>
        <w:t>работы;</w:t>
      </w:r>
    </w:p>
    <w:p w:rsidR="00A53501" w:rsidRDefault="009A2B6B">
      <w:pPr>
        <w:pStyle w:val="a4"/>
        <w:numPr>
          <w:ilvl w:val="0"/>
          <w:numId w:val="4"/>
        </w:numPr>
        <w:tabs>
          <w:tab w:val="left" w:pos="1414"/>
        </w:tabs>
        <w:spacing w:before="43"/>
        <w:ind w:left="1414" w:hanging="279"/>
        <w:rPr>
          <w:sz w:val="28"/>
        </w:rPr>
      </w:pPr>
      <w:r>
        <w:rPr>
          <w:spacing w:val="-2"/>
          <w:sz w:val="28"/>
        </w:rPr>
        <w:t>четкость,</w:t>
      </w:r>
      <w:r>
        <w:rPr>
          <w:spacing w:val="-7"/>
          <w:sz w:val="28"/>
        </w:rPr>
        <w:t xml:space="preserve"> </w:t>
      </w:r>
      <w:r>
        <w:rPr>
          <w:spacing w:val="-2"/>
          <w:sz w:val="28"/>
        </w:rPr>
        <w:t>аккуратность,</w:t>
      </w:r>
      <w:r>
        <w:rPr>
          <w:spacing w:val="-1"/>
          <w:sz w:val="28"/>
        </w:rPr>
        <w:t xml:space="preserve"> </w:t>
      </w:r>
      <w:r>
        <w:rPr>
          <w:spacing w:val="-2"/>
          <w:sz w:val="28"/>
        </w:rPr>
        <w:t>каллиграфическая</w:t>
      </w:r>
      <w:r>
        <w:rPr>
          <w:sz w:val="28"/>
        </w:rPr>
        <w:t xml:space="preserve"> </w:t>
      </w:r>
      <w:r>
        <w:rPr>
          <w:spacing w:val="-2"/>
          <w:sz w:val="28"/>
        </w:rPr>
        <w:t>правильность</w:t>
      </w:r>
      <w:r>
        <w:rPr>
          <w:sz w:val="28"/>
        </w:rPr>
        <w:t xml:space="preserve"> </w:t>
      </w:r>
      <w:r>
        <w:rPr>
          <w:spacing w:val="-2"/>
          <w:sz w:val="28"/>
        </w:rPr>
        <w:t>письма.</w:t>
      </w:r>
    </w:p>
    <w:p w:rsidR="00A53501" w:rsidRDefault="009A2B6B">
      <w:pPr>
        <w:pStyle w:val="a3"/>
        <w:spacing w:before="42"/>
        <w:ind w:left="1365"/>
      </w:pPr>
      <w:r>
        <w:t>Если</w:t>
      </w:r>
      <w:r>
        <w:rPr>
          <w:spacing w:val="-18"/>
        </w:rPr>
        <w:t xml:space="preserve"> </w:t>
      </w:r>
      <w:r>
        <w:t>возможные</w:t>
      </w:r>
      <w:r>
        <w:rPr>
          <w:spacing w:val="-17"/>
        </w:rPr>
        <w:t xml:space="preserve"> </w:t>
      </w:r>
      <w:r>
        <w:t>ошибки</w:t>
      </w:r>
      <w:r>
        <w:rPr>
          <w:spacing w:val="-18"/>
        </w:rPr>
        <w:t xml:space="preserve"> </w:t>
      </w:r>
      <w:r>
        <w:t>были</w:t>
      </w:r>
      <w:r>
        <w:rPr>
          <w:spacing w:val="-17"/>
        </w:rPr>
        <w:t xml:space="preserve"> </w:t>
      </w:r>
      <w:r>
        <w:t>предупреждены</w:t>
      </w:r>
      <w:r>
        <w:rPr>
          <w:spacing w:val="-15"/>
        </w:rPr>
        <w:t xml:space="preserve"> </w:t>
      </w:r>
      <w:r>
        <w:t>в</w:t>
      </w:r>
      <w:r>
        <w:rPr>
          <w:spacing w:val="-17"/>
        </w:rPr>
        <w:t xml:space="preserve"> </w:t>
      </w:r>
      <w:r>
        <w:t>ходе</w:t>
      </w:r>
      <w:r>
        <w:rPr>
          <w:spacing w:val="-17"/>
        </w:rPr>
        <w:t xml:space="preserve"> </w:t>
      </w:r>
      <w:r>
        <w:t>работы,</w:t>
      </w:r>
      <w:r>
        <w:rPr>
          <w:spacing w:val="-15"/>
        </w:rPr>
        <w:t xml:space="preserve"> </w:t>
      </w:r>
      <w:r>
        <w:t>отметки</w:t>
      </w:r>
      <w:r>
        <w:rPr>
          <w:spacing w:val="-6"/>
        </w:rPr>
        <w:t xml:space="preserve"> </w:t>
      </w:r>
      <w:r>
        <w:t>«5»</w:t>
      </w:r>
      <w:r>
        <w:rPr>
          <w:spacing w:val="-17"/>
        </w:rPr>
        <w:t xml:space="preserve"> </w:t>
      </w:r>
      <w:r>
        <w:rPr>
          <w:spacing w:val="-10"/>
        </w:rPr>
        <w:t>и</w:t>
      </w:r>
    </w:p>
    <w:p w:rsidR="00A53501" w:rsidRDefault="009A2B6B">
      <w:pPr>
        <w:pStyle w:val="a3"/>
        <w:spacing w:before="29" w:line="256" w:lineRule="auto"/>
        <w:ind w:right="159"/>
      </w:pPr>
      <w:r>
        <w:t>«4»</w:t>
      </w:r>
      <w:r>
        <w:rPr>
          <w:spacing w:val="-13"/>
        </w:rPr>
        <w:t xml:space="preserve"> </w:t>
      </w:r>
      <w:r>
        <w:t>ставятся</w:t>
      </w:r>
      <w:r>
        <w:rPr>
          <w:spacing w:val="-9"/>
        </w:rPr>
        <w:t xml:space="preserve"> </w:t>
      </w:r>
      <w:r>
        <w:t>только</w:t>
      </w:r>
      <w:r>
        <w:rPr>
          <w:spacing w:val="-9"/>
        </w:rPr>
        <w:t xml:space="preserve"> </w:t>
      </w:r>
      <w:r>
        <w:t>в</w:t>
      </w:r>
      <w:r>
        <w:rPr>
          <w:spacing w:val="-12"/>
        </w:rPr>
        <w:t xml:space="preserve"> </w:t>
      </w:r>
      <w:r>
        <w:t>том</w:t>
      </w:r>
      <w:r>
        <w:rPr>
          <w:spacing w:val="-10"/>
        </w:rPr>
        <w:t xml:space="preserve"> </w:t>
      </w:r>
      <w:r>
        <w:t>случае,</w:t>
      </w:r>
      <w:r>
        <w:rPr>
          <w:spacing w:val="-10"/>
        </w:rPr>
        <w:t xml:space="preserve"> </w:t>
      </w:r>
      <w:r>
        <w:t>когда</w:t>
      </w:r>
      <w:r>
        <w:rPr>
          <w:spacing w:val="-12"/>
        </w:rPr>
        <w:t xml:space="preserve"> </w:t>
      </w:r>
      <w:r>
        <w:t>ученик</w:t>
      </w:r>
      <w:r>
        <w:rPr>
          <w:spacing w:val="-11"/>
        </w:rPr>
        <w:t xml:space="preserve"> </w:t>
      </w:r>
      <w:r>
        <w:t>не</w:t>
      </w:r>
      <w:r>
        <w:rPr>
          <w:spacing w:val="-12"/>
        </w:rPr>
        <w:t xml:space="preserve"> </w:t>
      </w:r>
      <w:r>
        <w:t>допустил</w:t>
      </w:r>
      <w:r>
        <w:rPr>
          <w:spacing w:val="-12"/>
        </w:rPr>
        <w:t xml:space="preserve"> </w:t>
      </w:r>
      <w:r>
        <w:t>ошибок</w:t>
      </w:r>
      <w:r>
        <w:rPr>
          <w:spacing w:val="-11"/>
        </w:rPr>
        <w:t xml:space="preserve"> </w:t>
      </w:r>
      <w:r>
        <w:t>или</w:t>
      </w:r>
      <w:r>
        <w:rPr>
          <w:spacing w:val="-14"/>
        </w:rPr>
        <w:t xml:space="preserve"> </w:t>
      </w:r>
      <w:r>
        <w:t>допустил,</w:t>
      </w:r>
      <w:r>
        <w:rPr>
          <w:spacing w:val="-10"/>
        </w:rPr>
        <w:t xml:space="preserve"> </w:t>
      </w:r>
      <w:r>
        <w:t>но исправил ошибку. При этом выбор одной из отметок при одинаковом уровне</w:t>
      </w:r>
    </w:p>
    <w:p w:rsidR="00A53501" w:rsidRDefault="009A2B6B">
      <w:pPr>
        <w:pStyle w:val="a3"/>
        <w:spacing w:before="4" w:line="259" w:lineRule="auto"/>
        <w:ind w:right="159"/>
      </w:pPr>
      <w:r>
        <w:t>грамотности и содержания определяется степенью аккуратности записи, подчеркиваний</w:t>
      </w:r>
      <w:r>
        <w:rPr>
          <w:spacing w:val="-9"/>
        </w:rPr>
        <w:t xml:space="preserve"> </w:t>
      </w:r>
      <w:r>
        <w:t>и</w:t>
      </w:r>
      <w:r>
        <w:rPr>
          <w:spacing w:val="-14"/>
        </w:rPr>
        <w:t xml:space="preserve"> </w:t>
      </w:r>
      <w:r>
        <w:t>других</w:t>
      </w:r>
      <w:r>
        <w:rPr>
          <w:spacing w:val="-12"/>
        </w:rPr>
        <w:t xml:space="preserve"> </w:t>
      </w:r>
      <w:r>
        <w:t>особенностей</w:t>
      </w:r>
      <w:r>
        <w:rPr>
          <w:spacing w:val="-12"/>
        </w:rPr>
        <w:t xml:space="preserve"> </w:t>
      </w:r>
      <w:r>
        <w:t>оформления,</w:t>
      </w:r>
      <w:r>
        <w:rPr>
          <w:spacing w:val="-9"/>
        </w:rPr>
        <w:t xml:space="preserve"> </w:t>
      </w:r>
      <w:r>
        <w:t>а</w:t>
      </w:r>
      <w:r>
        <w:rPr>
          <w:spacing w:val="-12"/>
        </w:rPr>
        <w:t xml:space="preserve"> </w:t>
      </w:r>
      <w:r>
        <w:t>также</w:t>
      </w:r>
      <w:r>
        <w:rPr>
          <w:spacing w:val="-13"/>
        </w:rPr>
        <w:t xml:space="preserve"> </w:t>
      </w:r>
      <w:r>
        <w:t>наличием</w:t>
      </w:r>
      <w:r>
        <w:rPr>
          <w:spacing w:val="-11"/>
        </w:rPr>
        <w:t xml:space="preserve"> </w:t>
      </w:r>
      <w:r>
        <w:t>или</w:t>
      </w:r>
    </w:p>
    <w:p w:rsidR="00A53501" w:rsidRDefault="009A2B6B">
      <w:pPr>
        <w:pStyle w:val="a3"/>
        <w:spacing w:before="1" w:line="259" w:lineRule="auto"/>
        <w:ind w:right="578"/>
        <w:jc w:val="both"/>
      </w:pPr>
      <w:r>
        <w:t>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w:t>
      </w:r>
      <w:r>
        <w:rPr>
          <w:spacing w:val="-13"/>
        </w:rPr>
        <w:t xml:space="preserve"> </w:t>
      </w:r>
      <w:r>
        <w:t>работа</w:t>
      </w:r>
      <w:r>
        <w:rPr>
          <w:spacing w:val="-14"/>
        </w:rPr>
        <w:t xml:space="preserve"> </w:t>
      </w:r>
      <w:r>
        <w:t>как</w:t>
      </w:r>
      <w:r>
        <w:rPr>
          <w:spacing w:val="-14"/>
        </w:rPr>
        <w:t xml:space="preserve"> </w:t>
      </w:r>
      <w:r>
        <w:t>классная,</w:t>
      </w:r>
      <w:r>
        <w:rPr>
          <w:spacing w:val="-11"/>
        </w:rPr>
        <w:t xml:space="preserve"> </w:t>
      </w:r>
      <w:r>
        <w:t>так</w:t>
      </w:r>
      <w:r>
        <w:rPr>
          <w:spacing w:val="-14"/>
        </w:rPr>
        <w:t xml:space="preserve"> </w:t>
      </w:r>
      <w:r>
        <w:t>и</w:t>
      </w:r>
      <w:r>
        <w:rPr>
          <w:spacing w:val="-15"/>
        </w:rPr>
        <w:t xml:space="preserve"> </w:t>
      </w:r>
      <w:r>
        <w:t>домашняя</w:t>
      </w:r>
      <w:r>
        <w:rPr>
          <w:spacing w:val="-12"/>
        </w:rPr>
        <w:t xml:space="preserve"> </w:t>
      </w:r>
      <w:r>
        <w:t>при</w:t>
      </w:r>
      <w:r>
        <w:rPr>
          <w:spacing w:val="-13"/>
        </w:rPr>
        <w:t xml:space="preserve"> </w:t>
      </w:r>
      <w:r>
        <w:t>закреплении</w:t>
      </w:r>
      <w:r>
        <w:rPr>
          <w:spacing w:val="-12"/>
        </w:rPr>
        <w:t xml:space="preserve"> </w:t>
      </w:r>
      <w:r>
        <w:t>определенного</w:t>
      </w:r>
      <w:r>
        <w:rPr>
          <w:spacing w:val="-10"/>
        </w:rPr>
        <w:t xml:space="preserve"> </w:t>
      </w:r>
      <w:r>
        <w:t>умения или навыка проверяется, но по усмотрению учителя может не оцениваться.</w:t>
      </w:r>
    </w:p>
    <w:p w:rsidR="00A53501" w:rsidRDefault="009A2B6B">
      <w:pPr>
        <w:pStyle w:val="a3"/>
        <w:spacing w:line="321" w:lineRule="exact"/>
        <w:jc w:val="both"/>
      </w:pPr>
      <w:r>
        <w:rPr>
          <w:spacing w:val="-2"/>
        </w:rPr>
        <w:t>Самостоятельные</w:t>
      </w:r>
      <w:r>
        <w:rPr>
          <w:spacing w:val="-5"/>
        </w:rPr>
        <w:t xml:space="preserve"> </w:t>
      </w:r>
      <w:r>
        <w:rPr>
          <w:spacing w:val="-2"/>
        </w:rPr>
        <w:t>работы,</w:t>
      </w:r>
      <w:r>
        <w:t xml:space="preserve"> </w:t>
      </w:r>
      <w:r>
        <w:rPr>
          <w:spacing w:val="-2"/>
        </w:rPr>
        <w:t>выполненные</w:t>
      </w:r>
      <w:r>
        <w:rPr>
          <w:spacing w:val="-5"/>
        </w:rPr>
        <w:t xml:space="preserve"> </w:t>
      </w:r>
      <w:r>
        <w:rPr>
          <w:spacing w:val="-2"/>
        </w:rPr>
        <w:t>без</w:t>
      </w:r>
      <w:r>
        <w:rPr>
          <w:spacing w:val="-3"/>
        </w:rPr>
        <w:t xml:space="preserve"> </w:t>
      </w:r>
      <w:r>
        <w:rPr>
          <w:spacing w:val="-2"/>
        </w:rPr>
        <w:t>предшествовавшего</w:t>
      </w:r>
      <w:r>
        <w:rPr>
          <w:spacing w:val="-1"/>
        </w:rPr>
        <w:t xml:space="preserve"> </w:t>
      </w:r>
      <w:r>
        <w:rPr>
          <w:spacing w:val="-2"/>
        </w:rPr>
        <w:t>анализа</w:t>
      </w:r>
      <w:r>
        <w:rPr>
          <w:spacing w:val="-1"/>
        </w:rPr>
        <w:t xml:space="preserve"> </w:t>
      </w:r>
      <w:r>
        <w:rPr>
          <w:spacing w:val="-2"/>
        </w:rPr>
        <w:t>возможных</w:t>
      </w:r>
    </w:p>
    <w:p w:rsidR="00A53501" w:rsidRDefault="00A53501">
      <w:pPr>
        <w:pStyle w:val="a3"/>
        <w:spacing w:line="321" w:lineRule="exact"/>
        <w:jc w:val="both"/>
        <w:sectPr w:rsidR="00A53501">
          <w:pgSz w:w="11900" w:h="16850"/>
          <w:pgMar w:top="960" w:right="283" w:bottom="520" w:left="425" w:header="0" w:footer="321" w:gutter="0"/>
          <w:cols w:space="720"/>
        </w:sectPr>
      </w:pPr>
    </w:p>
    <w:p w:rsidR="00A53501" w:rsidRDefault="009A2B6B">
      <w:pPr>
        <w:pStyle w:val="a3"/>
        <w:spacing w:before="66" w:line="259" w:lineRule="auto"/>
        <w:ind w:right="159"/>
      </w:pPr>
      <w:r>
        <w:lastRenderedPageBreak/>
        <w:t>ошибок,</w:t>
      </w:r>
      <w:r>
        <w:rPr>
          <w:spacing w:val="-16"/>
        </w:rPr>
        <w:t xml:space="preserve"> </w:t>
      </w:r>
      <w:r>
        <w:t>оцениваются</w:t>
      </w:r>
      <w:r>
        <w:rPr>
          <w:spacing w:val="-15"/>
        </w:rPr>
        <w:t xml:space="preserve"> </w:t>
      </w:r>
      <w:r>
        <w:t>по</w:t>
      </w:r>
      <w:r>
        <w:rPr>
          <w:spacing w:val="-18"/>
        </w:rPr>
        <w:t xml:space="preserve"> </w:t>
      </w:r>
      <w:r>
        <w:t>нормам</w:t>
      </w:r>
      <w:r>
        <w:rPr>
          <w:spacing w:val="-16"/>
        </w:rPr>
        <w:t xml:space="preserve"> </w:t>
      </w:r>
      <w:r>
        <w:t>для</w:t>
      </w:r>
      <w:r>
        <w:rPr>
          <w:spacing w:val="-17"/>
        </w:rPr>
        <w:t xml:space="preserve"> </w:t>
      </w:r>
      <w:r>
        <w:t>контрольных</w:t>
      </w:r>
      <w:r>
        <w:rPr>
          <w:spacing w:val="-18"/>
        </w:rPr>
        <w:t xml:space="preserve"> </w:t>
      </w:r>
      <w:r>
        <w:t>работ</w:t>
      </w:r>
      <w:r>
        <w:rPr>
          <w:spacing w:val="-17"/>
        </w:rPr>
        <w:t xml:space="preserve"> </w:t>
      </w:r>
      <w:r>
        <w:t>соответствующего</w:t>
      </w:r>
      <w:r>
        <w:rPr>
          <w:spacing w:val="-15"/>
        </w:rPr>
        <w:t xml:space="preserve"> </w:t>
      </w:r>
      <w:r>
        <w:t xml:space="preserve">или близкого вида </w:t>
      </w:r>
      <w:r>
        <w:rPr>
          <w:color w:val="2D5294"/>
        </w:rPr>
        <w:t>Тестирование</w:t>
      </w:r>
    </w:p>
    <w:p w:rsidR="00A53501" w:rsidRDefault="009A2B6B">
      <w:pPr>
        <w:spacing w:before="155"/>
        <w:ind w:left="1226"/>
        <w:rPr>
          <w:sz w:val="28"/>
        </w:rPr>
      </w:pPr>
      <w:r>
        <w:rPr>
          <w:b/>
          <w:sz w:val="28"/>
        </w:rPr>
        <w:t>Высокий</w:t>
      </w:r>
      <w:r>
        <w:rPr>
          <w:b/>
          <w:spacing w:val="-10"/>
          <w:sz w:val="28"/>
        </w:rPr>
        <w:t xml:space="preserve"> </w:t>
      </w:r>
      <w:r>
        <w:rPr>
          <w:b/>
          <w:sz w:val="28"/>
        </w:rPr>
        <w:t>уровень</w:t>
      </w:r>
      <w:r>
        <w:rPr>
          <w:b/>
          <w:spacing w:val="-7"/>
          <w:sz w:val="28"/>
        </w:rPr>
        <w:t xml:space="preserve"> </w:t>
      </w:r>
      <w:r>
        <w:rPr>
          <w:b/>
          <w:sz w:val="28"/>
        </w:rPr>
        <w:t>(Оценка</w:t>
      </w:r>
      <w:r>
        <w:rPr>
          <w:b/>
          <w:spacing w:val="-6"/>
          <w:sz w:val="28"/>
        </w:rPr>
        <w:t xml:space="preserve"> </w:t>
      </w:r>
      <w:r>
        <w:rPr>
          <w:b/>
          <w:sz w:val="28"/>
        </w:rPr>
        <w:t>«5»)</w:t>
      </w:r>
      <w:r>
        <w:rPr>
          <w:b/>
          <w:spacing w:val="-5"/>
          <w:sz w:val="28"/>
        </w:rPr>
        <w:t xml:space="preserve"> </w:t>
      </w:r>
      <w:r>
        <w:rPr>
          <w:sz w:val="28"/>
        </w:rPr>
        <w:t>Выполнено</w:t>
      </w:r>
      <w:r>
        <w:rPr>
          <w:spacing w:val="-6"/>
          <w:sz w:val="28"/>
        </w:rPr>
        <w:t xml:space="preserve"> </w:t>
      </w:r>
      <w:r>
        <w:rPr>
          <w:sz w:val="28"/>
        </w:rPr>
        <w:t>85-100%</w:t>
      </w:r>
      <w:r>
        <w:rPr>
          <w:spacing w:val="-6"/>
          <w:sz w:val="28"/>
        </w:rPr>
        <w:t xml:space="preserve"> </w:t>
      </w:r>
      <w:r>
        <w:rPr>
          <w:sz w:val="28"/>
        </w:rPr>
        <w:t>заданий</w:t>
      </w:r>
      <w:r>
        <w:rPr>
          <w:spacing w:val="-6"/>
          <w:sz w:val="28"/>
        </w:rPr>
        <w:t xml:space="preserve"> </w:t>
      </w:r>
      <w:r>
        <w:rPr>
          <w:spacing w:val="-2"/>
          <w:sz w:val="28"/>
        </w:rPr>
        <w:t>теста</w:t>
      </w:r>
    </w:p>
    <w:p w:rsidR="00A53501" w:rsidRDefault="009A2B6B">
      <w:pPr>
        <w:spacing w:before="26" w:line="259" w:lineRule="auto"/>
        <w:ind w:left="659" w:right="159"/>
        <w:rPr>
          <w:sz w:val="28"/>
        </w:rPr>
      </w:pPr>
      <w:r>
        <w:rPr>
          <w:b/>
          <w:sz w:val="28"/>
        </w:rPr>
        <w:t>Повышенный</w:t>
      </w:r>
      <w:r>
        <w:rPr>
          <w:b/>
          <w:spacing w:val="-18"/>
          <w:sz w:val="28"/>
        </w:rPr>
        <w:t xml:space="preserve"> </w:t>
      </w:r>
      <w:r>
        <w:rPr>
          <w:b/>
          <w:sz w:val="28"/>
        </w:rPr>
        <w:t>уровень</w:t>
      </w:r>
      <w:r>
        <w:rPr>
          <w:b/>
          <w:spacing w:val="-16"/>
          <w:sz w:val="28"/>
        </w:rPr>
        <w:t xml:space="preserve"> </w:t>
      </w:r>
      <w:r>
        <w:rPr>
          <w:b/>
          <w:sz w:val="28"/>
        </w:rPr>
        <w:t>(Оценка</w:t>
      </w:r>
      <w:r>
        <w:rPr>
          <w:b/>
          <w:spacing w:val="-12"/>
          <w:sz w:val="28"/>
        </w:rPr>
        <w:t xml:space="preserve"> </w:t>
      </w:r>
      <w:r>
        <w:rPr>
          <w:b/>
          <w:sz w:val="28"/>
        </w:rPr>
        <w:t>«4»)</w:t>
      </w:r>
      <w:r>
        <w:rPr>
          <w:b/>
          <w:spacing w:val="-12"/>
          <w:sz w:val="28"/>
        </w:rPr>
        <w:t xml:space="preserve"> </w:t>
      </w:r>
      <w:r>
        <w:rPr>
          <w:sz w:val="28"/>
        </w:rPr>
        <w:t>Выполнено</w:t>
      </w:r>
      <w:r>
        <w:rPr>
          <w:spacing w:val="-13"/>
          <w:sz w:val="28"/>
        </w:rPr>
        <w:t xml:space="preserve"> </w:t>
      </w:r>
      <w:r>
        <w:rPr>
          <w:sz w:val="28"/>
        </w:rPr>
        <w:t>65-84%</w:t>
      </w:r>
      <w:r>
        <w:rPr>
          <w:spacing w:val="-16"/>
          <w:sz w:val="28"/>
        </w:rPr>
        <w:t xml:space="preserve"> </w:t>
      </w:r>
      <w:r>
        <w:rPr>
          <w:sz w:val="28"/>
        </w:rPr>
        <w:t>заданий</w:t>
      </w:r>
      <w:r>
        <w:rPr>
          <w:spacing w:val="-11"/>
          <w:sz w:val="28"/>
        </w:rPr>
        <w:t xml:space="preserve"> </w:t>
      </w:r>
      <w:r>
        <w:rPr>
          <w:b/>
          <w:sz w:val="28"/>
        </w:rPr>
        <w:t>Базовый</w:t>
      </w:r>
      <w:r>
        <w:rPr>
          <w:b/>
          <w:spacing w:val="-18"/>
          <w:sz w:val="28"/>
        </w:rPr>
        <w:t xml:space="preserve"> </w:t>
      </w:r>
      <w:r>
        <w:rPr>
          <w:b/>
          <w:sz w:val="28"/>
        </w:rPr>
        <w:t xml:space="preserve">уровень (Оценка «3») </w:t>
      </w:r>
      <w:r>
        <w:rPr>
          <w:sz w:val="28"/>
        </w:rPr>
        <w:t xml:space="preserve">Выполнено 50-64% заданий теста </w:t>
      </w:r>
      <w:r>
        <w:rPr>
          <w:b/>
          <w:sz w:val="28"/>
        </w:rPr>
        <w:t xml:space="preserve">Низкий уровень (Оценка «2») </w:t>
      </w:r>
      <w:r>
        <w:rPr>
          <w:sz w:val="28"/>
        </w:rPr>
        <w:t>Выполнено менее 50% заданий теста</w:t>
      </w:r>
    </w:p>
    <w:p w:rsidR="00A53501" w:rsidRDefault="009A2B6B">
      <w:pPr>
        <w:pStyle w:val="a3"/>
        <w:spacing w:before="161" w:line="259" w:lineRule="auto"/>
        <w:ind w:right="159" w:firstLine="566"/>
      </w:pPr>
      <w:r>
        <w:t>Возможно</w:t>
      </w:r>
      <w:r>
        <w:rPr>
          <w:spacing w:val="-17"/>
        </w:rPr>
        <w:t xml:space="preserve"> </w:t>
      </w:r>
      <w:r>
        <w:t>оценивание</w:t>
      </w:r>
      <w:r>
        <w:rPr>
          <w:spacing w:val="-14"/>
        </w:rPr>
        <w:t xml:space="preserve"> </w:t>
      </w:r>
      <w:r>
        <w:t>согласно</w:t>
      </w:r>
      <w:r>
        <w:rPr>
          <w:spacing w:val="-17"/>
        </w:rPr>
        <w:t xml:space="preserve"> </w:t>
      </w:r>
      <w:r>
        <w:t>критериям,</w:t>
      </w:r>
      <w:r>
        <w:rPr>
          <w:spacing w:val="-13"/>
        </w:rPr>
        <w:t xml:space="preserve"> </w:t>
      </w:r>
      <w:r>
        <w:t>предложенном</w:t>
      </w:r>
      <w:r>
        <w:rPr>
          <w:spacing w:val="-14"/>
        </w:rPr>
        <w:t xml:space="preserve"> </w:t>
      </w:r>
      <w:r>
        <w:t>в</w:t>
      </w:r>
      <w:r>
        <w:rPr>
          <w:spacing w:val="-18"/>
        </w:rPr>
        <w:t xml:space="preserve"> </w:t>
      </w:r>
      <w:r>
        <w:t>том</w:t>
      </w:r>
      <w:r>
        <w:rPr>
          <w:spacing w:val="-15"/>
        </w:rPr>
        <w:t xml:space="preserve"> </w:t>
      </w:r>
      <w:r>
        <w:t>или</w:t>
      </w:r>
      <w:r>
        <w:rPr>
          <w:spacing w:val="-17"/>
        </w:rPr>
        <w:t xml:space="preserve"> </w:t>
      </w:r>
      <w:r>
        <w:t>ином</w:t>
      </w:r>
      <w:r>
        <w:rPr>
          <w:spacing w:val="-15"/>
        </w:rPr>
        <w:t xml:space="preserve"> </w:t>
      </w:r>
      <w:r>
        <w:t xml:space="preserve">тесте </w:t>
      </w:r>
      <w:r>
        <w:rPr>
          <w:color w:val="2D5294"/>
        </w:rPr>
        <w:t>ЛИТЕРАТУРА Формы контроля:</w:t>
      </w:r>
    </w:p>
    <w:p w:rsidR="00A53501" w:rsidRDefault="009A2B6B">
      <w:pPr>
        <w:pStyle w:val="1"/>
        <w:spacing w:before="167"/>
        <w:ind w:left="1121"/>
      </w:pPr>
      <w:r>
        <w:rPr>
          <w:spacing w:val="-2"/>
        </w:rPr>
        <w:t>Устно:</w:t>
      </w:r>
    </w:p>
    <w:p w:rsidR="00A53501" w:rsidRDefault="009A2B6B">
      <w:pPr>
        <w:pStyle w:val="a4"/>
        <w:numPr>
          <w:ilvl w:val="0"/>
          <w:numId w:val="33"/>
        </w:numPr>
        <w:tabs>
          <w:tab w:val="left" w:pos="1984"/>
        </w:tabs>
        <w:spacing w:before="158"/>
        <w:ind w:left="1984" w:hanging="633"/>
        <w:jc w:val="left"/>
        <w:rPr>
          <w:sz w:val="28"/>
        </w:rPr>
      </w:pPr>
      <w:r>
        <w:rPr>
          <w:sz w:val="28"/>
        </w:rPr>
        <w:t>устный</w:t>
      </w:r>
      <w:r>
        <w:rPr>
          <w:spacing w:val="-17"/>
          <w:sz w:val="28"/>
        </w:rPr>
        <w:t xml:space="preserve"> </w:t>
      </w:r>
      <w:r>
        <w:rPr>
          <w:spacing w:val="-2"/>
          <w:sz w:val="28"/>
        </w:rPr>
        <w:t>ответ</w:t>
      </w:r>
    </w:p>
    <w:p w:rsidR="00A53501" w:rsidRDefault="009A2B6B">
      <w:pPr>
        <w:pStyle w:val="a4"/>
        <w:numPr>
          <w:ilvl w:val="0"/>
          <w:numId w:val="33"/>
        </w:numPr>
        <w:tabs>
          <w:tab w:val="left" w:pos="1984"/>
        </w:tabs>
        <w:spacing w:before="43"/>
        <w:ind w:left="1984" w:hanging="633"/>
        <w:jc w:val="left"/>
        <w:rPr>
          <w:sz w:val="28"/>
        </w:rPr>
      </w:pPr>
      <w:r>
        <w:rPr>
          <w:spacing w:val="-2"/>
          <w:sz w:val="28"/>
        </w:rPr>
        <w:t>сообщение</w:t>
      </w:r>
    </w:p>
    <w:p w:rsidR="00A53501" w:rsidRDefault="009A2B6B">
      <w:pPr>
        <w:pStyle w:val="a4"/>
        <w:numPr>
          <w:ilvl w:val="0"/>
          <w:numId w:val="33"/>
        </w:numPr>
        <w:tabs>
          <w:tab w:val="left" w:pos="1984"/>
        </w:tabs>
        <w:spacing w:before="43" w:line="271" w:lineRule="auto"/>
        <w:ind w:right="425" w:firstLine="216"/>
        <w:jc w:val="left"/>
        <w:rPr>
          <w:sz w:val="28"/>
        </w:rPr>
      </w:pPr>
      <w:r>
        <w:rPr>
          <w:sz w:val="28"/>
        </w:rPr>
        <w:t>устный</w:t>
      </w:r>
      <w:r>
        <w:rPr>
          <w:spacing w:val="40"/>
          <w:sz w:val="28"/>
        </w:rPr>
        <w:t xml:space="preserve"> </w:t>
      </w:r>
      <w:r>
        <w:rPr>
          <w:sz w:val="28"/>
        </w:rPr>
        <w:t>пересказ</w:t>
      </w:r>
      <w:r>
        <w:rPr>
          <w:spacing w:val="40"/>
          <w:sz w:val="28"/>
        </w:rPr>
        <w:t xml:space="preserve"> </w:t>
      </w:r>
      <w:r>
        <w:rPr>
          <w:sz w:val="28"/>
        </w:rPr>
        <w:t>(подробный,</w:t>
      </w:r>
      <w:r>
        <w:rPr>
          <w:spacing w:val="40"/>
          <w:sz w:val="28"/>
        </w:rPr>
        <w:t xml:space="preserve"> </w:t>
      </w:r>
      <w:r>
        <w:rPr>
          <w:sz w:val="28"/>
        </w:rPr>
        <w:t>выборочный,</w:t>
      </w:r>
      <w:r>
        <w:rPr>
          <w:spacing w:val="40"/>
          <w:sz w:val="28"/>
        </w:rPr>
        <w:t xml:space="preserve"> </w:t>
      </w:r>
      <w:r>
        <w:rPr>
          <w:sz w:val="28"/>
        </w:rPr>
        <w:t>сжатый</w:t>
      </w:r>
      <w:r>
        <w:rPr>
          <w:spacing w:val="40"/>
          <w:sz w:val="28"/>
        </w:rPr>
        <w:t xml:space="preserve"> </w:t>
      </w:r>
      <w:r>
        <w:rPr>
          <w:sz w:val="28"/>
        </w:rPr>
        <w:t>от</w:t>
      </w:r>
      <w:r>
        <w:rPr>
          <w:spacing w:val="40"/>
          <w:sz w:val="28"/>
        </w:rPr>
        <w:t xml:space="preserve"> </w:t>
      </w:r>
      <w:r>
        <w:rPr>
          <w:sz w:val="28"/>
        </w:rPr>
        <w:t>другого</w:t>
      </w:r>
      <w:r>
        <w:rPr>
          <w:spacing w:val="40"/>
          <w:sz w:val="28"/>
        </w:rPr>
        <w:t xml:space="preserve"> </w:t>
      </w:r>
      <w:r>
        <w:rPr>
          <w:sz w:val="28"/>
        </w:rPr>
        <w:t>лица,</w:t>
      </w:r>
      <w:r>
        <w:rPr>
          <w:spacing w:val="40"/>
          <w:sz w:val="28"/>
        </w:rPr>
        <w:t xml:space="preserve"> </w:t>
      </w:r>
      <w:r>
        <w:rPr>
          <w:spacing w:val="-2"/>
          <w:sz w:val="28"/>
        </w:rPr>
        <w:t>художественный)</w:t>
      </w:r>
    </w:p>
    <w:p w:rsidR="00A53501" w:rsidRDefault="009A2B6B">
      <w:pPr>
        <w:pStyle w:val="a4"/>
        <w:numPr>
          <w:ilvl w:val="0"/>
          <w:numId w:val="33"/>
        </w:numPr>
        <w:tabs>
          <w:tab w:val="left" w:pos="1984"/>
        </w:tabs>
        <w:spacing w:before="2"/>
        <w:ind w:left="1984" w:hanging="633"/>
        <w:jc w:val="left"/>
        <w:rPr>
          <w:sz w:val="28"/>
        </w:rPr>
      </w:pPr>
      <w:r>
        <w:rPr>
          <w:spacing w:val="-2"/>
          <w:sz w:val="28"/>
        </w:rPr>
        <w:t>проект</w:t>
      </w:r>
    </w:p>
    <w:p w:rsidR="00A53501" w:rsidRDefault="009A2B6B">
      <w:pPr>
        <w:pStyle w:val="a4"/>
        <w:numPr>
          <w:ilvl w:val="0"/>
          <w:numId w:val="33"/>
        </w:numPr>
        <w:tabs>
          <w:tab w:val="left" w:pos="1984"/>
        </w:tabs>
        <w:spacing w:before="43" w:line="268" w:lineRule="auto"/>
        <w:ind w:right="465" w:firstLine="216"/>
        <w:jc w:val="left"/>
        <w:rPr>
          <w:sz w:val="28"/>
        </w:rPr>
      </w:pPr>
      <w:r>
        <w:rPr>
          <w:sz w:val="28"/>
        </w:rPr>
        <w:t>создание</w:t>
      </w:r>
      <w:r>
        <w:rPr>
          <w:spacing w:val="-5"/>
          <w:sz w:val="28"/>
        </w:rPr>
        <w:t xml:space="preserve"> </w:t>
      </w:r>
      <w:r>
        <w:rPr>
          <w:sz w:val="28"/>
        </w:rPr>
        <w:t>иллюстраций,</w:t>
      </w:r>
      <w:r>
        <w:rPr>
          <w:spacing w:val="-6"/>
          <w:sz w:val="28"/>
        </w:rPr>
        <w:t xml:space="preserve"> </w:t>
      </w:r>
      <w:r>
        <w:rPr>
          <w:sz w:val="28"/>
        </w:rPr>
        <w:t>их</w:t>
      </w:r>
      <w:r>
        <w:rPr>
          <w:spacing w:val="-4"/>
          <w:sz w:val="28"/>
        </w:rPr>
        <w:t xml:space="preserve"> </w:t>
      </w:r>
      <w:r>
        <w:rPr>
          <w:sz w:val="28"/>
        </w:rPr>
        <w:t>презентация</w:t>
      </w:r>
      <w:r>
        <w:rPr>
          <w:spacing w:val="-5"/>
          <w:sz w:val="28"/>
        </w:rPr>
        <w:t xml:space="preserve"> </w:t>
      </w:r>
      <w:r>
        <w:rPr>
          <w:sz w:val="28"/>
        </w:rPr>
        <w:t>и</w:t>
      </w:r>
      <w:r>
        <w:rPr>
          <w:spacing w:val="-5"/>
          <w:sz w:val="28"/>
        </w:rPr>
        <w:t xml:space="preserve"> </w:t>
      </w:r>
      <w:r>
        <w:rPr>
          <w:sz w:val="28"/>
        </w:rPr>
        <w:t>защита</w:t>
      </w:r>
      <w:r>
        <w:rPr>
          <w:spacing w:val="-5"/>
          <w:sz w:val="28"/>
        </w:rPr>
        <w:t xml:space="preserve"> </w:t>
      </w:r>
      <w:r>
        <w:rPr>
          <w:sz w:val="28"/>
        </w:rPr>
        <w:t>•</w:t>
      </w:r>
      <w:r>
        <w:rPr>
          <w:spacing w:val="-5"/>
          <w:sz w:val="28"/>
        </w:rPr>
        <w:t xml:space="preserve"> </w:t>
      </w:r>
      <w:r>
        <w:rPr>
          <w:sz w:val="28"/>
        </w:rPr>
        <w:t>выразительное</w:t>
      </w:r>
      <w:r>
        <w:rPr>
          <w:spacing w:val="-5"/>
          <w:sz w:val="28"/>
        </w:rPr>
        <w:t xml:space="preserve"> </w:t>
      </w:r>
      <w:r>
        <w:rPr>
          <w:sz w:val="28"/>
        </w:rPr>
        <w:t xml:space="preserve">чтение </w:t>
      </w:r>
      <w:r>
        <w:rPr>
          <w:spacing w:val="-2"/>
          <w:sz w:val="28"/>
        </w:rPr>
        <w:t>наизусть</w:t>
      </w:r>
    </w:p>
    <w:p w:rsidR="00A53501" w:rsidRDefault="009A2B6B">
      <w:pPr>
        <w:pStyle w:val="a4"/>
        <w:numPr>
          <w:ilvl w:val="0"/>
          <w:numId w:val="33"/>
        </w:numPr>
        <w:tabs>
          <w:tab w:val="left" w:pos="1984"/>
        </w:tabs>
        <w:spacing w:before="3"/>
        <w:ind w:left="1984" w:hanging="633"/>
        <w:jc w:val="left"/>
        <w:rPr>
          <w:b/>
          <w:sz w:val="28"/>
        </w:rPr>
      </w:pPr>
      <w:r>
        <w:rPr>
          <w:spacing w:val="-2"/>
          <w:sz w:val="28"/>
        </w:rPr>
        <w:t>инсценирование</w:t>
      </w:r>
      <w:r>
        <w:rPr>
          <w:spacing w:val="-1"/>
          <w:sz w:val="28"/>
        </w:rPr>
        <w:t xml:space="preserve"> </w:t>
      </w:r>
      <w:r>
        <w:rPr>
          <w:b/>
          <w:spacing w:val="-2"/>
          <w:sz w:val="28"/>
        </w:rPr>
        <w:t>Письменно:</w:t>
      </w:r>
    </w:p>
    <w:p w:rsidR="00A53501" w:rsidRDefault="009A2B6B">
      <w:pPr>
        <w:pStyle w:val="a4"/>
        <w:numPr>
          <w:ilvl w:val="0"/>
          <w:numId w:val="33"/>
        </w:numPr>
        <w:tabs>
          <w:tab w:val="left" w:pos="1984"/>
          <w:tab w:val="left" w:pos="3473"/>
          <w:tab w:val="left" w:pos="5122"/>
          <w:tab w:val="left" w:pos="6879"/>
          <w:tab w:val="left" w:pos="7753"/>
          <w:tab w:val="left" w:pos="8269"/>
          <w:tab w:val="left" w:pos="10007"/>
        </w:tabs>
        <w:spacing w:before="48" w:line="266" w:lineRule="auto"/>
        <w:ind w:right="295" w:firstLine="216"/>
        <w:jc w:val="left"/>
        <w:rPr>
          <w:sz w:val="28"/>
        </w:rPr>
      </w:pPr>
      <w:r>
        <w:rPr>
          <w:spacing w:val="-2"/>
          <w:sz w:val="28"/>
        </w:rPr>
        <w:t>сочинение</w:t>
      </w:r>
      <w:r>
        <w:rPr>
          <w:sz w:val="28"/>
        </w:rPr>
        <w:tab/>
      </w:r>
      <w:r>
        <w:rPr>
          <w:spacing w:val="-2"/>
          <w:sz w:val="28"/>
        </w:rPr>
        <w:t>(сочинение,</w:t>
      </w:r>
      <w:r>
        <w:rPr>
          <w:sz w:val="28"/>
        </w:rPr>
        <w:tab/>
      </w:r>
      <w:r>
        <w:rPr>
          <w:spacing w:val="-2"/>
          <w:sz w:val="28"/>
        </w:rPr>
        <w:t>развернутый</w:t>
      </w:r>
      <w:r>
        <w:rPr>
          <w:sz w:val="28"/>
        </w:rPr>
        <w:tab/>
      </w:r>
      <w:r>
        <w:rPr>
          <w:spacing w:val="-2"/>
          <w:sz w:val="28"/>
        </w:rPr>
        <w:t>ответ</w:t>
      </w:r>
      <w:r>
        <w:rPr>
          <w:sz w:val="28"/>
        </w:rPr>
        <w:tab/>
      </w:r>
      <w:r>
        <w:rPr>
          <w:spacing w:val="-6"/>
          <w:sz w:val="28"/>
        </w:rPr>
        <w:t>на</w:t>
      </w:r>
      <w:r>
        <w:rPr>
          <w:sz w:val="28"/>
        </w:rPr>
        <w:tab/>
      </w:r>
      <w:r>
        <w:rPr>
          <w:spacing w:val="-2"/>
          <w:sz w:val="28"/>
        </w:rPr>
        <w:t>проблемный</w:t>
      </w:r>
      <w:r>
        <w:rPr>
          <w:sz w:val="28"/>
        </w:rPr>
        <w:tab/>
      </w:r>
      <w:r>
        <w:rPr>
          <w:spacing w:val="-4"/>
          <w:sz w:val="28"/>
        </w:rPr>
        <w:t xml:space="preserve">вопрос, </w:t>
      </w:r>
      <w:r>
        <w:rPr>
          <w:sz w:val="28"/>
        </w:rPr>
        <w:t>характеристика героя, отзыв и др.)</w:t>
      </w:r>
    </w:p>
    <w:p w:rsidR="00A53501" w:rsidRDefault="009A2B6B">
      <w:pPr>
        <w:pStyle w:val="a4"/>
        <w:numPr>
          <w:ilvl w:val="0"/>
          <w:numId w:val="33"/>
        </w:numPr>
        <w:tabs>
          <w:tab w:val="left" w:pos="1984"/>
        </w:tabs>
        <w:spacing w:before="5" w:line="268" w:lineRule="auto"/>
        <w:ind w:right="323" w:firstLine="216"/>
        <w:jc w:val="left"/>
        <w:rPr>
          <w:sz w:val="28"/>
        </w:rPr>
      </w:pPr>
      <w:r>
        <w:rPr>
          <w:sz w:val="28"/>
        </w:rPr>
        <w:t>создание</w:t>
      </w:r>
      <w:r>
        <w:rPr>
          <w:spacing w:val="40"/>
          <w:sz w:val="28"/>
        </w:rPr>
        <w:t xml:space="preserve"> </w:t>
      </w:r>
      <w:r>
        <w:rPr>
          <w:sz w:val="28"/>
        </w:rPr>
        <w:t>оригинального</w:t>
      </w:r>
      <w:r>
        <w:rPr>
          <w:spacing w:val="40"/>
          <w:sz w:val="28"/>
        </w:rPr>
        <w:t xml:space="preserve"> </w:t>
      </w:r>
      <w:r>
        <w:rPr>
          <w:sz w:val="28"/>
        </w:rPr>
        <w:t>произведения</w:t>
      </w:r>
      <w:r>
        <w:rPr>
          <w:spacing w:val="40"/>
          <w:sz w:val="28"/>
        </w:rPr>
        <w:t xml:space="preserve"> </w:t>
      </w:r>
      <w:r>
        <w:rPr>
          <w:sz w:val="28"/>
        </w:rPr>
        <w:t>(поучения,</w:t>
      </w:r>
      <w:r>
        <w:rPr>
          <w:spacing w:val="40"/>
          <w:sz w:val="28"/>
        </w:rPr>
        <w:t xml:space="preserve"> </w:t>
      </w:r>
      <w:r>
        <w:rPr>
          <w:sz w:val="28"/>
        </w:rPr>
        <w:t>наставления,</w:t>
      </w:r>
      <w:r>
        <w:rPr>
          <w:spacing w:val="40"/>
          <w:sz w:val="28"/>
        </w:rPr>
        <w:t xml:space="preserve"> </w:t>
      </w:r>
      <w:r>
        <w:rPr>
          <w:sz w:val="28"/>
        </w:rPr>
        <w:t>сказки, былины,</w:t>
      </w:r>
      <w:r>
        <w:rPr>
          <w:spacing w:val="-15"/>
          <w:sz w:val="28"/>
        </w:rPr>
        <w:t xml:space="preserve"> </w:t>
      </w:r>
      <w:r>
        <w:rPr>
          <w:sz w:val="28"/>
        </w:rPr>
        <w:t>частушки,</w:t>
      </w:r>
      <w:r>
        <w:rPr>
          <w:spacing w:val="-17"/>
          <w:sz w:val="28"/>
        </w:rPr>
        <w:t xml:space="preserve"> </w:t>
      </w:r>
      <w:r>
        <w:rPr>
          <w:sz w:val="28"/>
        </w:rPr>
        <w:t>рассказы,</w:t>
      </w:r>
      <w:r>
        <w:rPr>
          <w:spacing w:val="-16"/>
          <w:sz w:val="28"/>
        </w:rPr>
        <w:t xml:space="preserve"> </w:t>
      </w:r>
      <w:r>
        <w:rPr>
          <w:sz w:val="28"/>
        </w:rPr>
        <w:t>стихотворения),</w:t>
      </w:r>
      <w:r>
        <w:rPr>
          <w:spacing w:val="-14"/>
          <w:sz w:val="28"/>
        </w:rPr>
        <w:t xml:space="preserve"> </w:t>
      </w:r>
      <w:r>
        <w:rPr>
          <w:sz w:val="28"/>
        </w:rPr>
        <w:t>составление</w:t>
      </w:r>
      <w:r>
        <w:rPr>
          <w:spacing w:val="-16"/>
          <w:sz w:val="28"/>
        </w:rPr>
        <w:t xml:space="preserve"> </w:t>
      </w:r>
      <w:r>
        <w:rPr>
          <w:sz w:val="28"/>
        </w:rPr>
        <w:t>таблиц</w:t>
      </w:r>
      <w:r>
        <w:rPr>
          <w:spacing w:val="-8"/>
          <w:sz w:val="28"/>
        </w:rPr>
        <w:t xml:space="preserve"> </w:t>
      </w:r>
      <w:r>
        <w:rPr>
          <w:sz w:val="28"/>
        </w:rPr>
        <w:t>•</w:t>
      </w:r>
      <w:r>
        <w:rPr>
          <w:spacing w:val="-18"/>
          <w:sz w:val="28"/>
        </w:rPr>
        <w:t xml:space="preserve"> </w:t>
      </w:r>
      <w:r>
        <w:rPr>
          <w:sz w:val="28"/>
        </w:rPr>
        <w:t>тестирование</w:t>
      </w:r>
    </w:p>
    <w:p w:rsidR="00A53501" w:rsidRDefault="00A53501">
      <w:pPr>
        <w:pStyle w:val="a4"/>
        <w:spacing w:line="268" w:lineRule="auto"/>
        <w:jc w:val="left"/>
        <w:rPr>
          <w:sz w:val="28"/>
        </w:rPr>
        <w:sectPr w:rsidR="00A53501">
          <w:pgSz w:w="11900" w:h="16850"/>
          <w:pgMar w:top="960" w:right="283" w:bottom="520" w:left="425" w:header="0" w:footer="321" w:gutter="0"/>
          <w:cols w:space="720"/>
        </w:sectPr>
      </w:pPr>
    </w:p>
    <w:p w:rsidR="00A53501" w:rsidRDefault="009A2B6B">
      <w:pPr>
        <w:pStyle w:val="a4"/>
        <w:numPr>
          <w:ilvl w:val="0"/>
          <w:numId w:val="33"/>
        </w:numPr>
        <w:tabs>
          <w:tab w:val="left" w:pos="1984"/>
        </w:tabs>
        <w:spacing w:before="66"/>
        <w:ind w:left="1984" w:hanging="633"/>
        <w:jc w:val="left"/>
        <w:rPr>
          <w:b/>
          <w:sz w:val="28"/>
        </w:rPr>
      </w:pPr>
      <w:r>
        <w:rPr>
          <w:spacing w:val="-2"/>
          <w:sz w:val="28"/>
        </w:rPr>
        <w:lastRenderedPageBreak/>
        <w:t>контрольнаяработа</w:t>
      </w:r>
      <w:r>
        <w:rPr>
          <w:spacing w:val="-10"/>
          <w:sz w:val="28"/>
        </w:rPr>
        <w:t xml:space="preserve"> </w:t>
      </w:r>
      <w:r>
        <w:rPr>
          <w:b/>
          <w:spacing w:val="-2"/>
          <w:sz w:val="28"/>
        </w:rPr>
        <w:t>Критерии</w:t>
      </w:r>
      <w:r>
        <w:rPr>
          <w:b/>
          <w:spacing w:val="-6"/>
          <w:sz w:val="28"/>
        </w:rPr>
        <w:t xml:space="preserve"> </w:t>
      </w:r>
      <w:r>
        <w:rPr>
          <w:b/>
          <w:spacing w:val="-2"/>
          <w:sz w:val="28"/>
        </w:rPr>
        <w:t>оценивания:</w:t>
      </w:r>
    </w:p>
    <w:p w:rsidR="00A53501" w:rsidRDefault="009A2B6B">
      <w:pPr>
        <w:pStyle w:val="a3"/>
        <w:spacing w:before="48"/>
        <w:ind w:left="554"/>
      </w:pPr>
      <w:r>
        <w:rPr>
          <w:color w:val="2D5294"/>
          <w:spacing w:val="-6"/>
        </w:rPr>
        <w:t>Устный</w:t>
      </w:r>
      <w:r>
        <w:rPr>
          <w:color w:val="2D5294"/>
          <w:spacing w:val="-19"/>
        </w:rPr>
        <w:t xml:space="preserve"> </w:t>
      </w:r>
      <w:r>
        <w:rPr>
          <w:color w:val="2D5294"/>
          <w:spacing w:val="-2"/>
        </w:rPr>
        <w:t>ответ</w:t>
      </w:r>
    </w:p>
    <w:p w:rsidR="00A53501" w:rsidRDefault="009A2B6B">
      <w:pPr>
        <w:pStyle w:val="a3"/>
        <w:spacing w:before="202"/>
        <w:ind w:left="1135"/>
      </w:pPr>
      <w:r>
        <w:rPr>
          <w:spacing w:val="-2"/>
        </w:rPr>
        <w:t>Критерии</w:t>
      </w:r>
      <w:r>
        <w:rPr>
          <w:spacing w:val="-7"/>
        </w:rPr>
        <w:t xml:space="preserve"> </w:t>
      </w:r>
      <w:r>
        <w:rPr>
          <w:spacing w:val="-2"/>
        </w:rPr>
        <w:t>оценивания</w:t>
      </w:r>
      <w:r>
        <w:rPr>
          <w:spacing w:val="-3"/>
        </w:rPr>
        <w:t xml:space="preserve"> </w:t>
      </w:r>
      <w:r>
        <w:rPr>
          <w:spacing w:val="-2"/>
        </w:rPr>
        <w:t>устного</w:t>
      </w:r>
      <w:r>
        <w:rPr>
          <w:spacing w:val="-3"/>
        </w:rPr>
        <w:t xml:space="preserve"> </w:t>
      </w:r>
      <w:r>
        <w:rPr>
          <w:spacing w:val="-2"/>
        </w:rPr>
        <w:t>ответа:</w:t>
      </w:r>
    </w:p>
    <w:p w:rsidR="00A53501" w:rsidRDefault="009A2B6B">
      <w:pPr>
        <w:pStyle w:val="a3"/>
        <w:spacing w:before="182" w:line="259" w:lineRule="auto"/>
        <w:ind w:left="659" w:right="530"/>
      </w:pPr>
      <w:r>
        <w:rPr>
          <w:b/>
        </w:rPr>
        <w:t>Высокий</w:t>
      </w:r>
      <w:r>
        <w:rPr>
          <w:b/>
          <w:spacing w:val="-5"/>
        </w:rPr>
        <w:t xml:space="preserve"> </w:t>
      </w:r>
      <w:r>
        <w:rPr>
          <w:b/>
        </w:rPr>
        <w:t>уровень (Оценка</w:t>
      </w:r>
      <w:r>
        <w:rPr>
          <w:b/>
          <w:spacing w:val="-1"/>
        </w:rPr>
        <w:t xml:space="preserve"> </w:t>
      </w:r>
      <w:r>
        <w:rPr>
          <w:b/>
        </w:rPr>
        <w:t xml:space="preserve">«5») </w:t>
      </w:r>
      <w:r>
        <w:t>оценивается</w:t>
      </w:r>
      <w:r>
        <w:rPr>
          <w:spacing w:val="-1"/>
        </w:rPr>
        <w:t xml:space="preserve"> </w:t>
      </w:r>
      <w:r>
        <w:t>ответ, обнаруживающий прочные знания и глубокое понимание текста изучаемого произведения; умение объяснять взаимосвязь</w:t>
      </w:r>
      <w:r>
        <w:rPr>
          <w:spacing w:val="-14"/>
        </w:rPr>
        <w:t xml:space="preserve"> </w:t>
      </w:r>
      <w:r>
        <w:t>событий,</w:t>
      </w:r>
      <w:r>
        <w:rPr>
          <w:spacing w:val="-10"/>
        </w:rPr>
        <w:t xml:space="preserve"> </w:t>
      </w:r>
      <w:r>
        <w:t>характер</w:t>
      </w:r>
      <w:r>
        <w:rPr>
          <w:spacing w:val="-12"/>
        </w:rPr>
        <w:t xml:space="preserve"> </w:t>
      </w:r>
      <w:r>
        <w:t>и</w:t>
      </w:r>
      <w:r>
        <w:rPr>
          <w:spacing w:val="-13"/>
        </w:rPr>
        <w:t xml:space="preserve"> </w:t>
      </w:r>
      <w:r>
        <w:t>поступки</w:t>
      </w:r>
      <w:r>
        <w:rPr>
          <w:spacing w:val="-11"/>
        </w:rPr>
        <w:t xml:space="preserve"> </w:t>
      </w:r>
      <w:r>
        <w:t>героев</w:t>
      </w:r>
      <w:r>
        <w:rPr>
          <w:spacing w:val="-13"/>
        </w:rPr>
        <w:t xml:space="preserve"> </w:t>
      </w:r>
      <w:r>
        <w:t>и</w:t>
      </w:r>
      <w:r>
        <w:rPr>
          <w:spacing w:val="-15"/>
        </w:rPr>
        <w:t xml:space="preserve"> </w:t>
      </w:r>
      <w:r>
        <w:t>роль</w:t>
      </w:r>
      <w:r>
        <w:rPr>
          <w:spacing w:val="-11"/>
        </w:rPr>
        <w:t xml:space="preserve"> </w:t>
      </w:r>
      <w:r>
        <w:t>художественных</w:t>
      </w:r>
      <w:r>
        <w:rPr>
          <w:spacing w:val="-13"/>
        </w:rPr>
        <w:t xml:space="preserve"> </w:t>
      </w:r>
      <w:r>
        <w:t>средств</w:t>
      </w:r>
      <w:r>
        <w:rPr>
          <w:spacing w:val="-13"/>
        </w:rPr>
        <w:t xml:space="preserve"> </w:t>
      </w:r>
      <w:r>
        <w:t>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w:t>
      </w:r>
      <w:r>
        <w:rPr>
          <w:spacing w:val="-18"/>
        </w:rPr>
        <w:t xml:space="preserve"> </w:t>
      </w:r>
      <w:r>
        <w:t>произведения,</w:t>
      </w:r>
      <w:r>
        <w:rPr>
          <w:spacing w:val="-17"/>
        </w:rPr>
        <w:t xml:space="preserve"> </w:t>
      </w:r>
      <w:r>
        <w:t>привлекать</w:t>
      </w:r>
      <w:r>
        <w:rPr>
          <w:spacing w:val="-20"/>
        </w:rPr>
        <w:t xml:space="preserve"> </w:t>
      </w:r>
      <w:r>
        <w:t>текст</w:t>
      </w:r>
      <w:r>
        <w:rPr>
          <w:spacing w:val="-18"/>
        </w:rPr>
        <w:t xml:space="preserve"> </w:t>
      </w:r>
      <w:r>
        <w:t>для</w:t>
      </w:r>
      <w:r>
        <w:rPr>
          <w:spacing w:val="-19"/>
        </w:rPr>
        <w:t xml:space="preserve"> </w:t>
      </w:r>
      <w:r>
        <w:t>аргументации</w:t>
      </w:r>
      <w:r>
        <w:rPr>
          <w:spacing w:val="-18"/>
        </w:rPr>
        <w:t xml:space="preserve"> </w:t>
      </w:r>
      <w:r>
        <w:t>своих</w:t>
      </w:r>
      <w:r>
        <w:rPr>
          <w:spacing w:val="-17"/>
        </w:rPr>
        <w:t xml:space="preserve"> </w:t>
      </w:r>
      <w:r>
        <w:t>выводов, раскрывать связь произведения с эпохой (9-11 кл.); свободное владение монологической литературной речью.</w:t>
      </w:r>
    </w:p>
    <w:p w:rsidR="00A53501" w:rsidRDefault="009A2B6B">
      <w:pPr>
        <w:pStyle w:val="a3"/>
        <w:spacing w:before="151" w:line="259" w:lineRule="auto"/>
        <w:ind w:left="659" w:right="379"/>
      </w:pPr>
      <w:r>
        <w:rPr>
          <w:b/>
        </w:rPr>
        <w:t xml:space="preserve">Повышенный уровень (Оценка «4») </w:t>
      </w:r>
      <w:r>
        <w:t>оценивается ответ, который показывает прочное знание</w:t>
      </w:r>
      <w:r>
        <w:rPr>
          <w:spacing w:val="-2"/>
        </w:rPr>
        <w:t xml:space="preserve"> </w:t>
      </w:r>
      <w:r>
        <w:t>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w:t>
      </w:r>
      <w:r>
        <w:rPr>
          <w:spacing w:val="-18"/>
        </w:rPr>
        <w:t xml:space="preserve"> </w:t>
      </w:r>
      <w:r>
        <w:t>умение</w:t>
      </w:r>
      <w:r>
        <w:rPr>
          <w:spacing w:val="-17"/>
        </w:rPr>
        <w:t xml:space="preserve"> </w:t>
      </w:r>
      <w:r>
        <w:t>пользоваться</w:t>
      </w:r>
      <w:r>
        <w:rPr>
          <w:spacing w:val="-18"/>
        </w:rPr>
        <w:t xml:space="preserve"> </w:t>
      </w:r>
      <w:r>
        <w:t>основными</w:t>
      </w:r>
      <w:r>
        <w:rPr>
          <w:spacing w:val="-17"/>
        </w:rPr>
        <w:t xml:space="preserve"> </w:t>
      </w:r>
      <w:r>
        <w:t>теоретико-</w:t>
      </w:r>
      <w:r>
        <w:rPr>
          <w:spacing w:val="-19"/>
        </w:rPr>
        <w:t xml:space="preserve"> </w:t>
      </w:r>
      <w:r>
        <w:t>литературными</w:t>
      </w:r>
      <w:r>
        <w:rPr>
          <w:spacing w:val="-18"/>
        </w:rPr>
        <w:t xml:space="preserve"> </w:t>
      </w:r>
      <w:r>
        <w:t>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A53501" w:rsidRDefault="009A2B6B">
      <w:pPr>
        <w:pStyle w:val="a3"/>
        <w:spacing w:before="156" w:line="259" w:lineRule="auto"/>
        <w:ind w:left="659" w:right="379"/>
      </w:pPr>
      <w:r>
        <w:rPr>
          <w:b/>
        </w:rPr>
        <w:t>Базовый</w:t>
      </w:r>
      <w:r>
        <w:rPr>
          <w:b/>
          <w:spacing w:val="-11"/>
        </w:rPr>
        <w:t xml:space="preserve"> </w:t>
      </w:r>
      <w:r>
        <w:rPr>
          <w:b/>
        </w:rPr>
        <w:t>уровень</w:t>
      </w:r>
      <w:r>
        <w:rPr>
          <w:b/>
          <w:spacing w:val="-10"/>
        </w:rPr>
        <w:t xml:space="preserve"> </w:t>
      </w:r>
      <w:r>
        <w:rPr>
          <w:b/>
        </w:rPr>
        <w:t>(Оценка</w:t>
      </w:r>
      <w:r>
        <w:rPr>
          <w:b/>
          <w:spacing w:val="-3"/>
        </w:rPr>
        <w:t xml:space="preserve"> </w:t>
      </w:r>
      <w:r>
        <w:rPr>
          <w:b/>
        </w:rPr>
        <w:t>«3»)</w:t>
      </w:r>
      <w:r>
        <w:rPr>
          <w:b/>
          <w:spacing w:val="-10"/>
        </w:rPr>
        <w:t xml:space="preserve"> </w:t>
      </w:r>
      <w:r>
        <w:t>оценивается</w:t>
      </w:r>
      <w:r>
        <w:rPr>
          <w:spacing w:val="-5"/>
        </w:rPr>
        <w:t xml:space="preserve"> </w:t>
      </w:r>
      <w:r>
        <w:t>ответ,свидетельствующий</w:t>
      </w:r>
      <w:r>
        <w:rPr>
          <w:spacing w:val="-4"/>
        </w:rPr>
        <w:t xml:space="preserve"> </w:t>
      </w:r>
      <w:r>
        <w:t>в</w:t>
      </w:r>
      <w:r>
        <w:rPr>
          <w:spacing w:val="-5"/>
        </w:rPr>
        <w:t xml:space="preserve"> </w:t>
      </w:r>
      <w:r>
        <w:t>основном ознании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w:t>
      </w:r>
      <w:r>
        <w:rPr>
          <w:spacing w:val="-4"/>
        </w:rPr>
        <w:t xml:space="preserve"> </w:t>
      </w:r>
      <w:r>
        <w:t>этими</w:t>
      </w:r>
      <w:r>
        <w:rPr>
          <w:spacing w:val="-7"/>
        </w:rPr>
        <w:t xml:space="preserve"> </w:t>
      </w:r>
      <w:r>
        <w:t>знаниями</w:t>
      </w:r>
      <w:r>
        <w:rPr>
          <w:spacing w:val="-4"/>
        </w:rPr>
        <w:t xml:space="preserve"> </w:t>
      </w:r>
      <w:r>
        <w:t>при</w:t>
      </w:r>
      <w:r>
        <w:rPr>
          <w:spacing w:val="-7"/>
        </w:rPr>
        <w:t xml:space="preserve"> </w:t>
      </w:r>
      <w:r>
        <w:t>анализе</w:t>
      </w:r>
      <w:r>
        <w:rPr>
          <w:spacing w:val="-5"/>
        </w:rPr>
        <w:t xml:space="preserve"> </w:t>
      </w:r>
      <w:r>
        <w:t>произведений; об</w:t>
      </w:r>
      <w:r>
        <w:rPr>
          <w:spacing w:val="-6"/>
        </w:rPr>
        <w:t xml:space="preserve"> </w:t>
      </w:r>
      <w:r>
        <w:t>ограниченных</w:t>
      </w:r>
      <w:r>
        <w:rPr>
          <w:spacing w:val="-7"/>
        </w:rPr>
        <w:t xml:space="preserve"> </w:t>
      </w:r>
      <w:r>
        <w:t>навыках разбора</w:t>
      </w:r>
      <w:r>
        <w:rPr>
          <w:spacing w:val="-18"/>
        </w:rPr>
        <w:t xml:space="preserve"> </w:t>
      </w:r>
      <w:r>
        <w:t>и</w:t>
      </w:r>
      <w:r>
        <w:rPr>
          <w:spacing w:val="-17"/>
        </w:rPr>
        <w:t xml:space="preserve"> </w:t>
      </w:r>
      <w:r>
        <w:t>недостаточном</w:t>
      </w:r>
      <w:r>
        <w:rPr>
          <w:spacing w:val="-18"/>
        </w:rPr>
        <w:t xml:space="preserve"> </w:t>
      </w:r>
      <w:r>
        <w:t>умении</w:t>
      </w:r>
      <w:r>
        <w:rPr>
          <w:spacing w:val="-17"/>
        </w:rPr>
        <w:t xml:space="preserve"> </w:t>
      </w:r>
      <w:r>
        <w:t>привлекать</w:t>
      </w:r>
      <w:r>
        <w:rPr>
          <w:spacing w:val="-18"/>
        </w:rPr>
        <w:t xml:space="preserve"> </w:t>
      </w:r>
      <w:r>
        <w:t>текст</w:t>
      </w:r>
      <w:r>
        <w:rPr>
          <w:spacing w:val="-17"/>
        </w:rPr>
        <w:t xml:space="preserve"> </w:t>
      </w:r>
      <w:r>
        <w:t>произведения</w:t>
      </w:r>
      <w:r>
        <w:rPr>
          <w:spacing w:val="-18"/>
        </w:rPr>
        <w:t xml:space="preserve"> </w:t>
      </w:r>
      <w:r>
        <w:t>для</w:t>
      </w:r>
      <w:r>
        <w:rPr>
          <w:spacing w:val="-17"/>
        </w:rPr>
        <w:t xml:space="preserve"> </w:t>
      </w:r>
      <w:r>
        <w:t>подтверждения своих выводов.</w:t>
      </w:r>
    </w:p>
    <w:p w:rsidR="00A53501" w:rsidRDefault="009A2B6B">
      <w:pPr>
        <w:pStyle w:val="a3"/>
        <w:spacing w:before="158" w:line="261" w:lineRule="auto"/>
        <w:ind w:left="659" w:right="159"/>
      </w:pPr>
      <w:r>
        <w:t>Допускается</w:t>
      </w:r>
      <w:r>
        <w:rPr>
          <w:spacing w:val="-14"/>
        </w:rPr>
        <w:t xml:space="preserve"> </w:t>
      </w:r>
      <w:r>
        <w:t>2-3</w:t>
      </w:r>
      <w:r>
        <w:rPr>
          <w:spacing w:val="-16"/>
        </w:rPr>
        <w:t xml:space="preserve"> </w:t>
      </w:r>
      <w:r>
        <w:t>ошибки</w:t>
      </w:r>
      <w:r>
        <w:rPr>
          <w:spacing w:val="-15"/>
        </w:rPr>
        <w:t xml:space="preserve"> </w:t>
      </w:r>
      <w:r>
        <w:t>в</w:t>
      </w:r>
      <w:r>
        <w:rPr>
          <w:spacing w:val="-17"/>
        </w:rPr>
        <w:t xml:space="preserve"> </w:t>
      </w:r>
      <w:r>
        <w:t>содержании</w:t>
      </w:r>
      <w:r>
        <w:rPr>
          <w:spacing w:val="-15"/>
        </w:rPr>
        <w:t xml:space="preserve"> </w:t>
      </w:r>
      <w:r>
        <w:t>ответа,</w:t>
      </w:r>
      <w:r>
        <w:rPr>
          <w:spacing w:val="-14"/>
        </w:rPr>
        <w:t xml:space="preserve"> </w:t>
      </w:r>
      <w:r>
        <w:t>недостаточно</w:t>
      </w:r>
      <w:r>
        <w:rPr>
          <w:spacing w:val="-14"/>
        </w:rPr>
        <w:t xml:space="preserve"> </w:t>
      </w:r>
      <w:r>
        <w:t>свободное</w:t>
      </w:r>
      <w:r>
        <w:rPr>
          <w:spacing w:val="-14"/>
        </w:rPr>
        <w:t xml:space="preserve"> </w:t>
      </w:r>
      <w:r>
        <w:t>владение монологической речью, ряд недостатков в композиции и языке ответа.</w:t>
      </w:r>
    </w:p>
    <w:p w:rsidR="00A53501" w:rsidRDefault="009A2B6B">
      <w:pPr>
        <w:spacing w:before="154"/>
        <w:ind w:left="659"/>
        <w:rPr>
          <w:sz w:val="28"/>
        </w:rPr>
      </w:pPr>
      <w:r>
        <w:rPr>
          <w:b/>
          <w:sz w:val="28"/>
        </w:rPr>
        <w:t>Низкий</w:t>
      </w:r>
      <w:r>
        <w:rPr>
          <w:b/>
          <w:spacing w:val="-20"/>
          <w:sz w:val="28"/>
        </w:rPr>
        <w:t xml:space="preserve"> </w:t>
      </w:r>
      <w:r>
        <w:rPr>
          <w:b/>
          <w:sz w:val="28"/>
        </w:rPr>
        <w:t>уровень</w:t>
      </w:r>
      <w:r>
        <w:rPr>
          <w:b/>
          <w:spacing w:val="-17"/>
          <w:sz w:val="28"/>
        </w:rPr>
        <w:t xml:space="preserve"> </w:t>
      </w:r>
      <w:r>
        <w:rPr>
          <w:b/>
          <w:sz w:val="28"/>
        </w:rPr>
        <w:t>(Оценка</w:t>
      </w:r>
      <w:r>
        <w:rPr>
          <w:b/>
          <w:spacing w:val="-13"/>
          <w:sz w:val="28"/>
        </w:rPr>
        <w:t xml:space="preserve"> </w:t>
      </w:r>
      <w:r>
        <w:rPr>
          <w:b/>
          <w:sz w:val="28"/>
        </w:rPr>
        <w:t>«2»)</w:t>
      </w:r>
      <w:r>
        <w:rPr>
          <w:b/>
          <w:spacing w:val="-17"/>
          <w:sz w:val="28"/>
        </w:rPr>
        <w:t xml:space="preserve"> </w:t>
      </w:r>
      <w:r>
        <w:rPr>
          <w:sz w:val="28"/>
        </w:rPr>
        <w:t>оценивается</w:t>
      </w:r>
      <w:r>
        <w:rPr>
          <w:spacing w:val="-12"/>
          <w:sz w:val="28"/>
        </w:rPr>
        <w:t xml:space="preserve"> </w:t>
      </w:r>
      <w:r>
        <w:rPr>
          <w:spacing w:val="-2"/>
          <w:sz w:val="28"/>
        </w:rPr>
        <w:t>ответ,обнаруживающий</w:t>
      </w:r>
    </w:p>
    <w:p w:rsidR="00A53501" w:rsidRDefault="009A2B6B">
      <w:pPr>
        <w:pStyle w:val="a3"/>
        <w:spacing w:before="23" w:line="259" w:lineRule="auto"/>
        <w:ind w:left="659" w:right="379"/>
      </w:pPr>
      <w:r>
        <w:t>незнаниесущественных вопросов содержания произведения; неумение объяснить поведение</w:t>
      </w:r>
      <w:r>
        <w:rPr>
          <w:spacing w:val="-13"/>
        </w:rPr>
        <w:t xml:space="preserve"> </w:t>
      </w:r>
      <w:r>
        <w:t>и</w:t>
      </w:r>
      <w:r>
        <w:rPr>
          <w:spacing w:val="-16"/>
        </w:rPr>
        <w:t xml:space="preserve"> </w:t>
      </w:r>
      <w:r>
        <w:t>характеры</w:t>
      </w:r>
      <w:r>
        <w:rPr>
          <w:spacing w:val="-14"/>
        </w:rPr>
        <w:t xml:space="preserve"> </w:t>
      </w:r>
      <w:r>
        <w:t>основных</w:t>
      </w:r>
      <w:r>
        <w:rPr>
          <w:spacing w:val="-18"/>
        </w:rPr>
        <w:t xml:space="preserve"> </w:t>
      </w:r>
      <w:r>
        <w:t>героев</w:t>
      </w:r>
      <w:r>
        <w:rPr>
          <w:spacing w:val="-13"/>
        </w:rPr>
        <w:t xml:space="preserve"> </w:t>
      </w:r>
      <w:r>
        <w:t>и</w:t>
      </w:r>
      <w:r>
        <w:rPr>
          <w:spacing w:val="-16"/>
        </w:rPr>
        <w:t xml:space="preserve"> </w:t>
      </w:r>
      <w:r>
        <w:t>роль</w:t>
      </w:r>
      <w:r>
        <w:rPr>
          <w:spacing w:val="-17"/>
        </w:rPr>
        <w:t xml:space="preserve"> </w:t>
      </w:r>
      <w:r>
        <w:t>важнейших</w:t>
      </w:r>
      <w:r>
        <w:rPr>
          <w:spacing w:val="-14"/>
        </w:rPr>
        <w:t xml:space="preserve"> </w:t>
      </w:r>
      <w:r>
        <w:t>художественных</w:t>
      </w:r>
      <w:r>
        <w:rPr>
          <w:spacing w:val="-17"/>
        </w:rPr>
        <w:t xml:space="preserve"> </w:t>
      </w:r>
      <w:r>
        <w:t>средств в раскрытии идейноэстетического содержания произведения; незнание</w:t>
      </w:r>
    </w:p>
    <w:p w:rsidR="00A53501" w:rsidRDefault="009A2B6B">
      <w:pPr>
        <w:pStyle w:val="a3"/>
        <w:spacing w:before="1" w:line="261" w:lineRule="auto"/>
        <w:ind w:left="659" w:right="661"/>
      </w:pPr>
      <w:r>
        <w:t>элементарных</w:t>
      </w:r>
      <w:r>
        <w:rPr>
          <w:spacing w:val="-18"/>
        </w:rPr>
        <w:t xml:space="preserve"> </w:t>
      </w:r>
      <w:r>
        <w:t>теоретико-литературных</w:t>
      </w:r>
      <w:r>
        <w:rPr>
          <w:spacing w:val="-18"/>
        </w:rPr>
        <w:t xml:space="preserve"> </w:t>
      </w:r>
      <w:r>
        <w:t>понятий;</w:t>
      </w:r>
      <w:r>
        <w:rPr>
          <w:spacing w:val="-18"/>
        </w:rPr>
        <w:t xml:space="preserve"> </w:t>
      </w:r>
      <w:r>
        <w:t>слабое</w:t>
      </w:r>
      <w:r>
        <w:rPr>
          <w:spacing w:val="-17"/>
        </w:rPr>
        <w:t xml:space="preserve"> </w:t>
      </w:r>
      <w:r>
        <w:t>владение</w:t>
      </w:r>
      <w:r>
        <w:rPr>
          <w:spacing w:val="-18"/>
        </w:rPr>
        <w:t xml:space="preserve"> </w:t>
      </w:r>
      <w:r>
        <w:t>монологической литературной речью, бедность выразительных средств языка.</w:t>
      </w:r>
    </w:p>
    <w:p w:rsidR="00A53501" w:rsidRDefault="009A2B6B">
      <w:pPr>
        <w:pStyle w:val="a3"/>
        <w:spacing w:before="157"/>
        <w:ind w:left="554"/>
      </w:pPr>
      <w:r>
        <w:rPr>
          <w:color w:val="2D5294"/>
          <w:spacing w:val="-2"/>
        </w:rPr>
        <w:t>Сообщение:</w:t>
      </w:r>
    </w:p>
    <w:p w:rsidR="00A53501" w:rsidRDefault="009A2B6B">
      <w:pPr>
        <w:spacing w:before="192" w:line="261" w:lineRule="auto"/>
        <w:ind w:left="1135" w:right="159"/>
        <w:rPr>
          <w:sz w:val="28"/>
        </w:rPr>
      </w:pPr>
      <w:r>
        <w:rPr>
          <w:b/>
          <w:sz w:val="28"/>
        </w:rPr>
        <w:t>Высокий</w:t>
      </w:r>
      <w:r>
        <w:rPr>
          <w:b/>
          <w:spacing w:val="-19"/>
          <w:sz w:val="28"/>
        </w:rPr>
        <w:t xml:space="preserve"> </w:t>
      </w:r>
      <w:r>
        <w:rPr>
          <w:b/>
          <w:sz w:val="28"/>
        </w:rPr>
        <w:t>уровень</w:t>
      </w:r>
      <w:r>
        <w:rPr>
          <w:b/>
          <w:spacing w:val="-18"/>
          <w:sz w:val="28"/>
        </w:rPr>
        <w:t xml:space="preserve"> </w:t>
      </w:r>
      <w:r>
        <w:rPr>
          <w:b/>
          <w:sz w:val="28"/>
        </w:rPr>
        <w:t>(Оценка</w:t>
      </w:r>
      <w:r>
        <w:rPr>
          <w:b/>
          <w:spacing w:val="-17"/>
          <w:sz w:val="28"/>
        </w:rPr>
        <w:t xml:space="preserve"> </w:t>
      </w:r>
      <w:r>
        <w:rPr>
          <w:b/>
          <w:sz w:val="28"/>
        </w:rPr>
        <w:t>«5»)</w:t>
      </w:r>
      <w:r>
        <w:rPr>
          <w:b/>
          <w:spacing w:val="-18"/>
          <w:sz w:val="28"/>
        </w:rPr>
        <w:t xml:space="preserve"> </w:t>
      </w:r>
      <w:r>
        <w:rPr>
          <w:sz w:val="28"/>
        </w:rPr>
        <w:t>оценивается</w:t>
      </w:r>
      <w:r>
        <w:rPr>
          <w:spacing w:val="-17"/>
          <w:sz w:val="28"/>
        </w:rPr>
        <w:t xml:space="preserve"> </w:t>
      </w:r>
      <w:r>
        <w:rPr>
          <w:sz w:val="28"/>
        </w:rPr>
        <w:t xml:space="preserve">сообщение,соответствующий </w:t>
      </w:r>
      <w:r>
        <w:rPr>
          <w:spacing w:val="-2"/>
          <w:sz w:val="28"/>
        </w:rPr>
        <w:t>критериям:</w:t>
      </w:r>
    </w:p>
    <w:p w:rsidR="00A53501" w:rsidRDefault="009A2B6B">
      <w:pPr>
        <w:pStyle w:val="a4"/>
        <w:numPr>
          <w:ilvl w:val="0"/>
          <w:numId w:val="32"/>
        </w:numPr>
        <w:tabs>
          <w:tab w:val="left" w:pos="1418"/>
        </w:tabs>
        <w:spacing w:before="155"/>
        <w:ind w:hanging="283"/>
        <w:rPr>
          <w:sz w:val="28"/>
        </w:rPr>
      </w:pPr>
      <w:r>
        <w:rPr>
          <w:spacing w:val="-2"/>
          <w:sz w:val="28"/>
        </w:rPr>
        <w:t>Соответствие</w:t>
      </w:r>
      <w:r>
        <w:rPr>
          <w:spacing w:val="-6"/>
          <w:sz w:val="28"/>
        </w:rPr>
        <w:t xml:space="preserve"> </w:t>
      </w:r>
      <w:r>
        <w:rPr>
          <w:spacing w:val="-2"/>
          <w:sz w:val="28"/>
        </w:rPr>
        <w:t>содержания</w:t>
      </w:r>
      <w:r>
        <w:rPr>
          <w:spacing w:val="-6"/>
          <w:sz w:val="28"/>
        </w:rPr>
        <w:t xml:space="preserve"> </w:t>
      </w:r>
      <w:r>
        <w:rPr>
          <w:spacing w:val="-2"/>
          <w:sz w:val="28"/>
        </w:rPr>
        <w:t>заявленной</w:t>
      </w:r>
      <w:r>
        <w:rPr>
          <w:spacing w:val="-5"/>
          <w:sz w:val="28"/>
        </w:rPr>
        <w:t xml:space="preserve"> </w:t>
      </w:r>
      <w:r>
        <w:rPr>
          <w:spacing w:val="-4"/>
          <w:sz w:val="28"/>
        </w:rPr>
        <w:t>теме</w:t>
      </w:r>
    </w:p>
    <w:p w:rsidR="00A53501" w:rsidRDefault="00A53501">
      <w:pPr>
        <w:pStyle w:val="a4"/>
        <w:jc w:val="left"/>
        <w:rPr>
          <w:sz w:val="28"/>
        </w:rPr>
        <w:sectPr w:rsidR="00A53501">
          <w:pgSz w:w="11900" w:h="16850"/>
          <w:pgMar w:top="960" w:right="283" w:bottom="520" w:left="425" w:header="0" w:footer="321" w:gutter="0"/>
          <w:cols w:space="720"/>
        </w:sectPr>
      </w:pPr>
    </w:p>
    <w:p w:rsidR="00A53501" w:rsidRDefault="009A2B6B">
      <w:pPr>
        <w:pStyle w:val="a4"/>
        <w:numPr>
          <w:ilvl w:val="0"/>
          <w:numId w:val="32"/>
        </w:numPr>
        <w:tabs>
          <w:tab w:val="left" w:pos="1418"/>
        </w:tabs>
        <w:spacing w:before="66"/>
        <w:ind w:hanging="283"/>
        <w:rPr>
          <w:sz w:val="28"/>
        </w:rPr>
      </w:pPr>
      <w:r>
        <w:rPr>
          <w:spacing w:val="-2"/>
          <w:sz w:val="28"/>
        </w:rPr>
        <w:lastRenderedPageBreak/>
        <w:t>Умение</w:t>
      </w:r>
      <w:r>
        <w:rPr>
          <w:spacing w:val="-10"/>
          <w:sz w:val="28"/>
        </w:rPr>
        <w:t xml:space="preserve"> </w:t>
      </w:r>
      <w:r>
        <w:rPr>
          <w:spacing w:val="-2"/>
          <w:sz w:val="28"/>
        </w:rPr>
        <w:t>логично</w:t>
      </w:r>
      <w:r>
        <w:rPr>
          <w:spacing w:val="-5"/>
          <w:sz w:val="28"/>
        </w:rPr>
        <w:t xml:space="preserve"> </w:t>
      </w:r>
      <w:r>
        <w:rPr>
          <w:spacing w:val="-2"/>
          <w:sz w:val="28"/>
        </w:rPr>
        <w:t>и</w:t>
      </w:r>
      <w:r>
        <w:rPr>
          <w:spacing w:val="-8"/>
          <w:sz w:val="28"/>
        </w:rPr>
        <w:t xml:space="preserve"> </w:t>
      </w:r>
      <w:r>
        <w:rPr>
          <w:spacing w:val="-2"/>
          <w:sz w:val="28"/>
        </w:rPr>
        <w:t>последовательно</w:t>
      </w:r>
      <w:r>
        <w:rPr>
          <w:spacing w:val="-5"/>
          <w:sz w:val="28"/>
        </w:rPr>
        <w:t xml:space="preserve"> </w:t>
      </w:r>
      <w:r>
        <w:rPr>
          <w:spacing w:val="-2"/>
          <w:sz w:val="28"/>
        </w:rPr>
        <w:t>излагать</w:t>
      </w:r>
      <w:r>
        <w:rPr>
          <w:spacing w:val="-12"/>
          <w:sz w:val="28"/>
        </w:rPr>
        <w:t xml:space="preserve"> </w:t>
      </w:r>
      <w:r>
        <w:rPr>
          <w:spacing w:val="-2"/>
          <w:sz w:val="28"/>
        </w:rPr>
        <w:t>материалы</w:t>
      </w:r>
      <w:r>
        <w:rPr>
          <w:spacing w:val="-4"/>
          <w:sz w:val="28"/>
        </w:rPr>
        <w:t xml:space="preserve"> </w:t>
      </w:r>
      <w:r>
        <w:rPr>
          <w:spacing w:val="-2"/>
          <w:sz w:val="28"/>
        </w:rPr>
        <w:t>доклада.</w:t>
      </w:r>
    </w:p>
    <w:p w:rsidR="00A53501" w:rsidRDefault="009A2B6B">
      <w:pPr>
        <w:pStyle w:val="a4"/>
        <w:numPr>
          <w:ilvl w:val="0"/>
          <w:numId w:val="32"/>
        </w:numPr>
        <w:tabs>
          <w:tab w:val="left" w:pos="1418"/>
          <w:tab w:val="left" w:pos="2911"/>
          <w:tab w:val="left" w:pos="4191"/>
          <w:tab w:val="left" w:pos="5873"/>
          <w:tab w:val="left" w:pos="6934"/>
          <w:tab w:val="left" w:pos="8641"/>
          <w:tab w:val="left" w:pos="9865"/>
          <w:tab w:val="left" w:pos="10360"/>
        </w:tabs>
        <w:spacing w:before="44" w:line="266" w:lineRule="auto"/>
        <w:ind w:right="293"/>
        <w:rPr>
          <w:sz w:val="28"/>
        </w:rPr>
      </w:pPr>
      <w:r>
        <w:rPr>
          <w:spacing w:val="-2"/>
          <w:sz w:val="28"/>
        </w:rPr>
        <w:t>Свободное</w:t>
      </w:r>
      <w:r>
        <w:rPr>
          <w:sz w:val="28"/>
        </w:rPr>
        <w:tab/>
      </w:r>
      <w:r>
        <w:rPr>
          <w:spacing w:val="-2"/>
          <w:sz w:val="28"/>
        </w:rPr>
        <w:t>владение</w:t>
      </w:r>
      <w:r>
        <w:rPr>
          <w:sz w:val="28"/>
        </w:rPr>
        <w:tab/>
      </w:r>
      <w:r>
        <w:rPr>
          <w:spacing w:val="-2"/>
          <w:sz w:val="28"/>
        </w:rPr>
        <w:t>материалом,</w:t>
      </w:r>
      <w:r>
        <w:rPr>
          <w:sz w:val="28"/>
        </w:rPr>
        <w:tab/>
      </w:r>
      <w:r>
        <w:rPr>
          <w:spacing w:val="-2"/>
          <w:sz w:val="28"/>
        </w:rPr>
        <w:t>умение</w:t>
      </w:r>
      <w:r>
        <w:rPr>
          <w:sz w:val="28"/>
        </w:rPr>
        <w:tab/>
        <w:t>ответить</w:t>
      </w:r>
      <w:r>
        <w:rPr>
          <w:spacing w:val="40"/>
          <w:sz w:val="28"/>
        </w:rPr>
        <w:t xml:space="preserve"> </w:t>
      </w:r>
      <w:r>
        <w:rPr>
          <w:sz w:val="28"/>
        </w:rPr>
        <w:t>на</w:t>
      </w:r>
      <w:r>
        <w:rPr>
          <w:sz w:val="28"/>
        </w:rPr>
        <w:tab/>
      </w:r>
      <w:r>
        <w:rPr>
          <w:spacing w:val="-2"/>
          <w:sz w:val="28"/>
        </w:rPr>
        <w:t>вопросы</w:t>
      </w:r>
      <w:r>
        <w:rPr>
          <w:sz w:val="28"/>
        </w:rPr>
        <w:tab/>
      </w:r>
      <w:r>
        <w:rPr>
          <w:spacing w:val="-6"/>
          <w:sz w:val="28"/>
        </w:rPr>
        <w:t>по</w:t>
      </w:r>
      <w:r>
        <w:rPr>
          <w:sz w:val="28"/>
        </w:rPr>
        <w:tab/>
      </w:r>
      <w:r>
        <w:rPr>
          <w:spacing w:val="-6"/>
          <w:sz w:val="28"/>
        </w:rPr>
        <w:t xml:space="preserve">теме </w:t>
      </w:r>
      <w:r>
        <w:rPr>
          <w:spacing w:val="-2"/>
          <w:sz w:val="28"/>
        </w:rPr>
        <w:t>сообщения.</w:t>
      </w:r>
    </w:p>
    <w:p w:rsidR="00A53501" w:rsidRDefault="009A2B6B">
      <w:pPr>
        <w:pStyle w:val="a4"/>
        <w:numPr>
          <w:ilvl w:val="0"/>
          <w:numId w:val="32"/>
        </w:numPr>
        <w:tabs>
          <w:tab w:val="left" w:pos="1418"/>
        </w:tabs>
        <w:spacing w:before="10"/>
        <w:ind w:hanging="283"/>
        <w:rPr>
          <w:sz w:val="28"/>
        </w:rPr>
      </w:pPr>
      <w:r>
        <w:rPr>
          <w:spacing w:val="-2"/>
          <w:sz w:val="28"/>
        </w:rPr>
        <w:t>Свободное</w:t>
      </w:r>
      <w:r>
        <w:rPr>
          <w:spacing w:val="-12"/>
          <w:sz w:val="28"/>
        </w:rPr>
        <w:t xml:space="preserve"> </w:t>
      </w:r>
      <w:r>
        <w:rPr>
          <w:spacing w:val="-2"/>
          <w:sz w:val="28"/>
        </w:rPr>
        <w:t>владение</w:t>
      </w:r>
      <w:r>
        <w:rPr>
          <w:spacing w:val="-9"/>
          <w:sz w:val="28"/>
        </w:rPr>
        <w:t xml:space="preserve"> </w:t>
      </w:r>
      <w:r>
        <w:rPr>
          <w:spacing w:val="-2"/>
          <w:sz w:val="28"/>
        </w:rPr>
        <w:t>монологической</w:t>
      </w:r>
      <w:r>
        <w:rPr>
          <w:spacing w:val="-9"/>
          <w:sz w:val="28"/>
        </w:rPr>
        <w:t xml:space="preserve"> </w:t>
      </w:r>
      <w:r>
        <w:rPr>
          <w:spacing w:val="-2"/>
          <w:sz w:val="28"/>
        </w:rPr>
        <w:t>литературной</w:t>
      </w:r>
      <w:r>
        <w:rPr>
          <w:spacing w:val="-8"/>
          <w:sz w:val="28"/>
        </w:rPr>
        <w:t xml:space="preserve"> </w:t>
      </w:r>
      <w:r>
        <w:rPr>
          <w:spacing w:val="-2"/>
          <w:sz w:val="28"/>
        </w:rPr>
        <w:t>речью.</w:t>
      </w:r>
    </w:p>
    <w:p w:rsidR="00A53501" w:rsidRDefault="009A2B6B">
      <w:pPr>
        <w:pStyle w:val="a4"/>
        <w:numPr>
          <w:ilvl w:val="0"/>
          <w:numId w:val="32"/>
        </w:numPr>
        <w:tabs>
          <w:tab w:val="left" w:pos="1418"/>
        </w:tabs>
        <w:spacing w:before="45"/>
        <w:ind w:hanging="283"/>
        <w:rPr>
          <w:sz w:val="28"/>
        </w:rPr>
      </w:pPr>
      <w:r>
        <w:rPr>
          <w:sz w:val="28"/>
        </w:rPr>
        <w:t>Наличие</w:t>
      </w:r>
      <w:r>
        <w:rPr>
          <w:spacing w:val="-17"/>
          <w:sz w:val="28"/>
        </w:rPr>
        <w:t xml:space="preserve"> </w:t>
      </w:r>
      <w:r>
        <w:rPr>
          <w:sz w:val="28"/>
        </w:rPr>
        <w:t>презентации,</w:t>
      </w:r>
      <w:r>
        <w:rPr>
          <w:spacing w:val="-15"/>
          <w:sz w:val="28"/>
        </w:rPr>
        <w:t xml:space="preserve"> </w:t>
      </w:r>
      <w:r>
        <w:rPr>
          <w:sz w:val="28"/>
        </w:rPr>
        <w:t>схем,</w:t>
      </w:r>
      <w:r>
        <w:rPr>
          <w:spacing w:val="-13"/>
          <w:sz w:val="28"/>
        </w:rPr>
        <w:t xml:space="preserve"> </w:t>
      </w:r>
      <w:r>
        <w:rPr>
          <w:sz w:val="28"/>
        </w:rPr>
        <w:t>таблиц,</w:t>
      </w:r>
      <w:r>
        <w:rPr>
          <w:spacing w:val="-15"/>
          <w:sz w:val="28"/>
        </w:rPr>
        <w:t xml:space="preserve"> </w:t>
      </w:r>
      <w:r>
        <w:rPr>
          <w:sz w:val="28"/>
        </w:rPr>
        <w:t>иллюстраций</w:t>
      </w:r>
      <w:r>
        <w:rPr>
          <w:spacing w:val="-14"/>
          <w:sz w:val="28"/>
        </w:rPr>
        <w:t xml:space="preserve"> </w:t>
      </w:r>
      <w:r>
        <w:rPr>
          <w:sz w:val="28"/>
        </w:rPr>
        <w:t>и</w:t>
      </w:r>
      <w:r>
        <w:rPr>
          <w:spacing w:val="-17"/>
          <w:sz w:val="28"/>
        </w:rPr>
        <w:t xml:space="preserve"> </w:t>
      </w:r>
      <w:r>
        <w:rPr>
          <w:spacing w:val="-4"/>
          <w:sz w:val="28"/>
        </w:rPr>
        <w:t>т.д.</w:t>
      </w:r>
    </w:p>
    <w:p w:rsidR="00A53501" w:rsidRDefault="009A2B6B">
      <w:pPr>
        <w:spacing w:before="43" w:line="256" w:lineRule="auto"/>
        <w:ind w:left="659" w:right="538"/>
        <w:rPr>
          <w:sz w:val="28"/>
        </w:rPr>
      </w:pPr>
      <w:r>
        <w:rPr>
          <w:b/>
          <w:sz w:val="28"/>
        </w:rPr>
        <w:t>Повышенный</w:t>
      </w:r>
      <w:r>
        <w:rPr>
          <w:b/>
          <w:spacing w:val="-18"/>
          <w:sz w:val="28"/>
        </w:rPr>
        <w:t xml:space="preserve"> </w:t>
      </w:r>
      <w:r>
        <w:rPr>
          <w:b/>
          <w:sz w:val="28"/>
        </w:rPr>
        <w:t>уровень</w:t>
      </w:r>
      <w:r>
        <w:rPr>
          <w:b/>
          <w:spacing w:val="-17"/>
          <w:sz w:val="28"/>
        </w:rPr>
        <w:t xml:space="preserve"> </w:t>
      </w:r>
      <w:r>
        <w:rPr>
          <w:b/>
          <w:sz w:val="28"/>
        </w:rPr>
        <w:t>(Оценка</w:t>
      </w:r>
      <w:r>
        <w:rPr>
          <w:b/>
          <w:spacing w:val="-18"/>
          <w:sz w:val="28"/>
        </w:rPr>
        <w:t xml:space="preserve"> </w:t>
      </w:r>
      <w:r>
        <w:rPr>
          <w:b/>
          <w:sz w:val="28"/>
        </w:rPr>
        <w:t>«4»)</w:t>
      </w:r>
      <w:r>
        <w:rPr>
          <w:b/>
          <w:spacing w:val="-17"/>
          <w:sz w:val="28"/>
        </w:rPr>
        <w:t xml:space="preserve"> </w:t>
      </w:r>
      <w:r>
        <w:rPr>
          <w:sz w:val="28"/>
        </w:rPr>
        <w:t>оценивается</w:t>
      </w:r>
      <w:r>
        <w:rPr>
          <w:spacing w:val="-18"/>
          <w:sz w:val="28"/>
        </w:rPr>
        <w:t xml:space="preserve"> </w:t>
      </w:r>
      <w:r>
        <w:rPr>
          <w:sz w:val="28"/>
        </w:rPr>
        <w:t>сообщение,</w:t>
      </w:r>
      <w:r>
        <w:rPr>
          <w:spacing w:val="-17"/>
          <w:sz w:val="28"/>
        </w:rPr>
        <w:t xml:space="preserve"> </w:t>
      </w:r>
      <w:r>
        <w:rPr>
          <w:sz w:val="28"/>
        </w:rPr>
        <w:t>удовлетворяющее тем же требованиям, что и для оценки «5», но допускается 1-2 ошибки, которые</w:t>
      </w:r>
    </w:p>
    <w:p w:rsidR="00A53501" w:rsidRDefault="009A2B6B">
      <w:pPr>
        <w:pStyle w:val="a3"/>
        <w:spacing w:before="4" w:line="261" w:lineRule="auto"/>
        <w:ind w:left="659" w:right="159"/>
      </w:pPr>
      <w:r>
        <w:t>ученик</w:t>
      </w:r>
      <w:r>
        <w:rPr>
          <w:spacing w:val="-14"/>
        </w:rPr>
        <w:t xml:space="preserve"> </w:t>
      </w:r>
      <w:r>
        <w:t>сам</w:t>
      </w:r>
      <w:r>
        <w:rPr>
          <w:spacing w:val="-16"/>
        </w:rPr>
        <w:t xml:space="preserve"> </w:t>
      </w:r>
      <w:r>
        <w:t>исправляет,</w:t>
      </w:r>
      <w:r>
        <w:rPr>
          <w:spacing w:val="-12"/>
        </w:rPr>
        <w:t xml:space="preserve"> </w:t>
      </w:r>
      <w:r>
        <w:t>и</w:t>
      </w:r>
      <w:r>
        <w:rPr>
          <w:spacing w:val="-15"/>
        </w:rPr>
        <w:t xml:space="preserve"> </w:t>
      </w:r>
      <w:r>
        <w:t>1-2</w:t>
      </w:r>
      <w:r>
        <w:rPr>
          <w:spacing w:val="-15"/>
        </w:rPr>
        <w:t xml:space="preserve"> </w:t>
      </w:r>
      <w:r>
        <w:t>недочета</w:t>
      </w:r>
      <w:r>
        <w:rPr>
          <w:spacing w:val="-15"/>
        </w:rPr>
        <w:t xml:space="preserve"> </w:t>
      </w:r>
      <w:r>
        <w:t>в</w:t>
      </w:r>
      <w:r>
        <w:rPr>
          <w:spacing w:val="-14"/>
        </w:rPr>
        <w:t xml:space="preserve"> </w:t>
      </w:r>
      <w:r>
        <w:t>последовательности</w:t>
      </w:r>
      <w:r>
        <w:rPr>
          <w:spacing w:val="-13"/>
        </w:rPr>
        <w:t xml:space="preserve"> </w:t>
      </w:r>
      <w:r>
        <w:t>и</w:t>
      </w:r>
      <w:r>
        <w:rPr>
          <w:spacing w:val="-15"/>
        </w:rPr>
        <w:t xml:space="preserve"> </w:t>
      </w:r>
      <w:r>
        <w:t>языковом</w:t>
      </w:r>
      <w:r>
        <w:rPr>
          <w:spacing w:val="-14"/>
        </w:rPr>
        <w:t xml:space="preserve"> </w:t>
      </w:r>
      <w:r>
        <w:t xml:space="preserve">оформлении </w:t>
      </w:r>
      <w:r>
        <w:rPr>
          <w:spacing w:val="-2"/>
        </w:rPr>
        <w:t>излагаемого.</w:t>
      </w:r>
    </w:p>
    <w:p w:rsidR="00A53501" w:rsidRDefault="009A2B6B">
      <w:pPr>
        <w:pStyle w:val="a3"/>
        <w:spacing w:before="150" w:line="259" w:lineRule="auto"/>
        <w:ind w:left="659" w:right="498"/>
      </w:pPr>
      <w:r>
        <w:rPr>
          <w:b/>
        </w:rPr>
        <w:t xml:space="preserve">Базовый уровень (Оценка «3») </w:t>
      </w:r>
      <w:r>
        <w:t>ставится,если ученик обнаруживает знание и пониманиеосновных</w:t>
      </w:r>
      <w:r>
        <w:rPr>
          <w:spacing w:val="-13"/>
        </w:rPr>
        <w:t xml:space="preserve"> </w:t>
      </w:r>
      <w:r>
        <w:t>положений</w:t>
      </w:r>
      <w:r>
        <w:rPr>
          <w:spacing w:val="-13"/>
        </w:rPr>
        <w:t xml:space="preserve"> </w:t>
      </w:r>
      <w:r>
        <w:t>темы</w:t>
      </w:r>
      <w:r>
        <w:rPr>
          <w:spacing w:val="-12"/>
        </w:rPr>
        <w:t xml:space="preserve"> </w:t>
      </w:r>
      <w:r>
        <w:t>сообщения,</w:t>
      </w:r>
      <w:r>
        <w:rPr>
          <w:spacing w:val="-12"/>
        </w:rPr>
        <w:t xml:space="preserve"> </w:t>
      </w:r>
      <w:r>
        <w:t>но:</w:t>
      </w:r>
      <w:r>
        <w:rPr>
          <w:spacing w:val="-18"/>
        </w:rPr>
        <w:t xml:space="preserve"> </w:t>
      </w:r>
      <w:r>
        <w:t>1)</w:t>
      </w:r>
      <w:r>
        <w:rPr>
          <w:spacing w:val="-14"/>
        </w:rPr>
        <w:t xml:space="preserve"> </w:t>
      </w:r>
      <w:r>
        <w:t>излагает</w:t>
      </w:r>
      <w:r>
        <w:rPr>
          <w:spacing w:val="-13"/>
        </w:rPr>
        <w:t xml:space="preserve"> </w:t>
      </w:r>
      <w:r>
        <w:t>материал</w:t>
      </w:r>
      <w:r>
        <w:rPr>
          <w:spacing w:val="-15"/>
        </w:rPr>
        <w:t xml:space="preserve"> </w:t>
      </w:r>
      <w:r>
        <w:t>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w:t>
      </w:r>
    </w:p>
    <w:p w:rsidR="00A53501" w:rsidRDefault="009A2B6B">
      <w:pPr>
        <w:pStyle w:val="a3"/>
        <w:spacing w:before="5"/>
        <w:ind w:left="659"/>
      </w:pPr>
      <w:r>
        <w:rPr>
          <w:spacing w:val="-2"/>
        </w:rPr>
        <w:t>излагаемого,</w:t>
      </w:r>
      <w:r>
        <w:rPr>
          <w:spacing w:val="-4"/>
        </w:rPr>
        <w:t xml:space="preserve"> </w:t>
      </w:r>
      <w:r>
        <w:rPr>
          <w:spacing w:val="-2"/>
        </w:rPr>
        <w:t>не</w:t>
      </w:r>
      <w:r>
        <w:rPr>
          <w:spacing w:val="-7"/>
        </w:rPr>
        <w:t xml:space="preserve"> </w:t>
      </w:r>
      <w:r>
        <w:rPr>
          <w:spacing w:val="-2"/>
        </w:rPr>
        <w:t>владеет</w:t>
      </w:r>
      <w:r>
        <w:rPr>
          <w:spacing w:val="-6"/>
        </w:rPr>
        <w:t xml:space="preserve"> </w:t>
      </w:r>
      <w:r>
        <w:rPr>
          <w:spacing w:val="-2"/>
        </w:rPr>
        <w:t>монологической</w:t>
      </w:r>
      <w:r>
        <w:t xml:space="preserve"> </w:t>
      </w:r>
      <w:r>
        <w:rPr>
          <w:spacing w:val="-2"/>
        </w:rPr>
        <w:t>речью.</w:t>
      </w:r>
    </w:p>
    <w:p w:rsidR="00A53501" w:rsidRDefault="009A2B6B">
      <w:pPr>
        <w:pStyle w:val="a3"/>
        <w:spacing w:before="182" w:line="259" w:lineRule="auto"/>
        <w:ind w:left="659" w:right="159"/>
      </w:pPr>
      <w:r>
        <w:rPr>
          <w:b/>
        </w:rPr>
        <w:t xml:space="preserve">Низкий уровень (Оценка «2») </w:t>
      </w:r>
      <w:r>
        <w:t>ставится, если ученик обнаруживает незнание большей части излагаемого материала, допускает ошибки в формулировке определений</w:t>
      </w:r>
      <w:r>
        <w:rPr>
          <w:spacing w:val="-10"/>
        </w:rPr>
        <w:t xml:space="preserve"> </w:t>
      </w:r>
      <w:r>
        <w:t>и</w:t>
      </w:r>
      <w:r>
        <w:rPr>
          <w:spacing w:val="-14"/>
        </w:rPr>
        <w:t xml:space="preserve"> </w:t>
      </w:r>
      <w:r>
        <w:t>правил,</w:t>
      </w:r>
      <w:r>
        <w:rPr>
          <w:spacing w:val="-11"/>
        </w:rPr>
        <w:t xml:space="preserve"> </w:t>
      </w:r>
      <w:r>
        <w:t>искажающие</w:t>
      </w:r>
      <w:r>
        <w:rPr>
          <w:spacing w:val="-11"/>
        </w:rPr>
        <w:t xml:space="preserve"> </w:t>
      </w:r>
      <w:r>
        <w:t>их</w:t>
      </w:r>
      <w:r>
        <w:rPr>
          <w:spacing w:val="-13"/>
        </w:rPr>
        <w:t xml:space="preserve"> </w:t>
      </w:r>
      <w:r>
        <w:t>смысл,</w:t>
      </w:r>
      <w:r>
        <w:rPr>
          <w:spacing w:val="-13"/>
        </w:rPr>
        <w:t xml:space="preserve"> </w:t>
      </w:r>
      <w:r>
        <w:t>беспорядочно</w:t>
      </w:r>
      <w:r>
        <w:rPr>
          <w:spacing w:val="-9"/>
        </w:rPr>
        <w:t xml:space="preserve"> </w:t>
      </w:r>
      <w:r>
        <w:t>и</w:t>
      </w:r>
      <w:r>
        <w:rPr>
          <w:spacing w:val="-14"/>
        </w:rPr>
        <w:t xml:space="preserve"> </w:t>
      </w:r>
      <w:r>
        <w:t>неуверенно</w:t>
      </w:r>
      <w:r>
        <w:rPr>
          <w:spacing w:val="-10"/>
        </w:rPr>
        <w:t xml:space="preserve"> </w:t>
      </w:r>
      <w:r>
        <w:t xml:space="preserve">излагает </w:t>
      </w:r>
      <w:r>
        <w:rPr>
          <w:spacing w:val="-2"/>
        </w:rPr>
        <w:t>материал.</w:t>
      </w:r>
    </w:p>
    <w:p w:rsidR="00A53501" w:rsidRDefault="009A2B6B">
      <w:pPr>
        <w:spacing w:before="152" w:line="266" w:lineRule="auto"/>
        <w:ind w:left="1135" w:right="159"/>
        <w:rPr>
          <w:sz w:val="28"/>
        </w:rPr>
      </w:pPr>
      <w:r>
        <w:rPr>
          <w:b/>
          <w:sz w:val="28"/>
        </w:rPr>
        <w:t>Устный</w:t>
      </w:r>
      <w:r>
        <w:rPr>
          <w:b/>
          <w:spacing w:val="-21"/>
          <w:sz w:val="28"/>
        </w:rPr>
        <w:t xml:space="preserve"> </w:t>
      </w:r>
      <w:r>
        <w:rPr>
          <w:b/>
          <w:sz w:val="28"/>
        </w:rPr>
        <w:t>пересказ</w:t>
      </w:r>
      <w:r>
        <w:rPr>
          <w:b/>
          <w:spacing w:val="-18"/>
          <w:sz w:val="28"/>
        </w:rPr>
        <w:t xml:space="preserve"> </w:t>
      </w:r>
      <w:r>
        <w:rPr>
          <w:sz w:val="28"/>
        </w:rPr>
        <w:t>(подробный,</w:t>
      </w:r>
      <w:r>
        <w:rPr>
          <w:spacing w:val="-17"/>
          <w:sz w:val="28"/>
        </w:rPr>
        <w:t xml:space="preserve"> </w:t>
      </w:r>
      <w:r>
        <w:rPr>
          <w:sz w:val="28"/>
        </w:rPr>
        <w:t>выборочный,</w:t>
      </w:r>
      <w:r>
        <w:rPr>
          <w:spacing w:val="-18"/>
          <w:sz w:val="28"/>
        </w:rPr>
        <w:t xml:space="preserve"> </w:t>
      </w:r>
      <w:r>
        <w:rPr>
          <w:sz w:val="28"/>
        </w:rPr>
        <w:t>сжатый</w:t>
      </w:r>
      <w:r>
        <w:rPr>
          <w:spacing w:val="-19"/>
          <w:sz w:val="28"/>
        </w:rPr>
        <w:t xml:space="preserve"> </w:t>
      </w:r>
      <w:r>
        <w:rPr>
          <w:sz w:val="28"/>
        </w:rPr>
        <w:t>от</w:t>
      </w:r>
      <w:r>
        <w:rPr>
          <w:spacing w:val="-20"/>
          <w:sz w:val="28"/>
        </w:rPr>
        <w:t xml:space="preserve"> </w:t>
      </w:r>
      <w:r>
        <w:rPr>
          <w:sz w:val="28"/>
        </w:rPr>
        <w:t>другого</w:t>
      </w:r>
      <w:r>
        <w:rPr>
          <w:spacing w:val="-19"/>
          <w:sz w:val="28"/>
        </w:rPr>
        <w:t xml:space="preserve"> </w:t>
      </w:r>
      <w:r>
        <w:rPr>
          <w:sz w:val="28"/>
        </w:rPr>
        <w:t xml:space="preserve">лица, </w:t>
      </w:r>
      <w:r>
        <w:rPr>
          <w:spacing w:val="-2"/>
          <w:sz w:val="28"/>
        </w:rPr>
        <w:t>художественный)</w:t>
      </w:r>
    </w:p>
    <w:p w:rsidR="00A53501" w:rsidRDefault="009A2B6B">
      <w:pPr>
        <w:spacing w:before="174" w:line="410" w:lineRule="auto"/>
        <w:ind w:left="1145" w:right="2512" w:hanging="486"/>
        <w:rPr>
          <w:sz w:val="28"/>
        </w:rPr>
      </w:pPr>
      <w:r>
        <w:rPr>
          <w:b/>
          <w:sz w:val="28"/>
        </w:rPr>
        <w:t>Высокий</w:t>
      </w:r>
      <w:r>
        <w:rPr>
          <w:b/>
          <w:spacing w:val="-18"/>
          <w:sz w:val="28"/>
        </w:rPr>
        <w:t xml:space="preserve"> </w:t>
      </w:r>
      <w:r>
        <w:rPr>
          <w:b/>
          <w:sz w:val="28"/>
        </w:rPr>
        <w:t>уровень</w:t>
      </w:r>
      <w:r>
        <w:rPr>
          <w:b/>
          <w:spacing w:val="-13"/>
          <w:sz w:val="28"/>
        </w:rPr>
        <w:t xml:space="preserve"> </w:t>
      </w:r>
      <w:r>
        <w:rPr>
          <w:sz w:val="28"/>
        </w:rPr>
        <w:t>(Оценка</w:t>
      </w:r>
      <w:r>
        <w:rPr>
          <w:spacing w:val="-8"/>
          <w:sz w:val="28"/>
        </w:rPr>
        <w:t xml:space="preserve"> </w:t>
      </w:r>
      <w:r>
        <w:rPr>
          <w:sz w:val="28"/>
        </w:rPr>
        <w:t>«5»)</w:t>
      </w:r>
      <w:r>
        <w:rPr>
          <w:spacing w:val="-15"/>
          <w:sz w:val="28"/>
        </w:rPr>
        <w:t xml:space="preserve"> </w:t>
      </w:r>
      <w:r>
        <w:rPr>
          <w:b/>
          <w:sz w:val="28"/>
        </w:rPr>
        <w:t>ставится,</w:t>
      </w:r>
      <w:r>
        <w:rPr>
          <w:b/>
          <w:spacing w:val="-13"/>
          <w:sz w:val="28"/>
        </w:rPr>
        <w:t xml:space="preserve"> </w:t>
      </w:r>
      <w:r>
        <w:rPr>
          <w:b/>
          <w:sz w:val="28"/>
        </w:rPr>
        <w:t>если</w:t>
      </w:r>
      <w:r>
        <w:rPr>
          <w:b/>
          <w:spacing w:val="-14"/>
          <w:sz w:val="28"/>
        </w:rPr>
        <w:t xml:space="preserve"> </w:t>
      </w:r>
      <w:r>
        <w:rPr>
          <w:sz w:val="28"/>
        </w:rPr>
        <w:t>содержание работы полностью соответствует теме и заданию;</w:t>
      </w:r>
    </w:p>
    <w:p w:rsidR="00A53501" w:rsidRDefault="009A2B6B">
      <w:pPr>
        <w:pStyle w:val="a4"/>
        <w:numPr>
          <w:ilvl w:val="1"/>
          <w:numId w:val="32"/>
        </w:numPr>
        <w:tabs>
          <w:tab w:val="left" w:pos="1984"/>
        </w:tabs>
        <w:spacing w:before="166"/>
        <w:ind w:left="1984" w:hanging="422"/>
        <w:rPr>
          <w:sz w:val="28"/>
        </w:rPr>
      </w:pPr>
      <w:r>
        <w:rPr>
          <w:sz w:val="28"/>
        </w:rPr>
        <w:t>фактические</w:t>
      </w:r>
      <w:r>
        <w:rPr>
          <w:spacing w:val="-18"/>
          <w:sz w:val="28"/>
        </w:rPr>
        <w:t xml:space="preserve"> </w:t>
      </w:r>
      <w:r>
        <w:rPr>
          <w:sz w:val="28"/>
        </w:rPr>
        <w:t>ошибки</w:t>
      </w:r>
      <w:r>
        <w:rPr>
          <w:spacing w:val="-13"/>
          <w:sz w:val="28"/>
        </w:rPr>
        <w:t xml:space="preserve"> </w:t>
      </w:r>
      <w:r>
        <w:rPr>
          <w:spacing w:val="-2"/>
          <w:sz w:val="28"/>
        </w:rPr>
        <w:t>отсутствуют;</w:t>
      </w:r>
    </w:p>
    <w:p w:rsidR="00A53501" w:rsidRDefault="009A2B6B">
      <w:pPr>
        <w:pStyle w:val="a4"/>
        <w:numPr>
          <w:ilvl w:val="1"/>
          <w:numId w:val="32"/>
        </w:numPr>
        <w:tabs>
          <w:tab w:val="left" w:pos="1984"/>
        </w:tabs>
        <w:spacing w:before="42"/>
        <w:ind w:left="1984" w:hanging="422"/>
        <w:rPr>
          <w:sz w:val="28"/>
        </w:rPr>
      </w:pPr>
      <w:r>
        <w:rPr>
          <w:spacing w:val="-2"/>
          <w:sz w:val="28"/>
        </w:rPr>
        <w:t>содержание</w:t>
      </w:r>
      <w:r>
        <w:rPr>
          <w:sz w:val="28"/>
        </w:rPr>
        <w:t xml:space="preserve"> </w:t>
      </w:r>
      <w:r>
        <w:rPr>
          <w:spacing w:val="-2"/>
          <w:sz w:val="28"/>
        </w:rPr>
        <w:t>излагается</w:t>
      </w:r>
      <w:r>
        <w:rPr>
          <w:spacing w:val="2"/>
          <w:sz w:val="28"/>
        </w:rPr>
        <w:t xml:space="preserve"> </w:t>
      </w:r>
      <w:r>
        <w:rPr>
          <w:spacing w:val="-2"/>
          <w:sz w:val="28"/>
        </w:rPr>
        <w:t>последовательно;</w:t>
      </w:r>
    </w:p>
    <w:p w:rsidR="00A53501" w:rsidRDefault="00A53501">
      <w:pPr>
        <w:pStyle w:val="a4"/>
        <w:jc w:val="left"/>
        <w:rPr>
          <w:sz w:val="28"/>
        </w:rPr>
        <w:sectPr w:rsidR="00A53501">
          <w:pgSz w:w="11900" w:h="16850"/>
          <w:pgMar w:top="960" w:right="283" w:bottom="520" w:left="425" w:header="0" w:footer="321" w:gutter="0"/>
          <w:cols w:space="720"/>
        </w:sectPr>
      </w:pPr>
    </w:p>
    <w:p w:rsidR="00A53501" w:rsidRDefault="009A2B6B">
      <w:pPr>
        <w:pStyle w:val="a4"/>
        <w:numPr>
          <w:ilvl w:val="1"/>
          <w:numId w:val="32"/>
        </w:numPr>
        <w:tabs>
          <w:tab w:val="left" w:pos="1984"/>
          <w:tab w:val="left" w:pos="2983"/>
          <w:tab w:val="left" w:pos="4493"/>
          <w:tab w:val="left" w:pos="6027"/>
          <w:tab w:val="left" w:pos="7229"/>
          <w:tab w:val="left" w:pos="9205"/>
        </w:tabs>
        <w:spacing w:before="66" w:line="266" w:lineRule="auto"/>
        <w:ind w:left="1135" w:right="292" w:firstLine="427"/>
        <w:rPr>
          <w:sz w:val="28"/>
        </w:rPr>
      </w:pPr>
      <w:r>
        <w:rPr>
          <w:spacing w:val="-2"/>
          <w:sz w:val="28"/>
        </w:rPr>
        <w:lastRenderedPageBreak/>
        <w:t>работа</w:t>
      </w:r>
      <w:r>
        <w:rPr>
          <w:sz w:val="28"/>
        </w:rPr>
        <w:tab/>
      </w:r>
      <w:r>
        <w:rPr>
          <w:spacing w:val="-2"/>
          <w:sz w:val="28"/>
        </w:rPr>
        <w:t>отличается</w:t>
      </w:r>
      <w:r>
        <w:rPr>
          <w:sz w:val="28"/>
        </w:rPr>
        <w:tab/>
      </w:r>
      <w:r>
        <w:rPr>
          <w:spacing w:val="-2"/>
          <w:sz w:val="28"/>
        </w:rPr>
        <w:t>богатством</w:t>
      </w:r>
      <w:r>
        <w:rPr>
          <w:sz w:val="28"/>
        </w:rPr>
        <w:tab/>
      </w:r>
      <w:r>
        <w:rPr>
          <w:spacing w:val="-2"/>
          <w:sz w:val="28"/>
        </w:rPr>
        <w:t>словаря,</w:t>
      </w:r>
      <w:r>
        <w:rPr>
          <w:sz w:val="28"/>
        </w:rPr>
        <w:tab/>
      </w:r>
      <w:r>
        <w:rPr>
          <w:spacing w:val="-2"/>
          <w:sz w:val="28"/>
        </w:rPr>
        <w:t>разнообразием</w:t>
      </w:r>
      <w:r>
        <w:rPr>
          <w:sz w:val="28"/>
        </w:rPr>
        <w:tab/>
      </w:r>
      <w:r>
        <w:rPr>
          <w:spacing w:val="-4"/>
          <w:sz w:val="28"/>
        </w:rPr>
        <w:t xml:space="preserve">используемых </w:t>
      </w:r>
      <w:r>
        <w:rPr>
          <w:sz w:val="28"/>
        </w:rPr>
        <w:t>синтаксических конструкций, точностью словоупотребления;</w:t>
      </w:r>
    </w:p>
    <w:p w:rsidR="00A53501" w:rsidRDefault="009A2B6B">
      <w:pPr>
        <w:pStyle w:val="a4"/>
        <w:numPr>
          <w:ilvl w:val="1"/>
          <w:numId w:val="32"/>
        </w:numPr>
        <w:tabs>
          <w:tab w:val="left" w:pos="1984"/>
        </w:tabs>
        <w:spacing w:before="6"/>
        <w:ind w:left="1984" w:hanging="422"/>
        <w:rPr>
          <w:sz w:val="28"/>
        </w:rPr>
      </w:pPr>
      <w:r>
        <w:rPr>
          <w:sz w:val="28"/>
        </w:rPr>
        <w:t>достигнуто</w:t>
      </w:r>
      <w:r>
        <w:rPr>
          <w:spacing w:val="-18"/>
          <w:sz w:val="28"/>
        </w:rPr>
        <w:t xml:space="preserve"> </w:t>
      </w:r>
      <w:r>
        <w:rPr>
          <w:sz w:val="28"/>
        </w:rPr>
        <w:t>стилевое</w:t>
      </w:r>
      <w:r>
        <w:rPr>
          <w:spacing w:val="-14"/>
          <w:sz w:val="28"/>
        </w:rPr>
        <w:t xml:space="preserve"> </w:t>
      </w:r>
      <w:r>
        <w:rPr>
          <w:sz w:val="28"/>
        </w:rPr>
        <w:t>единство</w:t>
      </w:r>
      <w:r>
        <w:rPr>
          <w:spacing w:val="-17"/>
          <w:sz w:val="28"/>
        </w:rPr>
        <w:t xml:space="preserve"> </w:t>
      </w:r>
      <w:r>
        <w:rPr>
          <w:sz w:val="28"/>
        </w:rPr>
        <w:t>и</w:t>
      </w:r>
      <w:r>
        <w:rPr>
          <w:spacing w:val="-16"/>
          <w:sz w:val="28"/>
        </w:rPr>
        <w:t xml:space="preserve"> </w:t>
      </w:r>
      <w:r>
        <w:rPr>
          <w:sz w:val="28"/>
        </w:rPr>
        <w:t>выразительность</w:t>
      </w:r>
      <w:r>
        <w:rPr>
          <w:spacing w:val="-17"/>
          <w:sz w:val="28"/>
        </w:rPr>
        <w:t xml:space="preserve"> </w:t>
      </w:r>
      <w:r>
        <w:rPr>
          <w:spacing w:val="-2"/>
          <w:sz w:val="28"/>
        </w:rPr>
        <w:t>текста.</w:t>
      </w:r>
    </w:p>
    <w:p w:rsidR="00A53501" w:rsidRDefault="009A2B6B">
      <w:pPr>
        <w:pStyle w:val="a3"/>
        <w:spacing w:before="290"/>
        <w:ind w:left="1130"/>
      </w:pPr>
      <w:r>
        <w:rPr>
          <w:color w:val="2D5294"/>
        </w:rPr>
        <w:t>Повышенный</w:t>
      </w:r>
      <w:r>
        <w:rPr>
          <w:color w:val="2D5294"/>
          <w:spacing w:val="-14"/>
        </w:rPr>
        <w:t xml:space="preserve"> </w:t>
      </w:r>
      <w:r>
        <w:rPr>
          <w:color w:val="2D5294"/>
        </w:rPr>
        <w:t>уровень</w:t>
      </w:r>
      <w:r>
        <w:rPr>
          <w:color w:val="2D5294"/>
          <w:spacing w:val="-17"/>
        </w:rPr>
        <w:t xml:space="preserve"> </w:t>
      </w:r>
      <w:r>
        <w:rPr>
          <w:color w:val="2D5294"/>
        </w:rPr>
        <w:t>(Оценка</w:t>
      </w:r>
      <w:r>
        <w:rPr>
          <w:color w:val="2D5294"/>
          <w:spacing w:val="-8"/>
        </w:rPr>
        <w:t xml:space="preserve"> </w:t>
      </w:r>
      <w:r>
        <w:rPr>
          <w:color w:val="2D5294"/>
        </w:rPr>
        <w:t>«4»)</w:t>
      </w:r>
      <w:r>
        <w:rPr>
          <w:color w:val="2D5294"/>
          <w:spacing w:val="-15"/>
        </w:rPr>
        <w:t xml:space="preserve"> </w:t>
      </w:r>
      <w:r>
        <w:rPr>
          <w:color w:val="2D5294"/>
        </w:rPr>
        <w:t>ставится,</w:t>
      </w:r>
      <w:r>
        <w:rPr>
          <w:color w:val="2D5294"/>
          <w:spacing w:val="-13"/>
        </w:rPr>
        <w:t xml:space="preserve"> </w:t>
      </w:r>
      <w:r>
        <w:rPr>
          <w:color w:val="2D5294"/>
          <w:spacing w:val="-4"/>
        </w:rPr>
        <w:t>если</w:t>
      </w:r>
    </w:p>
    <w:p w:rsidR="00A53501" w:rsidRDefault="009A2B6B">
      <w:pPr>
        <w:pStyle w:val="a4"/>
        <w:numPr>
          <w:ilvl w:val="0"/>
          <w:numId w:val="31"/>
        </w:numPr>
        <w:tabs>
          <w:tab w:val="left" w:pos="1981"/>
        </w:tabs>
        <w:spacing w:before="187" w:line="268" w:lineRule="auto"/>
        <w:ind w:right="294" w:firstLine="427"/>
        <w:jc w:val="both"/>
        <w:rPr>
          <w:sz w:val="28"/>
        </w:rPr>
      </w:pPr>
      <w:r>
        <w:rPr>
          <w:sz w:val="28"/>
        </w:rPr>
        <w:t>содержание работы в основном соответствует теме и заданию (имеются незначительные отклонения от темы);</w:t>
      </w:r>
    </w:p>
    <w:p w:rsidR="00A53501" w:rsidRDefault="009A2B6B">
      <w:pPr>
        <w:pStyle w:val="a4"/>
        <w:numPr>
          <w:ilvl w:val="0"/>
          <w:numId w:val="31"/>
        </w:numPr>
        <w:tabs>
          <w:tab w:val="left" w:pos="1981"/>
        </w:tabs>
        <w:spacing w:before="6" w:line="268" w:lineRule="auto"/>
        <w:ind w:right="291" w:firstLine="427"/>
        <w:jc w:val="both"/>
        <w:rPr>
          <w:sz w:val="28"/>
        </w:rPr>
      </w:pPr>
      <w:r>
        <w:rPr>
          <w:sz w:val="28"/>
        </w:rPr>
        <w:t xml:space="preserve">содержание в основном достоверно, но имеются единичные фактические </w:t>
      </w:r>
      <w:r>
        <w:rPr>
          <w:spacing w:val="-2"/>
          <w:sz w:val="28"/>
        </w:rPr>
        <w:t>неточности;</w:t>
      </w:r>
    </w:p>
    <w:p w:rsidR="00A53501" w:rsidRDefault="009A2B6B">
      <w:pPr>
        <w:pStyle w:val="a4"/>
        <w:numPr>
          <w:ilvl w:val="0"/>
          <w:numId w:val="31"/>
        </w:numPr>
        <w:tabs>
          <w:tab w:val="left" w:pos="1981"/>
        </w:tabs>
        <w:spacing w:before="3" w:line="266" w:lineRule="auto"/>
        <w:ind w:right="291" w:firstLine="427"/>
        <w:jc w:val="both"/>
        <w:rPr>
          <w:sz w:val="28"/>
        </w:rPr>
      </w:pPr>
      <w:r>
        <w:rPr>
          <w:sz w:val="28"/>
        </w:rPr>
        <w:t xml:space="preserve">имеются незначительные нарушения последовательности в изложении </w:t>
      </w:r>
      <w:r>
        <w:rPr>
          <w:spacing w:val="-2"/>
          <w:sz w:val="28"/>
        </w:rPr>
        <w:t>мыслей;</w:t>
      </w:r>
    </w:p>
    <w:p w:rsidR="00A53501" w:rsidRDefault="009A2B6B">
      <w:pPr>
        <w:pStyle w:val="a4"/>
        <w:numPr>
          <w:ilvl w:val="0"/>
          <w:numId w:val="31"/>
        </w:numPr>
        <w:tabs>
          <w:tab w:val="left" w:pos="1981"/>
        </w:tabs>
        <w:spacing w:before="9" w:line="271" w:lineRule="auto"/>
        <w:ind w:right="266" w:firstLine="427"/>
        <w:jc w:val="both"/>
        <w:rPr>
          <w:sz w:val="28"/>
        </w:rPr>
      </w:pPr>
      <w:r>
        <w:rPr>
          <w:sz w:val="28"/>
        </w:rPr>
        <w:t xml:space="preserve">лексический и грамматический строй речи достаточно разнообразен; 5) стиль работы отличается единством и достаточной выразительностью. </w:t>
      </w:r>
      <w:r>
        <w:rPr>
          <w:b/>
          <w:sz w:val="28"/>
        </w:rPr>
        <w:t>Базовый уровень (Оценка «3</w:t>
      </w:r>
      <w:r>
        <w:rPr>
          <w:sz w:val="28"/>
        </w:rPr>
        <w:t>») ставится, если</w:t>
      </w:r>
    </w:p>
    <w:p w:rsidR="00A53501" w:rsidRDefault="009A2B6B">
      <w:pPr>
        <w:pStyle w:val="a4"/>
        <w:numPr>
          <w:ilvl w:val="0"/>
          <w:numId w:val="30"/>
        </w:numPr>
        <w:tabs>
          <w:tab w:val="left" w:pos="1984"/>
        </w:tabs>
        <w:spacing w:before="182"/>
        <w:ind w:left="1984" w:hanging="657"/>
        <w:rPr>
          <w:sz w:val="28"/>
        </w:rPr>
      </w:pPr>
      <w:r>
        <w:rPr>
          <w:sz w:val="28"/>
        </w:rPr>
        <w:t>в</w:t>
      </w:r>
      <w:r>
        <w:rPr>
          <w:spacing w:val="-19"/>
          <w:sz w:val="28"/>
        </w:rPr>
        <w:t xml:space="preserve"> </w:t>
      </w:r>
      <w:r>
        <w:rPr>
          <w:sz w:val="28"/>
        </w:rPr>
        <w:t>работе</w:t>
      </w:r>
      <w:r>
        <w:rPr>
          <w:spacing w:val="-11"/>
          <w:sz w:val="28"/>
        </w:rPr>
        <w:t xml:space="preserve"> </w:t>
      </w:r>
      <w:r>
        <w:rPr>
          <w:sz w:val="28"/>
        </w:rPr>
        <w:t>допущены</w:t>
      </w:r>
      <w:r>
        <w:rPr>
          <w:spacing w:val="-13"/>
          <w:sz w:val="28"/>
        </w:rPr>
        <w:t xml:space="preserve"> </w:t>
      </w:r>
      <w:r>
        <w:rPr>
          <w:sz w:val="28"/>
        </w:rPr>
        <w:t>существенные</w:t>
      </w:r>
      <w:r>
        <w:rPr>
          <w:spacing w:val="-11"/>
          <w:sz w:val="28"/>
        </w:rPr>
        <w:t xml:space="preserve"> </w:t>
      </w:r>
      <w:r>
        <w:rPr>
          <w:sz w:val="28"/>
        </w:rPr>
        <w:t>отклонения</w:t>
      </w:r>
      <w:r>
        <w:rPr>
          <w:spacing w:val="-10"/>
          <w:sz w:val="28"/>
        </w:rPr>
        <w:t xml:space="preserve"> </w:t>
      </w:r>
      <w:r>
        <w:rPr>
          <w:sz w:val="28"/>
        </w:rPr>
        <w:t>от</w:t>
      </w:r>
      <w:r>
        <w:rPr>
          <w:spacing w:val="-14"/>
          <w:sz w:val="28"/>
        </w:rPr>
        <w:t xml:space="preserve"> </w:t>
      </w:r>
      <w:r>
        <w:rPr>
          <w:sz w:val="28"/>
        </w:rPr>
        <w:t>темы</w:t>
      </w:r>
      <w:r>
        <w:rPr>
          <w:spacing w:val="-14"/>
          <w:sz w:val="28"/>
        </w:rPr>
        <w:t xml:space="preserve"> </w:t>
      </w:r>
      <w:r>
        <w:rPr>
          <w:sz w:val="28"/>
        </w:rPr>
        <w:t>и</w:t>
      </w:r>
      <w:r>
        <w:rPr>
          <w:spacing w:val="-10"/>
          <w:sz w:val="28"/>
        </w:rPr>
        <w:t xml:space="preserve"> </w:t>
      </w:r>
      <w:r>
        <w:rPr>
          <w:spacing w:val="-2"/>
          <w:sz w:val="28"/>
        </w:rPr>
        <w:t>задания;</w:t>
      </w:r>
    </w:p>
    <w:p w:rsidR="00A53501" w:rsidRDefault="009A2B6B">
      <w:pPr>
        <w:pStyle w:val="a4"/>
        <w:numPr>
          <w:ilvl w:val="0"/>
          <w:numId w:val="30"/>
        </w:numPr>
        <w:tabs>
          <w:tab w:val="left" w:pos="1984"/>
        </w:tabs>
        <w:spacing w:before="48" w:line="268" w:lineRule="auto"/>
        <w:ind w:left="900" w:right="434" w:firstLine="427"/>
        <w:rPr>
          <w:sz w:val="28"/>
        </w:rPr>
      </w:pPr>
      <w:r>
        <w:rPr>
          <w:sz w:val="28"/>
        </w:rPr>
        <w:t>работа</w:t>
      </w:r>
      <w:r>
        <w:rPr>
          <w:spacing w:val="35"/>
          <w:sz w:val="28"/>
        </w:rPr>
        <w:t xml:space="preserve"> </w:t>
      </w:r>
      <w:r>
        <w:rPr>
          <w:sz w:val="28"/>
        </w:rPr>
        <w:t>достоверна</w:t>
      </w:r>
      <w:r>
        <w:rPr>
          <w:spacing w:val="37"/>
          <w:sz w:val="28"/>
        </w:rPr>
        <w:t xml:space="preserve"> </w:t>
      </w:r>
      <w:r>
        <w:rPr>
          <w:sz w:val="28"/>
        </w:rPr>
        <w:t>в</w:t>
      </w:r>
      <w:r>
        <w:rPr>
          <w:spacing w:val="36"/>
          <w:sz w:val="28"/>
        </w:rPr>
        <w:t xml:space="preserve"> </w:t>
      </w:r>
      <w:r>
        <w:rPr>
          <w:sz w:val="28"/>
        </w:rPr>
        <w:t>главном,</w:t>
      </w:r>
      <w:r>
        <w:rPr>
          <w:spacing w:val="36"/>
          <w:sz w:val="28"/>
        </w:rPr>
        <w:t xml:space="preserve"> </w:t>
      </w:r>
      <w:r>
        <w:rPr>
          <w:sz w:val="28"/>
        </w:rPr>
        <w:t>но</w:t>
      </w:r>
      <w:r>
        <w:rPr>
          <w:spacing w:val="38"/>
          <w:sz w:val="28"/>
        </w:rPr>
        <w:t xml:space="preserve"> </w:t>
      </w:r>
      <w:r>
        <w:rPr>
          <w:sz w:val="28"/>
        </w:rPr>
        <w:t>в ней</w:t>
      </w:r>
      <w:r>
        <w:rPr>
          <w:spacing w:val="38"/>
          <w:sz w:val="28"/>
        </w:rPr>
        <w:t xml:space="preserve"> </w:t>
      </w:r>
      <w:r>
        <w:rPr>
          <w:sz w:val="28"/>
        </w:rPr>
        <w:t>имеются</w:t>
      </w:r>
      <w:r>
        <w:rPr>
          <w:spacing w:val="36"/>
          <w:sz w:val="28"/>
        </w:rPr>
        <w:t xml:space="preserve"> </w:t>
      </w:r>
      <w:r>
        <w:rPr>
          <w:sz w:val="28"/>
        </w:rPr>
        <w:t>отдельные</w:t>
      </w:r>
      <w:r>
        <w:rPr>
          <w:spacing w:val="36"/>
          <w:sz w:val="28"/>
        </w:rPr>
        <w:t xml:space="preserve"> </w:t>
      </w:r>
      <w:r>
        <w:rPr>
          <w:sz w:val="28"/>
        </w:rPr>
        <w:t>нарушения последовательности изложения;</w:t>
      </w:r>
    </w:p>
    <w:p w:rsidR="00A53501" w:rsidRDefault="009A2B6B">
      <w:pPr>
        <w:pStyle w:val="a4"/>
        <w:numPr>
          <w:ilvl w:val="0"/>
          <w:numId w:val="30"/>
        </w:numPr>
        <w:tabs>
          <w:tab w:val="left" w:pos="1984"/>
          <w:tab w:val="left" w:pos="3046"/>
          <w:tab w:val="left" w:pos="4344"/>
          <w:tab w:val="left" w:pos="4877"/>
          <w:tab w:val="left" w:pos="6812"/>
          <w:tab w:val="left" w:pos="9028"/>
        </w:tabs>
        <w:spacing w:before="4" w:line="266" w:lineRule="auto"/>
        <w:ind w:left="900" w:right="303" w:firstLine="427"/>
        <w:rPr>
          <w:sz w:val="28"/>
        </w:rPr>
      </w:pPr>
      <w:r>
        <w:rPr>
          <w:spacing w:val="-4"/>
          <w:sz w:val="28"/>
        </w:rPr>
        <w:t>беден</w:t>
      </w:r>
      <w:r>
        <w:rPr>
          <w:sz w:val="28"/>
        </w:rPr>
        <w:tab/>
      </w:r>
      <w:r>
        <w:rPr>
          <w:spacing w:val="-2"/>
          <w:sz w:val="28"/>
        </w:rPr>
        <w:t>словарь</w:t>
      </w:r>
      <w:r>
        <w:rPr>
          <w:sz w:val="28"/>
        </w:rPr>
        <w:tab/>
      </w:r>
      <w:r>
        <w:rPr>
          <w:spacing w:val="-10"/>
          <w:sz w:val="28"/>
        </w:rPr>
        <w:t>и</w:t>
      </w:r>
      <w:r>
        <w:rPr>
          <w:sz w:val="28"/>
        </w:rPr>
        <w:tab/>
      </w:r>
      <w:r>
        <w:rPr>
          <w:spacing w:val="-2"/>
          <w:sz w:val="28"/>
        </w:rPr>
        <w:t>однообразны</w:t>
      </w:r>
      <w:r>
        <w:rPr>
          <w:sz w:val="28"/>
        </w:rPr>
        <w:tab/>
      </w:r>
      <w:r>
        <w:rPr>
          <w:spacing w:val="-2"/>
          <w:sz w:val="28"/>
        </w:rPr>
        <w:t>употребляемые</w:t>
      </w:r>
      <w:r>
        <w:rPr>
          <w:sz w:val="28"/>
        </w:rPr>
        <w:tab/>
      </w:r>
      <w:r>
        <w:rPr>
          <w:spacing w:val="-4"/>
          <w:sz w:val="28"/>
        </w:rPr>
        <w:t xml:space="preserve">синтаксические </w:t>
      </w:r>
      <w:r>
        <w:rPr>
          <w:sz w:val="28"/>
        </w:rPr>
        <w:t>конструкции, встречается неправильное словоупотребление;</w:t>
      </w:r>
    </w:p>
    <w:p w:rsidR="00A53501" w:rsidRDefault="009A2B6B">
      <w:pPr>
        <w:pStyle w:val="a4"/>
        <w:numPr>
          <w:ilvl w:val="0"/>
          <w:numId w:val="30"/>
        </w:numPr>
        <w:tabs>
          <w:tab w:val="left" w:pos="1984"/>
        </w:tabs>
        <w:spacing w:before="8" w:line="451" w:lineRule="auto"/>
        <w:ind w:left="1130" w:right="502" w:firstLine="196"/>
        <w:rPr>
          <w:sz w:val="28"/>
        </w:rPr>
      </w:pPr>
      <w:r>
        <w:rPr>
          <w:sz w:val="28"/>
        </w:rPr>
        <w:t>стиль</w:t>
      </w:r>
      <w:r>
        <w:rPr>
          <w:spacing w:val="-18"/>
          <w:sz w:val="28"/>
        </w:rPr>
        <w:t xml:space="preserve"> </w:t>
      </w:r>
      <w:r>
        <w:rPr>
          <w:sz w:val="28"/>
        </w:rPr>
        <w:t>работы</w:t>
      </w:r>
      <w:r>
        <w:rPr>
          <w:spacing w:val="-17"/>
          <w:sz w:val="28"/>
        </w:rPr>
        <w:t xml:space="preserve"> </w:t>
      </w:r>
      <w:r>
        <w:rPr>
          <w:sz w:val="28"/>
        </w:rPr>
        <w:t>не</w:t>
      </w:r>
      <w:r>
        <w:rPr>
          <w:spacing w:val="-18"/>
          <w:sz w:val="28"/>
        </w:rPr>
        <w:t xml:space="preserve"> </w:t>
      </w:r>
      <w:r>
        <w:rPr>
          <w:sz w:val="28"/>
        </w:rPr>
        <w:t>отличается</w:t>
      </w:r>
      <w:r>
        <w:rPr>
          <w:spacing w:val="-17"/>
          <w:sz w:val="28"/>
        </w:rPr>
        <w:t xml:space="preserve"> </w:t>
      </w:r>
      <w:r>
        <w:rPr>
          <w:sz w:val="28"/>
        </w:rPr>
        <w:t>единством,</w:t>
      </w:r>
      <w:r>
        <w:rPr>
          <w:spacing w:val="-18"/>
          <w:sz w:val="28"/>
        </w:rPr>
        <w:t xml:space="preserve"> </w:t>
      </w:r>
      <w:r>
        <w:rPr>
          <w:sz w:val="28"/>
        </w:rPr>
        <w:t>речь</w:t>
      </w:r>
      <w:r>
        <w:rPr>
          <w:spacing w:val="-18"/>
          <w:sz w:val="28"/>
        </w:rPr>
        <w:t xml:space="preserve"> </w:t>
      </w:r>
      <w:r>
        <w:rPr>
          <w:sz w:val="28"/>
        </w:rPr>
        <w:t>недостаточно</w:t>
      </w:r>
      <w:r>
        <w:rPr>
          <w:spacing w:val="-17"/>
          <w:sz w:val="28"/>
        </w:rPr>
        <w:t xml:space="preserve"> </w:t>
      </w:r>
      <w:r>
        <w:rPr>
          <w:sz w:val="28"/>
        </w:rPr>
        <w:t xml:space="preserve">выразительна. </w:t>
      </w:r>
      <w:r>
        <w:rPr>
          <w:color w:val="2D5294"/>
          <w:sz w:val="28"/>
        </w:rPr>
        <w:t>Низкий уровень (Оценка«2») ставится, если</w:t>
      </w:r>
    </w:p>
    <w:p w:rsidR="00A53501" w:rsidRDefault="009A2B6B">
      <w:pPr>
        <w:pStyle w:val="a4"/>
        <w:numPr>
          <w:ilvl w:val="0"/>
          <w:numId w:val="29"/>
        </w:numPr>
        <w:tabs>
          <w:tab w:val="left" w:pos="1984"/>
        </w:tabs>
        <w:spacing w:line="266" w:lineRule="exact"/>
        <w:ind w:left="1984" w:hanging="657"/>
        <w:rPr>
          <w:sz w:val="28"/>
        </w:rPr>
      </w:pPr>
      <w:r>
        <w:rPr>
          <w:sz w:val="28"/>
        </w:rPr>
        <w:t>работа</w:t>
      </w:r>
      <w:r>
        <w:rPr>
          <w:spacing w:val="-15"/>
          <w:sz w:val="28"/>
        </w:rPr>
        <w:t xml:space="preserve"> </w:t>
      </w:r>
      <w:r>
        <w:rPr>
          <w:sz w:val="28"/>
        </w:rPr>
        <w:t>не</w:t>
      </w:r>
      <w:r>
        <w:rPr>
          <w:spacing w:val="-12"/>
          <w:sz w:val="28"/>
        </w:rPr>
        <w:t xml:space="preserve"> </w:t>
      </w:r>
      <w:r>
        <w:rPr>
          <w:sz w:val="28"/>
        </w:rPr>
        <w:t>соответствует</w:t>
      </w:r>
      <w:r>
        <w:rPr>
          <w:spacing w:val="-15"/>
          <w:sz w:val="28"/>
        </w:rPr>
        <w:t xml:space="preserve"> </w:t>
      </w:r>
      <w:r>
        <w:rPr>
          <w:sz w:val="28"/>
        </w:rPr>
        <w:t>теме</w:t>
      </w:r>
      <w:r>
        <w:rPr>
          <w:spacing w:val="-12"/>
          <w:sz w:val="28"/>
        </w:rPr>
        <w:t xml:space="preserve"> </w:t>
      </w:r>
      <w:r>
        <w:rPr>
          <w:sz w:val="28"/>
        </w:rPr>
        <w:t>и</w:t>
      </w:r>
      <w:r>
        <w:rPr>
          <w:spacing w:val="-14"/>
          <w:sz w:val="28"/>
        </w:rPr>
        <w:t xml:space="preserve"> </w:t>
      </w:r>
      <w:r>
        <w:rPr>
          <w:spacing w:val="-2"/>
          <w:sz w:val="28"/>
        </w:rPr>
        <w:t>заданию;</w:t>
      </w:r>
    </w:p>
    <w:p w:rsidR="00A53501" w:rsidRDefault="009A2B6B">
      <w:pPr>
        <w:pStyle w:val="a4"/>
        <w:numPr>
          <w:ilvl w:val="0"/>
          <w:numId w:val="29"/>
        </w:numPr>
        <w:tabs>
          <w:tab w:val="left" w:pos="1984"/>
        </w:tabs>
        <w:spacing w:before="35"/>
        <w:ind w:left="1984" w:hanging="657"/>
        <w:rPr>
          <w:sz w:val="28"/>
        </w:rPr>
      </w:pPr>
      <w:r>
        <w:rPr>
          <w:spacing w:val="-2"/>
          <w:sz w:val="28"/>
        </w:rPr>
        <w:t>допущено</w:t>
      </w:r>
      <w:r>
        <w:rPr>
          <w:spacing w:val="-3"/>
          <w:sz w:val="28"/>
        </w:rPr>
        <w:t xml:space="preserve"> </w:t>
      </w:r>
      <w:r>
        <w:rPr>
          <w:spacing w:val="-2"/>
          <w:sz w:val="28"/>
        </w:rPr>
        <w:t>много фактических</w:t>
      </w:r>
      <w:r>
        <w:rPr>
          <w:spacing w:val="-4"/>
          <w:sz w:val="28"/>
        </w:rPr>
        <w:t xml:space="preserve"> </w:t>
      </w:r>
      <w:r>
        <w:rPr>
          <w:spacing w:val="-2"/>
          <w:sz w:val="28"/>
        </w:rPr>
        <w:t>неточностей;</w:t>
      </w:r>
    </w:p>
    <w:p w:rsidR="00A53501" w:rsidRDefault="009A2B6B">
      <w:pPr>
        <w:pStyle w:val="a4"/>
        <w:numPr>
          <w:ilvl w:val="0"/>
          <w:numId w:val="29"/>
        </w:numPr>
        <w:tabs>
          <w:tab w:val="left" w:pos="1984"/>
        </w:tabs>
        <w:spacing w:before="43" w:line="271" w:lineRule="auto"/>
        <w:ind w:left="900" w:right="461" w:firstLine="427"/>
        <w:rPr>
          <w:sz w:val="28"/>
        </w:rPr>
      </w:pPr>
      <w:r>
        <w:rPr>
          <w:sz w:val="28"/>
        </w:rPr>
        <w:t>нарушена</w:t>
      </w:r>
      <w:r>
        <w:rPr>
          <w:spacing w:val="-8"/>
          <w:sz w:val="28"/>
        </w:rPr>
        <w:t xml:space="preserve"> </w:t>
      </w:r>
      <w:r>
        <w:rPr>
          <w:sz w:val="28"/>
        </w:rPr>
        <w:t>последовательность</w:t>
      </w:r>
      <w:r>
        <w:rPr>
          <w:spacing w:val="-6"/>
          <w:sz w:val="28"/>
        </w:rPr>
        <w:t xml:space="preserve"> </w:t>
      </w:r>
      <w:r>
        <w:rPr>
          <w:sz w:val="28"/>
        </w:rPr>
        <w:t>изложения</w:t>
      </w:r>
      <w:r>
        <w:rPr>
          <w:spacing w:val="-5"/>
          <w:sz w:val="28"/>
        </w:rPr>
        <w:t xml:space="preserve"> </w:t>
      </w:r>
      <w:r>
        <w:rPr>
          <w:sz w:val="28"/>
        </w:rPr>
        <w:t>мыслей</w:t>
      </w:r>
      <w:r>
        <w:rPr>
          <w:spacing w:val="-5"/>
          <w:sz w:val="28"/>
        </w:rPr>
        <w:t xml:space="preserve"> </w:t>
      </w:r>
      <w:r>
        <w:rPr>
          <w:sz w:val="28"/>
        </w:rPr>
        <w:t>во</w:t>
      </w:r>
      <w:r>
        <w:rPr>
          <w:spacing w:val="-4"/>
          <w:sz w:val="28"/>
        </w:rPr>
        <w:t xml:space="preserve"> </w:t>
      </w:r>
      <w:r>
        <w:rPr>
          <w:sz w:val="28"/>
        </w:rPr>
        <w:t>всех</w:t>
      </w:r>
      <w:r>
        <w:rPr>
          <w:spacing w:val="-4"/>
          <w:sz w:val="28"/>
        </w:rPr>
        <w:t xml:space="preserve"> </w:t>
      </w:r>
      <w:r>
        <w:rPr>
          <w:sz w:val="28"/>
        </w:rPr>
        <w:t>частях</w:t>
      </w:r>
      <w:r>
        <w:rPr>
          <w:spacing w:val="-7"/>
          <w:sz w:val="28"/>
        </w:rPr>
        <w:t xml:space="preserve"> </w:t>
      </w:r>
      <w:r>
        <w:rPr>
          <w:sz w:val="28"/>
        </w:rPr>
        <w:t>работы, отсутствует связь между ними, работа не соответствует плану;</w:t>
      </w:r>
    </w:p>
    <w:p w:rsidR="00A53501" w:rsidRDefault="009A2B6B">
      <w:pPr>
        <w:pStyle w:val="a4"/>
        <w:numPr>
          <w:ilvl w:val="0"/>
          <w:numId w:val="29"/>
        </w:numPr>
        <w:tabs>
          <w:tab w:val="left" w:pos="1984"/>
        </w:tabs>
        <w:spacing w:line="268" w:lineRule="auto"/>
        <w:ind w:left="900" w:right="317" w:firstLine="427"/>
        <w:rPr>
          <w:sz w:val="28"/>
        </w:rPr>
      </w:pPr>
      <w:r>
        <w:rPr>
          <w:sz w:val="28"/>
        </w:rPr>
        <w:t>крайне</w:t>
      </w:r>
      <w:r>
        <w:rPr>
          <w:spacing w:val="-18"/>
          <w:sz w:val="28"/>
        </w:rPr>
        <w:t xml:space="preserve"> </w:t>
      </w:r>
      <w:r>
        <w:rPr>
          <w:sz w:val="28"/>
        </w:rPr>
        <w:t>беден</w:t>
      </w:r>
      <w:r>
        <w:rPr>
          <w:spacing w:val="-17"/>
          <w:sz w:val="28"/>
        </w:rPr>
        <w:t xml:space="preserve"> </w:t>
      </w:r>
      <w:r>
        <w:rPr>
          <w:sz w:val="28"/>
        </w:rPr>
        <w:t>словарь,</w:t>
      </w:r>
      <w:r>
        <w:rPr>
          <w:spacing w:val="-18"/>
          <w:sz w:val="28"/>
        </w:rPr>
        <w:t xml:space="preserve"> </w:t>
      </w:r>
      <w:r>
        <w:rPr>
          <w:sz w:val="28"/>
        </w:rPr>
        <w:t>часты</w:t>
      </w:r>
      <w:r>
        <w:rPr>
          <w:spacing w:val="-17"/>
          <w:sz w:val="28"/>
        </w:rPr>
        <w:t xml:space="preserve"> </w:t>
      </w:r>
      <w:r>
        <w:rPr>
          <w:sz w:val="28"/>
        </w:rPr>
        <w:t>случаи</w:t>
      </w:r>
      <w:r>
        <w:rPr>
          <w:spacing w:val="-18"/>
          <w:sz w:val="28"/>
        </w:rPr>
        <w:t xml:space="preserve"> </w:t>
      </w:r>
      <w:r>
        <w:rPr>
          <w:sz w:val="28"/>
        </w:rPr>
        <w:t>неправильного</w:t>
      </w:r>
      <w:r>
        <w:rPr>
          <w:spacing w:val="-17"/>
          <w:sz w:val="28"/>
        </w:rPr>
        <w:t xml:space="preserve"> </w:t>
      </w:r>
      <w:r>
        <w:rPr>
          <w:sz w:val="28"/>
        </w:rPr>
        <w:t>слово</w:t>
      </w:r>
      <w:r>
        <w:rPr>
          <w:spacing w:val="-18"/>
          <w:sz w:val="28"/>
        </w:rPr>
        <w:t xml:space="preserve"> </w:t>
      </w:r>
      <w:r>
        <w:rPr>
          <w:sz w:val="28"/>
        </w:rPr>
        <w:t>употребления;</w:t>
      </w:r>
      <w:r>
        <w:rPr>
          <w:spacing w:val="-17"/>
          <w:sz w:val="28"/>
        </w:rPr>
        <w:t xml:space="preserve"> </w:t>
      </w:r>
      <w:r>
        <w:rPr>
          <w:sz w:val="28"/>
        </w:rPr>
        <w:t>5) нарушено стилевое единство текста.</w:t>
      </w:r>
    </w:p>
    <w:p w:rsidR="00A53501" w:rsidRDefault="00A53501">
      <w:pPr>
        <w:pStyle w:val="a3"/>
        <w:spacing w:before="99"/>
        <w:ind w:left="0"/>
      </w:pPr>
    </w:p>
    <w:p w:rsidR="00A53501" w:rsidRDefault="009A2B6B">
      <w:pPr>
        <w:pStyle w:val="a3"/>
        <w:ind w:left="554"/>
      </w:pPr>
      <w:r>
        <w:rPr>
          <w:color w:val="2D5294"/>
        </w:rPr>
        <w:t>Выразительное</w:t>
      </w:r>
      <w:r>
        <w:rPr>
          <w:color w:val="2D5294"/>
          <w:spacing w:val="-18"/>
        </w:rPr>
        <w:t xml:space="preserve"> </w:t>
      </w:r>
      <w:r>
        <w:rPr>
          <w:color w:val="2D5294"/>
        </w:rPr>
        <w:t>чтение</w:t>
      </w:r>
      <w:r>
        <w:rPr>
          <w:color w:val="2D5294"/>
          <w:spacing w:val="-17"/>
        </w:rPr>
        <w:t xml:space="preserve"> </w:t>
      </w:r>
      <w:r>
        <w:rPr>
          <w:color w:val="2D5294"/>
          <w:spacing w:val="-2"/>
        </w:rPr>
        <w:t>наизусть</w:t>
      </w:r>
    </w:p>
    <w:p w:rsidR="00A53501" w:rsidRDefault="00A53501">
      <w:pPr>
        <w:pStyle w:val="a3"/>
        <w:ind w:left="0"/>
        <w:rPr>
          <w:sz w:val="20"/>
        </w:rPr>
      </w:pPr>
    </w:p>
    <w:p w:rsidR="00A53501" w:rsidRDefault="00A53501">
      <w:pPr>
        <w:pStyle w:val="a3"/>
        <w:spacing w:before="89" w:after="1"/>
        <w:ind w:left="0"/>
        <w:rPr>
          <w:sz w:val="20"/>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356"/>
        <w:gridCol w:w="1829"/>
      </w:tblGrid>
      <w:tr w:rsidR="00A53501">
        <w:trPr>
          <w:trHeight w:val="591"/>
        </w:trPr>
        <w:tc>
          <w:tcPr>
            <w:tcW w:w="8356" w:type="dxa"/>
          </w:tcPr>
          <w:p w:rsidR="00A53501" w:rsidRDefault="009A2B6B">
            <w:pPr>
              <w:pStyle w:val="TableParagraph"/>
              <w:spacing w:line="312" w:lineRule="exact"/>
              <w:ind w:left="90"/>
              <w:rPr>
                <w:sz w:val="28"/>
              </w:rPr>
            </w:pPr>
            <w:r>
              <w:rPr>
                <w:spacing w:val="-2"/>
                <w:sz w:val="28"/>
              </w:rPr>
              <w:t>Критерии</w:t>
            </w:r>
            <w:r>
              <w:rPr>
                <w:spacing w:val="-4"/>
                <w:sz w:val="28"/>
              </w:rPr>
              <w:t xml:space="preserve"> </w:t>
            </w:r>
            <w:r>
              <w:rPr>
                <w:spacing w:val="-2"/>
                <w:sz w:val="28"/>
              </w:rPr>
              <w:t>выразительного</w:t>
            </w:r>
            <w:r>
              <w:rPr>
                <w:spacing w:val="-1"/>
                <w:sz w:val="28"/>
              </w:rPr>
              <w:t xml:space="preserve"> </w:t>
            </w:r>
            <w:r>
              <w:rPr>
                <w:spacing w:val="-2"/>
                <w:sz w:val="28"/>
              </w:rPr>
              <w:t>чтения</w:t>
            </w:r>
          </w:p>
        </w:tc>
        <w:tc>
          <w:tcPr>
            <w:tcW w:w="1829" w:type="dxa"/>
          </w:tcPr>
          <w:p w:rsidR="00A53501" w:rsidRDefault="009A2B6B">
            <w:pPr>
              <w:pStyle w:val="TableParagraph"/>
              <w:spacing w:line="312" w:lineRule="exact"/>
              <w:ind w:left="37"/>
              <w:rPr>
                <w:sz w:val="28"/>
              </w:rPr>
            </w:pPr>
            <w:r>
              <w:rPr>
                <w:spacing w:val="-2"/>
                <w:sz w:val="28"/>
              </w:rPr>
              <w:t>Баллы</w:t>
            </w:r>
          </w:p>
        </w:tc>
      </w:tr>
      <w:tr w:rsidR="00A53501">
        <w:trPr>
          <w:trHeight w:val="349"/>
        </w:trPr>
        <w:tc>
          <w:tcPr>
            <w:tcW w:w="8356" w:type="dxa"/>
          </w:tcPr>
          <w:p w:rsidR="00A53501" w:rsidRDefault="009A2B6B">
            <w:pPr>
              <w:pStyle w:val="TableParagraph"/>
              <w:spacing w:line="317" w:lineRule="exact"/>
              <w:ind w:left="90"/>
              <w:rPr>
                <w:sz w:val="28"/>
              </w:rPr>
            </w:pPr>
            <w:r>
              <w:rPr>
                <w:spacing w:val="-2"/>
                <w:sz w:val="28"/>
              </w:rPr>
              <w:t>Правильная постановка</w:t>
            </w:r>
            <w:r>
              <w:rPr>
                <w:sz w:val="28"/>
              </w:rPr>
              <w:t xml:space="preserve"> </w:t>
            </w:r>
            <w:r>
              <w:rPr>
                <w:spacing w:val="-2"/>
                <w:sz w:val="28"/>
              </w:rPr>
              <w:t>логического</w:t>
            </w:r>
            <w:r>
              <w:rPr>
                <w:spacing w:val="-3"/>
                <w:sz w:val="28"/>
              </w:rPr>
              <w:t xml:space="preserve"> </w:t>
            </w:r>
            <w:r>
              <w:rPr>
                <w:spacing w:val="-2"/>
                <w:sz w:val="28"/>
              </w:rPr>
              <w:t>ударения;</w:t>
            </w:r>
          </w:p>
        </w:tc>
        <w:tc>
          <w:tcPr>
            <w:tcW w:w="1829" w:type="dxa"/>
          </w:tcPr>
          <w:p w:rsidR="00A53501" w:rsidRDefault="009A2B6B">
            <w:pPr>
              <w:pStyle w:val="TableParagraph"/>
              <w:spacing w:line="317" w:lineRule="exact"/>
              <w:ind w:left="37"/>
              <w:rPr>
                <w:sz w:val="28"/>
              </w:rPr>
            </w:pPr>
            <w:r>
              <w:rPr>
                <w:spacing w:val="-10"/>
                <w:sz w:val="28"/>
              </w:rPr>
              <w:t>1</w:t>
            </w:r>
          </w:p>
        </w:tc>
      </w:tr>
      <w:tr w:rsidR="00A53501">
        <w:trPr>
          <w:trHeight w:val="349"/>
        </w:trPr>
        <w:tc>
          <w:tcPr>
            <w:tcW w:w="8356" w:type="dxa"/>
          </w:tcPr>
          <w:p w:rsidR="00A53501" w:rsidRDefault="009A2B6B">
            <w:pPr>
              <w:pStyle w:val="TableParagraph"/>
              <w:spacing w:line="312" w:lineRule="exact"/>
              <w:ind w:left="90"/>
              <w:rPr>
                <w:sz w:val="28"/>
              </w:rPr>
            </w:pPr>
            <w:r>
              <w:rPr>
                <w:spacing w:val="-2"/>
                <w:sz w:val="28"/>
              </w:rPr>
              <w:t xml:space="preserve">Соблюдение </w:t>
            </w:r>
            <w:r>
              <w:rPr>
                <w:spacing w:val="-4"/>
                <w:sz w:val="28"/>
              </w:rPr>
              <w:t>пауз</w:t>
            </w:r>
          </w:p>
        </w:tc>
        <w:tc>
          <w:tcPr>
            <w:tcW w:w="1829" w:type="dxa"/>
          </w:tcPr>
          <w:p w:rsidR="00A53501" w:rsidRDefault="009A2B6B">
            <w:pPr>
              <w:pStyle w:val="TableParagraph"/>
              <w:spacing w:line="312" w:lineRule="exact"/>
              <w:ind w:left="37"/>
              <w:rPr>
                <w:sz w:val="28"/>
              </w:rPr>
            </w:pPr>
            <w:r>
              <w:rPr>
                <w:spacing w:val="-10"/>
                <w:sz w:val="28"/>
              </w:rPr>
              <w:t>1</w:t>
            </w:r>
          </w:p>
        </w:tc>
      </w:tr>
      <w:tr w:rsidR="00A53501">
        <w:trPr>
          <w:trHeight w:val="344"/>
        </w:trPr>
        <w:tc>
          <w:tcPr>
            <w:tcW w:w="8356" w:type="dxa"/>
          </w:tcPr>
          <w:p w:rsidR="00A53501" w:rsidRDefault="009A2B6B">
            <w:pPr>
              <w:pStyle w:val="TableParagraph"/>
              <w:spacing w:line="312" w:lineRule="exact"/>
              <w:ind w:left="90"/>
              <w:rPr>
                <w:sz w:val="28"/>
              </w:rPr>
            </w:pPr>
            <w:r>
              <w:rPr>
                <w:spacing w:val="-2"/>
                <w:sz w:val="28"/>
              </w:rPr>
              <w:t>Правильный</w:t>
            </w:r>
            <w:r>
              <w:rPr>
                <w:spacing w:val="-3"/>
                <w:sz w:val="28"/>
              </w:rPr>
              <w:t xml:space="preserve"> </w:t>
            </w:r>
            <w:r>
              <w:rPr>
                <w:spacing w:val="-2"/>
                <w:sz w:val="28"/>
              </w:rPr>
              <w:t>выбор</w:t>
            </w:r>
            <w:r>
              <w:rPr>
                <w:spacing w:val="-4"/>
                <w:sz w:val="28"/>
              </w:rPr>
              <w:t xml:space="preserve"> темпа</w:t>
            </w:r>
          </w:p>
        </w:tc>
        <w:tc>
          <w:tcPr>
            <w:tcW w:w="1829" w:type="dxa"/>
          </w:tcPr>
          <w:p w:rsidR="00A53501" w:rsidRDefault="009A2B6B">
            <w:pPr>
              <w:pStyle w:val="TableParagraph"/>
              <w:spacing w:line="312" w:lineRule="exact"/>
              <w:ind w:left="37"/>
              <w:rPr>
                <w:sz w:val="28"/>
              </w:rPr>
            </w:pPr>
            <w:r>
              <w:rPr>
                <w:spacing w:val="-10"/>
                <w:sz w:val="28"/>
              </w:rPr>
              <w:t>1</w:t>
            </w:r>
          </w:p>
        </w:tc>
      </w:tr>
      <w:tr w:rsidR="00A53501">
        <w:trPr>
          <w:trHeight w:val="349"/>
        </w:trPr>
        <w:tc>
          <w:tcPr>
            <w:tcW w:w="8356" w:type="dxa"/>
          </w:tcPr>
          <w:p w:rsidR="00A53501" w:rsidRDefault="009A2B6B">
            <w:pPr>
              <w:pStyle w:val="TableParagraph"/>
              <w:spacing w:line="312" w:lineRule="exact"/>
              <w:ind w:left="90"/>
              <w:rPr>
                <w:sz w:val="28"/>
              </w:rPr>
            </w:pPr>
            <w:r>
              <w:rPr>
                <w:spacing w:val="-2"/>
                <w:sz w:val="28"/>
              </w:rPr>
              <w:t>Соблюдение</w:t>
            </w:r>
            <w:r>
              <w:rPr>
                <w:spacing w:val="-6"/>
                <w:sz w:val="28"/>
              </w:rPr>
              <w:t xml:space="preserve"> </w:t>
            </w:r>
            <w:r>
              <w:rPr>
                <w:spacing w:val="-2"/>
                <w:sz w:val="28"/>
              </w:rPr>
              <w:t>нужной</w:t>
            </w:r>
            <w:r>
              <w:rPr>
                <w:spacing w:val="-4"/>
                <w:sz w:val="28"/>
              </w:rPr>
              <w:t xml:space="preserve"> </w:t>
            </w:r>
            <w:r>
              <w:rPr>
                <w:spacing w:val="-2"/>
                <w:sz w:val="28"/>
              </w:rPr>
              <w:t>интонации</w:t>
            </w:r>
          </w:p>
        </w:tc>
        <w:tc>
          <w:tcPr>
            <w:tcW w:w="1829" w:type="dxa"/>
          </w:tcPr>
          <w:p w:rsidR="00A53501" w:rsidRDefault="009A2B6B">
            <w:pPr>
              <w:pStyle w:val="TableParagraph"/>
              <w:spacing w:line="312" w:lineRule="exact"/>
              <w:ind w:left="37"/>
              <w:rPr>
                <w:sz w:val="28"/>
              </w:rPr>
            </w:pPr>
            <w:r>
              <w:rPr>
                <w:spacing w:val="-10"/>
                <w:sz w:val="28"/>
              </w:rPr>
              <w:t>1</w:t>
            </w:r>
          </w:p>
        </w:tc>
      </w:tr>
      <w:tr w:rsidR="00A53501">
        <w:trPr>
          <w:trHeight w:val="345"/>
        </w:trPr>
        <w:tc>
          <w:tcPr>
            <w:tcW w:w="8356" w:type="dxa"/>
          </w:tcPr>
          <w:p w:rsidR="00A53501" w:rsidRDefault="009A2B6B">
            <w:pPr>
              <w:pStyle w:val="TableParagraph"/>
              <w:spacing w:line="313" w:lineRule="exact"/>
              <w:ind w:left="90"/>
              <w:rPr>
                <w:sz w:val="28"/>
              </w:rPr>
            </w:pPr>
            <w:r>
              <w:rPr>
                <w:spacing w:val="-2"/>
                <w:sz w:val="28"/>
              </w:rPr>
              <w:t>Безошибочное</w:t>
            </w:r>
            <w:r>
              <w:rPr>
                <w:spacing w:val="-1"/>
                <w:sz w:val="28"/>
              </w:rPr>
              <w:t xml:space="preserve"> </w:t>
            </w:r>
            <w:r>
              <w:rPr>
                <w:spacing w:val="-2"/>
                <w:sz w:val="28"/>
              </w:rPr>
              <w:t>чтение</w:t>
            </w:r>
          </w:p>
        </w:tc>
        <w:tc>
          <w:tcPr>
            <w:tcW w:w="1829" w:type="dxa"/>
          </w:tcPr>
          <w:p w:rsidR="00A53501" w:rsidRDefault="009A2B6B">
            <w:pPr>
              <w:pStyle w:val="TableParagraph"/>
              <w:spacing w:line="313" w:lineRule="exact"/>
              <w:ind w:left="37"/>
              <w:rPr>
                <w:sz w:val="28"/>
              </w:rPr>
            </w:pPr>
            <w:r>
              <w:rPr>
                <w:spacing w:val="-10"/>
                <w:sz w:val="28"/>
              </w:rPr>
              <w:t>1</w:t>
            </w:r>
          </w:p>
        </w:tc>
      </w:tr>
    </w:tbl>
    <w:p w:rsidR="00A53501" w:rsidRDefault="009A2B6B">
      <w:pPr>
        <w:pStyle w:val="a3"/>
        <w:spacing w:before="3"/>
        <w:ind w:left="775"/>
      </w:pPr>
      <w:r>
        <w:t>«5»</w:t>
      </w:r>
      <w:r>
        <w:rPr>
          <w:spacing w:val="-16"/>
        </w:rPr>
        <w:t xml:space="preserve"> </w:t>
      </w:r>
      <w:r>
        <w:t>высокий</w:t>
      </w:r>
      <w:r>
        <w:rPr>
          <w:spacing w:val="-15"/>
        </w:rPr>
        <w:t xml:space="preserve"> </w:t>
      </w:r>
      <w:r>
        <w:t>уровень-5</w:t>
      </w:r>
      <w:r>
        <w:rPr>
          <w:spacing w:val="-13"/>
        </w:rPr>
        <w:t xml:space="preserve"> </w:t>
      </w:r>
      <w:r>
        <w:t>баллов</w:t>
      </w:r>
      <w:r>
        <w:rPr>
          <w:spacing w:val="-17"/>
        </w:rPr>
        <w:t xml:space="preserve"> </w:t>
      </w:r>
      <w:r>
        <w:t>(выполнены</w:t>
      </w:r>
      <w:r>
        <w:rPr>
          <w:spacing w:val="-15"/>
        </w:rPr>
        <w:t xml:space="preserve"> </w:t>
      </w:r>
      <w:r>
        <w:t>правильно</w:t>
      </w:r>
      <w:r>
        <w:rPr>
          <w:spacing w:val="-13"/>
        </w:rPr>
        <w:t xml:space="preserve"> </w:t>
      </w:r>
      <w:r>
        <w:t>все</w:t>
      </w:r>
      <w:r>
        <w:rPr>
          <w:spacing w:val="-13"/>
        </w:rPr>
        <w:t xml:space="preserve"> </w:t>
      </w:r>
      <w:r>
        <w:rPr>
          <w:spacing w:val="-2"/>
        </w:rPr>
        <w:t>требования);</w:t>
      </w:r>
    </w:p>
    <w:p w:rsidR="00A53501" w:rsidRDefault="009A2B6B">
      <w:pPr>
        <w:pStyle w:val="a3"/>
        <w:spacing w:before="187"/>
        <w:ind w:left="775"/>
      </w:pPr>
      <w:r>
        <w:t>«4»</w:t>
      </w:r>
      <w:r>
        <w:rPr>
          <w:spacing w:val="-18"/>
        </w:rPr>
        <w:t xml:space="preserve"> </w:t>
      </w:r>
      <w:r>
        <w:t>повышенный</w:t>
      </w:r>
      <w:r>
        <w:rPr>
          <w:spacing w:val="-9"/>
        </w:rPr>
        <w:t xml:space="preserve"> </w:t>
      </w:r>
      <w:r>
        <w:t>уровень</w:t>
      </w:r>
      <w:r>
        <w:rPr>
          <w:spacing w:val="-13"/>
        </w:rPr>
        <w:t xml:space="preserve"> </w:t>
      </w:r>
      <w:r>
        <w:t>-3-4</w:t>
      </w:r>
      <w:r>
        <w:rPr>
          <w:spacing w:val="-12"/>
        </w:rPr>
        <w:t xml:space="preserve"> </w:t>
      </w:r>
      <w:r>
        <w:t>балла</w:t>
      </w:r>
      <w:r>
        <w:rPr>
          <w:spacing w:val="-13"/>
        </w:rPr>
        <w:t xml:space="preserve"> </w:t>
      </w:r>
      <w:r>
        <w:t>(не</w:t>
      </w:r>
      <w:r>
        <w:rPr>
          <w:spacing w:val="-17"/>
        </w:rPr>
        <w:t xml:space="preserve"> </w:t>
      </w:r>
      <w:r>
        <w:t>соблюдены</w:t>
      </w:r>
      <w:r>
        <w:rPr>
          <w:spacing w:val="-14"/>
        </w:rPr>
        <w:t xml:space="preserve"> </w:t>
      </w:r>
      <w:r>
        <w:t>1-2</w:t>
      </w:r>
      <w:r>
        <w:rPr>
          <w:spacing w:val="-11"/>
        </w:rPr>
        <w:t xml:space="preserve"> </w:t>
      </w:r>
      <w:r>
        <w:rPr>
          <w:spacing w:val="-2"/>
        </w:rPr>
        <w:t>требования);</w:t>
      </w:r>
    </w:p>
    <w:p w:rsidR="00A53501" w:rsidRDefault="00A53501">
      <w:pPr>
        <w:pStyle w:val="a3"/>
        <w:sectPr w:rsidR="00A53501">
          <w:pgSz w:w="11900" w:h="16850"/>
          <w:pgMar w:top="960" w:right="283" w:bottom="520" w:left="425" w:header="0" w:footer="321" w:gutter="0"/>
          <w:cols w:space="720"/>
        </w:sectPr>
      </w:pPr>
    </w:p>
    <w:p w:rsidR="00A53501" w:rsidRDefault="009A2B6B">
      <w:pPr>
        <w:pStyle w:val="a3"/>
        <w:spacing w:before="66" w:line="264" w:lineRule="auto"/>
        <w:ind w:left="640" w:right="597" w:firstLine="72"/>
      </w:pPr>
      <w:r>
        <w:lastRenderedPageBreak/>
        <w:t>«3»</w:t>
      </w:r>
      <w:r>
        <w:rPr>
          <w:spacing w:val="-15"/>
        </w:rPr>
        <w:t xml:space="preserve"> </w:t>
      </w:r>
      <w:r>
        <w:t>базовый</w:t>
      </w:r>
      <w:r>
        <w:rPr>
          <w:spacing w:val="-8"/>
        </w:rPr>
        <w:t xml:space="preserve"> </w:t>
      </w:r>
      <w:r>
        <w:t>уровень-2</w:t>
      </w:r>
      <w:r>
        <w:rPr>
          <w:spacing w:val="-11"/>
        </w:rPr>
        <w:t xml:space="preserve"> </w:t>
      </w:r>
      <w:r>
        <w:t>балла</w:t>
      </w:r>
      <w:r>
        <w:rPr>
          <w:spacing w:val="-9"/>
        </w:rPr>
        <w:t xml:space="preserve"> </w:t>
      </w:r>
      <w:r>
        <w:t>(допущены</w:t>
      </w:r>
      <w:r>
        <w:rPr>
          <w:spacing w:val="-6"/>
        </w:rPr>
        <w:t xml:space="preserve"> </w:t>
      </w:r>
      <w:r>
        <w:t>ошибки</w:t>
      </w:r>
      <w:r>
        <w:rPr>
          <w:spacing w:val="-10"/>
        </w:rPr>
        <w:t xml:space="preserve"> </w:t>
      </w:r>
      <w:r>
        <w:t>по</w:t>
      </w:r>
      <w:r>
        <w:rPr>
          <w:spacing w:val="-11"/>
        </w:rPr>
        <w:t xml:space="preserve"> </w:t>
      </w:r>
      <w:r>
        <w:t>трем</w:t>
      </w:r>
      <w:r>
        <w:rPr>
          <w:spacing w:val="-9"/>
        </w:rPr>
        <w:t xml:space="preserve"> </w:t>
      </w:r>
      <w:r>
        <w:t>требованиям);</w:t>
      </w:r>
      <w:r>
        <w:rPr>
          <w:spacing w:val="-3"/>
        </w:rPr>
        <w:t xml:space="preserve"> </w:t>
      </w:r>
      <w:r>
        <w:t xml:space="preserve">«2» низкий уровень - менее 2 баллов (допущены ошибки более, чем по трем </w:t>
      </w:r>
      <w:r>
        <w:rPr>
          <w:spacing w:val="-2"/>
        </w:rPr>
        <w:t>требованиям).</w:t>
      </w:r>
    </w:p>
    <w:p w:rsidR="00A53501" w:rsidRDefault="00A53501">
      <w:pPr>
        <w:pStyle w:val="a3"/>
        <w:spacing w:before="82"/>
        <w:ind w:left="0"/>
      </w:pPr>
    </w:p>
    <w:p w:rsidR="00A53501" w:rsidRDefault="009A2B6B">
      <w:pPr>
        <w:pStyle w:val="a3"/>
        <w:spacing w:before="1"/>
        <w:ind w:left="703"/>
      </w:pPr>
      <w:r>
        <w:rPr>
          <w:color w:val="2D5294"/>
        </w:rPr>
        <w:t>Создание</w:t>
      </w:r>
      <w:r>
        <w:rPr>
          <w:color w:val="2D5294"/>
          <w:spacing w:val="-15"/>
        </w:rPr>
        <w:t xml:space="preserve"> </w:t>
      </w:r>
      <w:r>
        <w:rPr>
          <w:color w:val="2D5294"/>
        </w:rPr>
        <w:t>иллюстраций,</w:t>
      </w:r>
      <w:r>
        <w:rPr>
          <w:color w:val="2D5294"/>
          <w:spacing w:val="-9"/>
        </w:rPr>
        <w:t xml:space="preserve"> </w:t>
      </w:r>
      <w:r>
        <w:rPr>
          <w:color w:val="2D5294"/>
        </w:rPr>
        <w:t>их</w:t>
      </w:r>
      <w:r>
        <w:rPr>
          <w:color w:val="2D5294"/>
          <w:spacing w:val="-14"/>
        </w:rPr>
        <w:t xml:space="preserve"> </w:t>
      </w:r>
      <w:r>
        <w:rPr>
          <w:color w:val="2D5294"/>
        </w:rPr>
        <w:t>презентация</w:t>
      </w:r>
      <w:r>
        <w:rPr>
          <w:color w:val="2D5294"/>
          <w:spacing w:val="-13"/>
        </w:rPr>
        <w:t xml:space="preserve"> </w:t>
      </w:r>
      <w:r>
        <w:rPr>
          <w:color w:val="2D5294"/>
        </w:rPr>
        <w:t>и</w:t>
      </w:r>
      <w:r>
        <w:rPr>
          <w:color w:val="2D5294"/>
          <w:spacing w:val="-12"/>
        </w:rPr>
        <w:t xml:space="preserve"> </w:t>
      </w:r>
      <w:r>
        <w:rPr>
          <w:color w:val="2D5294"/>
          <w:spacing w:val="-2"/>
        </w:rPr>
        <w:t>защита</w:t>
      </w:r>
    </w:p>
    <w:p w:rsidR="00A53501" w:rsidRDefault="00A53501">
      <w:pPr>
        <w:pStyle w:val="a3"/>
        <w:ind w:left="0"/>
        <w:rPr>
          <w:sz w:val="20"/>
        </w:rPr>
      </w:pPr>
    </w:p>
    <w:p w:rsidR="00A53501" w:rsidRDefault="00A53501">
      <w:pPr>
        <w:pStyle w:val="a3"/>
        <w:spacing w:before="93"/>
        <w:ind w:left="0"/>
        <w:rPr>
          <w:sz w:val="20"/>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66"/>
        <w:gridCol w:w="1522"/>
      </w:tblGrid>
      <w:tr w:rsidR="00A53501">
        <w:trPr>
          <w:trHeight w:val="390"/>
        </w:trPr>
        <w:tc>
          <w:tcPr>
            <w:tcW w:w="8666" w:type="dxa"/>
          </w:tcPr>
          <w:p w:rsidR="00A53501" w:rsidRDefault="009A2B6B">
            <w:pPr>
              <w:pStyle w:val="TableParagraph"/>
              <w:spacing w:before="26"/>
              <w:ind w:left="26"/>
              <w:rPr>
                <w:sz w:val="28"/>
              </w:rPr>
            </w:pPr>
            <w:r>
              <w:rPr>
                <w:spacing w:val="-2"/>
                <w:sz w:val="28"/>
              </w:rPr>
              <w:t>Критерии</w:t>
            </w:r>
          </w:p>
        </w:tc>
        <w:tc>
          <w:tcPr>
            <w:tcW w:w="1522" w:type="dxa"/>
          </w:tcPr>
          <w:p w:rsidR="00A53501" w:rsidRDefault="009A2B6B">
            <w:pPr>
              <w:pStyle w:val="TableParagraph"/>
              <w:spacing w:before="26"/>
              <w:ind w:left="25"/>
              <w:rPr>
                <w:sz w:val="28"/>
              </w:rPr>
            </w:pPr>
            <w:r>
              <w:rPr>
                <w:spacing w:val="-2"/>
                <w:sz w:val="28"/>
              </w:rPr>
              <w:t>баллы</w:t>
            </w:r>
          </w:p>
        </w:tc>
      </w:tr>
      <w:tr w:rsidR="00A53501">
        <w:trPr>
          <w:trHeight w:val="395"/>
        </w:trPr>
        <w:tc>
          <w:tcPr>
            <w:tcW w:w="8666" w:type="dxa"/>
          </w:tcPr>
          <w:p w:rsidR="00A53501" w:rsidRDefault="009A2B6B">
            <w:pPr>
              <w:pStyle w:val="TableParagraph"/>
              <w:spacing w:before="28"/>
              <w:ind w:left="26"/>
              <w:rPr>
                <w:sz w:val="28"/>
              </w:rPr>
            </w:pPr>
            <w:r>
              <w:rPr>
                <w:spacing w:val="-2"/>
                <w:sz w:val="28"/>
              </w:rPr>
              <w:t>Красочность.</w:t>
            </w:r>
            <w:r>
              <w:rPr>
                <w:spacing w:val="1"/>
                <w:sz w:val="28"/>
              </w:rPr>
              <w:t xml:space="preserve"> </w:t>
            </w:r>
            <w:r>
              <w:rPr>
                <w:spacing w:val="-2"/>
                <w:sz w:val="28"/>
              </w:rPr>
              <w:t>Эстетическое оформление</w:t>
            </w:r>
          </w:p>
        </w:tc>
        <w:tc>
          <w:tcPr>
            <w:tcW w:w="1522" w:type="dxa"/>
          </w:tcPr>
          <w:p w:rsidR="00A53501" w:rsidRDefault="009A2B6B">
            <w:pPr>
              <w:pStyle w:val="TableParagraph"/>
              <w:spacing w:before="28"/>
              <w:ind w:left="25"/>
              <w:rPr>
                <w:sz w:val="28"/>
              </w:rPr>
            </w:pPr>
            <w:r>
              <w:rPr>
                <w:spacing w:val="-10"/>
                <w:sz w:val="28"/>
              </w:rPr>
              <w:t>1</w:t>
            </w:r>
          </w:p>
        </w:tc>
      </w:tr>
    </w:tbl>
    <w:p w:rsidR="00A53501" w:rsidRDefault="00A53501">
      <w:pPr>
        <w:pStyle w:val="a3"/>
        <w:spacing w:before="115"/>
        <w:ind w:left="0"/>
        <w:rPr>
          <w:sz w:val="20"/>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58"/>
        <w:gridCol w:w="1529"/>
      </w:tblGrid>
      <w:tr w:rsidR="00A53501">
        <w:trPr>
          <w:trHeight w:val="374"/>
        </w:trPr>
        <w:tc>
          <w:tcPr>
            <w:tcW w:w="8658" w:type="dxa"/>
          </w:tcPr>
          <w:p w:rsidR="00A53501" w:rsidRDefault="009A2B6B">
            <w:pPr>
              <w:pStyle w:val="TableParagraph"/>
              <w:spacing w:before="11"/>
              <w:ind w:left="26"/>
              <w:rPr>
                <w:sz w:val="28"/>
              </w:rPr>
            </w:pPr>
            <w:r>
              <w:rPr>
                <w:spacing w:val="-2"/>
                <w:sz w:val="28"/>
              </w:rPr>
              <w:t>Соответствие</w:t>
            </w:r>
            <w:r>
              <w:rPr>
                <w:spacing w:val="-3"/>
                <w:sz w:val="28"/>
              </w:rPr>
              <w:t xml:space="preserve"> </w:t>
            </w:r>
            <w:r>
              <w:rPr>
                <w:spacing w:val="-2"/>
                <w:sz w:val="28"/>
              </w:rPr>
              <w:t>рисунка</w:t>
            </w:r>
            <w:r>
              <w:rPr>
                <w:spacing w:val="1"/>
                <w:sz w:val="28"/>
              </w:rPr>
              <w:t xml:space="preserve"> </w:t>
            </w:r>
            <w:r>
              <w:rPr>
                <w:spacing w:val="-2"/>
                <w:sz w:val="28"/>
              </w:rPr>
              <w:t>содержанию</w:t>
            </w:r>
            <w:r>
              <w:rPr>
                <w:spacing w:val="-4"/>
                <w:sz w:val="28"/>
              </w:rPr>
              <w:t xml:space="preserve"> </w:t>
            </w:r>
            <w:r>
              <w:rPr>
                <w:spacing w:val="-2"/>
                <w:sz w:val="28"/>
              </w:rPr>
              <w:t>произведения</w:t>
            </w:r>
          </w:p>
        </w:tc>
        <w:tc>
          <w:tcPr>
            <w:tcW w:w="1529" w:type="dxa"/>
          </w:tcPr>
          <w:p w:rsidR="00A53501" w:rsidRDefault="009A2B6B">
            <w:pPr>
              <w:pStyle w:val="TableParagraph"/>
              <w:spacing w:before="11"/>
              <w:ind w:left="35"/>
              <w:rPr>
                <w:sz w:val="28"/>
              </w:rPr>
            </w:pPr>
            <w:r>
              <w:rPr>
                <w:spacing w:val="-10"/>
                <w:sz w:val="28"/>
              </w:rPr>
              <w:t>1</w:t>
            </w:r>
          </w:p>
        </w:tc>
      </w:tr>
      <w:tr w:rsidR="00A53501">
        <w:trPr>
          <w:trHeight w:val="366"/>
        </w:trPr>
        <w:tc>
          <w:tcPr>
            <w:tcW w:w="8658" w:type="dxa"/>
          </w:tcPr>
          <w:p w:rsidR="00A53501" w:rsidRDefault="009A2B6B">
            <w:pPr>
              <w:pStyle w:val="TableParagraph"/>
              <w:spacing w:before="7"/>
              <w:ind w:left="26"/>
              <w:rPr>
                <w:sz w:val="28"/>
              </w:rPr>
            </w:pPr>
            <w:r>
              <w:rPr>
                <w:sz w:val="28"/>
              </w:rPr>
              <w:t>Можно</w:t>
            </w:r>
            <w:r>
              <w:rPr>
                <w:spacing w:val="-11"/>
                <w:sz w:val="28"/>
              </w:rPr>
              <w:t xml:space="preserve"> </w:t>
            </w:r>
            <w:r>
              <w:rPr>
                <w:sz w:val="28"/>
              </w:rPr>
              <w:t>ли</w:t>
            </w:r>
            <w:r>
              <w:rPr>
                <w:spacing w:val="-10"/>
                <w:sz w:val="28"/>
              </w:rPr>
              <w:t xml:space="preserve"> </w:t>
            </w:r>
            <w:r>
              <w:rPr>
                <w:sz w:val="28"/>
              </w:rPr>
              <w:t>понять,</w:t>
            </w:r>
            <w:r>
              <w:rPr>
                <w:spacing w:val="-10"/>
                <w:sz w:val="28"/>
              </w:rPr>
              <w:t xml:space="preserve"> </w:t>
            </w:r>
            <w:r>
              <w:rPr>
                <w:sz w:val="28"/>
              </w:rPr>
              <w:t>о</w:t>
            </w:r>
            <w:r>
              <w:rPr>
                <w:spacing w:val="-12"/>
                <w:sz w:val="28"/>
              </w:rPr>
              <w:t xml:space="preserve"> </w:t>
            </w:r>
            <w:r>
              <w:rPr>
                <w:sz w:val="28"/>
              </w:rPr>
              <w:t>каком</w:t>
            </w:r>
            <w:r>
              <w:rPr>
                <w:spacing w:val="-9"/>
                <w:sz w:val="28"/>
              </w:rPr>
              <w:t xml:space="preserve"> </w:t>
            </w:r>
            <w:r>
              <w:rPr>
                <w:sz w:val="28"/>
              </w:rPr>
              <w:t>произведении</w:t>
            </w:r>
            <w:r>
              <w:rPr>
                <w:spacing w:val="-11"/>
                <w:sz w:val="28"/>
              </w:rPr>
              <w:t xml:space="preserve"> </w:t>
            </w:r>
            <w:r>
              <w:rPr>
                <w:sz w:val="28"/>
              </w:rPr>
              <w:t>идёт</w:t>
            </w:r>
            <w:r>
              <w:rPr>
                <w:spacing w:val="-13"/>
                <w:sz w:val="28"/>
              </w:rPr>
              <w:t xml:space="preserve"> </w:t>
            </w:r>
            <w:r>
              <w:rPr>
                <w:spacing w:val="-4"/>
                <w:sz w:val="28"/>
              </w:rPr>
              <w:t>речь</w:t>
            </w:r>
          </w:p>
        </w:tc>
        <w:tc>
          <w:tcPr>
            <w:tcW w:w="1529" w:type="dxa"/>
          </w:tcPr>
          <w:p w:rsidR="00A53501" w:rsidRDefault="009A2B6B">
            <w:pPr>
              <w:pStyle w:val="TableParagraph"/>
              <w:spacing w:before="7"/>
              <w:ind w:left="35"/>
              <w:rPr>
                <w:sz w:val="28"/>
              </w:rPr>
            </w:pPr>
            <w:r>
              <w:rPr>
                <w:spacing w:val="-10"/>
                <w:sz w:val="28"/>
              </w:rPr>
              <w:t>1</w:t>
            </w:r>
          </w:p>
        </w:tc>
      </w:tr>
      <w:tr w:rsidR="00A53501">
        <w:trPr>
          <w:trHeight w:val="373"/>
        </w:trPr>
        <w:tc>
          <w:tcPr>
            <w:tcW w:w="8658" w:type="dxa"/>
          </w:tcPr>
          <w:p w:rsidR="00A53501" w:rsidRDefault="009A2B6B">
            <w:pPr>
              <w:pStyle w:val="TableParagraph"/>
              <w:spacing w:before="9"/>
              <w:ind w:left="26"/>
              <w:rPr>
                <w:sz w:val="28"/>
              </w:rPr>
            </w:pPr>
            <w:r>
              <w:rPr>
                <w:spacing w:val="-2"/>
                <w:sz w:val="28"/>
              </w:rPr>
              <w:t>Самостоятельность</w:t>
            </w:r>
            <w:r>
              <w:rPr>
                <w:spacing w:val="-5"/>
                <w:sz w:val="28"/>
              </w:rPr>
              <w:t xml:space="preserve"> </w:t>
            </w:r>
            <w:r>
              <w:rPr>
                <w:spacing w:val="-2"/>
                <w:sz w:val="28"/>
              </w:rPr>
              <w:t>выполнения</w:t>
            </w:r>
            <w:r>
              <w:rPr>
                <w:spacing w:val="2"/>
                <w:sz w:val="28"/>
              </w:rPr>
              <w:t xml:space="preserve"> </w:t>
            </w:r>
            <w:r>
              <w:rPr>
                <w:spacing w:val="-2"/>
                <w:sz w:val="28"/>
              </w:rPr>
              <w:t>задания.</w:t>
            </w:r>
          </w:p>
        </w:tc>
        <w:tc>
          <w:tcPr>
            <w:tcW w:w="1529" w:type="dxa"/>
          </w:tcPr>
          <w:p w:rsidR="00A53501" w:rsidRDefault="009A2B6B">
            <w:pPr>
              <w:pStyle w:val="TableParagraph"/>
              <w:spacing w:before="9"/>
              <w:ind w:left="35"/>
              <w:rPr>
                <w:sz w:val="28"/>
              </w:rPr>
            </w:pPr>
            <w:r>
              <w:rPr>
                <w:spacing w:val="-10"/>
                <w:sz w:val="28"/>
              </w:rPr>
              <w:t>1</w:t>
            </w:r>
          </w:p>
        </w:tc>
      </w:tr>
      <w:tr w:rsidR="00A53501">
        <w:trPr>
          <w:trHeight w:val="368"/>
        </w:trPr>
        <w:tc>
          <w:tcPr>
            <w:tcW w:w="8658" w:type="dxa"/>
          </w:tcPr>
          <w:p w:rsidR="00A53501" w:rsidRDefault="009A2B6B">
            <w:pPr>
              <w:pStyle w:val="TableParagraph"/>
              <w:spacing w:before="7"/>
              <w:ind w:left="26"/>
              <w:rPr>
                <w:sz w:val="28"/>
              </w:rPr>
            </w:pPr>
            <w:r>
              <w:rPr>
                <w:sz w:val="28"/>
              </w:rPr>
              <w:t>Качество</w:t>
            </w:r>
            <w:r>
              <w:rPr>
                <w:spacing w:val="-16"/>
                <w:sz w:val="28"/>
              </w:rPr>
              <w:t xml:space="preserve"> </w:t>
            </w:r>
            <w:r>
              <w:rPr>
                <w:sz w:val="28"/>
              </w:rPr>
              <w:t>презентации</w:t>
            </w:r>
            <w:r>
              <w:rPr>
                <w:spacing w:val="-14"/>
                <w:sz w:val="28"/>
              </w:rPr>
              <w:t xml:space="preserve"> </w:t>
            </w:r>
            <w:r>
              <w:rPr>
                <w:sz w:val="28"/>
              </w:rPr>
              <w:t>и</w:t>
            </w:r>
            <w:r>
              <w:rPr>
                <w:spacing w:val="-14"/>
                <w:sz w:val="28"/>
              </w:rPr>
              <w:t xml:space="preserve"> </w:t>
            </w:r>
            <w:r>
              <w:rPr>
                <w:sz w:val="28"/>
              </w:rPr>
              <w:t>защиты</w:t>
            </w:r>
            <w:r>
              <w:rPr>
                <w:spacing w:val="-14"/>
                <w:sz w:val="28"/>
              </w:rPr>
              <w:t xml:space="preserve"> </w:t>
            </w:r>
            <w:r>
              <w:rPr>
                <w:spacing w:val="-2"/>
                <w:sz w:val="28"/>
              </w:rPr>
              <w:t>иллюстрации</w:t>
            </w:r>
          </w:p>
        </w:tc>
        <w:tc>
          <w:tcPr>
            <w:tcW w:w="1529" w:type="dxa"/>
          </w:tcPr>
          <w:p w:rsidR="00A53501" w:rsidRDefault="009A2B6B">
            <w:pPr>
              <w:pStyle w:val="TableParagraph"/>
              <w:spacing w:before="7"/>
              <w:ind w:left="35"/>
              <w:rPr>
                <w:sz w:val="28"/>
              </w:rPr>
            </w:pPr>
            <w:r>
              <w:rPr>
                <w:spacing w:val="-10"/>
                <w:sz w:val="28"/>
              </w:rPr>
              <w:t>1</w:t>
            </w:r>
          </w:p>
        </w:tc>
      </w:tr>
      <w:tr w:rsidR="00A53501">
        <w:trPr>
          <w:trHeight w:val="728"/>
        </w:trPr>
        <w:tc>
          <w:tcPr>
            <w:tcW w:w="10187" w:type="dxa"/>
            <w:gridSpan w:val="2"/>
          </w:tcPr>
          <w:p w:rsidR="00A53501" w:rsidRDefault="009A2B6B">
            <w:pPr>
              <w:pStyle w:val="TableParagraph"/>
              <w:spacing w:before="9"/>
              <w:ind w:left="26"/>
              <w:rPr>
                <w:sz w:val="28"/>
              </w:rPr>
            </w:pPr>
            <w:r>
              <w:rPr>
                <w:sz w:val="28"/>
              </w:rPr>
              <w:t>«5»</w:t>
            </w:r>
            <w:r>
              <w:rPr>
                <w:spacing w:val="-14"/>
                <w:sz w:val="28"/>
              </w:rPr>
              <w:t xml:space="preserve"> </w:t>
            </w:r>
            <w:r>
              <w:rPr>
                <w:sz w:val="28"/>
              </w:rPr>
              <w:t>высокий</w:t>
            </w:r>
            <w:r>
              <w:rPr>
                <w:spacing w:val="-11"/>
                <w:sz w:val="28"/>
              </w:rPr>
              <w:t xml:space="preserve"> </w:t>
            </w:r>
            <w:r>
              <w:rPr>
                <w:sz w:val="28"/>
              </w:rPr>
              <w:t>уровень</w:t>
            </w:r>
            <w:r>
              <w:rPr>
                <w:spacing w:val="-9"/>
                <w:sz w:val="28"/>
              </w:rPr>
              <w:t xml:space="preserve"> </w:t>
            </w:r>
            <w:r>
              <w:rPr>
                <w:sz w:val="28"/>
              </w:rPr>
              <w:t>-</w:t>
            </w:r>
            <w:r>
              <w:rPr>
                <w:spacing w:val="-12"/>
                <w:sz w:val="28"/>
              </w:rPr>
              <w:t xml:space="preserve"> </w:t>
            </w:r>
            <w:r>
              <w:rPr>
                <w:sz w:val="28"/>
              </w:rPr>
              <w:t>5</w:t>
            </w:r>
            <w:r>
              <w:rPr>
                <w:spacing w:val="-11"/>
                <w:sz w:val="28"/>
              </w:rPr>
              <w:t xml:space="preserve"> </w:t>
            </w:r>
            <w:r>
              <w:rPr>
                <w:sz w:val="28"/>
              </w:rPr>
              <w:t>баллов</w:t>
            </w:r>
            <w:r>
              <w:rPr>
                <w:spacing w:val="-12"/>
                <w:sz w:val="28"/>
              </w:rPr>
              <w:t xml:space="preserve"> </w:t>
            </w:r>
            <w:r>
              <w:rPr>
                <w:sz w:val="28"/>
              </w:rPr>
              <w:t>(выполнены</w:t>
            </w:r>
            <w:r>
              <w:rPr>
                <w:spacing w:val="-12"/>
                <w:sz w:val="28"/>
              </w:rPr>
              <w:t xml:space="preserve"> </w:t>
            </w:r>
            <w:r>
              <w:rPr>
                <w:sz w:val="28"/>
              </w:rPr>
              <w:t>правильно</w:t>
            </w:r>
            <w:r>
              <w:rPr>
                <w:spacing w:val="-11"/>
                <w:sz w:val="28"/>
              </w:rPr>
              <w:t xml:space="preserve"> </w:t>
            </w:r>
            <w:r>
              <w:rPr>
                <w:sz w:val="28"/>
              </w:rPr>
              <w:t>все</w:t>
            </w:r>
            <w:r>
              <w:rPr>
                <w:spacing w:val="-12"/>
                <w:sz w:val="28"/>
              </w:rPr>
              <w:t xml:space="preserve"> </w:t>
            </w:r>
            <w:r>
              <w:rPr>
                <w:spacing w:val="-2"/>
                <w:sz w:val="28"/>
              </w:rPr>
              <w:t>требования)</w:t>
            </w:r>
          </w:p>
          <w:p w:rsidR="00A53501" w:rsidRDefault="009A2B6B">
            <w:pPr>
              <w:pStyle w:val="TableParagraph"/>
              <w:spacing w:before="43"/>
              <w:ind w:left="26"/>
              <w:rPr>
                <w:sz w:val="28"/>
              </w:rPr>
            </w:pPr>
            <w:r>
              <w:rPr>
                <w:sz w:val="28"/>
              </w:rPr>
              <w:t>«4»</w:t>
            </w:r>
            <w:r>
              <w:rPr>
                <w:spacing w:val="-16"/>
                <w:sz w:val="28"/>
              </w:rPr>
              <w:t xml:space="preserve"> </w:t>
            </w:r>
            <w:r>
              <w:rPr>
                <w:sz w:val="28"/>
              </w:rPr>
              <w:t>повышенный</w:t>
            </w:r>
            <w:r>
              <w:rPr>
                <w:spacing w:val="-9"/>
                <w:sz w:val="28"/>
              </w:rPr>
              <w:t xml:space="preserve"> </w:t>
            </w:r>
            <w:r>
              <w:rPr>
                <w:sz w:val="28"/>
              </w:rPr>
              <w:t>уровень</w:t>
            </w:r>
            <w:r>
              <w:rPr>
                <w:spacing w:val="-15"/>
                <w:sz w:val="28"/>
              </w:rPr>
              <w:t xml:space="preserve"> </w:t>
            </w:r>
            <w:r>
              <w:rPr>
                <w:sz w:val="28"/>
              </w:rPr>
              <w:t>3-4</w:t>
            </w:r>
            <w:r>
              <w:rPr>
                <w:spacing w:val="-11"/>
                <w:sz w:val="28"/>
              </w:rPr>
              <w:t xml:space="preserve"> </w:t>
            </w:r>
            <w:r>
              <w:rPr>
                <w:spacing w:val="-4"/>
                <w:sz w:val="28"/>
              </w:rPr>
              <w:t>балла</w:t>
            </w:r>
          </w:p>
        </w:tc>
      </w:tr>
      <w:tr w:rsidR="00A53501">
        <w:trPr>
          <w:trHeight w:val="359"/>
        </w:trPr>
        <w:tc>
          <w:tcPr>
            <w:tcW w:w="10187" w:type="dxa"/>
            <w:gridSpan w:val="2"/>
          </w:tcPr>
          <w:p w:rsidR="00A53501" w:rsidRDefault="009A2B6B">
            <w:pPr>
              <w:pStyle w:val="TableParagraph"/>
              <w:spacing w:before="7"/>
              <w:ind w:left="26"/>
              <w:rPr>
                <w:sz w:val="28"/>
              </w:rPr>
            </w:pPr>
            <w:r>
              <w:rPr>
                <w:sz w:val="28"/>
              </w:rPr>
              <w:t>«3»</w:t>
            </w:r>
            <w:r>
              <w:rPr>
                <w:spacing w:val="-16"/>
                <w:sz w:val="28"/>
              </w:rPr>
              <w:t xml:space="preserve"> </w:t>
            </w:r>
            <w:r>
              <w:rPr>
                <w:sz w:val="28"/>
              </w:rPr>
              <w:t>базовый</w:t>
            </w:r>
            <w:r>
              <w:rPr>
                <w:spacing w:val="-6"/>
                <w:sz w:val="28"/>
              </w:rPr>
              <w:t xml:space="preserve"> </w:t>
            </w:r>
            <w:r>
              <w:rPr>
                <w:sz w:val="28"/>
              </w:rPr>
              <w:t>уровень</w:t>
            </w:r>
            <w:r>
              <w:rPr>
                <w:spacing w:val="-9"/>
                <w:sz w:val="28"/>
              </w:rPr>
              <w:t xml:space="preserve"> </w:t>
            </w:r>
            <w:r>
              <w:rPr>
                <w:sz w:val="28"/>
              </w:rPr>
              <w:t>-</w:t>
            </w:r>
            <w:r>
              <w:rPr>
                <w:spacing w:val="-11"/>
                <w:sz w:val="28"/>
              </w:rPr>
              <w:t xml:space="preserve"> </w:t>
            </w:r>
            <w:r>
              <w:rPr>
                <w:sz w:val="28"/>
              </w:rPr>
              <w:t>2</w:t>
            </w:r>
            <w:r>
              <w:rPr>
                <w:spacing w:val="-10"/>
                <w:sz w:val="28"/>
              </w:rPr>
              <w:t xml:space="preserve"> </w:t>
            </w:r>
            <w:r>
              <w:rPr>
                <w:sz w:val="28"/>
              </w:rPr>
              <w:t>балла</w:t>
            </w:r>
            <w:r>
              <w:rPr>
                <w:spacing w:val="-8"/>
                <w:sz w:val="28"/>
              </w:rPr>
              <w:t xml:space="preserve"> </w:t>
            </w:r>
            <w:r>
              <w:rPr>
                <w:sz w:val="28"/>
              </w:rPr>
              <w:t>(допущены</w:t>
            </w:r>
            <w:r>
              <w:rPr>
                <w:spacing w:val="-7"/>
                <w:sz w:val="28"/>
              </w:rPr>
              <w:t xml:space="preserve"> </w:t>
            </w:r>
            <w:r>
              <w:rPr>
                <w:sz w:val="28"/>
              </w:rPr>
              <w:t>ошибки</w:t>
            </w:r>
            <w:r>
              <w:rPr>
                <w:spacing w:val="-9"/>
                <w:sz w:val="28"/>
              </w:rPr>
              <w:t xml:space="preserve"> </w:t>
            </w:r>
            <w:r>
              <w:rPr>
                <w:sz w:val="28"/>
              </w:rPr>
              <w:t>по</w:t>
            </w:r>
            <w:r>
              <w:rPr>
                <w:spacing w:val="-10"/>
                <w:sz w:val="28"/>
              </w:rPr>
              <w:t xml:space="preserve"> </w:t>
            </w:r>
            <w:r>
              <w:rPr>
                <w:sz w:val="28"/>
              </w:rPr>
              <w:t>трем</w:t>
            </w:r>
            <w:r>
              <w:rPr>
                <w:spacing w:val="-5"/>
                <w:sz w:val="28"/>
              </w:rPr>
              <w:t xml:space="preserve"> </w:t>
            </w:r>
            <w:r>
              <w:rPr>
                <w:spacing w:val="-2"/>
                <w:sz w:val="28"/>
              </w:rPr>
              <w:t>требованиям);</w:t>
            </w:r>
          </w:p>
        </w:tc>
      </w:tr>
      <w:tr w:rsidR="00A53501">
        <w:trPr>
          <w:trHeight w:val="364"/>
        </w:trPr>
        <w:tc>
          <w:tcPr>
            <w:tcW w:w="10187" w:type="dxa"/>
            <w:gridSpan w:val="2"/>
          </w:tcPr>
          <w:p w:rsidR="00A53501" w:rsidRDefault="009A2B6B">
            <w:pPr>
              <w:pStyle w:val="TableParagraph"/>
              <w:spacing w:before="7"/>
              <w:ind w:left="26"/>
              <w:rPr>
                <w:sz w:val="28"/>
              </w:rPr>
            </w:pPr>
            <w:r>
              <w:rPr>
                <w:sz w:val="28"/>
              </w:rPr>
              <w:t>«2»</w:t>
            </w:r>
            <w:r>
              <w:rPr>
                <w:spacing w:val="-15"/>
                <w:sz w:val="28"/>
              </w:rPr>
              <w:t xml:space="preserve"> </w:t>
            </w:r>
            <w:r>
              <w:rPr>
                <w:sz w:val="28"/>
              </w:rPr>
              <w:t>низкий</w:t>
            </w:r>
            <w:r>
              <w:rPr>
                <w:spacing w:val="-5"/>
                <w:sz w:val="28"/>
              </w:rPr>
              <w:t xml:space="preserve"> </w:t>
            </w:r>
            <w:r>
              <w:rPr>
                <w:sz w:val="28"/>
              </w:rPr>
              <w:t>уровень</w:t>
            </w:r>
            <w:r>
              <w:rPr>
                <w:spacing w:val="-12"/>
                <w:sz w:val="28"/>
              </w:rPr>
              <w:t xml:space="preserve"> </w:t>
            </w:r>
            <w:r>
              <w:rPr>
                <w:sz w:val="28"/>
              </w:rPr>
              <w:t>-</w:t>
            </w:r>
            <w:r>
              <w:rPr>
                <w:spacing w:val="-11"/>
                <w:sz w:val="28"/>
              </w:rPr>
              <w:t xml:space="preserve"> </w:t>
            </w:r>
            <w:r>
              <w:rPr>
                <w:sz w:val="28"/>
              </w:rPr>
              <w:t>менее</w:t>
            </w:r>
            <w:r>
              <w:rPr>
                <w:spacing w:val="-9"/>
                <w:sz w:val="28"/>
              </w:rPr>
              <w:t xml:space="preserve"> </w:t>
            </w:r>
            <w:r>
              <w:rPr>
                <w:sz w:val="28"/>
              </w:rPr>
              <w:t>2</w:t>
            </w:r>
            <w:r>
              <w:rPr>
                <w:spacing w:val="-10"/>
                <w:sz w:val="28"/>
              </w:rPr>
              <w:t xml:space="preserve"> </w:t>
            </w:r>
            <w:r>
              <w:rPr>
                <w:sz w:val="28"/>
              </w:rPr>
              <w:t>баллов</w:t>
            </w:r>
            <w:r>
              <w:rPr>
                <w:spacing w:val="-11"/>
                <w:sz w:val="28"/>
              </w:rPr>
              <w:t xml:space="preserve"> </w:t>
            </w:r>
            <w:r>
              <w:rPr>
                <w:sz w:val="28"/>
              </w:rPr>
              <w:t>(допущены</w:t>
            </w:r>
            <w:r>
              <w:rPr>
                <w:spacing w:val="-8"/>
                <w:sz w:val="28"/>
              </w:rPr>
              <w:t xml:space="preserve"> </w:t>
            </w:r>
            <w:r>
              <w:rPr>
                <w:sz w:val="28"/>
              </w:rPr>
              <w:t>ошибки</w:t>
            </w:r>
            <w:r>
              <w:rPr>
                <w:spacing w:val="-7"/>
                <w:sz w:val="28"/>
              </w:rPr>
              <w:t xml:space="preserve"> </w:t>
            </w:r>
            <w:r>
              <w:rPr>
                <w:sz w:val="28"/>
              </w:rPr>
              <w:t>более</w:t>
            </w:r>
            <w:r>
              <w:rPr>
                <w:spacing w:val="-8"/>
                <w:sz w:val="28"/>
              </w:rPr>
              <w:t xml:space="preserve"> </w:t>
            </w:r>
            <w:r>
              <w:rPr>
                <w:sz w:val="28"/>
              </w:rPr>
              <w:t>чем</w:t>
            </w:r>
            <w:r>
              <w:rPr>
                <w:spacing w:val="-8"/>
                <w:sz w:val="28"/>
              </w:rPr>
              <w:t xml:space="preserve"> </w:t>
            </w:r>
            <w:r>
              <w:rPr>
                <w:sz w:val="28"/>
              </w:rPr>
              <w:t>по</w:t>
            </w:r>
            <w:r>
              <w:rPr>
                <w:spacing w:val="-9"/>
                <w:sz w:val="28"/>
              </w:rPr>
              <w:t xml:space="preserve"> </w:t>
            </w:r>
            <w:r>
              <w:rPr>
                <w:sz w:val="28"/>
              </w:rPr>
              <w:t>трем</w:t>
            </w:r>
            <w:r>
              <w:rPr>
                <w:spacing w:val="-8"/>
                <w:sz w:val="28"/>
              </w:rPr>
              <w:t xml:space="preserve"> </w:t>
            </w:r>
            <w:r>
              <w:rPr>
                <w:spacing w:val="-2"/>
                <w:sz w:val="28"/>
              </w:rPr>
              <w:t>ошибки</w:t>
            </w:r>
          </w:p>
        </w:tc>
      </w:tr>
    </w:tbl>
    <w:p w:rsidR="00A53501" w:rsidRDefault="00A53501">
      <w:pPr>
        <w:pStyle w:val="TableParagraph"/>
        <w:rPr>
          <w:sz w:val="28"/>
        </w:rPr>
        <w:sectPr w:rsidR="00A53501">
          <w:pgSz w:w="11900" w:h="16850"/>
          <w:pgMar w:top="960" w:right="283" w:bottom="520" w:left="425" w:header="0" w:footer="321" w:gutter="0"/>
          <w:cols w:space="720"/>
        </w:sectPr>
      </w:pPr>
    </w:p>
    <w:p w:rsidR="00A53501" w:rsidRDefault="009A2B6B">
      <w:pPr>
        <w:pStyle w:val="a3"/>
        <w:ind w:left="640"/>
        <w:rPr>
          <w:sz w:val="20"/>
        </w:rPr>
      </w:pPr>
      <w:r>
        <w:rPr>
          <w:noProof/>
          <w:sz w:val="20"/>
          <w:lang w:eastAsia="ru-RU"/>
        </w:rPr>
        <w:lastRenderedPageBreak/>
        <mc:AlternateContent>
          <mc:Choice Requires="wps">
            <w:drawing>
              <wp:inline distT="0" distB="0" distL="0" distR="0">
                <wp:extent cx="6641465" cy="234950"/>
                <wp:effectExtent l="9525" t="0" r="0" b="1270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234950"/>
                        </a:xfrm>
                        <a:prstGeom prst="rect">
                          <a:avLst/>
                        </a:prstGeom>
                        <a:ln w="12192">
                          <a:solidFill>
                            <a:srgbClr val="000000"/>
                          </a:solidFill>
                          <a:prstDash val="solid"/>
                        </a:ln>
                      </wps:spPr>
                      <wps:txbx>
                        <w:txbxContent>
                          <w:p w:rsidR="00A53501" w:rsidRDefault="009A2B6B">
                            <w:pPr>
                              <w:pStyle w:val="a3"/>
                              <w:spacing w:line="319" w:lineRule="exact"/>
                              <w:ind w:left="29"/>
                            </w:pPr>
                            <w:r>
                              <w:rPr>
                                <w:spacing w:val="-2"/>
                              </w:rPr>
                              <w:t>требованиям</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522.9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0NZ2gEAAKMDAAAOAAAAZHJzL2Uyb0RvYy54bWysU8Fu2zAMvQ/YPwi6L048N1iNOMXWoMOA&#10;YhvQ9gNkWY6FyaImKrHz96NkJw3W2zAfZMl8euR7pDd3Y2/YUXnUYCu+Wiw5U1ZCo+2+4i/PDx8+&#10;cYZB2EYYsKriJ4X8bvv+3WZwpcqhA9Moz4jEYjm4inchuDLLUHaqF7gApywFW/C9CHT0+6zxYiD2&#10;3mT5crnOBvCN8yAVIn3dTUG+Tfxtq2T40baoAjMVp9pCWn1a67hm240o9164Tsu5DPEPVfRCW0p6&#10;odqJINjB6zdUvZYeENqwkNBn0LZaqqSB1KyWf6l56oRTSQuZg+5iE/4/Wvn9+NMz3VS84MyKnlr0&#10;rMZQw8iKaM7gsCTMkyNUGL/ASE1OQtE9gvyFBMmuMNMFJHQ0Y2x9H98kk9FF8v908ZySMEkf1+ti&#10;VaxvOJMUyz8WtzepKdnrbecxfFXQs7ipuKeepgrE8RFDzC/KMyQmM5YNVGS+us2nQsHo5kEbE4Po&#10;9/W98ewo4jykJ6okCryGRb6dwG7CpdAMM3YWPGmM0sNYj7NTNTQnMmqgeao4/j4Irzgz3yw1LA7f&#10;eePPm/q88cHcQxrRWKWFz4cArU7qYoqJd85Mk5Aqnqc2jtr1OaFe/63tHwAAAP//AwBQSwMEFAAG&#10;AAgAAAAhAF35tLrdAAAABQEAAA8AAABkcnMvZG93bnJldi54bWxMj1FPwkAQhN9J/A+XNfFN7kQR&#10;KL0SQySRYDSgP2DpLW1Db6/pHaX+ew9f5GWTyUxmvk0Xva1FR62vHGt4GCoQxLkzFRcavr9W91MQ&#10;PiAbrB2Thh/ysMhuBikmxp15S90uFCKWsE9QQxlCk0jp85Is+qFriKN3cK3FEGVbSNPiOZbbWo6U&#10;epYWK44LJTa0LCk/7k5Wwxb7cFy/LrvmYzWz4/c3u1l/jrS+u+1f5iAC9eE/DBf8iA5ZZNq7Exsv&#10;ag3xkfB3L556Gs9A7DU8ThTILJXX9NkvAAAA//8DAFBLAQItABQABgAIAAAAIQC2gziS/gAAAOEB&#10;AAATAAAAAAAAAAAAAAAAAAAAAABbQ29udGVudF9UeXBlc10ueG1sUEsBAi0AFAAGAAgAAAAhADj9&#10;If/WAAAAlAEAAAsAAAAAAAAAAAAAAAAALwEAAF9yZWxzLy5yZWxzUEsBAi0AFAAGAAgAAAAhAFmj&#10;Q1naAQAAowMAAA4AAAAAAAAAAAAAAAAALgIAAGRycy9lMm9Eb2MueG1sUEsBAi0AFAAGAAgAAAAh&#10;AF35tLrdAAAABQEAAA8AAAAAAAAAAAAAAAAANAQAAGRycy9kb3ducmV2LnhtbFBLBQYAAAAABAAE&#10;APMAAAA+BQAAAAA=&#10;" filled="f" strokeweight=".96pt">
                <v:path arrowok="t"/>
                <v:textbox inset="0,0,0,0">
                  <w:txbxContent>
                    <w:p w:rsidR="00A53501" w:rsidRDefault="009A2B6B">
                      <w:pPr>
                        <w:pStyle w:val="a3"/>
                        <w:spacing w:line="319" w:lineRule="exact"/>
                        <w:ind w:left="29"/>
                      </w:pPr>
                      <w:r>
                        <w:rPr>
                          <w:spacing w:val="-2"/>
                        </w:rPr>
                        <w:t>требованиям</w:t>
                      </w:r>
                    </w:p>
                  </w:txbxContent>
                </v:textbox>
                <w10:anchorlock/>
              </v:shape>
            </w:pict>
          </mc:Fallback>
        </mc:AlternateContent>
      </w:r>
    </w:p>
    <w:p w:rsidR="00A53501" w:rsidRDefault="009A2B6B">
      <w:pPr>
        <w:pStyle w:val="a3"/>
        <w:spacing w:before="193" w:after="12"/>
        <w:ind w:left="837"/>
      </w:pPr>
      <w:r>
        <w:rPr>
          <w:color w:val="2D5294"/>
          <w:spacing w:val="-2"/>
        </w:rPr>
        <w:t>Инсценирование</w:t>
      </w: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66"/>
        <w:gridCol w:w="1522"/>
      </w:tblGrid>
      <w:tr w:rsidR="00A53501">
        <w:trPr>
          <w:trHeight w:val="347"/>
        </w:trPr>
        <w:tc>
          <w:tcPr>
            <w:tcW w:w="8666" w:type="dxa"/>
            <w:tcBorders>
              <w:top w:val="nil"/>
            </w:tcBorders>
          </w:tcPr>
          <w:p w:rsidR="00A53501" w:rsidRDefault="009A2B6B">
            <w:pPr>
              <w:pStyle w:val="TableParagraph"/>
              <w:spacing w:line="313" w:lineRule="exact"/>
              <w:ind w:left="26"/>
              <w:rPr>
                <w:sz w:val="28"/>
              </w:rPr>
            </w:pPr>
            <w:r>
              <w:rPr>
                <w:spacing w:val="-2"/>
                <w:sz w:val="28"/>
              </w:rPr>
              <w:t>Критерии</w:t>
            </w:r>
          </w:p>
        </w:tc>
        <w:tc>
          <w:tcPr>
            <w:tcW w:w="1522" w:type="dxa"/>
            <w:tcBorders>
              <w:top w:val="nil"/>
            </w:tcBorders>
          </w:tcPr>
          <w:p w:rsidR="00A53501" w:rsidRDefault="009A2B6B">
            <w:pPr>
              <w:pStyle w:val="TableParagraph"/>
              <w:spacing w:line="313" w:lineRule="exact"/>
              <w:ind w:left="25"/>
              <w:rPr>
                <w:sz w:val="28"/>
              </w:rPr>
            </w:pPr>
            <w:r>
              <w:rPr>
                <w:spacing w:val="-2"/>
                <w:sz w:val="28"/>
              </w:rPr>
              <w:t>баллы</w:t>
            </w:r>
          </w:p>
        </w:tc>
      </w:tr>
      <w:tr w:rsidR="00A53501">
        <w:trPr>
          <w:trHeight w:val="344"/>
        </w:trPr>
        <w:tc>
          <w:tcPr>
            <w:tcW w:w="8666" w:type="dxa"/>
          </w:tcPr>
          <w:p w:rsidR="00A53501" w:rsidRDefault="009A2B6B">
            <w:pPr>
              <w:pStyle w:val="TableParagraph"/>
              <w:spacing w:line="315" w:lineRule="exact"/>
              <w:ind w:left="26"/>
              <w:rPr>
                <w:sz w:val="28"/>
              </w:rPr>
            </w:pPr>
            <w:r>
              <w:rPr>
                <w:spacing w:val="-2"/>
                <w:sz w:val="28"/>
              </w:rPr>
              <w:t>Выразительная</w:t>
            </w:r>
            <w:r>
              <w:rPr>
                <w:spacing w:val="5"/>
                <w:sz w:val="28"/>
              </w:rPr>
              <w:t xml:space="preserve"> </w:t>
            </w:r>
            <w:r>
              <w:rPr>
                <w:spacing w:val="-4"/>
                <w:sz w:val="28"/>
              </w:rPr>
              <w:t>игра.</w:t>
            </w:r>
          </w:p>
        </w:tc>
        <w:tc>
          <w:tcPr>
            <w:tcW w:w="1522" w:type="dxa"/>
          </w:tcPr>
          <w:p w:rsidR="00A53501" w:rsidRDefault="009A2B6B">
            <w:pPr>
              <w:pStyle w:val="TableParagraph"/>
              <w:spacing w:line="315" w:lineRule="exact"/>
              <w:ind w:left="25"/>
              <w:rPr>
                <w:sz w:val="28"/>
              </w:rPr>
            </w:pPr>
            <w:r>
              <w:rPr>
                <w:spacing w:val="-10"/>
                <w:sz w:val="28"/>
              </w:rPr>
              <w:t>1</w:t>
            </w:r>
          </w:p>
        </w:tc>
      </w:tr>
      <w:tr w:rsidR="00A53501">
        <w:trPr>
          <w:trHeight w:val="695"/>
        </w:trPr>
        <w:tc>
          <w:tcPr>
            <w:tcW w:w="8666" w:type="dxa"/>
          </w:tcPr>
          <w:p w:rsidR="00A53501" w:rsidRDefault="009A2B6B">
            <w:pPr>
              <w:pStyle w:val="TableParagraph"/>
              <w:spacing w:line="315" w:lineRule="exact"/>
              <w:ind w:left="26"/>
              <w:rPr>
                <w:sz w:val="28"/>
              </w:rPr>
            </w:pPr>
            <w:r>
              <w:rPr>
                <w:spacing w:val="-2"/>
                <w:sz w:val="28"/>
              </w:rPr>
              <w:t>Четкость</w:t>
            </w:r>
            <w:r>
              <w:rPr>
                <w:spacing w:val="-4"/>
                <w:sz w:val="28"/>
              </w:rPr>
              <w:t xml:space="preserve"> </w:t>
            </w:r>
            <w:r>
              <w:rPr>
                <w:spacing w:val="-2"/>
                <w:sz w:val="28"/>
              </w:rPr>
              <w:t>произношения</w:t>
            </w:r>
            <w:r>
              <w:rPr>
                <w:spacing w:val="5"/>
                <w:sz w:val="28"/>
              </w:rPr>
              <w:t xml:space="preserve"> </w:t>
            </w:r>
            <w:r>
              <w:rPr>
                <w:spacing w:val="-4"/>
                <w:sz w:val="28"/>
              </w:rPr>
              <w:t>слов.</w:t>
            </w:r>
          </w:p>
          <w:p w:rsidR="00A53501" w:rsidRDefault="009A2B6B">
            <w:pPr>
              <w:pStyle w:val="TableParagraph"/>
              <w:spacing w:before="31"/>
              <w:ind w:left="26"/>
              <w:rPr>
                <w:sz w:val="28"/>
              </w:rPr>
            </w:pPr>
            <w:r>
              <w:rPr>
                <w:sz w:val="28"/>
              </w:rPr>
              <w:t>Выбор</w:t>
            </w:r>
            <w:r>
              <w:rPr>
                <w:spacing w:val="-11"/>
                <w:sz w:val="28"/>
              </w:rPr>
              <w:t xml:space="preserve"> </w:t>
            </w:r>
            <w:r>
              <w:rPr>
                <w:spacing w:val="-2"/>
                <w:sz w:val="28"/>
              </w:rPr>
              <w:t>костюмов</w:t>
            </w:r>
          </w:p>
        </w:tc>
        <w:tc>
          <w:tcPr>
            <w:tcW w:w="1522" w:type="dxa"/>
          </w:tcPr>
          <w:p w:rsidR="00A53501" w:rsidRDefault="009A2B6B">
            <w:pPr>
              <w:pStyle w:val="TableParagraph"/>
              <w:spacing w:line="315" w:lineRule="exact"/>
              <w:ind w:left="25"/>
              <w:rPr>
                <w:sz w:val="28"/>
              </w:rPr>
            </w:pPr>
            <w:r>
              <w:rPr>
                <w:spacing w:val="-10"/>
                <w:sz w:val="28"/>
              </w:rPr>
              <w:t>1</w:t>
            </w:r>
          </w:p>
          <w:p w:rsidR="00A53501" w:rsidRDefault="009A2B6B">
            <w:pPr>
              <w:pStyle w:val="TableParagraph"/>
              <w:spacing w:before="31"/>
              <w:ind w:left="25"/>
              <w:rPr>
                <w:sz w:val="28"/>
              </w:rPr>
            </w:pPr>
            <w:r>
              <w:rPr>
                <w:spacing w:val="-10"/>
                <w:sz w:val="28"/>
              </w:rPr>
              <w:t>1</w:t>
            </w:r>
          </w:p>
        </w:tc>
      </w:tr>
      <w:tr w:rsidR="00A53501">
        <w:trPr>
          <w:trHeight w:val="349"/>
        </w:trPr>
        <w:tc>
          <w:tcPr>
            <w:tcW w:w="8666" w:type="dxa"/>
          </w:tcPr>
          <w:p w:rsidR="00A53501" w:rsidRDefault="009A2B6B">
            <w:pPr>
              <w:pStyle w:val="TableParagraph"/>
              <w:spacing w:line="315" w:lineRule="exact"/>
              <w:ind w:left="26"/>
              <w:rPr>
                <w:sz w:val="28"/>
              </w:rPr>
            </w:pPr>
            <w:r>
              <w:rPr>
                <w:spacing w:val="-2"/>
                <w:sz w:val="28"/>
              </w:rPr>
              <w:t>Музыкальное</w:t>
            </w:r>
            <w:r>
              <w:rPr>
                <w:spacing w:val="-1"/>
                <w:sz w:val="28"/>
              </w:rPr>
              <w:t xml:space="preserve"> </w:t>
            </w:r>
            <w:r>
              <w:rPr>
                <w:spacing w:val="-2"/>
                <w:sz w:val="28"/>
              </w:rPr>
              <w:t>сопровождение.</w:t>
            </w:r>
          </w:p>
        </w:tc>
        <w:tc>
          <w:tcPr>
            <w:tcW w:w="1522" w:type="dxa"/>
          </w:tcPr>
          <w:p w:rsidR="00A53501" w:rsidRDefault="009A2B6B">
            <w:pPr>
              <w:pStyle w:val="TableParagraph"/>
              <w:spacing w:line="315" w:lineRule="exact"/>
              <w:ind w:left="25"/>
              <w:rPr>
                <w:sz w:val="28"/>
              </w:rPr>
            </w:pPr>
            <w:r>
              <w:rPr>
                <w:spacing w:val="-10"/>
                <w:sz w:val="28"/>
              </w:rPr>
              <w:t>1</w:t>
            </w:r>
          </w:p>
        </w:tc>
      </w:tr>
      <w:tr w:rsidR="00A53501">
        <w:trPr>
          <w:trHeight w:val="344"/>
        </w:trPr>
        <w:tc>
          <w:tcPr>
            <w:tcW w:w="8666" w:type="dxa"/>
          </w:tcPr>
          <w:p w:rsidR="00A53501" w:rsidRDefault="009A2B6B">
            <w:pPr>
              <w:pStyle w:val="TableParagraph"/>
              <w:spacing w:line="312" w:lineRule="exact"/>
              <w:ind w:left="26"/>
              <w:rPr>
                <w:sz w:val="28"/>
              </w:rPr>
            </w:pPr>
            <w:r>
              <w:rPr>
                <w:spacing w:val="-2"/>
                <w:sz w:val="28"/>
              </w:rPr>
              <w:t>Самостоятельность</w:t>
            </w:r>
            <w:r>
              <w:rPr>
                <w:spacing w:val="-5"/>
                <w:sz w:val="28"/>
              </w:rPr>
              <w:t xml:space="preserve"> </w:t>
            </w:r>
            <w:r>
              <w:rPr>
                <w:spacing w:val="-2"/>
                <w:sz w:val="28"/>
              </w:rPr>
              <w:t>выполнения</w:t>
            </w:r>
            <w:r>
              <w:rPr>
                <w:spacing w:val="2"/>
                <w:sz w:val="28"/>
              </w:rPr>
              <w:t xml:space="preserve"> </w:t>
            </w:r>
            <w:r>
              <w:rPr>
                <w:spacing w:val="-2"/>
                <w:sz w:val="28"/>
              </w:rPr>
              <w:t>задания.</w:t>
            </w:r>
          </w:p>
        </w:tc>
        <w:tc>
          <w:tcPr>
            <w:tcW w:w="1522" w:type="dxa"/>
          </w:tcPr>
          <w:p w:rsidR="00A53501" w:rsidRDefault="009A2B6B">
            <w:pPr>
              <w:pStyle w:val="TableParagraph"/>
              <w:spacing w:line="312" w:lineRule="exact"/>
              <w:ind w:left="25"/>
              <w:rPr>
                <w:sz w:val="28"/>
              </w:rPr>
            </w:pPr>
            <w:r>
              <w:rPr>
                <w:spacing w:val="-10"/>
                <w:sz w:val="28"/>
              </w:rPr>
              <w:t>1</w:t>
            </w:r>
          </w:p>
        </w:tc>
      </w:tr>
    </w:tbl>
    <w:p w:rsidR="00A53501" w:rsidRDefault="009A2B6B">
      <w:pPr>
        <w:pStyle w:val="a3"/>
        <w:spacing w:before="22"/>
        <w:ind w:left="775"/>
      </w:pPr>
      <w:r>
        <w:t>«5»</w:t>
      </w:r>
      <w:r>
        <w:rPr>
          <w:spacing w:val="-14"/>
        </w:rPr>
        <w:t xml:space="preserve"> </w:t>
      </w:r>
      <w:r>
        <w:t>высокий</w:t>
      </w:r>
      <w:r>
        <w:rPr>
          <w:spacing w:val="-13"/>
        </w:rPr>
        <w:t xml:space="preserve"> </w:t>
      </w:r>
      <w:r>
        <w:t>уровень</w:t>
      </w:r>
      <w:r>
        <w:rPr>
          <w:spacing w:val="-12"/>
        </w:rPr>
        <w:t xml:space="preserve"> </w:t>
      </w:r>
      <w:r>
        <w:t>-5</w:t>
      </w:r>
      <w:r>
        <w:rPr>
          <w:spacing w:val="-11"/>
        </w:rPr>
        <w:t xml:space="preserve"> </w:t>
      </w:r>
      <w:r>
        <w:t>баллов</w:t>
      </w:r>
      <w:r>
        <w:rPr>
          <w:spacing w:val="-12"/>
        </w:rPr>
        <w:t xml:space="preserve"> </w:t>
      </w:r>
      <w:r>
        <w:t>(выполнены</w:t>
      </w:r>
      <w:r>
        <w:rPr>
          <w:spacing w:val="-13"/>
        </w:rPr>
        <w:t xml:space="preserve"> </w:t>
      </w:r>
      <w:r>
        <w:t>правильно</w:t>
      </w:r>
      <w:r>
        <w:rPr>
          <w:spacing w:val="-11"/>
        </w:rPr>
        <w:t xml:space="preserve"> </w:t>
      </w:r>
      <w:r>
        <w:t>все</w:t>
      </w:r>
      <w:r>
        <w:rPr>
          <w:spacing w:val="-12"/>
        </w:rPr>
        <w:t xml:space="preserve"> </w:t>
      </w:r>
      <w:r>
        <w:rPr>
          <w:spacing w:val="-2"/>
        </w:rPr>
        <w:t>требования);</w:t>
      </w:r>
    </w:p>
    <w:p w:rsidR="00A53501" w:rsidRDefault="009A2B6B">
      <w:pPr>
        <w:pStyle w:val="a3"/>
        <w:spacing w:before="187"/>
        <w:ind w:left="659"/>
        <w:jc w:val="both"/>
      </w:pPr>
      <w:r>
        <w:t>«4»</w:t>
      </w:r>
      <w:r>
        <w:rPr>
          <w:spacing w:val="-17"/>
        </w:rPr>
        <w:t xml:space="preserve"> </w:t>
      </w:r>
      <w:r>
        <w:t>повышенный</w:t>
      </w:r>
      <w:r>
        <w:rPr>
          <w:spacing w:val="-8"/>
        </w:rPr>
        <w:t xml:space="preserve"> </w:t>
      </w:r>
      <w:r>
        <w:t>уровень</w:t>
      </w:r>
      <w:r>
        <w:rPr>
          <w:spacing w:val="-11"/>
        </w:rPr>
        <w:t xml:space="preserve"> </w:t>
      </w:r>
      <w:r>
        <w:t>-</w:t>
      </w:r>
      <w:r>
        <w:rPr>
          <w:spacing w:val="-11"/>
        </w:rPr>
        <w:t xml:space="preserve"> </w:t>
      </w:r>
      <w:r>
        <w:t>3-4</w:t>
      </w:r>
      <w:r>
        <w:rPr>
          <w:spacing w:val="-13"/>
        </w:rPr>
        <w:t xml:space="preserve"> </w:t>
      </w:r>
      <w:r>
        <w:t>балла</w:t>
      </w:r>
      <w:r>
        <w:rPr>
          <w:spacing w:val="-9"/>
        </w:rPr>
        <w:t xml:space="preserve"> </w:t>
      </w:r>
      <w:r>
        <w:t>(не</w:t>
      </w:r>
      <w:r>
        <w:rPr>
          <w:spacing w:val="-13"/>
        </w:rPr>
        <w:t xml:space="preserve"> </w:t>
      </w:r>
      <w:r>
        <w:t>соблюдены</w:t>
      </w:r>
      <w:r>
        <w:rPr>
          <w:spacing w:val="-10"/>
        </w:rPr>
        <w:t xml:space="preserve"> </w:t>
      </w:r>
      <w:r>
        <w:t>1-2</w:t>
      </w:r>
      <w:r>
        <w:rPr>
          <w:spacing w:val="-10"/>
        </w:rPr>
        <w:t xml:space="preserve"> </w:t>
      </w:r>
      <w:r>
        <w:rPr>
          <w:spacing w:val="-2"/>
        </w:rPr>
        <w:t>требования);</w:t>
      </w:r>
    </w:p>
    <w:p w:rsidR="00A53501" w:rsidRDefault="009A2B6B">
      <w:pPr>
        <w:pStyle w:val="a3"/>
        <w:spacing w:before="182" w:line="261" w:lineRule="auto"/>
        <w:ind w:left="659" w:right="773" w:firstLine="4"/>
        <w:jc w:val="both"/>
      </w:pPr>
      <w:r>
        <w:t>«3»</w:t>
      </w:r>
      <w:r>
        <w:rPr>
          <w:spacing w:val="-2"/>
        </w:rPr>
        <w:t xml:space="preserve"> </w:t>
      </w:r>
      <w:r>
        <w:t>базовыйуровень -</w:t>
      </w:r>
      <w:r>
        <w:rPr>
          <w:spacing w:val="-1"/>
        </w:rPr>
        <w:t xml:space="preserve"> </w:t>
      </w:r>
      <w:r>
        <w:t>2 балла (допущены ошибки по трем требованиям); менее</w:t>
      </w:r>
      <w:r>
        <w:rPr>
          <w:spacing w:val="-3"/>
        </w:rPr>
        <w:t xml:space="preserve"> </w:t>
      </w:r>
      <w:r>
        <w:t>2 баллов</w:t>
      </w:r>
      <w:r>
        <w:rPr>
          <w:spacing w:val="-3"/>
        </w:rPr>
        <w:t xml:space="preserve"> </w:t>
      </w:r>
      <w:r>
        <w:t>(допущены</w:t>
      </w:r>
      <w:r>
        <w:rPr>
          <w:spacing w:val="-4"/>
        </w:rPr>
        <w:t xml:space="preserve"> </w:t>
      </w:r>
      <w:r>
        <w:t>ошибки</w:t>
      </w:r>
      <w:r>
        <w:rPr>
          <w:spacing w:val="-5"/>
        </w:rPr>
        <w:t xml:space="preserve"> </w:t>
      </w:r>
      <w:r>
        <w:t>более,</w:t>
      </w:r>
      <w:r>
        <w:rPr>
          <w:spacing w:val="-1"/>
        </w:rPr>
        <w:t xml:space="preserve"> </w:t>
      </w:r>
      <w:r>
        <w:t>чем</w:t>
      </w:r>
      <w:r>
        <w:rPr>
          <w:spacing w:val="-4"/>
        </w:rPr>
        <w:t xml:space="preserve"> </w:t>
      </w:r>
      <w:r>
        <w:t>по</w:t>
      </w:r>
      <w:r>
        <w:rPr>
          <w:spacing w:val="-5"/>
        </w:rPr>
        <w:t xml:space="preserve"> </w:t>
      </w:r>
      <w:r>
        <w:t>трем</w:t>
      </w:r>
      <w:r>
        <w:rPr>
          <w:spacing w:val="-4"/>
        </w:rPr>
        <w:t xml:space="preserve"> </w:t>
      </w:r>
      <w:r>
        <w:t>требованиям).</w:t>
      </w:r>
      <w:r>
        <w:rPr>
          <w:spacing w:val="-2"/>
        </w:rPr>
        <w:t xml:space="preserve"> </w:t>
      </w:r>
      <w:r>
        <w:t>«2»</w:t>
      </w:r>
      <w:r>
        <w:rPr>
          <w:spacing w:val="-3"/>
        </w:rPr>
        <w:t xml:space="preserve"> </w:t>
      </w:r>
      <w:r>
        <w:t xml:space="preserve">низкий уровень </w:t>
      </w:r>
      <w:r>
        <w:rPr>
          <w:color w:val="2D5294"/>
        </w:rPr>
        <w:t>Составление таблиц</w:t>
      </w:r>
    </w:p>
    <w:p w:rsidR="00A53501" w:rsidRDefault="00A53501">
      <w:pPr>
        <w:pStyle w:val="a3"/>
        <w:spacing w:before="2"/>
        <w:ind w:left="0"/>
        <w:rPr>
          <w:sz w:val="13"/>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92"/>
        <w:gridCol w:w="1493"/>
      </w:tblGrid>
      <w:tr w:rsidR="00A53501">
        <w:trPr>
          <w:trHeight w:val="349"/>
        </w:trPr>
        <w:tc>
          <w:tcPr>
            <w:tcW w:w="8692" w:type="dxa"/>
          </w:tcPr>
          <w:p w:rsidR="00A53501" w:rsidRDefault="009A2B6B">
            <w:pPr>
              <w:pStyle w:val="TableParagraph"/>
              <w:spacing w:line="317" w:lineRule="exact"/>
              <w:ind w:left="38"/>
              <w:rPr>
                <w:sz w:val="28"/>
              </w:rPr>
            </w:pPr>
            <w:r>
              <w:rPr>
                <w:spacing w:val="-2"/>
                <w:sz w:val="28"/>
              </w:rPr>
              <w:t>Критерии</w:t>
            </w:r>
          </w:p>
        </w:tc>
        <w:tc>
          <w:tcPr>
            <w:tcW w:w="1493" w:type="dxa"/>
          </w:tcPr>
          <w:p w:rsidR="00A53501" w:rsidRDefault="009A2B6B">
            <w:pPr>
              <w:pStyle w:val="TableParagraph"/>
              <w:spacing w:line="317" w:lineRule="exact"/>
              <w:ind w:left="33"/>
              <w:rPr>
                <w:sz w:val="28"/>
              </w:rPr>
            </w:pPr>
            <w:r>
              <w:rPr>
                <w:spacing w:val="-2"/>
                <w:sz w:val="28"/>
              </w:rPr>
              <w:t>баллы</w:t>
            </w:r>
          </w:p>
        </w:tc>
      </w:tr>
      <w:tr w:rsidR="00A53501">
        <w:trPr>
          <w:trHeight w:val="344"/>
        </w:trPr>
        <w:tc>
          <w:tcPr>
            <w:tcW w:w="8692" w:type="dxa"/>
          </w:tcPr>
          <w:p w:rsidR="00A53501" w:rsidRDefault="009A2B6B">
            <w:pPr>
              <w:pStyle w:val="TableParagraph"/>
              <w:spacing w:line="312" w:lineRule="exact"/>
              <w:ind w:left="38"/>
              <w:rPr>
                <w:sz w:val="28"/>
              </w:rPr>
            </w:pPr>
            <w:r>
              <w:rPr>
                <w:spacing w:val="-2"/>
                <w:sz w:val="28"/>
              </w:rPr>
              <w:t>Правильность</w:t>
            </w:r>
            <w:r>
              <w:rPr>
                <w:spacing w:val="-6"/>
                <w:sz w:val="28"/>
              </w:rPr>
              <w:t xml:space="preserve"> </w:t>
            </w:r>
            <w:r>
              <w:rPr>
                <w:spacing w:val="-2"/>
                <w:sz w:val="28"/>
              </w:rPr>
              <w:t>заполнения</w:t>
            </w:r>
          </w:p>
        </w:tc>
        <w:tc>
          <w:tcPr>
            <w:tcW w:w="1493" w:type="dxa"/>
          </w:tcPr>
          <w:p w:rsidR="00A53501" w:rsidRDefault="009A2B6B">
            <w:pPr>
              <w:pStyle w:val="TableParagraph"/>
              <w:spacing w:line="312" w:lineRule="exact"/>
              <w:ind w:left="33"/>
              <w:rPr>
                <w:sz w:val="28"/>
              </w:rPr>
            </w:pPr>
            <w:r>
              <w:rPr>
                <w:spacing w:val="-10"/>
                <w:sz w:val="28"/>
              </w:rPr>
              <w:t>1</w:t>
            </w:r>
          </w:p>
        </w:tc>
      </w:tr>
      <w:tr w:rsidR="00A53501">
        <w:trPr>
          <w:trHeight w:val="349"/>
        </w:trPr>
        <w:tc>
          <w:tcPr>
            <w:tcW w:w="8692" w:type="dxa"/>
          </w:tcPr>
          <w:p w:rsidR="00A53501" w:rsidRDefault="009A2B6B">
            <w:pPr>
              <w:pStyle w:val="TableParagraph"/>
              <w:spacing w:line="315" w:lineRule="exact"/>
              <w:ind w:left="38"/>
              <w:rPr>
                <w:sz w:val="28"/>
              </w:rPr>
            </w:pPr>
            <w:r>
              <w:rPr>
                <w:spacing w:val="-2"/>
                <w:sz w:val="28"/>
              </w:rPr>
              <w:t>Полнота раскрытия материала</w:t>
            </w:r>
          </w:p>
        </w:tc>
        <w:tc>
          <w:tcPr>
            <w:tcW w:w="1493" w:type="dxa"/>
          </w:tcPr>
          <w:p w:rsidR="00A53501" w:rsidRDefault="009A2B6B">
            <w:pPr>
              <w:pStyle w:val="TableParagraph"/>
              <w:spacing w:line="315" w:lineRule="exact"/>
              <w:ind w:left="33"/>
              <w:rPr>
                <w:sz w:val="28"/>
              </w:rPr>
            </w:pPr>
            <w:r>
              <w:rPr>
                <w:spacing w:val="-10"/>
                <w:sz w:val="28"/>
              </w:rPr>
              <w:t>1</w:t>
            </w:r>
          </w:p>
        </w:tc>
      </w:tr>
      <w:tr w:rsidR="00A53501">
        <w:trPr>
          <w:trHeight w:val="349"/>
        </w:trPr>
        <w:tc>
          <w:tcPr>
            <w:tcW w:w="8692" w:type="dxa"/>
          </w:tcPr>
          <w:p w:rsidR="00A53501" w:rsidRDefault="009A2B6B">
            <w:pPr>
              <w:pStyle w:val="TableParagraph"/>
              <w:spacing w:line="312" w:lineRule="exact"/>
              <w:ind w:left="38"/>
              <w:rPr>
                <w:sz w:val="28"/>
              </w:rPr>
            </w:pPr>
            <w:r>
              <w:rPr>
                <w:sz w:val="28"/>
              </w:rPr>
              <w:t>Наличие</w:t>
            </w:r>
            <w:r>
              <w:rPr>
                <w:spacing w:val="-17"/>
                <w:sz w:val="28"/>
              </w:rPr>
              <w:t xml:space="preserve"> </w:t>
            </w:r>
            <w:r>
              <w:rPr>
                <w:spacing w:val="-2"/>
                <w:sz w:val="28"/>
              </w:rPr>
              <w:t>вывода</w:t>
            </w:r>
          </w:p>
        </w:tc>
        <w:tc>
          <w:tcPr>
            <w:tcW w:w="1493" w:type="dxa"/>
          </w:tcPr>
          <w:p w:rsidR="00A53501" w:rsidRDefault="009A2B6B">
            <w:pPr>
              <w:pStyle w:val="TableParagraph"/>
              <w:spacing w:line="312" w:lineRule="exact"/>
              <w:ind w:left="33"/>
              <w:rPr>
                <w:sz w:val="28"/>
              </w:rPr>
            </w:pPr>
            <w:r>
              <w:rPr>
                <w:spacing w:val="-10"/>
                <w:sz w:val="28"/>
              </w:rPr>
              <w:t>1</w:t>
            </w:r>
          </w:p>
        </w:tc>
      </w:tr>
      <w:tr w:rsidR="00A53501">
        <w:trPr>
          <w:trHeight w:val="342"/>
        </w:trPr>
        <w:tc>
          <w:tcPr>
            <w:tcW w:w="8692" w:type="dxa"/>
          </w:tcPr>
          <w:p w:rsidR="00A53501" w:rsidRDefault="009A2B6B">
            <w:pPr>
              <w:pStyle w:val="TableParagraph"/>
              <w:spacing w:line="312" w:lineRule="exact"/>
              <w:ind w:left="38"/>
              <w:rPr>
                <w:sz w:val="28"/>
              </w:rPr>
            </w:pPr>
            <w:r>
              <w:rPr>
                <w:spacing w:val="-2"/>
                <w:sz w:val="28"/>
              </w:rPr>
              <w:t>Эстетичность</w:t>
            </w:r>
            <w:r>
              <w:rPr>
                <w:spacing w:val="-3"/>
                <w:sz w:val="28"/>
              </w:rPr>
              <w:t xml:space="preserve"> </w:t>
            </w:r>
            <w:r>
              <w:rPr>
                <w:spacing w:val="-2"/>
                <w:sz w:val="28"/>
              </w:rPr>
              <w:t>оформления</w:t>
            </w:r>
          </w:p>
        </w:tc>
        <w:tc>
          <w:tcPr>
            <w:tcW w:w="1493" w:type="dxa"/>
          </w:tcPr>
          <w:p w:rsidR="00A53501" w:rsidRDefault="009A2B6B">
            <w:pPr>
              <w:pStyle w:val="TableParagraph"/>
              <w:spacing w:line="312" w:lineRule="exact"/>
              <w:ind w:left="33"/>
              <w:rPr>
                <w:sz w:val="28"/>
              </w:rPr>
            </w:pPr>
            <w:r>
              <w:rPr>
                <w:spacing w:val="-10"/>
                <w:sz w:val="28"/>
              </w:rPr>
              <w:t>1</w:t>
            </w:r>
          </w:p>
        </w:tc>
      </w:tr>
      <w:tr w:rsidR="00A53501">
        <w:trPr>
          <w:trHeight w:val="2490"/>
        </w:trPr>
        <w:tc>
          <w:tcPr>
            <w:tcW w:w="8692" w:type="dxa"/>
          </w:tcPr>
          <w:p w:rsidR="00A53501" w:rsidRDefault="009A2B6B">
            <w:pPr>
              <w:pStyle w:val="TableParagraph"/>
              <w:spacing w:line="317" w:lineRule="exact"/>
              <w:ind w:left="38"/>
              <w:rPr>
                <w:sz w:val="28"/>
              </w:rPr>
            </w:pPr>
            <w:r>
              <w:rPr>
                <w:spacing w:val="-2"/>
                <w:sz w:val="28"/>
              </w:rPr>
              <w:t>Самостоятельность</w:t>
            </w:r>
            <w:r>
              <w:rPr>
                <w:spacing w:val="-5"/>
                <w:sz w:val="28"/>
              </w:rPr>
              <w:t xml:space="preserve"> </w:t>
            </w:r>
            <w:r>
              <w:rPr>
                <w:spacing w:val="-2"/>
                <w:sz w:val="28"/>
              </w:rPr>
              <w:t>выполнения</w:t>
            </w:r>
            <w:r>
              <w:rPr>
                <w:spacing w:val="2"/>
                <w:sz w:val="28"/>
              </w:rPr>
              <w:t xml:space="preserve"> </w:t>
            </w:r>
            <w:r>
              <w:rPr>
                <w:spacing w:val="-2"/>
                <w:sz w:val="28"/>
              </w:rPr>
              <w:t>задания.</w:t>
            </w:r>
          </w:p>
          <w:p w:rsidR="00A53501" w:rsidRDefault="009A2B6B">
            <w:pPr>
              <w:pStyle w:val="TableParagraph"/>
              <w:spacing w:before="47" w:line="256" w:lineRule="auto"/>
              <w:ind w:left="38" w:right="143"/>
              <w:rPr>
                <w:sz w:val="28"/>
              </w:rPr>
            </w:pPr>
            <w:r>
              <w:rPr>
                <w:sz w:val="28"/>
              </w:rPr>
              <w:t>«5»</w:t>
            </w:r>
            <w:r>
              <w:rPr>
                <w:spacing w:val="-11"/>
                <w:sz w:val="28"/>
              </w:rPr>
              <w:t xml:space="preserve"> </w:t>
            </w:r>
            <w:r>
              <w:rPr>
                <w:sz w:val="28"/>
              </w:rPr>
              <w:t>высокий</w:t>
            </w:r>
            <w:r>
              <w:rPr>
                <w:spacing w:val="-11"/>
                <w:sz w:val="28"/>
              </w:rPr>
              <w:t xml:space="preserve"> </w:t>
            </w:r>
            <w:r>
              <w:rPr>
                <w:sz w:val="28"/>
              </w:rPr>
              <w:t>уровень</w:t>
            </w:r>
            <w:r>
              <w:rPr>
                <w:spacing w:val="-9"/>
                <w:sz w:val="28"/>
              </w:rPr>
              <w:t xml:space="preserve"> </w:t>
            </w:r>
            <w:r>
              <w:rPr>
                <w:sz w:val="28"/>
              </w:rPr>
              <w:t>-</w:t>
            </w:r>
            <w:r>
              <w:rPr>
                <w:spacing w:val="-12"/>
                <w:sz w:val="28"/>
              </w:rPr>
              <w:t xml:space="preserve"> </w:t>
            </w:r>
            <w:r>
              <w:rPr>
                <w:sz w:val="28"/>
              </w:rPr>
              <w:t>5</w:t>
            </w:r>
            <w:r>
              <w:rPr>
                <w:spacing w:val="-11"/>
                <w:sz w:val="28"/>
              </w:rPr>
              <w:t xml:space="preserve"> </w:t>
            </w:r>
            <w:r>
              <w:rPr>
                <w:sz w:val="28"/>
              </w:rPr>
              <w:t>баллов</w:t>
            </w:r>
            <w:r>
              <w:rPr>
                <w:spacing w:val="-12"/>
                <w:sz w:val="28"/>
              </w:rPr>
              <w:t xml:space="preserve"> </w:t>
            </w:r>
            <w:r>
              <w:rPr>
                <w:sz w:val="28"/>
              </w:rPr>
              <w:t>(выполнены</w:t>
            </w:r>
            <w:r>
              <w:rPr>
                <w:spacing w:val="-10"/>
                <w:sz w:val="28"/>
              </w:rPr>
              <w:t xml:space="preserve"> </w:t>
            </w:r>
            <w:r>
              <w:rPr>
                <w:sz w:val="28"/>
              </w:rPr>
              <w:t>правильно</w:t>
            </w:r>
            <w:r>
              <w:rPr>
                <w:spacing w:val="-10"/>
                <w:sz w:val="28"/>
              </w:rPr>
              <w:t xml:space="preserve"> </w:t>
            </w:r>
            <w:r>
              <w:rPr>
                <w:sz w:val="28"/>
              </w:rPr>
              <w:t xml:space="preserve">все </w:t>
            </w:r>
            <w:r>
              <w:rPr>
                <w:spacing w:val="-2"/>
                <w:sz w:val="28"/>
              </w:rPr>
              <w:t>требования);</w:t>
            </w:r>
          </w:p>
          <w:p w:rsidR="00A53501" w:rsidRDefault="009A2B6B">
            <w:pPr>
              <w:pStyle w:val="TableParagraph"/>
              <w:spacing w:before="24"/>
              <w:ind w:left="38"/>
              <w:rPr>
                <w:sz w:val="28"/>
              </w:rPr>
            </w:pPr>
            <w:r>
              <w:rPr>
                <w:sz w:val="28"/>
              </w:rPr>
              <w:t>«4»</w:t>
            </w:r>
            <w:r>
              <w:rPr>
                <w:spacing w:val="-17"/>
                <w:sz w:val="28"/>
              </w:rPr>
              <w:t xml:space="preserve"> </w:t>
            </w:r>
            <w:r>
              <w:rPr>
                <w:sz w:val="28"/>
              </w:rPr>
              <w:t>повышенный</w:t>
            </w:r>
            <w:r>
              <w:rPr>
                <w:spacing w:val="-4"/>
                <w:sz w:val="28"/>
              </w:rPr>
              <w:t xml:space="preserve"> </w:t>
            </w:r>
            <w:r>
              <w:rPr>
                <w:sz w:val="28"/>
              </w:rPr>
              <w:t>уровень</w:t>
            </w:r>
            <w:r>
              <w:rPr>
                <w:spacing w:val="-9"/>
                <w:sz w:val="28"/>
              </w:rPr>
              <w:t xml:space="preserve"> </w:t>
            </w:r>
            <w:r>
              <w:rPr>
                <w:sz w:val="28"/>
              </w:rPr>
              <w:t>-</w:t>
            </w:r>
            <w:r>
              <w:rPr>
                <w:spacing w:val="-11"/>
                <w:sz w:val="28"/>
              </w:rPr>
              <w:t xml:space="preserve"> </w:t>
            </w:r>
            <w:r>
              <w:rPr>
                <w:sz w:val="28"/>
              </w:rPr>
              <w:t>3-4</w:t>
            </w:r>
            <w:r>
              <w:rPr>
                <w:spacing w:val="-10"/>
                <w:sz w:val="28"/>
              </w:rPr>
              <w:t xml:space="preserve"> </w:t>
            </w:r>
            <w:r>
              <w:rPr>
                <w:sz w:val="28"/>
              </w:rPr>
              <w:t>балла</w:t>
            </w:r>
            <w:r>
              <w:rPr>
                <w:spacing w:val="-9"/>
                <w:sz w:val="28"/>
              </w:rPr>
              <w:t xml:space="preserve"> </w:t>
            </w:r>
            <w:r>
              <w:rPr>
                <w:sz w:val="28"/>
              </w:rPr>
              <w:t>(не</w:t>
            </w:r>
            <w:r>
              <w:rPr>
                <w:spacing w:val="-6"/>
                <w:sz w:val="28"/>
              </w:rPr>
              <w:t xml:space="preserve"> </w:t>
            </w:r>
            <w:r>
              <w:rPr>
                <w:sz w:val="28"/>
              </w:rPr>
              <w:t>соблюдены</w:t>
            </w:r>
            <w:r>
              <w:rPr>
                <w:spacing w:val="-9"/>
                <w:sz w:val="28"/>
              </w:rPr>
              <w:t xml:space="preserve"> </w:t>
            </w:r>
            <w:r>
              <w:rPr>
                <w:sz w:val="28"/>
              </w:rPr>
              <w:t>1-2</w:t>
            </w:r>
            <w:r>
              <w:rPr>
                <w:spacing w:val="-7"/>
                <w:sz w:val="28"/>
              </w:rPr>
              <w:t xml:space="preserve"> </w:t>
            </w:r>
            <w:r>
              <w:rPr>
                <w:spacing w:val="-2"/>
                <w:sz w:val="28"/>
              </w:rPr>
              <w:t>требования);</w:t>
            </w:r>
          </w:p>
          <w:p w:rsidR="00A53501" w:rsidRDefault="009A2B6B">
            <w:pPr>
              <w:pStyle w:val="TableParagraph"/>
              <w:spacing w:before="43" w:line="256" w:lineRule="auto"/>
              <w:ind w:left="38" w:firstLine="57"/>
              <w:rPr>
                <w:sz w:val="28"/>
              </w:rPr>
            </w:pPr>
            <w:r>
              <w:rPr>
                <w:sz w:val="28"/>
              </w:rPr>
              <w:t>«3» базовый уровень - 2 балла (допущены ошибки по трем требованиям);</w:t>
            </w:r>
            <w:r>
              <w:rPr>
                <w:spacing w:val="-11"/>
                <w:sz w:val="28"/>
              </w:rPr>
              <w:t xml:space="preserve"> </w:t>
            </w:r>
            <w:r>
              <w:rPr>
                <w:sz w:val="28"/>
              </w:rPr>
              <w:t>«2»</w:t>
            </w:r>
            <w:r>
              <w:rPr>
                <w:spacing w:val="-15"/>
                <w:sz w:val="28"/>
              </w:rPr>
              <w:t xml:space="preserve"> </w:t>
            </w:r>
            <w:r>
              <w:rPr>
                <w:sz w:val="28"/>
              </w:rPr>
              <w:t>низкий</w:t>
            </w:r>
            <w:r>
              <w:rPr>
                <w:spacing w:val="-9"/>
                <w:sz w:val="28"/>
              </w:rPr>
              <w:t xml:space="preserve"> </w:t>
            </w:r>
            <w:r>
              <w:rPr>
                <w:sz w:val="28"/>
              </w:rPr>
              <w:t>уровень</w:t>
            </w:r>
            <w:r>
              <w:rPr>
                <w:spacing w:val="-8"/>
                <w:sz w:val="28"/>
              </w:rPr>
              <w:t xml:space="preserve"> </w:t>
            </w:r>
            <w:r>
              <w:rPr>
                <w:sz w:val="28"/>
              </w:rPr>
              <w:t>-</w:t>
            </w:r>
            <w:r>
              <w:rPr>
                <w:spacing w:val="-13"/>
                <w:sz w:val="28"/>
              </w:rPr>
              <w:t xml:space="preserve"> </w:t>
            </w:r>
            <w:r>
              <w:rPr>
                <w:sz w:val="28"/>
              </w:rPr>
              <w:t>менее</w:t>
            </w:r>
            <w:r>
              <w:rPr>
                <w:spacing w:val="-12"/>
                <w:sz w:val="28"/>
              </w:rPr>
              <w:t xml:space="preserve"> </w:t>
            </w:r>
            <w:r>
              <w:rPr>
                <w:sz w:val="28"/>
              </w:rPr>
              <w:t>2</w:t>
            </w:r>
            <w:r>
              <w:rPr>
                <w:spacing w:val="-12"/>
                <w:sz w:val="28"/>
              </w:rPr>
              <w:t xml:space="preserve"> </w:t>
            </w:r>
            <w:r>
              <w:rPr>
                <w:sz w:val="28"/>
              </w:rPr>
              <w:t>баллов</w:t>
            </w:r>
            <w:r>
              <w:rPr>
                <w:spacing w:val="-13"/>
                <w:sz w:val="28"/>
              </w:rPr>
              <w:t xml:space="preserve"> </w:t>
            </w:r>
            <w:r>
              <w:rPr>
                <w:sz w:val="28"/>
              </w:rPr>
              <w:t>(допущены</w:t>
            </w:r>
          </w:p>
          <w:p w:rsidR="00A53501" w:rsidRDefault="009A2B6B">
            <w:pPr>
              <w:pStyle w:val="TableParagraph"/>
              <w:spacing w:before="5"/>
              <w:ind w:left="38"/>
              <w:rPr>
                <w:sz w:val="28"/>
              </w:rPr>
            </w:pPr>
            <w:r>
              <w:rPr>
                <w:sz w:val="28"/>
              </w:rPr>
              <w:t>ошибки</w:t>
            </w:r>
            <w:r>
              <w:rPr>
                <w:spacing w:val="-3"/>
                <w:sz w:val="28"/>
              </w:rPr>
              <w:t xml:space="preserve"> </w:t>
            </w:r>
            <w:r>
              <w:rPr>
                <w:sz w:val="28"/>
              </w:rPr>
              <w:t>более,</w:t>
            </w:r>
            <w:r>
              <w:rPr>
                <w:spacing w:val="-4"/>
                <w:sz w:val="28"/>
              </w:rPr>
              <w:t xml:space="preserve"> </w:t>
            </w:r>
            <w:r>
              <w:rPr>
                <w:sz w:val="28"/>
              </w:rPr>
              <w:t>чем</w:t>
            </w:r>
            <w:r>
              <w:rPr>
                <w:spacing w:val="-3"/>
                <w:sz w:val="28"/>
              </w:rPr>
              <w:t xml:space="preserve"> </w:t>
            </w:r>
            <w:r>
              <w:rPr>
                <w:sz w:val="28"/>
              </w:rPr>
              <w:t>по</w:t>
            </w:r>
            <w:r>
              <w:rPr>
                <w:spacing w:val="-2"/>
                <w:sz w:val="28"/>
              </w:rPr>
              <w:t xml:space="preserve"> </w:t>
            </w:r>
            <w:r>
              <w:rPr>
                <w:sz w:val="28"/>
              </w:rPr>
              <w:t>трем</w:t>
            </w:r>
            <w:r>
              <w:rPr>
                <w:spacing w:val="-2"/>
                <w:sz w:val="28"/>
              </w:rPr>
              <w:t xml:space="preserve"> требованиям).</w:t>
            </w:r>
          </w:p>
        </w:tc>
        <w:tc>
          <w:tcPr>
            <w:tcW w:w="1493" w:type="dxa"/>
          </w:tcPr>
          <w:p w:rsidR="00A53501" w:rsidRDefault="009A2B6B">
            <w:pPr>
              <w:pStyle w:val="TableParagraph"/>
              <w:spacing w:line="315" w:lineRule="exact"/>
              <w:ind w:left="33"/>
              <w:rPr>
                <w:sz w:val="28"/>
              </w:rPr>
            </w:pPr>
            <w:r>
              <w:rPr>
                <w:spacing w:val="-10"/>
                <w:sz w:val="28"/>
              </w:rPr>
              <w:t>1</w:t>
            </w:r>
          </w:p>
        </w:tc>
      </w:tr>
    </w:tbl>
    <w:p w:rsidR="00A53501" w:rsidRDefault="009A2B6B">
      <w:pPr>
        <w:pStyle w:val="a3"/>
        <w:spacing w:before="238"/>
        <w:ind w:left="1130"/>
      </w:pPr>
      <w:r>
        <w:rPr>
          <w:color w:val="2D5294"/>
          <w:spacing w:val="-2"/>
        </w:rPr>
        <w:t>Сочинение</w:t>
      </w:r>
    </w:p>
    <w:p w:rsidR="00A53501" w:rsidRDefault="00A53501">
      <w:pPr>
        <w:pStyle w:val="a3"/>
        <w:spacing w:before="7"/>
        <w:ind w:left="0"/>
      </w:pPr>
    </w:p>
    <w:p w:rsidR="00A53501" w:rsidRDefault="009A2B6B">
      <w:pPr>
        <w:pStyle w:val="a3"/>
        <w:spacing w:line="259" w:lineRule="auto"/>
        <w:ind w:left="659" w:right="379"/>
      </w:pPr>
      <w:r>
        <w:t>Сочинение по литературе, литературному чтению на родном языке, родной литературе оценивается двумя</w:t>
      </w:r>
      <w:r>
        <w:rPr>
          <w:spacing w:val="-2"/>
        </w:rPr>
        <w:t xml:space="preserve"> </w:t>
      </w:r>
      <w:r>
        <w:t>оценками: первая ставится за содержание</w:t>
      </w:r>
      <w:r>
        <w:rPr>
          <w:spacing w:val="-2"/>
        </w:rPr>
        <w:t xml:space="preserve"> </w:t>
      </w:r>
      <w:r>
        <w:t>и речь, вторая</w:t>
      </w:r>
      <w:r>
        <w:rPr>
          <w:spacing w:val="-10"/>
        </w:rPr>
        <w:t xml:space="preserve"> </w:t>
      </w:r>
      <w:r>
        <w:t>-</w:t>
      </w:r>
      <w:r>
        <w:rPr>
          <w:spacing w:val="-13"/>
        </w:rPr>
        <w:t xml:space="preserve"> </w:t>
      </w:r>
      <w:r>
        <w:t>за</w:t>
      </w:r>
      <w:r>
        <w:rPr>
          <w:spacing w:val="-11"/>
        </w:rPr>
        <w:t xml:space="preserve"> </w:t>
      </w:r>
      <w:r>
        <w:t>грамотность.</w:t>
      </w:r>
      <w:r>
        <w:rPr>
          <w:spacing w:val="-6"/>
        </w:rPr>
        <w:t xml:space="preserve"> </w:t>
      </w:r>
      <w:r>
        <w:t>В</w:t>
      </w:r>
      <w:r>
        <w:rPr>
          <w:spacing w:val="-16"/>
        </w:rPr>
        <w:t xml:space="preserve"> </w:t>
      </w:r>
      <w:r>
        <w:t>основу</w:t>
      </w:r>
      <w:r>
        <w:rPr>
          <w:spacing w:val="-14"/>
        </w:rPr>
        <w:t xml:space="preserve"> </w:t>
      </w:r>
      <w:r>
        <w:t>оценки</w:t>
      </w:r>
      <w:r>
        <w:rPr>
          <w:spacing w:val="-9"/>
        </w:rPr>
        <w:t xml:space="preserve"> </w:t>
      </w:r>
      <w:r>
        <w:t>сочинений</w:t>
      </w:r>
      <w:r>
        <w:rPr>
          <w:spacing w:val="-11"/>
        </w:rPr>
        <w:t xml:space="preserve"> </w:t>
      </w:r>
      <w:r>
        <w:t>по</w:t>
      </w:r>
      <w:r>
        <w:rPr>
          <w:spacing w:val="-10"/>
        </w:rPr>
        <w:t xml:space="preserve"> </w:t>
      </w:r>
      <w:r>
        <w:t>литературе</w:t>
      </w:r>
      <w:r>
        <w:rPr>
          <w:spacing w:val="-11"/>
        </w:rPr>
        <w:t xml:space="preserve"> </w:t>
      </w:r>
      <w:r>
        <w:t>должны</w:t>
      </w:r>
      <w:r>
        <w:rPr>
          <w:spacing w:val="-12"/>
        </w:rPr>
        <w:t xml:space="preserve"> </w:t>
      </w:r>
      <w:r>
        <w:t>быть положены</w:t>
      </w:r>
      <w:r>
        <w:rPr>
          <w:spacing w:val="-9"/>
        </w:rPr>
        <w:t xml:space="preserve"> </w:t>
      </w:r>
      <w:r>
        <w:t>следующие</w:t>
      </w:r>
      <w:r>
        <w:rPr>
          <w:spacing w:val="-6"/>
        </w:rPr>
        <w:t xml:space="preserve"> </w:t>
      </w:r>
      <w:r>
        <w:t>главные</w:t>
      </w:r>
      <w:r>
        <w:rPr>
          <w:spacing w:val="-6"/>
        </w:rPr>
        <w:t xml:space="preserve"> </w:t>
      </w:r>
      <w:r>
        <w:t>критерии</w:t>
      </w:r>
      <w:r>
        <w:rPr>
          <w:spacing w:val="-7"/>
        </w:rPr>
        <w:t xml:space="preserve"> </w:t>
      </w:r>
      <w:r>
        <w:t>в</w:t>
      </w:r>
      <w:r>
        <w:rPr>
          <w:spacing w:val="-7"/>
        </w:rPr>
        <w:t xml:space="preserve"> </w:t>
      </w:r>
      <w:r>
        <w:t>пределах</w:t>
      </w:r>
      <w:r>
        <w:rPr>
          <w:spacing w:val="-3"/>
        </w:rPr>
        <w:t xml:space="preserve"> </w:t>
      </w:r>
      <w:r>
        <w:t>программы</w:t>
      </w:r>
      <w:r>
        <w:rPr>
          <w:spacing w:val="-6"/>
        </w:rPr>
        <w:t xml:space="preserve"> </w:t>
      </w:r>
      <w:r>
        <w:t>данного</w:t>
      </w:r>
      <w:r>
        <w:rPr>
          <w:spacing w:val="-5"/>
        </w:rPr>
        <w:t xml:space="preserve"> </w:t>
      </w:r>
      <w:r>
        <w:rPr>
          <w:spacing w:val="-2"/>
        </w:rPr>
        <w:t>класса:</w:t>
      </w:r>
    </w:p>
    <w:p w:rsidR="00A53501" w:rsidRDefault="009A2B6B">
      <w:pPr>
        <w:pStyle w:val="a3"/>
        <w:spacing w:before="160" w:line="259" w:lineRule="auto"/>
        <w:ind w:left="659" w:right="159"/>
      </w:pPr>
      <w:r>
        <w:t>-</w:t>
      </w:r>
      <w:r>
        <w:rPr>
          <w:spacing w:val="-15"/>
        </w:rPr>
        <w:t xml:space="preserve"> </w:t>
      </w:r>
      <w:r>
        <w:t>правильное</w:t>
      </w:r>
      <w:r>
        <w:rPr>
          <w:spacing w:val="-14"/>
        </w:rPr>
        <w:t xml:space="preserve"> </w:t>
      </w:r>
      <w:r>
        <w:t>понимание</w:t>
      </w:r>
      <w:r>
        <w:rPr>
          <w:spacing w:val="-12"/>
        </w:rPr>
        <w:t xml:space="preserve"> </w:t>
      </w:r>
      <w:r>
        <w:t>темы,</w:t>
      </w:r>
      <w:r>
        <w:rPr>
          <w:spacing w:val="-11"/>
        </w:rPr>
        <w:t xml:space="preserve"> </w:t>
      </w:r>
      <w:r>
        <w:t>глубина</w:t>
      </w:r>
      <w:r>
        <w:rPr>
          <w:spacing w:val="-15"/>
        </w:rPr>
        <w:t xml:space="preserve"> </w:t>
      </w:r>
      <w:r>
        <w:t>и</w:t>
      </w:r>
      <w:r>
        <w:rPr>
          <w:spacing w:val="-13"/>
        </w:rPr>
        <w:t xml:space="preserve"> </w:t>
      </w:r>
      <w:r>
        <w:t>полнота</w:t>
      </w:r>
      <w:r>
        <w:rPr>
          <w:spacing w:val="-13"/>
        </w:rPr>
        <w:t xml:space="preserve"> </w:t>
      </w:r>
      <w:r>
        <w:t>ее</w:t>
      </w:r>
      <w:r>
        <w:rPr>
          <w:spacing w:val="-13"/>
        </w:rPr>
        <w:t xml:space="preserve"> </w:t>
      </w:r>
      <w:r>
        <w:t>раскрытия,</w:t>
      </w:r>
      <w:r>
        <w:rPr>
          <w:spacing w:val="-10"/>
        </w:rPr>
        <w:t xml:space="preserve"> </w:t>
      </w:r>
      <w:r>
        <w:t>верная</w:t>
      </w:r>
      <w:r>
        <w:rPr>
          <w:spacing w:val="-12"/>
        </w:rPr>
        <w:t xml:space="preserve"> </w:t>
      </w:r>
      <w:r>
        <w:t>передача фактов, правильное объяснение событий и поведения героев, исходя из идейнотематического содержания произведения, доказательность основных</w:t>
      </w:r>
    </w:p>
    <w:p w:rsidR="00A53501" w:rsidRDefault="009A2B6B">
      <w:pPr>
        <w:pStyle w:val="a3"/>
        <w:spacing w:line="259" w:lineRule="auto"/>
        <w:ind w:left="659" w:right="379"/>
      </w:pPr>
      <w:r>
        <w:t>положений,</w:t>
      </w:r>
      <w:r>
        <w:rPr>
          <w:spacing w:val="-16"/>
        </w:rPr>
        <w:t xml:space="preserve"> </w:t>
      </w:r>
      <w:r>
        <w:t>привлечение</w:t>
      </w:r>
      <w:r>
        <w:rPr>
          <w:spacing w:val="-16"/>
        </w:rPr>
        <w:t xml:space="preserve"> </w:t>
      </w:r>
      <w:r>
        <w:t>материала,</w:t>
      </w:r>
      <w:r>
        <w:rPr>
          <w:spacing w:val="-18"/>
        </w:rPr>
        <w:t xml:space="preserve"> </w:t>
      </w:r>
      <w:r>
        <w:t>важного</w:t>
      </w:r>
      <w:r>
        <w:rPr>
          <w:spacing w:val="-17"/>
        </w:rPr>
        <w:t xml:space="preserve"> </w:t>
      </w:r>
      <w:r>
        <w:t>и</w:t>
      </w:r>
      <w:r>
        <w:rPr>
          <w:spacing w:val="-17"/>
        </w:rPr>
        <w:t xml:space="preserve"> </w:t>
      </w:r>
      <w:r>
        <w:t>существенного</w:t>
      </w:r>
      <w:r>
        <w:rPr>
          <w:spacing w:val="-18"/>
        </w:rPr>
        <w:t xml:space="preserve"> </w:t>
      </w:r>
      <w:r>
        <w:t>для</w:t>
      </w:r>
      <w:r>
        <w:rPr>
          <w:spacing w:val="-16"/>
        </w:rPr>
        <w:t xml:space="preserve"> </w:t>
      </w:r>
      <w:r>
        <w:t>раскрытия</w:t>
      </w:r>
      <w:r>
        <w:rPr>
          <w:spacing w:val="-16"/>
        </w:rPr>
        <w:t xml:space="preserve"> </w:t>
      </w:r>
      <w:r>
        <w:t>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A53501" w:rsidRDefault="00A53501">
      <w:pPr>
        <w:pStyle w:val="a3"/>
        <w:spacing w:line="259" w:lineRule="auto"/>
        <w:sectPr w:rsidR="00A53501">
          <w:pgSz w:w="11900" w:h="16850"/>
          <w:pgMar w:top="1040" w:right="283" w:bottom="520" w:left="425" w:header="0" w:footer="321" w:gutter="0"/>
          <w:cols w:space="720"/>
        </w:sectPr>
      </w:pPr>
    </w:p>
    <w:p w:rsidR="00A53501" w:rsidRDefault="009A2B6B">
      <w:pPr>
        <w:spacing w:before="66"/>
        <w:ind w:left="659"/>
        <w:rPr>
          <w:sz w:val="28"/>
        </w:rPr>
      </w:pPr>
      <w:r>
        <w:rPr>
          <w:b/>
          <w:sz w:val="28"/>
        </w:rPr>
        <w:lastRenderedPageBreak/>
        <w:t>Высокий</w:t>
      </w:r>
      <w:r>
        <w:rPr>
          <w:b/>
          <w:spacing w:val="-10"/>
          <w:sz w:val="28"/>
        </w:rPr>
        <w:t xml:space="preserve"> </w:t>
      </w:r>
      <w:r>
        <w:rPr>
          <w:b/>
          <w:sz w:val="28"/>
        </w:rPr>
        <w:t>уровень</w:t>
      </w:r>
      <w:r>
        <w:rPr>
          <w:b/>
          <w:spacing w:val="-6"/>
          <w:sz w:val="28"/>
        </w:rPr>
        <w:t xml:space="preserve"> </w:t>
      </w:r>
      <w:r>
        <w:rPr>
          <w:b/>
          <w:sz w:val="28"/>
        </w:rPr>
        <w:t>(Оценка</w:t>
      </w:r>
      <w:r>
        <w:rPr>
          <w:b/>
          <w:spacing w:val="-5"/>
          <w:sz w:val="28"/>
        </w:rPr>
        <w:t xml:space="preserve"> </w:t>
      </w:r>
      <w:r>
        <w:rPr>
          <w:b/>
          <w:sz w:val="28"/>
        </w:rPr>
        <w:t>«5»)</w:t>
      </w:r>
      <w:r>
        <w:rPr>
          <w:b/>
          <w:spacing w:val="-5"/>
          <w:sz w:val="28"/>
        </w:rPr>
        <w:t xml:space="preserve"> </w:t>
      </w:r>
      <w:r>
        <w:rPr>
          <w:sz w:val="28"/>
        </w:rPr>
        <w:t>ставится</w:t>
      </w:r>
      <w:r>
        <w:rPr>
          <w:spacing w:val="-6"/>
          <w:sz w:val="28"/>
        </w:rPr>
        <w:t xml:space="preserve"> </w:t>
      </w:r>
      <w:r>
        <w:rPr>
          <w:sz w:val="28"/>
        </w:rPr>
        <w:t>за</w:t>
      </w:r>
      <w:r>
        <w:rPr>
          <w:spacing w:val="-7"/>
          <w:sz w:val="28"/>
        </w:rPr>
        <w:t xml:space="preserve"> </w:t>
      </w:r>
      <w:r>
        <w:rPr>
          <w:sz w:val="28"/>
        </w:rPr>
        <w:t>сочинение:глубоко</w:t>
      </w:r>
      <w:r>
        <w:rPr>
          <w:spacing w:val="-8"/>
          <w:sz w:val="28"/>
        </w:rPr>
        <w:t xml:space="preserve"> </w:t>
      </w:r>
      <w:r>
        <w:rPr>
          <w:spacing w:val="-10"/>
          <w:sz w:val="28"/>
        </w:rPr>
        <w:t>и</w:t>
      </w:r>
    </w:p>
    <w:p w:rsidR="00A53501" w:rsidRDefault="009A2B6B">
      <w:pPr>
        <w:pStyle w:val="a3"/>
        <w:spacing w:before="24" w:line="259" w:lineRule="auto"/>
        <w:ind w:left="659" w:right="967"/>
      </w:pPr>
      <w:r>
        <w:t>аргументированнораскрывающее</w:t>
      </w:r>
      <w:r>
        <w:rPr>
          <w:spacing w:val="-18"/>
        </w:rPr>
        <w:t xml:space="preserve"> </w:t>
      </w:r>
      <w:r>
        <w:t>тему,</w:t>
      </w:r>
      <w:r>
        <w:rPr>
          <w:spacing w:val="-20"/>
        </w:rPr>
        <w:t xml:space="preserve"> </w:t>
      </w:r>
      <w:r>
        <w:t>свидетельствующее</w:t>
      </w:r>
      <w:r>
        <w:rPr>
          <w:spacing w:val="-19"/>
        </w:rPr>
        <w:t xml:space="preserve"> </w:t>
      </w:r>
      <w:r>
        <w:t>об</w:t>
      </w:r>
      <w:r>
        <w:rPr>
          <w:spacing w:val="-19"/>
        </w:rPr>
        <w:t xml:space="preserve"> </w:t>
      </w:r>
      <w:r>
        <w:t>отличном</w:t>
      </w:r>
      <w:r>
        <w:rPr>
          <w:spacing w:val="-19"/>
        </w:rPr>
        <w:t xml:space="preserve"> </w:t>
      </w:r>
      <w:r>
        <w:t>знании текста произведения и других материалов, необходимых для ее раскрытия, об умении</w:t>
      </w:r>
      <w:r>
        <w:rPr>
          <w:spacing w:val="-13"/>
        </w:rPr>
        <w:t xml:space="preserve"> </w:t>
      </w:r>
      <w:r>
        <w:t>целенаправленно</w:t>
      </w:r>
      <w:r>
        <w:rPr>
          <w:spacing w:val="-10"/>
        </w:rPr>
        <w:t xml:space="preserve"> </w:t>
      </w:r>
      <w:r>
        <w:t>анализировать</w:t>
      </w:r>
      <w:r>
        <w:rPr>
          <w:spacing w:val="-17"/>
        </w:rPr>
        <w:t xml:space="preserve"> </w:t>
      </w:r>
      <w:r>
        <w:t>материал,</w:t>
      </w:r>
      <w:r>
        <w:rPr>
          <w:spacing w:val="-14"/>
        </w:rPr>
        <w:t xml:space="preserve"> </w:t>
      </w:r>
      <w:r>
        <w:t>делать</w:t>
      </w:r>
      <w:r>
        <w:rPr>
          <w:spacing w:val="-16"/>
        </w:rPr>
        <w:t xml:space="preserve"> </w:t>
      </w:r>
      <w:r>
        <w:t>выводы</w:t>
      </w:r>
      <w:r>
        <w:rPr>
          <w:spacing w:val="-15"/>
        </w:rPr>
        <w:t xml:space="preserve"> </w:t>
      </w:r>
      <w:r>
        <w:t>и</w:t>
      </w:r>
      <w:r>
        <w:rPr>
          <w:spacing w:val="-14"/>
        </w:rPr>
        <w:t xml:space="preserve"> </w:t>
      </w:r>
      <w:r>
        <w:t>обобщения; стройное по композиции, логичное и последовательное в изложении мыслей;</w:t>
      </w:r>
    </w:p>
    <w:p w:rsidR="00A53501" w:rsidRDefault="009A2B6B">
      <w:pPr>
        <w:pStyle w:val="a3"/>
        <w:spacing w:line="261" w:lineRule="auto"/>
        <w:ind w:left="659" w:right="159"/>
      </w:pPr>
      <w:r>
        <w:t>написанное</w:t>
      </w:r>
      <w:r>
        <w:rPr>
          <w:spacing w:val="-18"/>
        </w:rPr>
        <w:t xml:space="preserve"> </w:t>
      </w:r>
      <w:r>
        <w:t>правильным</w:t>
      </w:r>
      <w:r>
        <w:rPr>
          <w:spacing w:val="-17"/>
        </w:rPr>
        <w:t xml:space="preserve"> </w:t>
      </w:r>
      <w:r>
        <w:t>литературным</w:t>
      </w:r>
      <w:r>
        <w:rPr>
          <w:spacing w:val="-15"/>
        </w:rPr>
        <w:t xml:space="preserve"> </w:t>
      </w:r>
      <w:r>
        <w:t>языком</w:t>
      </w:r>
      <w:r>
        <w:rPr>
          <w:spacing w:val="-18"/>
        </w:rPr>
        <w:t xml:space="preserve"> </w:t>
      </w:r>
      <w:r>
        <w:t>и</w:t>
      </w:r>
      <w:r>
        <w:rPr>
          <w:spacing w:val="-17"/>
        </w:rPr>
        <w:t xml:space="preserve"> </w:t>
      </w:r>
      <w:r>
        <w:t>стилистически</w:t>
      </w:r>
      <w:r>
        <w:rPr>
          <w:spacing w:val="-18"/>
        </w:rPr>
        <w:t xml:space="preserve"> </w:t>
      </w:r>
      <w:r>
        <w:t xml:space="preserve">соответствующее </w:t>
      </w:r>
      <w:r>
        <w:rPr>
          <w:spacing w:val="-2"/>
        </w:rPr>
        <w:t>содержанию.</w:t>
      </w:r>
    </w:p>
    <w:p w:rsidR="00A53501" w:rsidRDefault="009A2B6B">
      <w:pPr>
        <w:pStyle w:val="a3"/>
        <w:spacing w:before="156"/>
        <w:ind w:left="659"/>
      </w:pPr>
      <w:r>
        <w:rPr>
          <w:spacing w:val="-2"/>
        </w:rPr>
        <w:t>Допускается</w:t>
      </w:r>
      <w:r>
        <w:rPr>
          <w:spacing w:val="-4"/>
        </w:rPr>
        <w:t xml:space="preserve"> </w:t>
      </w:r>
      <w:r>
        <w:rPr>
          <w:spacing w:val="-2"/>
        </w:rPr>
        <w:t>незначительная</w:t>
      </w:r>
      <w:r>
        <w:rPr>
          <w:spacing w:val="-4"/>
        </w:rPr>
        <w:t xml:space="preserve"> </w:t>
      </w:r>
      <w:r>
        <w:rPr>
          <w:spacing w:val="-2"/>
        </w:rPr>
        <w:t>неточность</w:t>
      </w:r>
      <w:r>
        <w:rPr>
          <w:spacing w:val="2"/>
        </w:rPr>
        <w:t xml:space="preserve"> </w:t>
      </w:r>
      <w:r>
        <w:rPr>
          <w:spacing w:val="-2"/>
        </w:rPr>
        <w:t>в</w:t>
      </w:r>
      <w:r>
        <w:rPr>
          <w:spacing w:val="-5"/>
        </w:rPr>
        <w:t xml:space="preserve"> </w:t>
      </w:r>
      <w:r>
        <w:rPr>
          <w:spacing w:val="-2"/>
        </w:rPr>
        <w:t>содержании,</w:t>
      </w:r>
      <w:r>
        <w:rPr>
          <w:spacing w:val="-1"/>
        </w:rPr>
        <w:t xml:space="preserve"> </w:t>
      </w:r>
      <w:r>
        <w:rPr>
          <w:spacing w:val="-2"/>
        </w:rPr>
        <w:t>один-два</w:t>
      </w:r>
      <w:r>
        <w:rPr>
          <w:spacing w:val="-6"/>
        </w:rPr>
        <w:t xml:space="preserve"> </w:t>
      </w:r>
      <w:r>
        <w:rPr>
          <w:spacing w:val="-2"/>
        </w:rPr>
        <w:t>речевых</w:t>
      </w:r>
      <w:r>
        <w:rPr>
          <w:spacing w:val="-5"/>
        </w:rPr>
        <w:t xml:space="preserve"> </w:t>
      </w:r>
      <w:r>
        <w:rPr>
          <w:spacing w:val="-2"/>
        </w:rPr>
        <w:t>недочета.</w:t>
      </w:r>
    </w:p>
    <w:p w:rsidR="00A53501" w:rsidRDefault="009A2B6B">
      <w:pPr>
        <w:pStyle w:val="a3"/>
        <w:spacing w:before="182" w:line="259" w:lineRule="auto"/>
        <w:ind w:left="659" w:right="593"/>
      </w:pPr>
      <w:r>
        <w:rPr>
          <w:b/>
        </w:rPr>
        <w:t xml:space="preserve">Повышенный уровень (Оценка «4») </w:t>
      </w:r>
      <w:r>
        <w:t>ставится за сочинение:достаточно полно и убедительно</w:t>
      </w:r>
      <w:r>
        <w:rPr>
          <w:spacing w:val="-18"/>
        </w:rPr>
        <w:t xml:space="preserve"> </w:t>
      </w:r>
      <w:r>
        <w:t>раскрывающее</w:t>
      </w:r>
      <w:r>
        <w:rPr>
          <w:spacing w:val="-18"/>
        </w:rPr>
        <w:t xml:space="preserve"> </w:t>
      </w:r>
      <w:r>
        <w:t>тему,</w:t>
      </w:r>
      <w:r>
        <w:rPr>
          <w:spacing w:val="-20"/>
        </w:rPr>
        <w:t xml:space="preserve"> </w:t>
      </w:r>
      <w:r>
        <w:t>обнаруживающее</w:t>
      </w:r>
      <w:r>
        <w:rPr>
          <w:spacing w:val="-18"/>
        </w:rPr>
        <w:t xml:space="preserve"> </w:t>
      </w:r>
      <w:r>
        <w:t>хорошее</w:t>
      </w:r>
      <w:r>
        <w:rPr>
          <w:spacing w:val="-19"/>
        </w:rPr>
        <w:t xml:space="preserve"> </w:t>
      </w:r>
      <w:r>
        <w:t>знание</w:t>
      </w:r>
      <w:r>
        <w:rPr>
          <w:spacing w:val="-17"/>
        </w:rPr>
        <w:t xml:space="preserve"> </w:t>
      </w:r>
      <w:r>
        <w:t>литературного материала других источников по теме сочинения и умение пользоваться ими для обоснования своих мыслей, а также делать выводы и обобщения; логичное и</w:t>
      </w:r>
    </w:p>
    <w:p w:rsidR="00A53501" w:rsidRDefault="009A2B6B">
      <w:pPr>
        <w:pStyle w:val="a3"/>
        <w:spacing w:before="2" w:line="261" w:lineRule="auto"/>
        <w:ind w:left="659" w:right="159"/>
      </w:pPr>
      <w:r>
        <w:t>последовательное</w:t>
      </w:r>
      <w:r>
        <w:rPr>
          <w:spacing w:val="-18"/>
        </w:rPr>
        <w:t xml:space="preserve"> </w:t>
      </w:r>
      <w:r>
        <w:t>изложение</w:t>
      </w:r>
      <w:r>
        <w:rPr>
          <w:spacing w:val="-17"/>
        </w:rPr>
        <w:t xml:space="preserve"> </w:t>
      </w:r>
      <w:r>
        <w:t>содержания;</w:t>
      </w:r>
      <w:r>
        <w:rPr>
          <w:spacing w:val="-18"/>
        </w:rPr>
        <w:t xml:space="preserve"> </w:t>
      </w:r>
      <w:r>
        <w:t>написанное</w:t>
      </w:r>
      <w:r>
        <w:rPr>
          <w:spacing w:val="-17"/>
        </w:rPr>
        <w:t xml:space="preserve"> </w:t>
      </w:r>
      <w:r>
        <w:t>правильным</w:t>
      </w:r>
      <w:r>
        <w:rPr>
          <w:spacing w:val="-18"/>
        </w:rPr>
        <w:t xml:space="preserve"> </w:t>
      </w:r>
      <w:r>
        <w:t>литературным языком, стилистически соответствующее содержанию. Допускаются</w:t>
      </w:r>
    </w:p>
    <w:p w:rsidR="00A53501" w:rsidRDefault="00A53501">
      <w:pPr>
        <w:pStyle w:val="a3"/>
        <w:spacing w:line="261"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159"/>
      </w:pPr>
      <w:r>
        <w:lastRenderedPageBreak/>
        <w:t>две-три</w:t>
      </w:r>
      <w:r>
        <w:rPr>
          <w:spacing w:val="-12"/>
        </w:rPr>
        <w:t xml:space="preserve"> </w:t>
      </w:r>
      <w:r>
        <w:t>неточности</w:t>
      </w:r>
      <w:r>
        <w:rPr>
          <w:spacing w:val="-13"/>
        </w:rPr>
        <w:t xml:space="preserve"> </w:t>
      </w:r>
      <w:r>
        <w:t>в</w:t>
      </w:r>
      <w:r>
        <w:rPr>
          <w:spacing w:val="-14"/>
        </w:rPr>
        <w:t xml:space="preserve"> </w:t>
      </w:r>
      <w:r>
        <w:t>содержании,</w:t>
      </w:r>
      <w:r>
        <w:rPr>
          <w:spacing w:val="-10"/>
        </w:rPr>
        <w:t xml:space="preserve"> </w:t>
      </w:r>
      <w:r>
        <w:t>незначительные</w:t>
      </w:r>
      <w:r>
        <w:rPr>
          <w:spacing w:val="-11"/>
        </w:rPr>
        <w:t xml:space="preserve"> </w:t>
      </w:r>
      <w:r>
        <w:t>отклонения</w:t>
      </w:r>
      <w:r>
        <w:rPr>
          <w:spacing w:val="-11"/>
        </w:rPr>
        <w:t xml:space="preserve"> </w:t>
      </w:r>
      <w:r>
        <w:t>от</w:t>
      </w:r>
      <w:r>
        <w:rPr>
          <w:spacing w:val="-14"/>
        </w:rPr>
        <w:t xml:space="preserve"> </w:t>
      </w:r>
      <w:r>
        <w:t>темы,</w:t>
      </w:r>
      <w:r>
        <w:rPr>
          <w:spacing w:val="-11"/>
        </w:rPr>
        <w:t xml:space="preserve"> </w:t>
      </w:r>
      <w:r>
        <w:t>а</w:t>
      </w:r>
      <w:r>
        <w:rPr>
          <w:spacing w:val="-11"/>
        </w:rPr>
        <w:t xml:space="preserve"> </w:t>
      </w:r>
      <w:r>
        <w:t>также</w:t>
      </w:r>
      <w:r>
        <w:rPr>
          <w:spacing w:val="-13"/>
        </w:rPr>
        <w:t xml:space="preserve"> </w:t>
      </w:r>
      <w:r>
        <w:t>не более трех- четырех речевых недочетов.</w:t>
      </w:r>
    </w:p>
    <w:p w:rsidR="00A53501" w:rsidRDefault="009A2B6B">
      <w:pPr>
        <w:spacing w:before="155" w:line="259" w:lineRule="auto"/>
        <w:ind w:left="659" w:right="159"/>
        <w:rPr>
          <w:sz w:val="28"/>
        </w:rPr>
      </w:pPr>
      <w:r>
        <w:rPr>
          <w:b/>
          <w:sz w:val="28"/>
        </w:rPr>
        <w:t>Базовый</w:t>
      </w:r>
      <w:r>
        <w:rPr>
          <w:b/>
          <w:spacing w:val="-16"/>
          <w:sz w:val="28"/>
        </w:rPr>
        <w:t xml:space="preserve"> </w:t>
      </w:r>
      <w:r>
        <w:rPr>
          <w:b/>
          <w:sz w:val="28"/>
        </w:rPr>
        <w:t>уровень</w:t>
      </w:r>
      <w:r>
        <w:rPr>
          <w:b/>
          <w:spacing w:val="-15"/>
          <w:sz w:val="28"/>
        </w:rPr>
        <w:t xml:space="preserve"> </w:t>
      </w:r>
      <w:r>
        <w:rPr>
          <w:b/>
          <w:sz w:val="28"/>
        </w:rPr>
        <w:t>(Оценка</w:t>
      </w:r>
      <w:r>
        <w:rPr>
          <w:b/>
          <w:spacing w:val="-10"/>
          <w:sz w:val="28"/>
        </w:rPr>
        <w:t xml:space="preserve"> </w:t>
      </w:r>
      <w:r>
        <w:rPr>
          <w:b/>
          <w:sz w:val="28"/>
        </w:rPr>
        <w:t>«3»)</w:t>
      </w:r>
      <w:r>
        <w:rPr>
          <w:b/>
          <w:spacing w:val="-15"/>
          <w:sz w:val="28"/>
        </w:rPr>
        <w:t xml:space="preserve"> </w:t>
      </w:r>
      <w:r>
        <w:rPr>
          <w:sz w:val="28"/>
        </w:rPr>
        <w:t>ставится</w:t>
      </w:r>
      <w:r>
        <w:rPr>
          <w:spacing w:val="-13"/>
          <w:sz w:val="28"/>
        </w:rPr>
        <w:t xml:space="preserve"> </w:t>
      </w:r>
      <w:r>
        <w:rPr>
          <w:sz w:val="28"/>
        </w:rPr>
        <w:t>за</w:t>
      </w:r>
      <w:r>
        <w:rPr>
          <w:spacing w:val="-14"/>
          <w:sz w:val="28"/>
        </w:rPr>
        <w:t xml:space="preserve"> </w:t>
      </w:r>
      <w:r>
        <w:rPr>
          <w:sz w:val="28"/>
        </w:rPr>
        <w:t>сочинение,</w:t>
      </w:r>
      <w:r>
        <w:rPr>
          <w:spacing w:val="-11"/>
          <w:sz w:val="28"/>
        </w:rPr>
        <w:t xml:space="preserve"> </w:t>
      </w:r>
      <w:r>
        <w:rPr>
          <w:sz w:val="28"/>
        </w:rPr>
        <w:t>в</w:t>
      </w:r>
      <w:r>
        <w:rPr>
          <w:spacing w:val="-16"/>
          <w:sz w:val="28"/>
        </w:rPr>
        <w:t xml:space="preserve"> </w:t>
      </w:r>
      <w:r>
        <w:rPr>
          <w:sz w:val="28"/>
        </w:rPr>
        <w:t>котором:</w:t>
      </w:r>
      <w:r>
        <w:rPr>
          <w:spacing w:val="-16"/>
          <w:sz w:val="28"/>
        </w:rPr>
        <w:t xml:space="preserve"> </w:t>
      </w:r>
      <w:r>
        <w:rPr>
          <w:sz w:val="28"/>
        </w:rPr>
        <w:t>в</w:t>
      </w:r>
      <w:r>
        <w:rPr>
          <w:spacing w:val="-16"/>
          <w:sz w:val="28"/>
        </w:rPr>
        <w:t xml:space="preserve"> </w:t>
      </w:r>
      <w:r>
        <w:rPr>
          <w:sz w:val="28"/>
        </w:rPr>
        <w:t>главном</w:t>
      </w:r>
      <w:r>
        <w:rPr>
          <w:spacing w:val="-14"/>
          <w:sz w:val="28"/>
        </w:rPr>
        <w:t xml:space="preserve"> </w:t>
      </w:r>
      <w:r>
        <w:rPr>
          <w:sz w:val="28"/>
        </w:rPr>
        <w:t>и основном раскрывается тема, в целом дан верный, но односторонний или</w:t>
      </w:r>
    </w:p>
    <w:p w:rsidR="00A53501" w:rsidRDefault="009A2B6B">
      <w:pPr>
        <w:pStyle w:val="a3"/>
        <w:spacing w:before="3" w:line="261" w:lineRule="auto"/>
        <w:ind w:left="659" w:right="379"/>
      </w:pPr>
      <w:r>
        <w:t>недостаточно</w:t>
      </w:r>
      <w:r>
        <w:rPr>
          <w:spacing w:val="-9"/>
        </w:rPr>
        <w:t xml:space="preserve"> </w:t>
      </w:r>
      <w:r>
        <w:t>полный</w:t>
      </w:r>
      <w:r>
        <w:rPr>
          <w:spacing w:val="-8"/>
        </w:rPr>
        <w:t xml:space="preserve"> </w:t>
      </w:r>
      <w:r>
        <w:t>ответ</w:t>
      </w:r>
      <w:r>
        <w:rPr>
          <w:spacing w:val="-11"/>
        </w:rPr>
        <w:t xml:space="preserve"> </w:t>
      </w:r>
      <w:r>
        <w:t>на</w:t>
      </w:r>
      <w:r>
        <w:rPr>
          <w:spacing w:val="-9"/>
        </w:rPr>
        <w:t xml:space="preserve"> </w:t>
      </w:r>
      <w:r>
        <w:t>тему,</w:t>
      </w:r>
      <w:r>
        <w:rPr>
          <w:spacing w:val="-9"/>
        </w:rPr>
        <w:t xml:space="preserve"> </w:t>
      </w:r>
      <w:r>
        <w:t>допущены</w:t>
      </w:r>
      <w:r>
        <w:rPr>
          <w:spacing w:val="-9"/>
        </w:rPr>
        <w:t xml:space="preserve"> </w:t>
      </w:r>
      <w:r>
        <w:t>отклонения</w:t>
      </w:r>
      <w:r>
        <w:rPr>
          <w:spacing w:val="-9"/>
        </w:rPr>
        <w:t xml:space="preserve"> </w:t>
      </w:r>
      <w:r>
        <w:t>от</w:t>
      </w:r>
      <w:r>
        <w:rPr>
          <w:spacing w:val="-11"/>
        </w:rPr>
        <w:t xml:space="preserve"> </w:t>
      </w:r>
      <w:r>
        <w:t>нее</w:t>
      </w:r>
      <w:r>
        <w:rPr>
          <w:spacing w:val="-10"/>
        </w:rPr>
        <w:t xml:space="preserve"> </w:t>
      </w:r>
      <w:r>
        <w:t>или</w:t>
      </w:r>
      <w:r>
        <w:rPr>
          <w:spacing w:val="-10"/>
        </w:rPr>
        <w:t xml:space="preserve"> </w:t>
      </w:r>
      <w:r>
        <w:t>отдельные ошибки в изложении фактического материала; обнаруживается недостаточное умение</w:t>
      </w:r>
      <w:r>
        <w:rPr>
          <w:spacing w:val="-14"/>
        </w:rPr>
        <w:t xml:space="preserve"> </w:t>
      </w:r>
      <w:r>
        <w:t>делать</w:t>
      </w:r>
      <w:r>
        <w:rPr>
          <w:spacing w:val="-17"/>
        </w:rPr>
        <w:t xml:space="preserve"> </w:t>
      </w:r>
      <w:r>
        <w:t>выводы</w:t>
      </w:r>
      <w:r>
        <w:rPr>
          <w:spacing w:val="-14"/>
        </w:rPr>
        <w:t xml:space="preserve"> </w:t>
      </w:r>
      <w:r>
        <w:t>и</w:t>
      </w:r>
      <w:r>
        <w:rPr>
          <w:spacing w:val="-13"/>
        </w:rPr>
        <w:t xml:space="preserve"> </w:t>
      </w:r>
      <w:r>
        <w:t>обобщения;</w:t>
      </w:r>
      <w:r>
        <w:rPr>
          <w:spacing w:val="-11"/>
        </w:rPr>
        <w:t xml:space="preserve"> </w:t>
      </w:r>
      <w:r>
        <w:t>материал</w:t>
      </w:r>
      <w:r>
        <w:rPr>
          <w:spacing w:val="-14"/>
        </w:rPr>
        <w:t xml:space="preserve"> </w:t>
      </w:r>
      <w:r>
        <w:t>излагается</w:t>
      </w:r>
      <w:r>
        <w:rPr>
          <w:spacing w:val="-15"/>
        </w:rPr>
        <w:t xml:space="preserve"> </w:t>
      </w:r>
      <w:r>
        <w:t>достаточно</w:t>
      </w:r>
      <w:r>
        <w:rPr>
          <w:spacing w:val="-10"/>
        </w:rPr>
        <w:t xml:space="preserve"> </w:t>
      </w:r>
      <w:r>
        <w:t>логично,</w:t>
      </w:r>
      <w:r>
        <w:rPr>
          <w:spacing w:val="-13"/>
        </w:rPr>
        <w:t xml:space="preserve"> </w:t>
      </w:r>
      <w:r>
        <w:t>но имеются отдельные нарушения в последовательности выражения мыслей; обнаруживается владение</w:t>
      </w:r>
      <w:r>
        <w:rPr>
          <w:spacing w:val="-1"/>
        </w:rPr>
        <w:t xml:space="preserve"> </w:t>
      </w:r>
      <w:r>
        <w:t>основами письменной речи; в</w:t>
      </w:r>
      <w:r>
        <w:rPr>
          <w:spacing w:val="-5"/>
        </w:rPr>
        <w:t xml:space="preserve"> </w:t>
      </w:r>
      <w:r>
        <w:t>работе</w:t>
      </w:r>
      <w:r>
        <w:rPr>
          <w:spacing w:val="-1"/>
        </w:rPr>
        <w:t xml:space="preserve"> </w:t>
      </w:r>
      <w:r>
        <w:t>имеется не</w:t>
      </w:r>
      <w:r>
        <w:rPr>
          <w:spacing w:val="-2"/>
        </w:rPr>
        <w:t xml:space="preserve"> </w:t>
      </w:r>
      <w:r>
        <w:t>более четырех недочетов в содержании и пяти речевых недочетов.</w:t>
      </w:r>
    </w:p>
    <w:p w:rsidR="00A53501" w:rsidRDefault="009A2B6B">
      <w:pPr>
        <w:spacing w:before="139"/>
        <w:ind w:left="640"/>
        <w:rPr>
          <w:sz w:val="28"/>
        </w:rPr>
      </w:pPr>
      <w:r>
        <w:rPr>
          <w:b/>
          <w:sz w:val="28"/>
        </w:rPr>
        <w:t>Низкий</w:t>
      </w:r>
      <w:r>
        <w:rPr>
          <w:b/>
          <w:spacing w:val="-18"/>
          <w:sz w:val="28"/>
        </w:rPr>
        <w:t xml:space="preserve"> </w:t>
      </w:r>
      <w:r>
        <w:rPr>
          <w:b/>
          <w:sz w:val="28"/>
        </w:rPr>
        <w:t>уровень</w:t>
      </w:r>
      <w:r>
        <w:rPr>
          <w:b/>
          <w:spacing w:val="-17"/>
          <w:sz w:val="28"/>
        </w:rPr>
        <w:t xml:space="preserve"> </w:t>
      </w:r>
      <w:r>
        <w:rPr>
          <w:b/>
          <w:sz w:val="28"/>
        </w:rPr>
        <w:t>(Оценка</w:t>
      </w:r>
      <w:r>
        <w:rPr>
          <w:b/>
          <w:spacing w:val="-18"/>
          <w:sz w:val="28"/>
        </w:rPr>
        <w:t xml:space="preserve"> </w:t>
      </w:r>
      <w:r>
        <w:rPr>
          <w:b/>
          <w:sz w:val="28"/>
        </w:rPr>
        <w:t>«2»)</w:t>
      </w:r>
      <w:r>
        <w:rPr>
          <w:b/>
          <w:spacing w:val="-17"/>
          <w:sz w:val="28"/>
        </w:rPr>
        <w:t xml:space="preserve"> </w:t>
      </w:r>
      <w:r>
        <w:rPr>
          <w:sz w:val="28"/>
        </w:rPr>
        <w:t>ставится</w:t>
      </w:r>
      <w:r>
        <w:rPr>
          <w:spacing w:val="-18"/>
          <w:sz w:val="28"/>
        </w:rPr>
        <w:t xml:space="preserve"> </w:t>
      </w:r>
      <w:r>
        <w:rPr>
          <w:sz w:val="28"/>
        </w:rPr>
        <w:t>за</w:t>
      </w:r>
      <w:r>
        <w:rPr>
          <w:spacing w:val="-15"/>
          <w:sz w:val="28"/>
        </w:rPr>
        <w:t xml:space="preserve"> </w:t>
      </w:r>
      <w:r>
        <w:rPr>
          <w:sz w:val="28"/>
        </w:rPr>
        <w:t>сочинение,</w:t>
      </w:r>
      <w:r>
        <w:rPr>
          <w:spacing w:val="-14"/>
          <w:sz w:val="28"/>
        </w:rPr>
        <w:t xml:space="preserve"> </w:t>
      </w:r>
      <w:r>
        <w:rPr>
          <w:sz w:val="28"/>
        </w:rPr>
        <w:t>которое:</w:t>
      </w:r>
      <w:r>
        <w:rPr>
          <w:spacing w:val="-17"/>
          <w:sz w:val="28"/>
        </w:rPr>
        <w:t xml:space="preserve"> </w:t>
      </w:r>
      <w:r>
        <w:rPr>
          <w:spacing w:val="-5"/>
          <w:sz w:val="28"/>
        </w:rPr>
        <w:t>не</w:t>
      </w:r>
    </w:p>
    <w:p w:rsidR="00A53501" w:rsidRDefault="009A2B6B">
      <w:pPr>
        <w:pStyle w:val="a3"/>
        <w:spacing w:before="40" w:line="266" w:lineRule="auto"/>
        <w:ind w:left="1178" w:right="159" w:hanging="250"/>
      </w:pPr>
      <w:r>
        <w:t>раскрывает</w:t>
      </w:r>
      <w:r>
        <w:rPr>
          <w:spacing w:val="-8"/>
        </w:rPr>
        <w:t xml:space="preserve"> </w:t>
      </w:r>
      <w:r>
        <w:t>тему,</w:t>
      </w:r>
      <w:r>
        <w:rPr>
          <w:spacing w:val="-9"/>
        </w:rPr>
        <w:t xml:space="preserve"> </w:t>
      </w:r>
      <w:r>
        <w:t>несоответствует</w:t>
      </w:r>
      <w:r>
        <w:rPr>
          <w:spacing w:val="-7"/>
        </w:rPr>
        <w:t xml:space="preserve"> </w:t>
      </w:r>
      <w:r>
        <w:t>плану,</w:t>
      </w:r>
      <w:r>
        <w:rPr>
          <w:spacing w:val="-5"/>
        </w:rPr>
        <w:t xml:space="preserve"> </w:t>
      </w:r>
      <w:r>
        <w:t>свидетельствует</w:t>
      </w:r>
      <w:r>
        <w:rPr>
          <w:spacing w:val="-7"/>
        </w:rPr>
        <w:t xml:space="preserve"> </w:t>
      </w:r>
      <w:r>
        <w:t>о</w:t>
      </w:r>
      <w:r>
        <w:rPr>
          <w:spacing w:val="-7"/>
        </w:rPr>
        <w:t xml:space="preserve"> </w:t>
      </w:r>
      <w:r>
        <w:t>поверхностном</w:t>
      </w:r>
      <w:r>
        <w:rPr>
          <w:spacing w:val="-7"/>
        </w:rPr>
        <w:t xml:space="preserve"> </w:t>
      </w:r>
      <w:r>
        <w:t>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w:t>
      </w:r>
      <w:r>
        <w:rPr>
          <w:spacing w:val="-18"/>
        </w:rPr>
        <w:t xml:space="preserve"> </w:t>
      </w:r>
      <w:r>
        <w:t>случайным</w:t>
      </w:r>
      <w:r>
        <w:rPr>
          <w:spacing w:val="-17"/>
        </w:rPr>
        <w:t xml:space="preserve"> </w:t>
      </w:r>
      <w:r>
        <w:t>расположением</w:t>
      </w:r>
      <w:r>
        <w:rPr>
          <w:spacing w:val="-18"/>
        </w:rPr>
        <w:t xml:space="preserve"> </w:t>
      </w:r>
      <w:r>
        <w:t>материала,</w:t>
      </w:r>
      <w:r>
        <w:rPr>
          <w:spacing w:val="-17"/>
        </w:rPr>
        <w:t xml:space="preserve"> </w:t>
      </w:r>
      <w:r>
        <w:t>отсутствием</w:t>
      </w:r>
      <w:r>
        <w:rPr>
          <w:spacing w:val="-18"/>
        </w:rPr>
        <w:t xml:space="preserve"> </w:t>
      </w:r>
      <w:r>
        <w:t>связи</w:t>
      </w:r>
      <w:r>
        <w:rPr>
          <w:spacing w:val="-17"/>
        </w:rPr>
        <w:t xml:space="preserve"> </w:t>
      </w:r>
      <w:r>
        <w:t>между частями; отличается бедностью словаря, наличием грубых речевых ошибок.</w:t>
      </w:r>
    </w:p>
    <w:p w:rsidR="00A53501" w:rsidRDefault="009A2B6B">
      <w:pPr>
        <w:spacing w:before="20" w:line="278" w:lineRule="auto"/>
        <w:ind w:left="568" w:right="538"/>
        <w:rPr>
          <w:sz w:val="28"/>
        </w:rPr>
      </w:pPr>
      <w:r>
        <w:rPr>
          <w:b/>
          <w:sz w:val="28"/>
        </w:rPr>
        <w:t>Тестирование</w:t>
      </w:r>
      <w:r>
        <w:rPr>
          <w:b/>
          <w:spacing w:val="-13"/>
          <w:sz w:val="28"/>
        </w:rPr>
        <w:t xml:space="preserve"> </w:t>
      </w:r>
      <w:r>
        <w:rPr>
          <w:b/>
          <w:sz w:val="28"/>
        </w:rPr>
        <w:t>Высокий</w:t>
      </w:r>
      <w:r>
        <w:rPr>
          <w:b/>
          <w:spacing w:val="-15"/>
          <w:sz w:val="28"/>
        </w:rPr>
        <w:t xml:space="preserve"> </w:t>
      </w:r>
      <w:r>
        <w:rPr>
          <w:b/>
          <w:sz w:val="28"/>
        </w:rPr>
        <w:t>уровень</w:t>
      </w:r>
      <w:r>
        <w:rPr>
          <w:b/>
          <w:spacing w:val="-16"/>
          <w:sz w:val="28"/>
        </w:rPr>
        <w:t xml:space="preserve"> </w:t>
      </w:r>
      <w:r>
        <w:rPr>
          <w:b/>
          <w:sz w:val="28"/>
        </w:rPr>
        <w:t>(Оценка</w:t>
      </w:r>
      <w:r>
        <w:rPr>
          <w:b/>
          <w:spacing w:val="-7"/>
          <w:sz w:val="28"/>
        </w:rPr>
        <w:t xml:space="preserve"> </w:t>
      </w:r>
      <w:r>
        <w:rPr>
          <w:b/>
          <w:sz w:val="28"/>
        </w:rPr>
        <w:t>«5»)</w:t>
      </w:r>
      <w:r>
        <w:rPr>
          <w:b/>
          <w:spacing w:val="-10"/>
          <w:sz w:val="28"/>
        </w:rPr>
        <w:t xml:space="preserve"> </w:t>
      </w:r>
      <w:r>
        <w:rPr>
          <w:sz w:val="28"/>
        </w:rPr>
        <w:t>Выполнено</w:t>
      </w:r>
      <w:r>
        <w:rPr>
          <w:spacing w:val="-10"/>
          <w:sz w:val="28"/>
        </w:rPr>
        <w:t xml:space="preserve"> </w:t>
      </w:r>
      <w:r>
        <w:rPr>
          <w:sz w:val="28"/>
        </w:rPr>
        <w:t>85-100%</w:t>
      </w:r>
      <w:r>
        <w:rPr>
          <w:spacing w:val="-13"/>
          <w:sz w:val="28"/>
        </w:rPr>
        <w:t xml:space="preserve"> </w:t>
      </w:r>
      <w:r>
        <w:rPr>
          <w:sz w:val="28"/>
        </w:rPr>
        <w:t>заданий</w:t>
      </w:r>
      <w:r>
        <w:rPr>
          <w:spacing w:val="-13"/>
          <w:sz w:val="28"/>
        </w:rPr>
        <w:t xml:space="preserve"> </w:t>
      </w:r>
      <w:r>
        <w:rPr>
          <w:sz w:val="28"/>
        </w:rPr>
        <w:t xml:space="preserve">теста </w:t>
      </w:r>
      <w:r>
        <w:rPr>
          <w:b/>
          <w:sz w:val="28"/>
        </w:rPr>
        <w:t xml:space="preserve">Повышенный уровень (Оценка «4») </w:t>
      </w:r>
      <w:r>
        <w:rPr>
          <w:sz w:val="28"/>
        </w:rPr>
        <w:t xml:space="preserve">Выполнено 65-84% заданий </w:t>
      </w:r>
      <w:r>
        <w:rPr>
          <w:b/>
          <w:sz w:val="28"/>
        </w:rPr>
        <w:t xml:space="preserve">Базовый уровень (Оценка «3») </w:t>
      </w:r>
      <w:r>
        <w:rPr>
          <w:sz w:val="28"/>
        </w:rPr>
        <w:t>Выполнено 50-64%</w:t>
      </w:r>
    </w:p>
    <w:p w:rsidR="00A53501" w:rsidRDefault="009A2B6B">
      <w:pPr>
        <w:spacing w:before="188" w:line="415" w:lineRule="auto"/>
        <w:ind w:left="568" w:right="159" w:firstLine="139"/>
        <w:rPr>
          <w:sz w:val="28"/>
        </w:rPr>
      </w:pPr>
      <w:r>
        <w:rPr>
          <w:sz w:val="28"/>
        </w:rPr>
        <w:t>заданий</w:t>
      </w:r>
      <w:r>
        <w:rPr>
          <w:spacing w:val="-8"/>
          <w:sz w:val="28"/>
        </w:rPr>
        <w:t xml:space="preserve"> </w:t>
      </w:r>
      <w:r>
        <w:rPr>
          <w:sz w:val="28"/>
        </w:rPr>
        <w:t>теста</w:t>
      </w:r>
      <w:r>
        <w:rPr>
          <w:spacing w:val="-8"/>
          <w:sz w:val="28"/>
        </w:rPr>
        <w:t xml:space="preserve"> </w:t>
      </w:r>
      <w:r>
        <w:rPr>
          <w:b/>
          <w:sz w:val="28"/>
        </w:rPr>
        <w:t>Низкий</w:t>
      </w:r>
      <w:r>
        <w:rPr>
          <w:b/>
          <w:spacing w:val="-11"/>
          <w:sz w:val="28"/>
        </w:rPr>
        <w:t xml:space="preserve"> </w:t>
      </w:r>
      <w:r>
        <w:rPr>
          <w:b/>
          <w:sz w:val="28"/>
        </w:rPr>
        <w:t>уровень</w:t>
      </w:r>
      <w:r>
        <w:rPr>
          <w:b/>
          <w:spacing w:val="-11"/>
          <w:sz w:val="28"/>
        </w:rPr>
        <w:t xml:space="preserve"> </w:t>
      </w:r>
      <w:r>
        <w:rPr>
          <w:b/>
          <w:sz w:val="28"/>
        </w:rPr>
        <w:t>(Оценка</w:t>
      </w:r>
      <w:r>
        <w:rPr>
          <w:b/>
          <w:spacing w:val="-3"/>
          <w:sz w:val="28"/>
        </w:rPr>
        <w:t xml:space="preserve"> </w:t>
      </w:r>
      <w:r>
        <w:rPr>
          <w:b/>
          <w:sz w:val="28"/>
        </w:rPr>
        <w:t>«2»)</w:t>
      </w:r>
      <w:r>
        <w:rPr>
          <w:b/>
          <w:spacing w:val="-10"/>
          <w:sz w:val="28"/>
        </w:rPr>
        <w:t xml:space="preserve"> </w:t>
      </w:r>
      <w:r>
        <w:rPr>
          <w:sz w:val="28"/>
        </w:rPr>
        <w:t>Выполнено</w:t>
      </w:r>
      <w:r>
        <w:rPr>
          <w:spacing w:val="-8"/>
          <w:sz w:val="28"/>
        </w:rPr>
        <w:t xml:space="preserve"> </w:t>
      </w:r>
      <w:r>
        <w:rPr>
          <w:sz w:val="28"/>
        </w:rPr>
        <w:t>менее</w:t>
      </w:r>
      <w:r>
        <w:rPr>
          <w:spacing w:val="-8"/>
          <w:sz w:val="28"/>
        </w:rPr>
        <w:t xml:space="preserve"> </w:t>
      </w:r>
      <w:r>
        <w:rPr>
          <w:sz w:val="28"/>
        </w:rPr>
        <w:t>50%</w:t>
      </w:r>
      <w:r>
        <w:rPr>
          <w:spacing w:val="-10"/>
          <w:sz w:val="28"/>
        </w:rPr>
        <w:t xml:space="preserve"> </w:t>
      </w:r>
      <w:r>
        <w:rPr>
          <w:sz w:val="28"/>
        </w:rPr>
        <w:t>заданий</w:t>
      </w:r>
      <w:r>
        <w:rPr>
          <w:spacing w:val="-8"/>
          <w:sz w:val="28"/>
        </w:rPr>
        <w:t xml:space="preserve"> </w:t>
      </w:r>
      <w:r>
        <w:rPr>
          <w:sz w:val="28"/>
        </w:rPr>
        <w:t xml:space="preserve">теста </w:t>
      </w:r>
      <w:r>
        <w:rPr>
          <w:color w:val="2D5294"/>
          <w:sz w:val="28"/>
        </w:rPr>
        <w:t>РОДНАЯ ЛИТЕРАТУРА Формы контроля:</w:t>
      </w:r>
    </w:p>
    <w:p w:rsidR="00A53501" w:rsidRDefault="009A2B6B">
      <w:pPr>
        <w:pStyle w:val="1"/>
        <w:spacing w:before="158"/>
        <w:ind w:left="1121"/>
      </w:pPr>
      <w:r>
        <w:rPr>
          <w:spacing w:val="-2"/>
        </w:rPr>
        <w:t>Устно:</w:t>
      </w:r>
    </w:p>
    <w:p w:rsidR="00A53501" w:rsidRDefault="009A2B6B">
      <w:pPr>
        <w:pStyle w:val="a4"/>
        <w:numPr>
          <w:ilvl w:val="0"/>
          <w:numId w:val="28"/>
        </w:numPr>
        <w:tabs>
          <w:tab w:val="left" w:pos="1984"/>
        </w:tabs>
        <w:spacing w:before="158"/>
        <w:ind w:left="1984" w:hanging="633"/>
        <w:jc w:val="left"/>
        <w:rPr>
          <w:sz w:val="28"/>
        </w:rPr>
      </w:pPr>
      <w:r>
        <w:rPr>
          <w:spacing w:val="-6"/>
          <w:sz w:val="28"/>
        </w:rPr>
        <w:t>Устный</w:t>
      </w:r>
      <w:r>
        <w:rPr>
          <w:spacing w:val="-19"/>
          <w:sz w:val="28"/>
        </w:rPr>
        <w:t xml:space="preserve"> </w:t>
      </w:r>
      <w:r>
        <w:rPr>
          <w:spacing w:val="-2"/>
          <w:sz w:val="28"/>
        </w:rPr>
        <w:t>ответ</w:t>
      </w:r>
    </w:p>
    <w:p w:rsidR="00A53501" w:rsidRDefault="009A2B6B">
      <w:pPr>
        <w:pStyle w:val="a4"/>
        <w:numPr>
          <w:ilvl w:val="0"/>
          <w:numId w:val="28"/>
        </w:numPr>
        <w:tabs>
          <w:tab w:val="left" w:pos="1984"/>
        </w:tabs>
        <w:spacing w:before="43"/>
        <w:ind w:left="1984" w:hanging="633"/>
        <w:jc w:val="left"/>
        <w:rPr>
          <w:sz w:val="28"/>
        </w:rPr>
      </w:pPr>
      <w:r>
        <w:rPr>
          <w:spacing w:val="-2"/>
          <w:sz w:val="28"/>
        </w:rPr>
        <w:t>сообщение</w:t>
      </w:r>
    </w:p>
    <w:p w:rsidR="00A53501" w:rsidRDefault="009A2B6B">
      <w:pPr>
        <w:pStyle w:val="a4"/>
        <w:numPr>
          <w:ilvl w:val="0"/>
          <w:numId w:val="28"/>
        </w:numPr>
        <w:tabs>
          <w:tab w:val="left" w:pos="1984"/>
        </w:tabs>
        <w:spacing w:before="43" w:line="271" w:lineRule="auto"/>
        <w:ind w:right="425" w:firstLine="216"/>
        <w:jc w:val="left"/>
        <w:rPr>
          <w:sz w:val="28"/>
        </w:rPr>
      </w:pPr>
      <w:r>
        <w:rPr>
          <w:sz w:val="28"/>
        </w:rPr>
        <w:t>устный</w:t>
      </w:r>
      <w:r>
        <w:rPr>
          <w:spacing w:val="40"/>
          <w:sz w:val="28"/>
        </w:rPr>
        <w:t xml:space="preserve"> </w:t>
      </w:r>
      <w:r>
        <w:rPr>
          <w:sz w:val="28"/>
        </w:rPr>
        <w:t>пересказ</w:t>
      </w:r>
      <w:r>
        <w:rPr>
          <w:spacing w:val="40"/>
          <w:sz w:val="28"/>
        </w:rPr>
        <w:t xml:space="preserve"> </w:t>
      </w:r>
      <w:r>
        <w:rPr>
          <w:sz w:val="28"/>
        </w:rPr>
        <w:t>(подробный,</w:t>
      </w:r>
      <w:r>
        <w:rPr>
          <w:spacing w:val="40"/>
          <w:sz w:val="28"/>
        </w:rPr>
        <w:t xml:space="preserve"> </w:t>
      </w:r>
      <w:r>
        <w:rPr>
          <w:sz w:val="28"/>
        </w:rPr>
        <w:t>выборочный,</w:t>
      </w:r>
      <w:r>
        <w:rPr>
          <w:spacing w:val="40"/>
          <w:sz w:val="28"/>
        </w:rPr>
        <w:t xml:space="preserve"> </w:t>
      </w:r>
      <w:r>
        <w:rPr>
          <w:sz w:val="28"/>
        </w:rPr>
        <w:t>сжатый</w:t>
      </w:r>
      <w:r>
        <w:rPr>
          <w:spacing w:val="40"/>
          <w:sz w:val="28"/>
        </w:rPr>
        <w:t xml:space="preserve"> </w:t>
      </w:r>
      <w:r>
        <w:rPr>
          <w:sz w:val="28"/>
        </w:rPr>
        <w:t>от</w:t>
      </w:r>
      <w:r>
        <w:rPr>
          <w:spacing w:val="40"/>
          <w:sz w:val="28"/>
        </w:rPr>
        <w:t xml:space="preserve"> </w:t>
      </w:r>
      <w:r>
        <w:rPr>
          <w:sz w:val="28"/>
        </w:rPr>
        <w:t>другого</w:t>
      </w:r>
      <w:r>
        <w:rPr>
          <w:spacing w:val="40"/>
          <w:sz w:val="28"/>
        </w:rPr>
        <w:t xml:space="preserve"> </w:t>
      </w:r>
      <w:r>
        <w:rPr>
          <w:sz w:val="28"/>
        </w:rPr>
        <w:t>лица,</w:t>
      </w:r>
      <w:r>
        <w:rPr>
          <w:spacing w:val="40"/>
          <w:sz w:val="28"/>
        </w:rPr>
        <w:t xml:space="preserve"> </w:t>
      </w:r>
      <w:r>
        <w:rPr>
          <w:spacing w:val="-2"/>
          <w:sz w:val="28"/>
        </w:rPr>
        <w:t>художественный)</w:t>
      </w:r>
    </w:p>
    <w:p w:rsidR="00A53501" w:rsidRDefault="009A2B6B">
      <w:pPr>
        <w:pStyle w:val="a4"/>
        <w:numPr>
          <w:ilvl w:val="0"/>
          <w:numId w:val="28"/>
        </w:numPr>
        <w:tabs>
          <w:tab w:val="left" w:pos="1984"/>
        </w:tabs>
        <w:spacing w:before="2"/>
        <w:ind w:left="1984" w:hanging="633"/>
        <w:jc w:val="left"/>
        <w:rPr>
          <w:sz w:val="28"/>
        </w:rPr>
      </w:pPr>
      <w:r>
        <w:rPr>
          <w:spacing w:val="-2"/>
          <w:sz w:val="28"/>
        </w:rPr>
        <w:t>проект</w:t>
      </w:r>
    </w:p>
    <w:p w:rsidR="00A53501" w:rsidRDefault="009A2B6B">
      <w:pPr>
        <w:pStyle w:val="a4"/>
        <w:numPr>
          <w:ilvl w:val="0"/>
          <w:numId w:val="28"/>
        </w:numPr>
        <w:tabs>
          <w:tab w:val="left" w:pos="1984"/>
        </w:tabs>
        <w:spacing w:before="43" w:line="268" w:lineRule="auto"/>
        <w:ind w:right="465" w:firstLine="216"/>
        <w:jc w:val="left"/>
        <w:rPr>
          <w:sz w:val="28"/>
        </w:rPr>
      </w:pPr>
      <w:r>
        <w:rPr>
          <w:sz w:val="28"/>
        </w:rPr>
        <w:t>создание</w:t>
      </w:r>
      <w:r>
        <w:rPr>
          <w:spacing w:val="-5"/>
          <w:sz w:val="28"/>
        </w:rPr>
        <w:t xml:space="preserve"> </w:t>
      </w:r>
      <w:r>
        <w:rPr>
          <w:sz w:val="28"/>
        </w:rPr>
        <w:t>иллюстраций,</w:t>
      </w:r>
      <w:r>
        <w:rPr>
          <w:spacing w:val="-6"/>
          <w:sz w:val="28"/>
        </w:rPr>
        <w:t xml:space="preserve"> </w:t>
      </w:r>
      <w:r>
        <w:rPr>
          <w:sz w:val="28"/>
        </w:rPr>
        <w:t>их</w:t>
      </w:r>
      <w:r>
        <w:rPr>
          <w:spacing w:val="-4"/>
          <w:sz w:val="28"/>
        </w:rPr>
        <w:t xml:space="preserve"> </w:t>
      </w:r>
      <w:r>
        <w:rPr>
          <w:sz w:val="28"/>
        </w:rPr>
        <w:t>презентация</w:t>
      </w:r>
      <w:r>
        <w:rPr>
          <w:spacing w:val="-5"/>
          <w:sz w:val="28"/>
        </w:rPr>
        <w:t xml:space="preserve"> </w:t>
      </w:r>
      <w:r>
        <w:rPr>
          <w:sz w:val="28"/>
        </w:rPr>
        <w:t>и</w:t>
      </w:r>
      <w:r>
        <w:rPr>
          <w:spacing w:val="-5"/>
          <w:sz w:val="28"/>
        </w:rPr>
        <w:t xml:space="preserve"> </w:t>
      </w:r>
      <w:r>
        <w:rPr>
          <w:sz w:val="28"/>
        </w:rPr>
        <w:t>защита</w:t>
      </w:r>
      <w:r>
        <w:rPr>
          <w:spacing w:val="-5"/>
          <w:sz w:val="28"/>
        </w:rPr>
        <w:t xml:space="preserve"> </w:t>
      </w:r>
      <w:r>
        <w:rPr>
          <w:sz w:val="28"/>
        </w:rPr>
        <w:t>•</w:t>
      </w:r>
      <w:r>
        <w:rPr>
          <w:spacing w:val="-5"/>
          <w:sz w:val="28"/>
        </w:rPr>
        <w:t xml:space="preserve"> </w:t>
      </w:r>
      <w:r>
        <w:rPr>
          <w:sz w:val="28"/>
        </w:rPr>
        <w:t>выразительное</w:t>
      </w:r>
      <w:r>
        <w:rPr>
          <w:spacing w:val="-5"/>
          <w:sz w:val="28"/>
        </w:rPr>
        <w:t xml:space="preserve"> </w:t>
      </w:r>
      <w:r>
        <w:rPr>
          <w:sz w:val="28"/>
        </w:rPr>
        <w:t xml:space="preserve">чтение </w:t>
      </w:r>
      <w:r>
        <w:rPr>
          <w:spacing w:val="-2"/>
          <w:sz w:val="28"/>
        </w:rPr>
        <w:t>наизусть</w:t>
      </w:r>
    </w:p>
    <w:p w:rsidR="00A53501" w:rsidRDefault="009A2B6B">
      <w:pPr>
        <w:pStyle w:val="a4"/>
        <w:numPr>
          <w:ilvl w:val="0"/>
          <w:numId w:val="28"/>
        </w:numPr>
        <w:tabs>
          <w:tab w:val="left" w:pos="1984"/>
        </w:tabs>
        <w:spacing w:before="1"/>
        <w:ind w:left="1984" w:hanging="633"/>
        <w:jc w:val="left"/>
        <w:rPr>
          <w:b/>
          <w:sz w:val="28"/>
        </w:rPr>
      </w:pPr>
      <w:r>
        <w:rPr>
          <w:spacing w:val="-2"/>
          <w:sz w:val="28"/>
        </w:rPr>
        <w:t>инсценирование</w:t>
      </w:r>
      <w:r>
        <w:rPr>
          <w:spacing w:val="-1"/>
          <w:sz w:val="28"/>
        </w:rPr>
        <w:t xml:space="preserve"> </w:t>
      </w:r>
      <w:r>
        <w:rPr>
          <w:b/>
          <w:spacing w:val="-2"/>
          <w:sz w:val="28"/>
        </w:rPr>
        <w:t>Письменно:</w:t>
      </w:r>
    </w:p>
    <w:p w:rsidR="00A53501" w:rsidRDefault="009A2B6B">
      <w:pPr>
        <w:pStyle w:val="a4"/>
        <w:numPr>
          <w:ilvl w:val="0"/>
          <w:numId w:val="28"/>
        </w:numPr>
        <w:tabs>
          <w:tab w:val="left" w:pos="1984"/>
          <w:tab w:val="left" w:pos="3473"/>
          <w:tab w:val="left" w:pos="5122"/>
          <w:tab w:val="left" w:pos="6879"/>
          <w:tab w:val="left" w:pos="7758"/>
          <w:tab w:val="left" w:pos="8274"/>
          <w:tab w:val="left" w:pos="10012"/>
        </w:tabs>
        <w:spacing w:before="48" w:line="268" w:lineRule="auto"/>
        <w:ind w:right="290" w:firstLine="216"/>
        <w:jc w:val="left"/>
        <w:rPr>
          <w:sz w:val="28"/>
        </w:rPr>
      </w:pPr>
      <w:r>
        <w:rPr>
          <w:spacing w:val="-2"/>
          <w:sz w:val="28"/>
        </w:rPr>
        <w:t>сочинение</w:t>
      </w:r>
      <w:r>
        <w:rPr>
          <w:sz w:val="28"/>
        </w:rPr>
        <w:tab/>
      </w:r>
      <w:r>
        <w:rPr>
          <w:spacing w:val="-2"/>
          <w:sz w:val="28"/>
        </w:rPr>
        <w:t>(сочинение,</w:t>
      </w:r>
      <w:r>
        <w:rPr>
          <w:sz w:val="28"/>
        </w:rPr>
        <w:tab/>
      </w:r>
      <w:r>
        <w:rPr>
          <w:spacing w:val="-2"/>
          <w:sz w:val="28"/>
        </w:rPr>
        <w:t>развернутый</w:t>
      </w:r>
      <w:r>
        <w:rPr>
          <w:sz w:val="28"/>
        </w:rPr>
        <w:tab/>
      </w:r>
      <w:r>
        <w:rPr>
          <w:spacing w:val="-2"/>
          <w:sz w:val="28"/>
        </w:rPr>
        <w:t>ответ</w:t>
      </w:r>
      <w:r>
        <w:rPr>
          <w:sz w:val="28"/>
        </w:rPr>
        <w:tab/>
      </w:r>
      <w:r>
        <w:rPr>
          <w:spacing w:val="-6"/>
          <w:sz w:val="28"/>
        </w:rPr>
        <w:t>на</w:t>
      </w:r>
      <w:r>
        <w:rPr>
          <w:sz w:val="28"/>
        </w:rPr>
        <w:tab/>
      </w:r>
      <w:r>
        <w:rPr>
          <w:spacing w:val="-2"/>
          <w:sz w:val="28"/>
        </w:rPr>
        <w:t>проблемный</w:t>
      </w:r>
      <w:r>
        <w:rPr>
          <w:sz w:val="28"/>
        </w:rPr>
        <w:tab/>
      </w:r>
      <w:r>
        <w:rPr>
          <w:spacing w:val="-4"/>
          <w:sz w:val="28"/>
        </w:rPr>
        <w:t xml:space="preserve">вопрос, </w:t>
      </w:r>
      <w:r>
        <w:rPr>
          <w:sz w:val="28"/>
        </w:rPr>
        <w:t>характеристика героя, отзыв и др.)</w:t>
      </w:r>
    </w:p>
    <w:p w:rsidR="00A53501" w:rsidRDefault="009A2B6B">
      <w:pPr>
        <w:pStyle w:val="a4"/>
        <w:numPr>
          <w:ilvl w:val="0"/>
          <w:numId w:val="28"/>
        </w:numPr>
        <w:tabs>
          <w:tab w:val="left" w:pos="1984"/>
        </w:tabs>
        <w:spacing w:before="4" w:line="266" w:lineRule="auto"/>
        <w:ind w:right="337" w:firstLine="216"/>
        <w:jc w:val="left"/>
        <w:rPr>
          <w:sz w:val="28"/>
        </w:rPr>
      </w:pPr>
      <w:r>
        <w:rPr>
          <w:sz w:val="28"/>
        </w:rPr>
        <w:t>создание</w:t>
      </w:r>
      <w:r>
        <w:rPr>
          <w:spacing w:val="40"/>
          <w:sz w:val="28"/>
        </w:rPr>
        <w:t xml:space="preserve"> </w:t>
      </w:r>
      <w:r>
        <w:rPr>
          <w:sz w:val="28"/>
        </w:rPr>
        <w:t>оригинального</w:t>
      </w:r>
      <w:r>
        <w:rPr>
          <w:spacing w:val="40"/>
          <w:sz w:val="28"/>
        </w:rPr>
        <w:t xml:space="preserve"> </w:t>
      </w:r>
      <w:r>
        <w:rPr>
          <w:sz w:val="28"/>
        </w:rPr>
        <w:t>произведения</w:t>
      </w:r>
      <w:r>
        <w:rPr>
          <w:spacing w:val="40"/>
          <w:sz w:val="28"/>
        </w:rPr>
        <w:t xml:space="preserve"> </w:t>
      </w:r>
      <w:r>
        <w:rPr>
          <w:sz w:val="28"/>
        </w:rPr>
        <w:t>(поучения,</w:t>
      </w:r>
      <w:r>
        <w:rPr>
          <w:spacing w:val="40"/>
          <w:sz w:val="28"/>
        </w:rPr>
        <w:t xml:space="preserve"> </w:t>
      </w:r>
      <w:r>
        <w:rPr>
          <w:sz w:val="28"/>
        </w:rPr>
        <w:t>наставления,</w:t>
      </w:r>
      <w:r>
        <w:rPr>
          <w:spacing w:val="40"/>
          <w:sz w:val="28"/>
        </w:rPr>
        <w:t xml:space="preserve"> </w:t>
      </w:r>
      <w:r>
        <w:rPr>
          <w:sz w:val="28"/>
        </w:rPr>
        <w:t>сказки, былины,</w:t>
      </w:r>
      <w:r>
        <w:rPr>
          <w:spacing w:val="-6"/>
          <w:sz w:val="28"/>
        </w:rPr>
        <w:t xml:space="preserve"> </w:t>
      </w:r>
      <w:r>
        <w:rPr>
          <w:sz w:val="28"/>
        </w:rPr>
        <w:t>частушки,</w:t>
      </w:r>
      <w:r>
        <w:rPr>
          <w:spacing w:val="-6"/>
          <w:sz w:val="28"/>
        </w:rPr>
        <w:t xml:space="preserve"> </w:t>
      </w:r>
      <w:r>
        <w:rPr>
          <w:sz w:val="28"/>
        </w:rPr>
        <w:t>рассказы,</w:t>
      </w:r>
      <w:r>
        <w:rPr>
          <w:spacing w:val="-6"/>
          <w:sz w:val="28"/>
        </w:rPr>
        <w:t xml:space="preserve"> </w:t>
      </w:r>
      <w:r>
        <w:rPr>
          <w:sz w:val="28"/>
        </w:rPr>
        <w:t>стихотворения)</w:t>
      </w:r>
      <w:r>
        <w:rPr>
          <w:spacing w:val="-8"/>
          <w:sz w:val="28"/>
        </w:rPr>
        <w:t xml:space="preserve"> </w:t>
      </w:r>
      <w:r>
        <w:rPr>
          <w:sz w:val="28"/>
        </w:rPr>
        <w:t>составление</w:t>
      </w:r>
      <w:r>
        <w:rPr>
          <w:spacing w:val="-7"/>
          <w:sz w:val="28"/>
        </w:rPr>
        <w:t xml:space="preserve"> </w:t>
      </w:r>
      <w:r>
        <w:rPr>
          <w:sz w:val="28"/>
        </w:rPr>
        <w:t>таблиц</w:t>
      </w:r>
      <w:r>
        <w:rPr>
          <w:spacing w:val="-5"/>
          <w:sz w:val="28"/>
        </w:rPr>
        <w:t xml:space="preserve"> </w:t>
      </w:r>
      <w:r>
        <w:rPr>
          <w:sz w:val="28"/>
        </w:rPr>
        <w:t>•</w:t>
      </w:r>
      <w:r>
        <w:rPr>
          <w:spacing w:val="-10"/>
          <w:sz w:val="28"/>
        </w:rPr>
        <w:t xml:space="preserve"> </w:t>
      </w:r>
      <w:r>
        <w:rPr>
          <w:sz w:val="28"/>
        </w:rPr>
        <w:t>тестирование</w:t>
      </w:r>
    </w:p>
    <w:p w:rsidR="00A53501" w:rsidRDefault="009A2B6B">
      <w:pPr>
        <w:pStyle w:val="a4"/>
        <w:numPr>
          <w:ilvl w:val="0"/>
          <w:numId w:val="28"/>
        </w:numPr>
        <w:tabs>
          <w:tab w:val="left" w:pos="1984"/>
        </w:tabs>
        <w:spacing w:before="7"/>
        <w:ind w:left="1984" w:hanging="633"/>
        <w:jc w:val="left"/>
        <w:rPr>
          <w:b/>
          <w:sz w:val="28"/>
        </w:rPr>
      </w:pPr>
      <w:r>
        <w:rPr>
          <w:spacing w:val="-2"/>
          <w:sz w:val="28"/>
        </w:rPr>
        <w:t>контрольная</w:t>
      </w:r>
      <w:r>
        <w:rPr>
          <w:spacing w:val="-3"/>
          <w:sz w:val="28"/>
        </w:rPr>
        <w:t xml:space="preserve"> </w:t>
      </w:r>
      <w:r>
        <w:rPr>
          <w:spacing w:val="-2"/>
          <w:sz w:val="28"/>
        </w:rPr>
        <w:t>работа</w:t>
      </w:r>
      <w:r>
        <w:rPr>
          <w:spacing w:val="-5"/>
          <w:sz w:val="28"/>
        </w:rPr>
        <w:t xml:space="preserve"> </w:t>
      </w:r>
      <w:r>
        <w:rPr>
          <w:b/>
          <w:spacing w:val="-2"/>
          <w:sz w:val="28"/>
        </w:rPr>
        <w:t>Критерии</w:t>
      </w:r>
      <w:r>
        <w:rPr>
          <w:b/>
          <w:spacing w:val="-5"/>
          <w:sz w:val="28"/>
        </w:rPr>
        <w:t xml:space="preserve"> </w:t>
      </w:r>
      <w:r>
        <w:rPr>
          <w:b/>
          <w:spacing w:val="-2"/>
          <w:sz w:val="28"/>
        </w:rPr>
        <w:t>оценивания:</w:t>
      </w:r>
    </w:p>
    <w:p w:rsidR="00A53501" w:rsidRDefault="009A2B6B">
      <w:pPr>
        <w:pStyle w:val="a3"/>
        <w:spacing w:before="53"/>
        <w:ind w:left="554"/>
      </w:pPr>
      <w:r>
        <w:rPr>
          <w:color w:val="2D5294"/>
          <w:spacing w:val="-7"/>
        </w:rPr>
        <w:t>Устный</w:t>
      </w:r>
      <w:r>
        <w:rPr>
          <w:color w:val="2D5294"/>
          <w:spacing w:val="-11"/>
        </w:rPr>
        <w:t xml:space="preserve"> </w:t>
      </w:r>
      <w:r>
        <w:rPr>
          <w:color w:val="2D5294"/>
          <w:spacing w:val="-4"/>
        </w:rPr>
        <w:t>ответ</w:t>
      </w:r>
    </w:p>
    <w:p w:rsidR="00A53501" w:rsidRDefault="009A2B6B">
      <w:pPr>
        <w:pStyle w:val="a3"/>
        <w:spacing w:before="197"/>
        <w:ind w:left="1135"/>
      </w:pPr>
      <w:r>
        <w:rPr>
          <w:spacing w:val="-2"/>
        </w:rPr>
        <w:t>Критерии</w:t>
      </w:r>
      <w:r>
        <w:rPr>
          <w:spacing w:val="-7"/>
        </w:rPr>
        <w:t xml:space="preserve"> </w:t>
      </w:r>
      <w:r>
        <w:rPr>
          <w:spacing w:val="-2"/>
        </w:rPr>
        <w:t>оценивания</w:t>
      </w:r>
      <w:r>
        <w:rPr>
          <w:spacing w:val="-3"/>
        </w:rPr>
        <w:t xml:space="preserve"> </w:t>
      </w:r>
      <w:r>
        <w:rPr>
          <w:spacing w:val="-2"/>
        </w:rPr>
        <w:t>устного</w:t>
      </w:r>
      <w:r>
        <w:rPr>
          <w:spacing w:val="-3"/>
        </w:rPr>
        <w:t xml:space="preserve"> </w:t>
      </w:r>
      <w:r>
        <w:rPr>
          <w:spacing w:val="-2"/>
        </w:rPr>
        <w:t>ответа:</w:t>
      </w:r>
    </w:p>
    <w:p w:rsidR="00A53501" w:rsidRDefault="00A53501">
      <w:pPr>
        <w:pStyle w:val="a3"/>
        <w:sectPr w:rsidR="00A53501">
          <w:pgSz w:w="11900" w:h="16850"/>
          <w:pgMar w:top="960" w:right="283" w:bottom="520" w:left="425" w:header="0" w:footer="321" w:gutter="0"/>
          <w:cols w:space="720"/>
        </w:sectPr>
      </w:pPr>
    </w:p>
    <w:p w:rsidR="00A53501" w:rsidRDefault="009A2B6B">
      <w:pPr>
        <w:pStyle w:val="a3"/>
        <w:spacing w:before="66" w:line="259" w:lineRule="auto"/>
        <w:ind w:left="659" w:right="523"/>
      </w:pPr>
      <w:r>
        <w:rPr>
          <w:b/>
        </w:rPr>
        <w:lastRenderedPageBreak/>
        <w:t>Высокий</w:t>
      </w:r>
      <w:r>
        <w:rPr>
          <w:b/>
          <w:spacing w:val="-3"/>
        </w:rPr>
        <w:t xml:space="preserve"> </w:t>
      </w:r>
      <w:r>
        <w:rPr>
          <w:b/>
        </w:rPr>
        <w:t>уровень</w:t>
      </w:r>
      <w:r>
        <w:rPr>
          <w:b/>
          <w:spacing w:val="-2"/>
        </w:rPr>
        <w:t xml:space="preserve"> </w:t>
      </w:r>
      <w:r>
        <w:rPr>
          <w:b/>
        </w:rPr>
        <w:t>(Оценка «5»)</w:t>
      </w:r>
      <w:r>
        <w:rPr>
          <w:b/>
          <w:spacing w:val="-3"/>
        </w:rPr>
        <w:t xml:space="preserve"> </w:t>
      </w:r>
      <w:r>
        <w:t>оценивается ответ,обнаруживающий прочные знания</w:t>
      </w:r>
      <w:r>
        <w:rPr>
          <w:spacing w:val="-3"/>
        </w:rPr>
        <w:t xml:space="preserve"> </w:t>
      </w:r>
      <w:r>
        <w:t>иглубокое</w:t>
      </w:r>
      <w:r>
        <w:rPr>
          <w:spacing w:val="-3"/>
        </w:rPr>
        <w:t xml:space="preserve"> </w:t>
      </w:r>
      <w:r>
        <w:t>понимание</w:t>
      </w:r>
      <w:r>
        <w:rPr>
          <w:spacing w:val="-1"/>
        </w:rPr>
        <w:t xml:space="preserve"> </w:t>
      </w:r>
      <w:r>
        <w:t>текста</w:t>
      </w:r>
      <w:r>
        <w:rPr>
          <w:spacing w:val="-3"/>
        </w:rPr>
        <w:t xml:space="preserve"> </w:t>
      </w:r>
      <w:r>
        <w:t>изучаемого</w:t>
      </w:r>
      <w:r>
        <w:rPr>
          <w:spacing w:val="-5"/>
        </w:rPr>
        <w:t xml:space="preserve"> </w:t>
      </w:r>
      <w:r>
        <w:t>произведения;</w:t>
      </w:r>
      <w:r>
        <w:rPr>
          <w:spacing w:val="-2"/>
        </w:rPr>
        <w:t xml:space="preserve"> </w:t>
      </w:r>
      <w:r>
        <w:t>умение</w:t>
      </w:r>
      <w:r>
        <w:rPr>
          <w:spacing w:val="-1"/>
        </w:rPr>
        <w:t xml:space="preserve"> </w:t>
      </w:r>
      <w:r>
        <w:t>объяснять взаимосвязь</w:t>
      </w:r>
      <w:r>
        <w:rPr>
          <w:spacing w:val="-14"/>
        </w:rPr>
        <w:t xml:space="preserve"> </w:t>
      </w:r>
      <w:r>
        <w:t>событий,</w:t>
      </w:r>
      <w:r>
        <w:rPr>
          <w:spacing w:val="-10"/>
        </w:rPr>
        <w:t xml:space="preserve"> </w:t>
      </w:r>
      <w:r>
        <w:t>характер</w:t>
      </w:r>
      <w:r>
        <w:rPr>
          <w:spacing w:val="-9"/>
        </w:rPr>
        <w:t xml:space="preserve"> </w:t>
      </w:r>
      <w:r>
        <w:t>и</w:t>
      </w:r>
      <w:r>
        <w:rPr>
          <w:spacing w:val="-13"/>
        </w:rPr>
        <w:t xml:space="preserve"> </w:t>
      </w:r>
      <w:r>
        <w:t>поступки</w:t>
      </w:r>
      <w:r>
        <w:rPr>
          <w:spacing w:val="-9"/>
        </w:rPr>
        <w:t xml:space="preserve"> </w:t>
      </w:r>
      <w:r>
        <w:t>героев</w:t>
      </w:r>
      <w:r>
        <w:rPr>
          <w:spacing w:val="-14"/>
        </w:rPr>
        <w:t xml:space="preserve"> </w:t>
      </w:r>
      <w:r>
        <w:t>и</w:t>
      </w:r>
      <w:r>
        <w:rPr>
          <w:spacing w:val="-13"/>
        </w:rPr>
        <w:t xml:space="preserve"> </w:t>
      </w:r>
      <w:r>
        <w:t>роль</w:t>
      </w:r>
      <w:r>
        <w:rPr>
          <w:spacing w:val="-11"/>
        </w:rPr>
        <w:t xml:space="preserve"> </w:t>
      </w:r>
      <w:r>
        <w:t>художественных</w:t>
      </w:r>
      <w:r>
        <w:rPr>
          <w:spacing w:val="-13"/>
        </w:rPr>
        <w:t xml:space="preserve"> </w:t>
      </w:r>
      <w:r>
        <w:t>средств</w:t>
      </w:r>
      <w:r>
        <w:rPr>
          <w:spacing w:val="-13"/>
        </w:rPr>
        <w:t xml:space="preserve"> </w:t>
      </w:r>
      <w:r>
        <w:t>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w:t>
      </w:r>
      <w:r>
        <w:rPr>
          <w:spacing w:val="-18"/>
        </w:rPr>
        <w:t xml:space="preserve"> </w:t>
      </w:r>
      <w:r>
        <w:t>произведения,</w:t>
      </w:r>
      <w:r>
        <w:rPr>
          <w:spacing w:val="-17"/>
        </w:rPr>
        <w:t xml:space="preserve"> </w:t>
      </w:r>
      <w:r>
        <w:t>привлекать</w:t>
      </w:r>
      <w:r>
        <w:rPr>
          <w:spacing w:val="-20"/>
        </w:rPr>
        <w:t xml:space="preserve"> </w:t>
      </w:r>
      <w:r>
        <w:t>текст</w:t>
      </w:r>
      <w:r>
        <w:rPr>
          <w:spacing w:val="-18"/>
        </w:rPr>
        <w:t xml:space="preserve"> </w:t>
      </w:r>
      <w:r>
        <w:t>для</w:t>
      </w:r>
      <w:r>
        <w:rPr>
          <w:spacing w:val="-19"/>
        </w:rPr>
        <w:t xml:space="preserve"> </w:t>
      </w:r>
      <w:r>
        <w:t>аргументации</w:t>
      </w:r>
      <w:r>
        <w:rPr>
          <w:spacing w:val="-17"/>
        </w:rPr>
        <w:t xml:space="preserve"> </w:t>
      </w:r>
      <w:r>
        <w:t>своих</w:t>
      </w:r>
      <w:r>
        <w:rPr>
          <w:spacing w:val="-18"/>
        </w:rPr>
        <w:t xml:space="preserve"> </w:t>
      </w:r>
      <w:r>
        <w:t>выводов, раскрывать связь произведения с эпохой (9-11 кл.); свободное владение монологической литературной речью.</w:t>
      </w:r>
    </w:p>
    <w:p w:rsidR="00A53501" w:rsidRDefault="009A2B6B">
      <w:pPr>
        <w:pStyle w:val="a3"/>
        <w:spacing w:before="154" w:line="259" w:lineRule="auto"/>
        <w:ind w:left="659" w:right="379"/>
      </w:pPr>
      <w:r>
        <w:rPr>
          <w:b/>
        </w:rPr>
        <w:t xml:space="preserve">Повышенный уровень (Оценка «4») </w:t>
      </w:r>
      <w:r>
        <w:t>оценивается ответ,который показывает прочноезнание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раскрытии идейно-эстетического содержания произведения;</w:t>
      </w:r>
      <w:r>
        <w:rPr>
          <w:spacing w:val="-18"/>
        </w:rPr>
        <w:t xml:space="preserve"> </w:t>
      </w:r>
      <w:r>
        <w:t>умение</w:t>
      </w:r>
      <w:r>
        <w:rPr>
          <w:spacing w:val="-17"/>
        </w:rPr>
        <w:t xml:space="preserve"> </w:t>
      </w:r>
      <w:r>
        <w:t>пользоваться</w:t>
      </w:r>
      <w:r>
        <w:rPr>
          <w:spacing w:val="-18"/>
        </w:rPr>
        <w:t xml:space="preserve"> </w:t>
      </w:r>
      <w:r>
        <w:t>основными</w:t>
      </w:r>
      <w:r>
        <w:rPr>
          <w:spacing w:val="-17"/>
        </w:rPr>
        <w:t xml:space="preserve"> </w:t>
      </w:r>
      <w:r>
        <w:t>теоретико-</w:t>
      </w:r>
      <w:r>
        <w:rPr>
          <w:spacing w:val="-19"/>
        </w:rPr>
        <w:t xml:space="preserve"> </w:t>
      </w:r>
      <w:r>
        <w:t>литературными</w:t>
      </w:r>
      <w:r>
        <w:rPr>
          <w:spacing w:val="-18"/>
        </w:rPr>
        <w:t xml:space="preserve"> </w:t>
      </w:r>
      <w:r>
        <w:t>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A53501" w:rsidRDefault="009A2B6B">
      <w:pPr>
        <w:pStyle w:val="a3"/>
        <w:spacing w:before="164"/>
        <w:ind w:left="1135"/>
      </w:pPr>
      <w:r>
        <w:rPr>
          <w:spacing w:val="-2"/>
        </w:rPr>
        <w:t>Однако</w:t>
      </w:r>
      <w:r>
        <w:rPr>
          <w:spacing w:val="-9"/>
        </w:rPr>
        <w:t xml:space="preserve"> </w:t>
      </w:r>
      <w:r>
        <w:rPr>
          <w:spacing w:val="-2"/>
        </w:rPr>
        <w:t>допускается</w:t>
      </w:r>
      <w:r>
        <w:rPr>
          <w:spacing w:val="-5"/>
        </w:rPr>
        <w:t xml:space="preserve"> </w:t>
      </w:r>
      <w:r>
        <w:rPr>
          <w:spacing w:val="-2"/>
        </w:rPr>
        <w:t>одна-две</w:t>
      </w:r>
      <w:r>
        <w:rPr>
          <w:spacing w:val="-6"/>
        </w:rPr>
        <w:t xml:space="preserve"> </w:t>
      </w:r>
      <w:r>
        <w:rPr>
          <w:spacing w:val="-2"/>
        </w:rPr>
        <w:t>неточности</w:t>
      </w:r>
      <w:r>
        <w:rPr>
          <w:spacing w:val="-4"/>
        </w:rPr>
        <w:t xml:space="preserve"> </w:t>
      </w:r>
      <w:r>
        <w:rPr>
          <w:spacing w:val="-2"/>
        </w:rPr>
        <w:t>в</w:t>
      </w:r>
      <w:r>
        <w:rPr>
          <w:spacing w:val="-6"/>
        </w:rPr>
        <w:t xml:space="preserve"> </w:t>
      </w:r>
      <w:r>
        <w:rPr>
          <w:spacing w:val="-2"/>
        </w:rPr>
        <w:t>ответе.</w:t>
      </w:r>
    </w:p>
    <w:p w:rsidR="00A53501" w:rsidRDefault="009A2B6B">
      <w:pPr>
        <w:pStyle w:val="a3"/>
        <w:spacing w:before="182" w:line="259" w:lineRule="auto"/>
        <w:ind w:left="659" w:right="379"/>
      </w:pPr>
      <w:r>
        <w:rPr>
          <w:b/>
        </w:rPr>
        <w:t>Базовый</w:t>
      </w:r>
      <w:r>
        <w:rPr>
          <w:b/>
          <w:spacing w:val="-18"/>
        </w:rPr>
        <w:t xml:space="preserve"> </w:t>
      </w:r>
      <w:r>
        <w:rPr>
          <w:b/>
        </w:rPr>
        <w:t>уровень</w:t>
      </w:r>
      <w:r>
        <w:rPr>
          <w:b/>
          <w:spacing w:val="-18"/>
        </w:rPr>
        <w:t xml:space="preserve"> </w:t>
      </w:r>
      <w:r>
        <w:rPr>
          <w:b/>
        </w:rPr>
        <w:t>(Оценка</w:t>
      </w:r>
      <w:r>
        <w:rPr>
          <w:b/>
          <w:spacing w:val="-18"/>
        </w:rPr>
        <w:t xml:space="preserve"> </w:t>
      </w:r>
      <w:r>
        <w:rPr>
          <w:b/>
        </w:rPr>
        <w:t>«3»)</w:t>
      </w:r>
      <w:r>
        <w:rPr>
          <w:b/>
          <w:spacing w:val="-17"/>
        </w:rPr>
        <w:t xml:space="preserve"> </w:t>
      </w:r>
      <w:r>
        <w:t>оценивается</w:t>
      </w:r>
      <w:r>
        <w:rPr>
          <w:spacing w:val="-18"/>
        </w:rPr>
        <w:t xml:space="preserve"> </w:t>
      </w:r>
      <w:r>
        <w:t>ответ,свидетельствующий</w:t>
      </w:r>
      <w:r>
        <w:rPr>
          <w:spacing w:val="-17"/>
        </w:rPr>
        <w:t xml:space="preserve"> </w:t>
      </w:r>
      <w:r>
        <w:t>в</w:t>
      </w:r>
      <w:r>
        <w:rPr>
          <w:spacing w:val="-18"/>
        </w:rPr>
        <w:t xml:space="preserve"> </w:t>
      </w:r>
      <w:r>
        <w:t>основном ознании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159"/>
      </w:pPr>
      <w:r>
        <w:lastRenderedPageBreak/>
        <w:t>навыках</w:t>
      </w:r>
      <w:r>
        <w:rPr>
          <w:spacing w:val="-18"/>
        </w:rPr>
        <w:t xml:space="preserve"> </w:t>
      </w:r>
      <w:r>
        <w:t>разбора</w:t>
      </w:r>
      <w:r>
        <w:rPr>
          <w:spacing w:val="-18"/>
        </w:rPr>
        <w:t xml:space="preserve"> </w:t>
      </w:r>
      <w:r>
        <w:t>и</w:t>
      </w:r>
      <w:r>
        <w:rPr>
          <w:spacing w:val="-17"/>
        </w:rPr>
        <w:t xml:space="preserve"> </w:t>
      </w:r>
      <w:r>
        <w:t>недостаточном</w:t>
      </w:r>
      <w:r>
        <w:rPr>
          <w:spacing w:val="-17"/>
        </w:rPr>
        <w:t xml:space="preserve"> </w:t>
      </w:r>
      <w:r>
        <w:t>умении</w:t>
      </w:r>
      <w:r>
        <w:rPr>
          <w:spacing w:val="-15"/>
        </w:rPr>
        <w:t xml:space="preserve"> </w:t>
      </w:r>
      <w:r>
        <w:t>привлекать</w:t>
      </w:r>
      <w:r>
        <w:rPr>
          <w:spacing w:val="-18"/>
        </w:rPr>
        <w:t xml:space="preserve"> </w:t>
      </w:r>
      <w:r>
        <w:t>текст</w:t>
      </w:r>
      <w:r>
        <w:rPr>
          <w:spacing w:val="-17"/>
        </w:rPr>
        <w:t xml:space="preserve"> </w:t>
      </w:r>
      <w:r>
        <w:t>произведения</w:t>
      </w:r>
      <w:r>
        <w:rPr>
          <w:spacing w:val="-17"/>
        </w:rPr>
        <w:t xml:space="preserve"> </w:t>
      </w:r>
      <w:r>
        <w:t>для подтверждения своих выводов.</w:t>
      </w:r>
    </w:p>
    <w:p w:rsidR="00A53501" w:rsidRDefault="009A2B6B">
      <w:pPr>
        <w:pStyle w:val="a3"/>
        <w:spacing w:before="155" w:line="264" w:lineRule="auto"/>
        <w:ind w:left="659" w:right="159"/>
      </w:pPr>
      <w:r>
        <w:t>Допускается</w:t>
      </w:r>
      <w:r>
        <w:rPr>
          <w:spacing w:val="-14"/>
        </w:rPr>
        <w:t xml:space="preserve"> </w:t>
      </w:r>
      <w:r>
        <w:t>2-3</w:t>
      </w:r>
      <w:r>
        <w:rPr>
          <w:spacing w:val="-16"/>
        </w:rPr>
        <w:t xml:space="preserve"> </w:t>
      </w:r>
      <w:r>
        <w:t>ошибки</w:t>
      </w:r>
      <w:r>
        <w:rPr>
          <w:spacing w:val="-15"/>
        </w:rPr>
        <w:t xml:space="preserve"> </w:t>
      </w:r>
      <w:r>
        <w:t>в</w:t>
      </w:r>
      <w:r>
        <w:rPr>
          <w:spacing w:val="-17"/>
        </w:rPr>
        <w:t xml:space="preserve"> </w:t>
      </w:r>
      <w:r>
        <w:t>содержании</w:t>
      </w:r>
      <w:r>
        <w:rPr>
          <w:spacing w:val="-15"/>
        </w:rPr>
        <w:t xml:space="preserve"> </w:t>
      </w:r>
      <w:r>
        <w:t>ответа,</w:t>
      </w:r>
      <w:r>
        <w:rPr>
          <w:spacing w:val="-14"/>
        </w:rPr>
        <w:t xml:space="preserve"> </w:t>
      </w:r>
      <w:r>
        <w:t>недостаточно</w:t>
      </w:r>
      <w:r>
        <w:rPr>
          <w:spacing w:val="-14"/>
        </w:rPr>
        <w:t xml:space="preserve"> </w:t>
      </w:r>
      <w:r>
        <w:t>свободное</w:t>
      </w:r>
      <w:r>
        <w:rPr>
          <w:spacing w:val="-8"/>
        </w:rPr>
        <w:t xml:space="preserve"> </w:t>
      </w:r>
      <w:r>
        <w:t>владение монологической речью, ряд недостатков в композиции и языке ответа.</w:t>
      </w:r>
    </w:p>
    <w:p w:rsidR="00A53501" w:rsidRDefault="009A2B6B">
      <w:pPr>
        <w:pStyle w:val="a3"/>
        <w:spacing w:before="146" w:line="259" w:lineRule="auto"/>
        <w:ind w:left="659" w:right="159"/>
      </w:pPr>
      <w:r>
        <w:rPr>
          <w:b/>
        </w:rPr>
        <w:t xml:space="preserve">Низкий уровень (Оценка «2») </w:t>
      </w:r>
      <w:r>
        <w:t>оценивается ответ, обнаруживающий незнание существенных</w:t>
      </w:r>
      <w:r>
        <w:rPr>
          <w:spacing w:val="-18"/>
        </w:rPr>
        <w:t xml:space="preserve"> </w:t>
      </w:r>
      <w:r>
        <w:t>вопросов</w:t>
      </w:r>
      <w:r>
        <w:rPr>
          <w:spacing w:val="-17"/>
        </w:rPr>
        <w:t xml:space="preserve"> </w:t>
      </w:r>
      <w:r>
        <w:t>содержания</w:t>
      </w:r>
      <w:r>
        <w:rPr>
          <w:spacing w:val="-14"/>
        </w:rPr>
        <w:t xml:space="preserve"> </w:t>
      </w:r>
      <w:r>
        <w:t>произведения;</w:t>
      </w:r>
      <w:r>
        <w:rPr>
          <w:spacing w:val="-15"/>
        </w:rPr>
        <w:t xml:space="preserve"> </w:t>
      </w:r>
      <w:r>
        <w:t>неумение</w:t>
      </w:r>
      <w:r>
        <w:rPr>
          <w:spacing w:val="-13"/>
        </w:rPr>
        <w:t xml:space="preserve"> </w:t>
      </w:r>
      <w:r>
        <w:t>объяснить</w:t>
      </w:r>
      <w:r>
        <w:rPr>
          <w:spacing w:val="-18"/>
        </w:rPr>
        <w:t xml:space="preserve"> </w:t>
      </w:r>
      <w:r>
        <w:t>поведение</w:t>
      </w:r>
      <w:r>
        <w:rPr>
          <w:spacing w:val="-15"/>
        </w:rPr>
        <w:t xml:space="preserve"> </w:t>
      </w:r>
      <w:r>
        <w:t>и характеры</w:t>
      </w:r>
      <w:r>
        <w:rPr>
          <w:spacing w:val="-10"/>
        </w:rPr>
        <w:t xml:space="preserve"> </w:t>
      </w:r>
      <w:r>
        <w:t>основных</w:t>
      </w:r>
      <w:r>
        <w:rPr>
          <w:spacing w:val="-13"/>
        </w:rPr>
        <w:t xml:space="preserve"> </w:t>
      </w:r>
      <w:r>
        <w:t>героев</w:t>
      </w:r>
      <w:r>
        <w:rPr>
          <w:spacing w:val="-13"/>
        </w:rPr>
        <w:t xml:space="preserve"> </w:t>
      </w:r>
      <w:r>
        <w:t>и</w:t>
      </w:r>
      <w:r>
        <w:rPr>
          <w:spacing w:val="-10"/>
        </w:rPr>
        <w:t xml:space="preserve"> </w:t>
      </w:r>
      <w:r>
        <w:t>роль</w:t>
      </w:r>
      <w:r>
        <w:rPr>
          <w:spacing w:val="-14"/>
        </w:rPr>
        <w:t xml:space="preserve"> </w:t>
      </w:r>
      <w:r>
        <w:t>важнейших</w:t>
      </w:r>
      <w:r>
        <w:rPr>
          <w:spacing w:val="-10"/>
        </w:rPr>
        <w:t xml:space="preserve"> </w:t>
      </w:r>
      <w:r>
        <w:t>художественных</w:t>
      </w:r>
      <w:r>
        <w:rPr>
          <w:spacing w:val="-13"/>
        </w:rPr>
        <w:t xml:space="preserve"> </w:t>
      </w:r>
      <w:r>
        <w:t>средств</w:t>
      </w:r>
      <w:r>
        <w:rPr>
          <w:spacing w:val="-11"/>
        </w:rPr>
        <w:t xml:space="preserve"> </w:t>
      </w:r>
      <w:r>
        <w:t>в</w:t>
      </w:r>
      <w:r>
        <w:rPr>
          <w:spacing w:val="-14"/>
        </w:rPr>
        <w:t xml:space="preserve"> </w:t>
      </w:r>
      <w:r>
        <w:t>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бедность выразительных средств языка.</w:t>
      </w:r>
    </w:p>
    <w:p w:rsidR="00A53501" w:rsidRDefault="009A2B6B">
      <w:pPr>
        <w:pStyle w:val="a3"/>
        <w:spacing w:before="163"/>
        <w:ind w:left="554"/>
      </w:pPr>
      <w:r>
        <w:rPr>
          <w:color w:val="2D5294"/>
          <w:spacing w:val="-2"/>
        </w:rPr>
        <w:t>Сообщение:</w:t>
      </w:r>
    </w:p>
    <w:p w:rsidR="00A53501" w:rsidRDefault="009A2B6B">
      <w:pPr>
        <w:spacing w:before="196" w:line="261" w:lineRule="auto"/>
        <w:ind w:left="1135" w:right="159"/>
        <w:rPr>
          <w:sz w:val="28"/>
        </w:rPr>
      </w:pPr>
      <w:r>
        <w:rPr>
          <w:b/>
          <w:sz w:val="28"/>
        </w:rPr>
        <w:t>Высокий</w:t>
      </w:r>
      <w:r>
        <w:rPr>
          <w:b/>
          <w:spacing w:val="-19"/>
          <w:sz w:val="28"/>
        </w:rPr>
        <w:t xml:space="preserve"> </w:t>
      </w:r>
      <w:r>
        <w:rPr>
          <w:b/>
          <w:sz w:val="28"/>
        </w:rPr>
        <w:t>уровень</w:t>
      </w:r>
      <w:r>
        <w:rPr>
          <w:b/>
          <w:spacing w:val="-18"/>
          <w:sz w:val="28"/>
        </w:rPr>
        <w:t xml:space="preserve"> </w:t>
      </w:r>
      <w:r>
        <w:rPr>
          <w:b/>
          <w:sz w:val="28"/>
        </w:rPr>
        <w:t>(Оценка</w:t>
      </w:r>
      <w:r>
        <w:rPr>
          <w:b/>
          <w:spacing w:val="-17"/>
          <w:sz w:val="28"/>
        </w:rPr>
        <w:t xml:space="preserve"> </w:t>
      </w:r>
      <w:r>
        <w:rPr>
          <w:b/>
          <w:sz w:val="28"/>
        </w:rPr>
        <w:t>«5»)</w:t>
      </w:r>
      <w:r>
        <w:rPr>
          <w:b/>
          <w:spacing w:val="-18"/>
          <w:sz w:val="28"/>
        </w:rPr>
        <w:t xml:space="preserve"> </w:t>
      </w:r>
      <w:r>
        <w:rPr>
          <w:sz w:val="28"/>
        </w:rPr>
        <w:t>оценивается</w:t>
      </w:r>
      <w:r>
        <w:rPr>
          <w:spacing w:val="-17"/>
          <w:sz w:val="28"/>
        </w:rPr>
        <w:t xml:space="preserve"> </w:t>
      </w:r>
      <w:r>
        <w:rPr>
          <w:sz w:val="28"/>
        </w:rPr>
        <w:t xml:space="preserve">сообщение,соответствующий </w:t>
      </w:r>
      <w:r>
        <w:rPr>
          <w:spacing w:val="-2"/>
          <w:sz w:val="28"/>
        </w:rPr>
        <w:t>критериям:</w:t>
      </w:r>
    </w:p>
    <w:p w:rsidR="00A53501" w:rsidRDefault="009A2B6B">
      <w:pPr>
        <w:pStyle w:val="a4"/>
        <w:numPr>
          <w:ilvl w:val="0"/>
          <w:numId w:val="27"/>
        </w:numPr>
        <w:tabs>
          <w:tab w:val="left" w:pos="1418"/>
        </w:tabs>
        <w:spacing w:before="158"/>
        <w:ind w:hanging="283"/>
        <w:rPr>
          <w:sz w:val="28"/>
        </w:rPr>
      </w:pPr>
      <w:r>
        <w:rPr>
          <w:spacing w:val="-2"/>
          <w:sz w:val="28"/>
        </w:rPr>
        <w:t>Соответствие</w:t>
      </w:r>
      <w:r>
        <w:rPr>
          <w:spacing w:val="-6"/>
          <w:sz w:val="28"/>
        </w:rPr>
        <w:t xml:space="preserve"> </w:t>
      </w:r>
      <w:r>
        <w:rPr>
          <w:spacing w:val="-2"/>
          <w:sz w:val="28"/>
        </w:rPr>
        <w:t>содержания</w:t>
      </w:r>
      <w:r>
        <w:rPr>
          <w:spacing w:val="-6"/>
          <w:sz w:val="28"/>
        </w:rPr>
        <w:t xml:space="preserve"> </w:t>
      </w:r>
      <w:r>
        <w:rPr>
          <w:spacing w:val="-2"/>
          <w:sz w:val="28"/>
        </w:rPr>
        <w:t>заявленной</w:t>
      </w:r>
      <w:r>
        <w:rPr>
          <w:spacing w:val="-5"/>
          <w:sz w:val="28"/>
        </w:rPr>
        <w:t xml:space="preserve"> </w:t>
      </w:r>
      <w:r>
        <w:rPr>
          <w:spacing w:val="-4"/>
          <w:sz w:val="28"/>
        </w:rPr>
        <w:t>теме</w:t>
      </w:r>
    </w:p>
    <w:p w:rsidR="00A53501" w:rsidRDefault="009A2B6B">
      <w:pPr>
        <w:pStyle w:val="a4"/>
        <w:numPr>
          <w:ilvl w:val="0"/>
          <w:numId w:val="27"/>
        </w:numPr>
        <w:tabs>
          <w:tab w:val="left" w:pos="1418"/>
        </w:tabs>
        <w:spacing w:before="42"/>
        <w:ind w:hanging="283"/>
        <w:rPr>
          <w:sz w:val="28"/>
        </w:rPr>
      </w:pPr>
      <w:r>
        <w:rPr>
          <w:spacing w:val="-2"/>
          <w:sz w:val="28"/>
        </w:rPr>
        <w:t>Умение</w:t>
      </w:r>
      <w:r>
        <w:rPr>
          <w:spacing w:val="-10"/>
          <w:sz w:val="28"/>
        </w:rPr>
        <w:t xml:space="preserve"> </w:t>
      </w:r>
      <w:r>
        <w:rPr>
          <w:spacing w:val="-2"/>
          <w:sz w:val="28"/>
        </w:rPr>
        <w:t>логично</w:t>
      </w:r>
      <w:r>
        <w:rPr>
          <w:spacing w:val="-5"/>
          <w:sz w:val="28"/>
        </w:rPr>
        <w:t xml:space="preserve"> </w:t>
      </w:r>
      <w:r>
        <w:rPr>
          <w:spacing w:val="-2"/>
          <w:sz w:val="28"/>
        </w:rPr>
        <w:t>и</w:t>
      </w:r>
      <w:r>
        <w:rPr>
          <w:spacing w:val="-8"/>
          <w:sz w:val="28"/>
        </w:rPr>
        <w:t xml:space="preserve"> </w:t>
      </w:r>
      <w:r>
        <w:rPr>
          <w:spacing w:val="-2"/>
          <w:sz w:val="28"/>
        </w:rPr>
        <w:t>последовательно</w:t>
      </w:r>
      <w:r>
        <w:rPr>
          <w:spacing w:val="-5"/>
          <w:sz w:val="28"/>
        </w:rPr>
        <w:t xml:space="preserve"> </w:t>
      </w:r>
      <w:r>
        <w:rPr>
          <w:spacing w:val="-2"/>
          <w:sz w:val="28"/>
        </w:rPr>
        <w:t>излагать</w:t>
      </w:r>
      <w:r>
        <w:rPr>
          <w:spacing w:val="-12"/>
          <w:sz w:val="28"/>
        </w:rPr>
        <w:t xml:space="preserve"> </w:t>
      </w:r>
      <w:r>
        <w:rPr>
          <w:spacing w:val="-2"/>
          <w:sz w:val="28"/>
        </w:rPr>
        <w:t>материалы</w:t>
      </w:r>
      <w:r>
        <w:rPr>
          <w:spacing w:val="-4"/>
          <w:sz w:val="28"/>
        </w:rPr>
        <w:t xml:space="preserve"> </w:t>
      </w:r>
      <w:r>
        <w:rPr>
          <w:spacing w:val="-2"/>
          <w:sz w:val="28"/>
        </w:rPr>
        <w:t>доклада.</w:t>
      </w:r>
    </w:p>
    <w:p w:rsidR="00A53501" w:rsidRDefault="009A2B6B">
      <w:pPr>
        <w:pStyle w:val="a4"/>
        <w:numPr>
          <w:ilvl w:val="0"/>
          <w:numId w:val="27"/>
        </w:numPr>
        <w:tabs>
          <w:tab w:val="left" w:pos="1418"/>
          <w:tab w:val="left" w:pos="2911"/>
          <w:tab w:val="left" w:pos="4191"/>
          <w:tab w:val="left" w:pos="5873"/>
          <w:tab w:val="left" w:pos="6934"/>
          <w:tab w:val="left" w:pos="8641"/>
          <w:tab w:val="left" w:pos="9865"/>
          <w:tab w:val="left" w:pos="10360"/>
        </w:tabs>
        <w:spacing w:before="43" w:line="268" w:lineRule="auto"/>
        <w:ind w:right="293"/>
        <w:rPr>
          <w:sz w:val="28"/>
        </w:rPr>
      </w:pPr>
      <w:r>
        <w:rPr>
          <w:spacing w:val="-2"/>
          <w:sz w:val="28"/>
        </w:rPr>
        <w:t>Свободное</w:t>
      </w:r>
      <w:r>
        <w:rPr>
          <w:sz w:val="28"/>
        </w:rPr>
        <w:tab/>
      </w:r>
      <w:r>
        <w:rPr>
          <w:spacing w:val="-2"/>
          <w:sz w:val="28"/>
        </w:rPr>
        <w:t>владение</w:t>
      </w:r>
      <w:r>
        <w:rPr>
          <w:sz w:val="28"/>
        </w:rPr>
        <w:tab/>
      </w:r>
      <w:r>
        <w:rPr>
          <w:spacing w:val="-2"/>
          <w:sz w:val="28"/>
        </w:rPr>
        <w:t>материалом,</w:t>
      </w:r>
      <w:r>
        <w:rPr>
          <w:sz w:val="28"/>
        </w:rPr>
        <w:tab/>
      </w:r>
      <w:r>
        <w:rPr>
          <w:spacing w:val="-2"/>
          <w:sz w:val="28"/>
        </w:rPr>
        <w:t>умение</w:t>
      </w:r>
      <w:r>
        <w:rPr>
          <w:sz w:val="28"/>
        </w:rPr>
        <w:tab/>
        <w:t>ответить</w:t>
      </w:r>
      <w:r>
        <w:rPr>
          <w:spacing w:val="40"/>
          <w:sz w:val="28"/>
        </w:rPr>
        <w:t xml:space="preserve"> </w:t>
      </w:r>
      <w:r>
        <w:rPr>
          <w:sz w:val="28"/>
        </w:rPr>
        <w:t>на</w:t>
      </w:r>
      <w:r>
        <w:rPr>
          <w:sz w:val="28"/>
        </w:rPr>
        <w:tab/>
      </w:r>
      <w:r>
        <w:rPr>
          <w:spacing w:val="-2"/>
          <w:sz w:val="28"/>
        </w:rPr>
        <w:t>вопросы</w:t>
      </w:r>
      <w:r>
        <w:rPr>
          <w:sz w:val="28"/>
        </w:rPr>
        <w:tab/>
      </w:r>
      <w:r>
        <w:rPr>
          <w:spacing w:val="-6"/>
          <w:sz w:val="28"/>
        </w:rPr>
        <w:t>по</w:t>
      </w:r>
      <w:r>
        <w:rPr>
          <w:sz w:val="28"/>
        </w:rPr>
        <w:tab/>
      </w:r>
      <w:r>
        <w:rPr>
          <w:spacing w:val="-6"/>
          <w:sz w:val="28"/>
        </w:rPr>
        <w:t xml:space="preserve">теме </w:t>
      </w:r>
      <w:r>
        <w:rPr>
          <w:spacing w:val="-2"/>
          <w:sz w:val="28"/>
        </w:rPr>
        <w:t>сообщения.</w:t>
      </w:r>
    </w:p>
    <w:p w:rsidR="00A53501" w:rsidRDefault="009A2B6B">
      <w:pPr>
        <w:pStyle w:val="a4"/>
        <w:numPr>
          <w:ilvl w:val="0"/>
          <w:numId w:val="27"/>
        </w:numPr>
        <w:tabs>
          <w:tab w:val="left" w:pos="1418"/>
          <w:tab w:val="left" w:pos="2956"/>
          <w:tab w:val="left" w:pos="4287"/>
          <w:tab w:val="left" w:pos="6488"/>
          <w:tab w:val="left" w:pos="8360"/>
          <w:tab w:val="left" w:pos="9416"/>
          <w:tab w:val="left" w:pos="9877"/>
        </w:tabs>
        <w:spacing w:before="9" w:line="266" w:lineRule="auto"/>
        <w:ind w:right="289"/>
        <w:rPr>
          <w:sz w:val="28"/>
        </w:rPr>
      </w:pPr>
      <w:r>
        <w:rPr>
          <w:spacing w:val="-2"/>
          <w:sz w:val="28"/>
        </w:rPr>
        <w:t>Свободное</w:t>
      </w:r>
      <w:r>
        <w:rPr>
          <w:sz w:val="28"/>
        </w:rPr>
        <w:tab/>
      </w:r>
      <w:r>
        <w:rPr>
          <w:spacing w:val="-2"/>
          <w:sz w:val="28"/>
        </w:rPr>
        <w:t>владение</w:t>
      </w:r>
      <w:r>
        <w:rPr>
          <w:sz w:val="28"/>
        </w:rPr>
        <w:tab/>
      </w:r>
      <w:r>
        <w:rPr>
          <w:spacing w:val="-2"/>
          <w:sz w:val="28"/>
        </w:rPr>
        <w:t>монологической</w:t>
      </w:r>
      <w:r>
        <w:rPr>
          <w:sz w:val="28"/>
        </w:rPr>
        <w:tab/>
      </w:r>
      <w:r>
        <w:rPr>
          <w:spacing w:val="-2"/>
          <w:sz w:val="28"/>
        </w:rPr>
        <w:t>литературной</w:t>
      </w:r>
      <w:r>
        <w:rPr>
          <w:sz w:val="28"/>
        </w:rPr>
        <w:tab/>
      </w:r>
      <w:r>
        <w:rPr>
          <w:spacing w:val="-2"/>
          <w:sz w:val="28"/>
        </w:rPr>
        <w:t>речью.</w:t>
      </w:r>
      <w:r>
        <w:rPr>
          <w:sz w:val="28"/>
        </w:rPr>
        <w:tab/>
      </w:r>
      <w:r>
        <w:rPr>
          <w:spacing w:val="-6"/>
          <w:sz w:val="28"/>
        </w:rPr>
        <w:t>5.</w:t>
      </w:r>
      <w:r>
        <w:rPr>
          <w:sz w:val="28"/>
        </w:rPr>
        <w:tab/>
      </w:r>
      <w:r>
        <w:rPr>
          <w:spacing w:val="-4"/>
          <w:sz w:val="28"/>
        </w:rPr>
        <w:t xml:space="preserve">Наличие </w:t>
      </w:r>
      <w:r>
        <w:rPr>
          <w:sz w:val="28"/>
        </w:rPr>
        <w:t>презентации, схем, таблиц, иллюстраций и т.д.</w:t>
      </w:r>
    </w:p>
    <w:p w:rsidR="00A53501" w:rsidRDefault="009A2B6B">
      <w:pPr>
        <w:spacing w:before="8" w:line="256" w:lineRule="auto"/>
        <w:ind w:left="659" w:right="538"/>
        <w:rPr>
          <w:sz w:val="28"/>
        </w:rPr>
      </w:pPr>
      <w:r>
        <w:rPr>
          <w:b/>
          <w:sz w:val="28"/>
        </w:rPr>
        <w:t>Повышенный</w:t>
      </w:r>
      <w:r>
        <w:rPr>
          <w:b/>
          <w:spacing w:val="-18"/>
          <w:sz w:val="28"/>
        </w:rPr>
        <w:t xml:space="preserve"> </w:t>
      </w:r>
      <w:r>
        <w:rPr>
          <w:b/>
          <w:sz w:val="28"/>
        </w:rPr>
        <w:t>уровень</w:t>
      </w:r>
      <w:r>
        <w:rPr>
          <w:b/>
          <w:spacing w:val="-18"/>
          <w:sz w:val="28"/>
        </w:rPr>
        <w:t xml:space="preserve"> </w:t>
      </w:r>
      <w:r>
        <w:rPr>
          <w:b/>
          <w:sz w:val="28"/>
        </w:rPr>
        <w:t>(Оценка</w:t>
      </w:r>
      <w:r>
        <w:rPr>
          <w:b/>
          <w:spacing w:val="-17"/>
          <w:sz w:val="28"/>
        </w:rPr>
        <w:t xml:space="preserve"> </w:t>
      </w:r>
      <w:r>
        <w:rPr>
          <w:b/>
          <w:sz w:val="28"/>
        </w:rPr>
        <w:t>«4»)</w:t>
      </w:r>
      <w:r>
        <w:rPr>
          <w:b/>
          <w:spacing w:val="-19"/>
          <w:sz w:val="28"/>
        </w:rPr>
        <w:t xml:space="preserve"> </w:t>
      </w:r>
      <w:r>
        <w:rPr>
          <w:sz w:val="28"/>
        </w:rPr>
        <w:t>оценивается</w:t>
      </w:r>
      <w:r>
        <w:rPr>
          <w:spacing w:val="-18"/>
          <w:sz w:val="28"/>
        </w:rPr>
        <w:t xml:space="preserve"> </w:t>
      </w:r>
      <w:r>
        <w:rPr>
          <w:sz w:val="28"/>
        </w:rPr>
        <w:t>сообщение,</w:t>
      </w:r>
      <w:r>
        <w:rPr>
          <w:spacing w:val="-17"/>
          <w:sz w:val="28"/>
        </w:rPr>
        <w:t xml:space="preserve"> </w:t>
      </w:r>
      <w:r>
        <w:rPr>
          <w:sz w:val="28"/>
        </w:rPr>
        <w:t>удовлетворяющее тем же требованиям, что и для оценки «5», но допускается 1-2 ошибки, которые</w:t>
      </w:r>
    </w:p>
    <w:p w:rsidR="00A53501" w:rsidRDefault="009A2B6B">
      <w:pPr>
        <w:pStyle w:val="a3"/>
        <w:spacing w:before="4" w:line="261" w:lineRule="auto"/>
        <w:ind w:left="659" w:right="159"/>
      </w:pPr>
      <w:r>
        <w:t>ученик</w:t>
      </w:r>
      <w:r>
        <w:rPr>
          <w:spacing w:val="-14"/>
        </w:rPr>
        <w:t xml:space="preserve"> </w:t>
      </w:r>
      <w:r>
        <w:t>сам</w:t>
      </w:r>
      <w:r>
        <w:rPr>
          <w:spacing w:val="-14"/>
        </w:rPr>
        <w:t xml:space="preserve"> </w:t>
      </w:r>
      <w:r>
        <w:t>исправляет,</w:t>
      </w:r>
      <w:r>
        <w:rPr>
          <w:spacing w:val="-10"/>
        </w:rPr>
        <w:t xml:space="preserve"> </w:t>
      </w:r>
      <w:r>
        <w:t>и</w:t>
      </w:r>
      <w:r>
        <w:rPr>
          <w:spacing w:val="-15"/>
        </w:rPr>
        <w:t xml:space="preserve"> </w:t>
      </w:r>
      <w:r>
        <w:t>1-2</w:t>
      </w:r>
      <w:r>
        <w:rPr>
          <w:spacing w:val="-15"/>
        </w:rPr>
        <w:t xml:space="preserve"> </w:t>
      </w:r>
      <w:r>
        <w:t>недочета</w:t>
      </w:r>
      <w:r>
        <w:rPr>
          <w:spacing w:val="-13"/>
        </w:rPr>
        <w:t xml:space="preserve"> </w:t>
      </w:r>
      <w:r>
        <w:t>в</w:t>
      </w:r>
      <w:r>
        <w:rPr>
          <w:spacing w:val="-14"/>
        </w:rPr>
        <w:t xml:space="preserve"> </w:t>
      </w:r>
      <w:r>
        <w:t>последовательности</w:t>
      </w:r>
      <w:r>
        <w:rPr>
          <w:spacing w:val="-14"/>
        </w:rPr>
        <w:t xml:space="preserve"> </w:t>
      </w:r>
      <w:r>
        <w:t>и</w:t>
      </w:r>
      <w:r>
        <w:rPr>
          <w:spacing w:val="-15"/>
        </w:rPr>
        <w:t xml:space="preserve"> </w:t>
      </w:r>
      <w:r>
        <w:t>языковом</w:t>
      </w:r>
      <w:r>
        <w:rPr>
          <w:spacing w:val="-14"/>
        </w:rPr>
        <w:t xml:space="preserve"> </w:t>
      </w:r>
      <w:r>
        <w:t xml:space="preserve">оформлении </w:t>
      </w:r>
      <w:r>
        <w:rPr>
          <w:spacing w:val="-2"/>
        </w:rPr>
        <w:t>излагаемого.</w:t>
      </w:r>
    </w:p>
    <w:p w:rsidR="00A53501" w:rsidRDefault="009A2B6B">
      <w:pPr>
        <w:pStyle w:val="a3"/>
        <w:spacing w:before="148" w:line="259" w:lineRule="auto"/>
        <w:ind w:left="659" w:right="379"/>
      </w:pPr>
      <w:r>
        <w:rPr>
          <w:b/>
        </w:rPr>
        <w:t xml:space="preserve">Базовый уровень (Оценка «3») </w:t>
      </w:r>
      <w:r>
        <w:t>ставится, если ученик обнаруживает знание и понимание</w:t>
      </w:r>
      <w:r>
        <w:rPr>
          <w:spacing w:val="-10"/>
        </w:rPr>
        <w:t xml:space="preserve"> </w:t>
      </w:r>
      <w:r>
        <w:t>основных</w:t>
      </w:r>
      <w:r>
        <w:rPr>
          <w:spacing w:val="-14"/>
        </w:rPr>
        <w:t xml:space="preserve"> </w:t>
      </w:r>
      <w:r>
        <w:t>положений</w:t>
      </w:r>
      <w:r>
        <w:rPr>
          <w:spacing w:val="-10"/>
        </w:rPr>
        <w:t xml:space="preserve"> </w:t>
      </w:r>
      <w:r>
        <w:t>темы</w:t>
      </w:r>
      <w:r>
        <w:rPr>
          <w:spacing w:val="-11"/>
        </w:rPr>
        <w:t xml:space="preserve"> </w:t>
      </w:r>
      <w:r>
        <w:t>сообщения,</w:t>
      </w:r>
      <w:r>
        <w:rPr>
          <w:spacing w:val="-9"/>
        </w:rPr>
        <w:t xml:space="preserve"> </w:t>
      </w:r>
      <w:r>
        <w:t>но:</w:t>
      </w:r>
      <w:r>
        <w:rPr>
          <w:spacing w:val="-18"/>
        </w:rPr>
        <w:t xml:space="preserve"> </w:t>
      </w:r>
      <w:r>
        <w:t>1)</w:t>
      </w:r>
      <w:r>
        <w:rPr>
          <w:spacing w:val="-13"/>
        </w:rPr>
        <w:t xml:space="preserve"> </w:t>
      </w:r>
      <w:r>
        <w:t>излагает</w:t>
      </w:r>
      <w:r>
        <w:rPr>
          <w:spacing w:val="-11"/>
        </w:rPr>
        <w:t xml:space="preserve"> </w:t>
      </w:r>
      <w:r>
        <w:t>материал</w:t>
      </w:r>
      <w:r>
        <w:rPr>
          <w:spacing w:val="-12"/>
        </w:rPr>
        <w:t xml:space="preserve"> </w:t>
      </w:r>
      <w:r>
        <w:t>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w:t>
      </w:r>
    </w:p>
    <w:p w:rsidR="00A53501" w:rsidRDefault="009A2B6B">
      <w:pPr>
        <w:pStyle w:val="a3"/>
        <w:spacing w:before="4"/>
        <w:ind w:left="659"/>
      </w:pPr>
      <w:r>
        <w:rPr>
          <w:spacing w:val="-2"/>
        </w:rPr>
        <w:t>излагаемого,</w:t>
      </w:r>
      <w:r>
        <w:rPr>
          <w:spacing w:val="-4"/>
        </w:rPr>
        <w:t xml:space="preserve"> </w:t>
      </w:r>
      <w:r>
        <w:rPr>
          <w:spacing w:val="-2"/>
        </w:rPr>
        <w:t>не</w:t>
      </w:r>
      <w:r>
        <w:rPr>
          <w:spacing w:val="-7"/>
        </w:rPr>
        <w:t xml:space="preserve"> </w:t>
      </w:r>
      <w:r>
        <w:rPr>
          <w:spacing w:val="-2"/>
        </w:rPr>
        <w:t>владеет</w:t>
      </w:r>
      <w:r>
        <w:rPr>
          <w:spacing w:val="-6"/>
        </w:rPr>
        <w:t xml:space="preserve"> </w:t>
      </w:r>
      <w:r>
        <w:rPr>
          <w:spacing w:val="-2"/>
        </w:rPr>
        <w:t>монологической</w:t>
      </w:r>
      <w:r>
        <w:t xml:space="preserve"> </w:t>
      </w:r>
      <w:r>
        <w:rPr>
          <w:spacing w:val="-2"/>
        </w:rPr>
        <w:t>речью.</w:t>
      </w:r>
    </w:p>
    <w:p w:rsidR="00A53501" w:rsidRDefault="009A2B6B">
      <w:pPr>
        <w:pStyle w:val="a3"/>
        <w:spacing w:before="182" w:line="259" w:lineRule="auto"/>
        <w:ind w:left="659" w:right="159"/>
      </w:pPr>
      <w:r>
        <w:rPr>
          <w:b/>
        </w:rPr>
        <w:t xml:space="preserve">Низкий уровень (Оценка «2») </w:t>
      </w:r>
      <w:r>
        <w:t>ставится, если ученик обнаруживает незнание большей части излагаемого материала, допускает ошибки в формулировке определений</w:t>
      </w:r>
      <w:r>
        <w:rPr>
          <w:spacing w:val="-12"/>
        </w:rPr>
        <w:t xml:space="preserve"> </w:t>
      </w:r>
      <w:r>
        <w:t>и</w:t>
      </w:r>
      <w:r>
        <w:rPr>
          <w:spacing w:val="-14"/>
        </w:rPr>
        <w:t xml:space="preserve"> </w:t>
      </w:r>
      <w:r>
        <w:t>правил,</w:t>
      </w:r>
      <w:r>
        <w:rPr>
          <w:spacing w:val="-11"/>
        </w:rPr>
        <w:t xml:space="preserve"> </w:t>
      </w:r>
      <w:r>
        <w:t>искажающие</w:t>
      </w:r>
      <w:r>
        <w:rPr>
          <w:spacing w:val="-13"/>
        </w:rPr>
        <w:t xml:space="preserve"> </w:t>
      </w:r>
      <w:r>
        <w:t>их</w:t>
      </w:r>
      <w:r>
        <w:rPr>
          <w:spacing w:val="-15"/>
        </w:rPr>
        <w:t xml:space="preserve"> </w:t>
      </w:r>
      <w:r>
        <w:t>смысл,</w:t>
      </w:r>
      <w:r>
        <w:rPr>
          <w:spacing w:val="-13"/>
        </w:rPr>
        <w:t xml:space="preserve"> </w:t>
      </w:r>
      <w:r>
        <w:t>беспорядочно</w:t>
      </w:r>
      <w:r>
        <w:rPr>
          <w:spacing w:val="-11"/>
        </w:rPr>
        <w:t xml:space="preserve"> </w:t>
      </w:r>
      <w:r>
        <w:t>и</w:t>
      </w:r>
      <w:r>
        <w:rPr>
          <w:spacing w:val="-14"/>
        </w:rPr>
        <w:t xml:space="preserve"> </w:t>
      </w:r>
      <w:r>
        <w:t>неуверенно</w:t>
      </w:r>
      <w:r>
        <w:rPr>
          <w:spacing w:val="-12"/>
        </w:rPr>
        <w:t xml:space="preserve"> </w:t>
      </w:r>
      <w:r>
        <w:t xml:space="preserve">излагает </w:t>
      </w:r>
      <w:r>
        <w:rPr>
          <w:spacing w:val="-2"/>
        </w:rPr>
        <w:t>материал.</w:t>
      </w:r>
    </w:p>
    <w:p w:rsidR="00A53501" w:rsidRDefault="009A2B6B">
      <w:pPr>
        <w:tabs>
          <w:tab w:val="left" w:pos="2690"/>
          <w:tab w:val="left" w:pos="4109"/>
          <w:tab w:val="left" w:pos="6236"/>
          <w:tab w:val="left" w:pos="8358"/>
          <w:tab w:val="left" w:pos="9774"/>
        </w:tabs>
        <w:spacing w:before="153" w:line="261" w:lineRule="auto"/>
        <w:ind w:left="1274" w:right="1157" w:hanging="142"/>
        <w:rPr>
          <w:sz w:val="28"/>
        </w:rPr>
      </w:pPr>
      <w:r>
        <w:rPr>
          <w:b/>
          <w:spacing w:val="-2"/>
          <w:sz w:val="28"/>
        </w:rPr>
        <w:t>Устный</w:t>
      </w:r>
      <w:r>
        <w:rPr>
          <w:b/>
          <w:sz w:val="28"/>
        </w:rPr>
        <w:tab/>
      </w:r>
      <w:r>
        <w:rPr>
          <w:b/>
          <w:spacing w:val="-2"/>
          <w:sz w:val="28"/>
        </w:rPr>
        <w:t>пересказ</w:t>
      </w:r>
      <w:r>
        <w:rPr>
          <w:b/>
          <w:sz w:val="28"/>
        </w:rPr>
        <w:tab/>
      </w:r>
      <w:r>
        <w:rPr>
          <w:spacing w:val="-2"/>
          <w:sz w:val="28"/>
        </w:rPr>
        <w:t>(подробный,</w:t>
      </w:r>
      <w:r>
        <w:rPr>
          <w:sz w:val="28"/>
        </w:rPr>
        <w:tab/>
      </w:r>
      <w:r>
        <w:rPr>
          <w:spacing w:val="-2"/>
          <w:sz w:val="28"/>
        </w:rPr>
        <w:t>выборочный,</w:t>
      </w:r>
      <w:r>
        <w:rPr>
          <w:sz w:val="28"/>
        </w:rPr>
        <w:tab/>
      </w:r>
      <w:r>
        <w:rPr>
          <w:spacing w:val="-2"/>
          <w:sz w:val="28"/>
        </w:rPr>
        <w:t>сжатый</w:t>
      </w:r>
      <w:r>
        <w:rPr>
          <w:sz w:val="28"/>
        </w:rPr>
        <w:tab/>
      </w:r>
      <w:r>
        <w:rPr>
          <w:spacing w:val="-6"/>
          <w:sz w:val="28"/>
        </w:rPr>
        <w:t xml:space="preserve">от </w:t>
      </w:r>
      <w:r>
        <w:rPr>
          <w:spacing w:val="-2"/>
          <w:sz w:val="28"/>
        </w:rPr>
        <w:t>другого</w:t>
      </w:r>
      <w:r>
        <w:rPr>
          <w:sz w:val="28"/>
        </w:rPr>
        <w:tab/>
        <w:t>лица, художественный)</w:t>
      </w:r>
    </w:p>
    <w:p w:rsidR="00A53501" w:rsidRDefault="009A2B6B">
      <w:pPr>
        <w:pStyle w:val="a3"/>
        <w:spacing w:before="234"/>
        <w:ind w:left="1130"/>
      </w:pPr>
      <w:r>
        <w:rPr>
          <w:color w:val="2D5294"/>
        </w:rPr>
        <w:t>Высокий</w:t>
      </w:r>
      <w:r>
        <w:rPr>
          <w:color w:val="2D5294"/>
          <w:spacing w:val="-16"/>
        </w:rPr>
        <w:t xml:space="preserve"> </w:t>
      </w:r>
      <w:r>
        <w:rPr>
          <w:color w:val="2D5294"/>
        </w:rPr>
        <w:t>уровень</w:t>
      </w:r>
      <w:r>
        <w:rPr>
          <w:color w:val="2D5294"/>
          <w:spacing w:val="-18"/>
        </w:rPr>
        <w:t xml:space="preserve"> </w:t>
      </w:r>
      <w:r>
        <w:rPr>
          <w:color w:val="2D5294"/>
        </w:rPr>
        <w:t>(Оценка«5»)</w:t>
      </w:r>
      <w:r>
        <w:rPr>
          <w:color w:val="2D5294"/>
          <w:spacing w:val="-16"/>
        </w:rPr>
        <w:t xml:space="preserve"> </w:t>
      </w:r>
      <w:r>
        <w:rPr>
          <w:color w:val="2D5294"/>
        </w:rPr>
        <w:t>ставится,</w:t>
      </w:r>
      <w:r>
        <w:rPr>
          <w:color w:val="2D5294"/>
          <w:spacing w:val="-17"/>
        </w:rPr>
        <w:t xml:space="preserve"> </w:t>
      </w:r>
      <w:r>
        <w:rPr>
          <w:color w:val="2D5294"/>
          <w:spacing w:val="-4"/>
        </w:rPr>
        <w:t>если</w:t>
      </w:r>
    </w:p>
    <w:p w:rsidR="00A53501" w:rsidRDefault="009A2B6B">
      <w:pPr>
        <w:pStyle w:val="a4"/>
        <w:numPr>
          <w:ilvl w:val="1"/>
          <w:numId w:val="27"/>
        </w:numPr>
        <w:tabs>
          <w:tab w:val="left" w:pos="1984"/>
        </w:tabs>
        <w:spacing w:before="225"/>
        <w:ind w:left="1984" w:hanging="633"/>
        <w:rPr>
          <w:sz w:val="28"/>
        </w:rPr>
      </w:pPr>
      <w:r>
        <w:rPr>
          <w:spacing w:val="-2"/>
          <w:sz w:val="28"/>
        </w:rPr>
        <w:t>содержание</w:t>
      </w:r>
      <w:r>
        <w:rPr>
          <w:spacing w:val="-7"/>
          <w:sz w:val="28"/>
        </w:rPr>
        <w:t xml:space="preserve"> </w:t>
      </w:r>
      <w:r>
        <w:rPr>
          <w:spacing w:val="-2"/>
          <w:sz w:val="28"/>
        </w:rPr>
        <w:t>работы</w:t>
      </w:r>
      <w:r>
        <w:rPr>
          <w:spacing w:val="-4"/>
          <w:sz w:val="28"/>
        </w:rPr>
        <w:t xml:space="preserve"> </w:t>
      </w:r>
      <w:r>
        <w:rPr>
          <w:spacing w:val="-2"/>
          <w:sz w:val="28"/>
        </w:rPr>
        <w:t>полностью</w:t>
      </w:r>
      <w:r>
        <w:rPr>
          <w:spacing w:val="-5"/>
          <w:sz w:val="28"/>
        </w:rPr>
        <w:t xml:space="preserve"> </w:t>
      </w:r>
      <w:r>
        <w:rPr>
          <w:spacing w:val="-2"/>
          <w:sz w:val="28"/>
        </w:rPr>
        <w:t>соответствует</w:t>
      </w:r>
      <w:r>
        <w:rPr>
          <w:spacing w:val="-5"/>
          <w:sz w:val="28"/>
        </w:rPr>
        <w:t xml:space="preserve"> </w:t>
      </w:r>
      <w:r>
        <w:rPr>
          <w:spacing w:val="-2"/>
          <w:sz w:val="28"/>
        </w:rPr>
        <w:t>теме</w:t>
      </w:r>
      <w:r>
        <w:rPr>
          <w:spacing w:val="-3"/>
          <w:sz w:val="28"/>
        </w:rPr>
        <w:t xml:space="preserve"> </w:t>
      </w:r>
      <w:r>
        <w:rPr>
          <w:spacing w:val="-2"/>
          <w:sz w:val="28"/>
        </w:rPr>
        <w:t>и</w:t>
      </w:r>
      <w:r>
        <w:rPr>
          <w:spacing w:val="-5"/>
          <w:sz w:val="28"/>
        </w:rPr>
        <w:t xml:space="preserve"> </w:t>
      </w:r>
      <w:r>
        <w:rPr>
          <w:spacing w:val="-2"/>
          <w:sz w:val="28"/>
        </w:rPr>
        <w:t>заданию;</w:t>
      </w:r>
    </w:p>
    <w:p w:rsidR="00A53501" w:rsidRDefault="009A2B6B">
      <w:pPr>
        <w:pStyle w:val="a4"/>
        <w:numPr>
          <w:ilvl w:val="1"/>
          <w:numId w:val="27"/>
        </w:numPr>
        <w:tabs>
          <w:tab w:val="left" w:pos="1984"/>
        </w:tabs>
        <w:spacing w:before="43"/>
        <w:ind w:left="1984" w:hanging="633"/>
        <w:rPr>
          <w:sz w:val="28"/>
        </w:rPr>
      </w:pPr>
      <w:r>
        <w:rPr>
          <w:sz w:val="28"/>
        </w:rPr>
        <w:t>фактические</w:t>
      </w:r>
      <w:r>
        <w:rPr>
          <w:spacing w:val="-18"/>
          <w:sz w:val="28"/>
        </w:rPr>
        <w:t xml:space="preserve"> </w:t>
      </w:r>
      <w:r>
        <w:rPr>
          <w:sz w:val="28"/>
        </w:rPr>
        <w:t>ошибки</w:t>
      </w:r>
      <w:r>
        <w:rPr>
          <w:spacing w:val="-15"/>
          <w:sz w:val="28"/>
        </w:rPr>
        <w:t xml:space="preserve"> </w:t>
      </w:r>
      <w:r>
        <w:rPr>
          <w:spacing w:val="-2"/>
          <w:sz w:val="28"/>
        </w:rPr>
        <w:t>отсутствуют;</w:t>
      </w:r>
    </w:p>
    <w:p w:rsidR="00A53501" w:rsidRDefault="00A53501">
      <w:pPr>
        <w:pStyle w:val="a4"/>
        <w:jc w:val="left"/>
        <w:rPr>
          <w:sz w:val="28"/>
        </w:rPr>
        <w:sectPr w:rsidR="00A53501">
          <w:pgSz w:w="11900" w:h="16850"/>
          <w:pgMar w:top="960" w:right="283" w:bottom="520" w:left="425" w:header="0" w:footer="321" w:gutter="0"/>
          <w:cols w:space="720"/>
        </w:sectPr>
      </w:pPr>
    </w:p>
    <w:p w:rsidR="00A53501" w:rsidRDefault="009A2B6B">
      <w:pPr>
        <w:pStyle w:val="a4"/>
        <w:numPr>
          <w:ilvl w:val="1"/>
          <w:numId w:val="27"/>
        </w:numPr>
        <w:tabs>
          <w:tab w:val="left" w:pos="1984"/>
        </w:tabs>
        <w:spacing w:before="66"/>
        <w:ind w:left="1984" w:hanging="633"/>
        <w:rPr>
          <w:sz w:val="28"/>
        </w:rPr>
      </w:pPr>
      <w:r>
        <w:rPr>
          <w:spacing w:val="-2"/>
          <w:sz w:val="28"/>
        </w:rPr>
        <w:lastRenderedPageBreak/>
        <w:t>содержание</w:t>
      </w:r>
      <w:r>
        <w:rPr>
          <w:sz w:val="28"/>
        </w:rPr>
        <w:t xml:space="preserve"> </w:t>
      </w:r>
      <w:r>
        <w:rPr>
          <w:spacing w:val="-2"/>
          <w:sz w:val="28"/>
        </w:rPr>
        <w:t>излагается</w:t>
      </w:r>
      <w:r>
        <w:rPr>
          <w:spacing w:val="2"/>
          <w:sz w:val="28"/>
        </w:rPr>
        <w:t xml:space="preserve"> </w:t>
      </w:r>
      <w:r>
        <w:rPr>
          <w:spacing w:val="-2"/>
          <w:sz w:val="28"/>
        </w:rPr>
        <w:t>последовательно;</w:t>
      </w:r>
    </w:p>
    <w:p w:rsidR="00A53501" w:rsidRDefault="009A2B6B">
      <w:pPr>
        <w:pStyle w:val="a4"/>
        <w:numPr>
          <w:ilvl w:val="1"/>
          <w:numId w:val="27"/>
        </w:numPr>
        <w:tabs>
          <w:tab w:val="left" w:pos="1984"/>
          <w:tab w:val="left" w:pos="2983"/>
          <w:tab w:val="left" w:pos="4493"/>
          <w:tab w:val="left" w:pos="6027"/>
          <w:tab w:val="left" w:pos="7229"/>
          <w:tab w:val="left" w:pos="9205"/>
        </w:tabs>
        <w:spacing w:before="44" w:line="266" w:lineRule="auto"/>
        <w:ind w:left="1135" w:right="292" w:firstLine="216"/>
        <w:rPr>
          <w:sz w:val="28"/>
        </w:rPr>
      </w:pPr>
      <w:r>
        <w:rPr>
          <w:spacing w:val="-2"/>
          <w:sz w:val="28"/>
        </w:rPr>
        <w:t>работа</w:t>
      </w:r>
      <w:r>
        <w:rPr>
          <w:sz w:val="28"/>
        </w:rPr>
        <w:tab/>
      </w:r>
      <w:r>
        <w:rPr>
          <w:spacing w:val="-2"/>
          <w:sz w:val="28"/>
        </w:rPr>
        <w:t>отличается</w:t>
      </w:r>
      <w:r>
        <w:rPr>
          <w:sz w:val="28"/>
        </w:rPr>
        <w:tab/>
      </w:r>
      <w:r>
        <w:rPr>
          <w:spacing w:val="-2"/>
          <w:sz w:val="28"/>
        </w:rPr>
        <w:t>богатством</w:t>
      </w:r>
      <w:r>
        <w:rPr>
          <w:sz w:val="28"/>
        </w:rPr>
        <w:tab/>
      </w:r>
      <w:r>
        <w:rPr>
          <w:spacing w:val="-2"/>
          <w:sz w:val="28"/>
        </w:rPr>
        <w:t>словаря,</w:t>
      </w:r>
      <w:r>
        <w:rPr>
          <w:sz w:val="28"/>
        </w:rPr>
        <w:tab/>
      </w:r>
      <w:r>
        <w:rPr>
          <w:spacing w:val="-2"/>
          <w:sz w:val="28"/>
        </w:rPr>
        <w:t>разнообразием</w:t>
      </w:r>
      <w:r>
        <w:rPr>
          <w:sz w:val="28"/>
        </w:rPr>
        <w:tab/>
      </w:r>
      <w:r>
        <w:rPr>
          <w:spacing w:val="-4"/>
          <w:sz w:val="28"/>
        </w:rPr>
        <w:t xml:space="preserve">используемых </w:t>
      </w:r>
      <w:r>
        <w:rPr>
          <w:sz w:val="28"/>
        </w:rPr>
        <w:t>синтаксических конструкций, точностью словоупотребления;</w:t>
      </w:r>
    </w:p>
    <w:p w:rsidR="00A53501" w:rsidRDefault="009A2B6B">
      <w:pPr>
        <w:pStyle w:val="a4"/>
        <w:numPr>
          <w:ilvl w:val="1"/>
          <w:numId w:val="27"/>
        </w:numPr>
        <w:tabs>
          <w:tab w:val="left" w:pos="1984"/>
        </w:tabs>
        <w:spacing w:before="10" w:line="268" w:lineRule="auto"/>
        <w:ind w:left="1135" w:right="319" w:firstLine="216"/>
        <w:rPr>
          <w:b/>
          <w:sz w:val="28"/>
        </w:rPr>
      </w:pPr>
      <w:r>
        <w:rPr>
          <w:sz w:val="28"/>
        </w:rPr>
        <w:t xml:space="preserve">достигнуто стилевое единство и выразительность текста. </w:t>
      </w:r>
      <w:r>
        <w:rPr>
          <w:b/>
          <w:sz w:val="28"/>
        </w:rPr>
        <w:t xml:space="preserve">Повышенный уровень </w:t>
      </w:r>
      <w:r>
        <w:rPr>
          <w:sz w:val="28"/>
        </w:rPr>
        <w:t xml:space="preserve">(Оценка«4») </w:t>
      </w:r>
      <w:r>
        <w:rPr>
          <w:b/>
          <w:sz w:val="28"/>
        </w:rPr>
        <w:t>ставится, если</w:t>
      </w:r>
    </w:p>
    <w:p w:rsidR="00A53501" w:rsidRDefault="009A2B6B">
      <w:pPr>
        <w:pStyle w:val="a4"/>
        <w:numPr>
          <w:ilvl w:val="0"/>
          <w:numId w:val="26"/>
        </w:numPr>
        <w:tabs>
          <w:tab w:val="left" w:pos="1984"/>
        </w:tabs>
        <w:spacing w:before="162" w:line="268" w:lineRule="auto"/>
        <w:ind w:right="295" w:firstLine="427"/>
        <w:jc w:val="both"/>
        <w:rPr>
          <w:sz w:val="28"/>
        </w:rPr>
      </w:pPr>
      <w:r>
        <w:rPr>
          <w:sz w:val="28"/>
        </w:rPr>
        <w:t>содержание работы в основном соответствует теме и заданию (имеются незначительные отклонения от темы);</w:t>
      </w:r>
    </w:p>
    <w:p w:rsidR="00A53501" w:rsidRDefault="009A2B6B">
      <w:pPr>
        <w:pStyle w:val="a4"/>
        <w:numPr>
          <w:ilvl w:val="0"/>
          <w:numId w:val="26"/>
        </w:numPr>
        <w:tabs>
          <w:tab w:val="left" w:pos="1984"/>
        </w:tabs>
        <w:spacing w:before="1" w:line="268" w:lineRule="auto"/>
        <w:ind w:right="291" w:firstLine="427"/>
        <w:jc w:val="both"/>
        <w:rPr>
          <w:sz w:val="28"/>
        </w:rPr>
      </w:pPr>
      <w:r>
        <w:rPr>
          <w:sz w:val="28"/>
        </w:rPr>
        <w:t xml:space="preserve">содержание в основном достоверно, но имеются единичные фактические </w:t>
      </w:r>
      <w:r>
        <w:rPr>
          <w:spacing w:val="-2"/>
          <w:sz w:val="28"/>
        </w:rPr>
        <w:t>неточности;</w:t>
      </w:r>
    </w:p>
    <w:p w:rsidR="00A53501" w:rsidRDefault="009A2B6B">
      <w:pPr>
        <w:pStyle w:val="a4"/>
        <w:numPr>
          <w:ilvl w:val="0"/>
          <w:numId w:val="26"/>
        </w:numPr>
        <w:tabs>
          <w:tab w:val="left" w:pos="1984"/>
        </w:tabs>
        <w:spacing w:before="8" w:line="266" w:lineRule="auto"/>
        <w:ind w:right="291" w:firstLine="427"/>
        <w:jc w:val="both"/>
        <w:rPr>
          <w:sz w:val="28"/>
        </w:rPr>
      </w:pPr>
      <w:r>
        <w:rPr>
          <w:sz w:val="28"/>
        </w:rPr>
        <w:t xml:space="preserve">имеются незначительные нарушения последовательности в изложении </w:t>
      </w:r>
      <w:r>
        <w:rPr>
          <w:spacing w:val="-2"/>
          <w:sz w:val="28"/>
        </w:rPr>
        <w:t>мыслей;</w:t>
      </w:r>
    </w:p>
    <w:p w:rsidR="00A53501" w:rsidRDefault="009A2B6B">
      <w:pPr>
        <w:pStyle w:val="a4"/>
        <w:numPr>
          <w:ilvl w:val="0"/>
          <w:numId w:val="26"/>
        </w:numPr>
        <w:tabs>
          <w:tab w:val="left" w:pos="1984"/>
        </w:tabs>
        <w:spacing w:before="8" w:line="271" w:lineRule="auto"/>
        <w:ind w:right="266" w:firstLine="427"/>
        <w:jc w:val="both"/>
        <w:rPr>
          <w:b/>
          <w:sz w:val="28"/>
        </w:rPr>
      </w:pPr>
      <w:r>
        <w:rPr>
          <w:sz w:val="28"/>
        </w:rPr>
        <w:t xml:space="preserve">лексический и грамматический строй речи достаточно разнообразен; 5. стиль работы отличается единством и достаточной выразительностью. </w:t>
      </w:r>
      <w:r>
        <w:rPr>
          <w:b/>
          <w:sz w:val="28"/>
        </w:rPr>
        <w:t xml:space="preserve">Базовый </w:t>
      </w:r>
      <w:r>
        <w:rPr>
          <w:b/>
          <w:spacing w:val="-2"/>
          <w:sz w:val="28"/>
        </w:rPr>
        <w:t>уровень</w:t>
      </w:r>
    </w:p>
    <w:p w:rsidR="00A53501" w:rsidRDefault="009A2B6B">
      <w:pPr>
        <w:pStyle w:val="a3"/>
        <w:spacing w:line="261" w:lineRule="auto"/>
        <w:ind w:left="1087" w:right="2930" w:hanging="428"/>
        <w:jc w:val="both"/>
      </w:pPr>
      <w:r>
        <w:rPr>
          <w:b/>
        </w:rPr>
        <w:t>(Оценка «3</w:t>
      </w:r>
      <w:r>
        <w:t>»</w:t>
      </w:r>
      <w:r>
        <w:rPr>
          <w:spacing w:val="-7"/>
        </w:rPr>
        <w:t xml:space="preserve"> </w:t>
      </w:r>
      <w:r>
        <w:t>)</w:t>
      </w:r>
      <w:r>
        <w:rPr>
          <w:spacing w:val="-8"/>
        </w:rPr>
        <w:t xml:space="preserve"> </w:t>
      </w:r>
      <w:r>
        <w:t>ставится,если</w:t>
      </w:r>
      <w:r>
        <w:rPr>
          <w:spacing w:val="-4"/>
        </w:rPr>
        <w:t xml:space="preserve"> </w:t>
      </w:r>
      <w:r>
        <w:t>в</w:t>
      </w:r>
      <w:r>
        <w:rPr>
          <w:spacing w:val="-9"/>
        </w:rPr>
        <w:t xml:space="preserve"> </w:t>
      </w:r>
      <w:r>
        <w:t>работе</w:t>
      </w:r>
      <w:r>
        <w:rPr>
          <w:spacing w:val="-5"/>
        </w:rPr>
        <w:t xml:space="preserve"> </w:t>
      </w:r>
      <w:r>
        <w:t>допущены</w:t>
      </w:r>
      <w:r>
        <w:rPr>
          <w:spacing w:val="-4"/>
        </w:rPr>
        <w:t xml:space="preserve"> </w:t>
      </w:r>
      <w:r>
        <w:t>существенные отклонения от темы и задания;</w:t>
      </w:r>
    </w:p>
    <w:p w:rsidR="00A53501" w:rsidRDefault="009A2B6B">
      <w:pPr>
        <w:pStyle w:val="a4"/>
        <w:numPr>
          <w:ilvl w:val="0"/>
          <w:numId w:val="25"/>
        </w:numPr>
        <w:tabs>
          <w:tab w:val="left" w:pos="1272"/>
          <w:tab w:val="left" w:pos="2275"/>
          <w:tab w:val="left" w:pos="3826"/>
          <w:tab w:val="left" w:pos="4164"/>
          <w:tab w:val="left" w:pos="5403"/>
          <w:tab w:val="left" w:pos="5902"/>
          <w:tab w:val="left" w:pos="6248"/>
          <w:tab w:val="left" w:pos="6881"/>
          <w:tab w:val="left" w:pos="8123"/>
          <w:tab w:val="left" w:pos="9582"/>
        </w:tabs>
        <w:spacing w:before="149" w:line="268" w:lineRule="auto"/>
        <w:ind w:right="296" w:firstLine="427"/>
        <w:rPr>
          <w:sz w:val="28"/>
        </w:rPr>
      </w:pPr>
      <w:r>
        <w:rPr>
          <w:spacing w:val="-2"/>
          <w:sz w:val="28"/>
        </w:rPr>
        <w:t>работа</w:t>
      </w:r>
      <w:r>
        <w:rPr>
          <w:sz w:val="28"/>
        </w:rPr>
        <w:tab/>
      </w:r>
      <w:r>
        <w:rPr>
          <w:spacing w:val="-2"/>
          <w:sz w:val="28"/>
        </w:rPr>
        <w:t>достоверна</w:t>
      </w:r>
      <w:r>
        <w:rPr>
          <w:sz w:val="28"/>
        </w:rPr>
        <w:tab/>
      </w:r>
      <w:r>
        <w:rPr>
          <w:spacing w:val="-10"/>
          <w:sz w:val="28"/>
        </w:rPr>
        <w:t>в</w:t>
      </w:r>
      <w:r>
        <w:rPr>
          <w:sz w:val="28"/>
        </w:rPr>
        <w:tab/>
      </w:r>
      <w:r>
        <w:rPr>
          <w:spacing w:val="-2"/>
          <w:sz w:val="28"/>
        </w:rPr>
        <w:t>главном,</w:t>
      </w:r>
      <w:r>
        <w:rPr>
          <w:sz w:val="28"/>
        </w:rPr>
        <w:tab/>
      </w:r>
      <w:r>
        <w:rPr>
          <w:spacing w:val="-6"/>
          <w:sz w:val="28"/>
        </w:rPr>
        <w:t>но</w:t>
      </w:r>
      <w:r>
        <w:rPr>
          <w:sz w:val="28"/>
        </w:rPr>
        <w:tab/>
      </w:r>
      <w:r>
        <w:rPr>
          <w:spacing w:val="-10"/>
          <w:sz w:val="28"/>
        </w:rPr>
        <w:t>в</w:t>
      </w:r>
      <w:r>
        <w:rPr>
          <w:sz w:val="28"/>
        </w:rPr>
        <w:tab/>
      </w:r>
      <w:r>
        <w:rPr>
          <w:spacing w:val="-4"/>
          <w:sz w:val="28"/>
        </w:rPr>
        <w:t>ней</w:t>
      </w:r>
      <w:r>
        <w:rPr>
          <w:sz w:val="28"/>
        </w:rPr>
        <w:tab/>
      </w:r>
      <w:r>
        <w:rPr>
          <w:spacing w:val="-2"/>
          <w:sz w:val="28"/>
        </w:rPr>
        <w:t>имеются</w:t>
      </w:r>
      <w:r>
        <w:rPr>
          <w:sz w:val="28"/>
        </w:rPr>
        <w:tab/>
      </w:r>
      <w:r>
        <w:rPr>
          <w:spacing w:val="-2"/>
          <w:sz w:val="28"/>
        </w:rPr>
        <w:t>отдельные</w:t>
      </w:r>
      <w:r>
        <w:rPr>
          <w:sz w:val="28"/>
        </w:rPr>
        <w:tab/>
      </w:r>
      <w:r>
        <w:rPr>
          <w:spacing w:val="-4"/>
          <w:sz w:val="28"/>
        </w:rPr>
        <w:t xml:space="preserve">нарушения </w:t>
      </w:r>
      <w:r>
        <w:rPr>
          <w:sz w:val="28"/>
        </w:rPr>
        <w:t>последовательности изложения;</w:t>
      </w:r>
    </w:p>
    <w:p w:rsidR="00A53501" w:rsidRDefault="009A2B6B">
      <w:pPr>
        <w:pStyle w:val="a4"/>
        <w:numPr>
          <w:ilvl w:val="0"/>
          <w:numId w:val="25"/>
        </w:numPr>
        <w:tabs>
          <w:tab w:val="left" w:pos="1272"/>
        </w:tabs>
        <w:spacing w:before="1" w:line="268" w:lineRule="auto"/>
        <w:ind w:right="390" w:firstLine="427"/>
        <w:rPr>
          <w:sz w:val="28"/>
        </w:rPr>
      </w:pPr>
      <w:r>
        <w:rPr>
          <w:sz w:val="28"/>
        </w:rPr>
        <w:t>беден</w:t>
      </w:r>
      <w:r>
        <w:rPr>
          <w:spacing w:val="40"/>
          <w:sz w:val="28"/>
        </w:rPr>
        <w:t xml:space="preserve"> </w:t>
      </w:r>
      <w:r>
        <w:rPr>
          <w:sz w:val="28"/>
        </w:rPr>
        <w:t>словарь</w:t>
      </w:r>
      <w:r>
        <w:rPr>
          <w:spacing w:val="40"/>
          <w:sz w:val="28"/>
        </w:rPr>
        <w:t xml:space="preserve"> </w:t>
      </w:r>
      <w:r>
        <w:rPr>
          <w:sz w:val="28"/>
        </w:rPr>
        <w:t>и</w:t>
      </w:r>
      <w:r>
        <w:rPr>
          <w:spacing w:val="40"/>
          <w:sz w:val="28"/>
        </w:rPr>
        <w:t xml:space="preserve"> </w:t>
      </w:r>
      <w:r>
        <w:rPr>
          <w:sz w:val="28"/>
        </w:rPr>
        <w:t>однообразны</w:t>
      </w:r>
      <w:r>
        <w:rPr>
          <w:spacing w:val="40"/>
          <w:sz w:val="28"/>
        </w:rPr>
        <w:t xml:space="preserve"> </w:t>
      </w:r>
      <w:r>
        <w:rPr>
          <w:sz w:val="28"/>
        </w:rPr>
        <w:t>употребляемые</w:t>
      </w:r>
      <w:r>
        <w:rPr>
          <w:spacing w:val="37"/>
          <w:sz w:val="28"/>
        </w:rPr>
        <w:t xml:space="preserve"> </w:t>
      </w:r>
      <w:r>
        <w:rPr>
          <w:sz w:val="28"/>
        </w:rPr>
        <w:t>синтаксические</w:t>
      </w:r>
      <w:r>
        <w:rPr>
          <w:spacing w:val="40"/>
          <w:sz w:val="28"/>
        </w:rPr>
        <w:t xml:space="preserve"> </w:t>
      </w:r>
      <w:r>
        <w:rPr>
          <w:sz w:val="28"/>
        </w:rPr>
        <w:t>конструкции, встречается неправильное словоупотребление;</w:t>
      </w:r>
    </w:p>
    <w:p w:rsidR="00A53501" w:rsidRDefault="009A2B6B">
      <w:pPr>
        <w:pStyle w:val="a4"/>
        <w:numPr>
          <w:ilvl w:val="0"/>
          <w:numId w:val="25"/>
        </w:numPr>
        <w:tabs>
          <w:tab w:val="left" w:pos="1273"/>
        </w:tabs>
        <w:spacing w:before="1"/>
        <w:ind w:left="1273" w:hanging="186"/>
        <w:rPr>
          <w:sz w:val="28"/>
        </w:rPr>
      </w:pPr>
      <w:r>
        <w:rPr>
          <w:sz w:val="28"/>
        </w:rPr>
        <w:t>стиль</w:t>
      </w:r>
      <w:r>
        <w:rPr>
          <w:spacing w:val="64"/>
          <w:w w:val="150"/>
          <w:sz w:val="28"/>
        </w:rPr>
        <w:t xml:space="preserve"> </w:t>
      </w:r>
      <w:r>
        <w:rPr>
          <w:sz w:val="28"/>
        </w:rPr>
        <w:t>работы</w:t>
      </w:r>
      <w:r>
        <w:rPr>
          <w:spacing w:val="72"/>
          <w:w w:val="150"/>
          <w:sz w:val="28"/>
        </w:rPr>
        <w:t xml:space="preserve"> </w:t>
      </w:r>
      <w:r>
        <w:rPr>
          <w:sz w:val="28"/>
        </w:rPr>
        <w:t>не</w:t>
      </w:r>
      <w:r>
        <w:rPr>
          <w:spacing w:val="70"/>
          <w:w w:val="150"/>
          <w:sz w:val="28"/>
        </w:rPr>
        <w:t xml:space="preserve"> </w:t>
      </w:r>
      <w:r>
        <w:rPr>
          <w:sz w:val="28"/>
        </w:rPr>
        <w:t>отличается</w:t>
      </w:r>
      <w:r>
        <w:rPr>
          <w:spacing w:val="71"/>
          <w:w w:val="150"/>
          <w:sz w:val="28"/>
        </w:rPr>
        <w:t xml:space="preserve"> </w:t>
      </w:r>
      <w:r>
        <w:rPr>
          <w:sz w:val="28"/>
        </w:rPr>
        <w:t>единством,</w:t>
      </w:r>
      <w:r>
        <w:rPr>
          <w:spacing w:val="72"/>
          <w:w w:val="150"/>
          <w:sz w:val="28"/>
        </w:rPr>
        <w:t xml:space="preserve"> </w:t>
      </w:r>
      <w:r>
        <w:rPr>
          <w:sz w:val="28"/>
        </w:rPr>
        <w:t>речь</w:t>
      </w:r>
      <w:r>
        <w:rPr>
          <w:spacing w:val="67"/>
          <w:w w:val="150"/>
          <w:sz w:val="28"/>
        </w:rPr>
        <w:t xml:space="preserve"> </w:t>
      </w:r>
      <w:r>
        <w:rPr>
          <w:sz w:val="28"/>
        </w:rPr>
        <w:t>недостаточно</w:t>
      </w:r>
      <w:r>
        <w:rPr>
          <w:spacing w:val="74"/>
          <w:w w:val="150"/>
          <w:sz w:val="28"/>
        </w:rPr>
        <w:t xml:space="preserve"> </w:t>
      </w:r>
      <w:r>
        <w:rPr>
          <w:spacing w:val="-2"/>
          <w:sz w:val="28"/>
        </w:rPr>
        <w:t>выразительна.</w:t>
      </w:r>
    </w:p>
    <w:p w:rsidR="00A53501" w:rsidRDefault="009A2B6B">
      <w:pPr>
        <w:pStyle w:val="1"/>
        <w:spacing w:before="48"/>
        <w:ind w:left="659"/>
      </w:pPr>
      <w:r>
        <w:rPr>
          <w:spacing w:val="-2"/>
        </w:rPr>
        <w:t>Низкий</w:t>
      </w:r>
      <w:r>
        <w:rPr>
          <w:spacing w:val="-8"/>
        </w:rPr>
        <w:t xml:space="preserve"> </w:t>
      </w:r>
      <w:r>
        <w:rPr>
          <w:spacing w:val="-2"/>
        </w:rPr>
        <w:t>уровень</w:t>
      </w:r>
    </w:p>
    <w:p w:rsidR="00A53501" w:rsidRDefault="009A2B6B">
      <w:pPr>
        <w:spacing w:before="38"/>
        <w:ind w:left="659"/>
        <w:rPr>
          <w:sz w:val="28"/>
        </w:rPr>
      </w:pPr>
      <w:r>
        <w:rPr>
          <w:sz w:val="28"/>
        </w:rPr>
        <w:t>(Оценка«2»)</w:t>
      </w:r>
      <w:r>
        <w:rPr>
          <w:spacing w:val="-18"/>
          <w:sz w:val="28"/>
        </w:rPr>
        <w:t xml:space="preserve"> </w:t>
      </w:r>
      <w:r>
        <w:rPr>
          <w:b/>
          <w:sz w:val="28"/>
        </w:rPr>
        <w:t>ставится,</w:t>
      </w:r>
      <w:r>
        <w:rPr>
          <w:b/>
          <w:spacing w:val="-17"/>
          <w:sz w:val="28"/>
        </w:rPr>
        <w:t xml:space="preserve"> </w:t>
      </w:r>
      <w:r>
        <w:rPr>
          <w:b/>
          <w:spacing w:val="-2"/>
          <w:sz w:val="28"/>
        </w:rPr>
        <w:t>если</w:t>
      </w:r>
      <w:r>
        <w:rPr>
          <w:spacing w:val="-2"/>
          <w:sz w:val="28"/>
        </w:rPr>
        <w:t>работа</w:t>
      </w:r>
    </w:p>
    <w:p w:rsidR="00A53501" w:rsidRDefault="009A2B6B">
      <w:pPr>
        <w:pStyle w:val="a4"/>
        <w:numPr>
          <w:ilvl w:val="1"/>
          <w:numId w:val="25"/>
        </w:numPr>
        <w:tabs>
          <w:tab w:val="left" w:pos="1984"/>
        </w:tabs>
        <w:spacing w:before="220"/>
        <w:ind w:left="1984" w:hanging="657"/>
        <w:rPr>
          <w:sz w:val="28"/>
        </w:rPr>
      </w:pPr>
      <w:r>
        <w:rPr>
          <w:sz w:val="28"/>
        </w:rPr>
        <w:t>не</w:t>
      </w:r>
      <w:r>
        <w:rPr>
          <w:spacing w:val="-13"/>
          <w:sz w:val="28"/>
        </w:rPr>
        <w:t xml:space="preserve"> </w:t>
      </w:r>
      <w:r>
        <w:rPr>
          <w:sz w:val="28"/>
        </w:rPr>
        <w:t>соответствует</w:t>
      </w:r>
      <w:r>
        <w:rPr>
          <w:spacing w:val="-13"/>
          <w:sz w:val="28"/>
        </w:rPr>
        <w:t xml:space="preserve"> </w:t>
      </w:r>
      <w:r>
        <w:rPr>
          <w:sz w:val="28"/>
        </w:rPr>
        <w:t>теме</w:t>
      </w:r>
      <w:r>
        <w:rPr>
          <w:spacing w:val="-14"/>
          <w:sz w:val="28"/>
        </w:rPr>
        <w:t xml:space="preserve"> </w:t>
      </w:r>
      <w:r>
        <w:rPr>
          <w:sz w:val="28"/>
        </w:rPr>
        <w:t>и</w:t>
      </w:r>
      <w:r>
        <w:rPr>
          <w:spacing w:val="-12"/>
          <w:sz w:val="28"/>
        </w:rPr>
        <w:t xml:space="preserve"> </w:t>
      </w:r>
      <w:r>
        <w:rPr>
          <w:spacing w:val="-2"/>
          <w:sz w:val="28"/>
        </w:rPr>
        <w:t>заданию;</w:t>
      </w:r>
    </w:p>
    <w:p w:rsidR="00A53501" w:rsidRDefault="009A2B6B">
      <w:pPr>
        <w:pStyle w:val="a4"/>
        <w:numPr>
          <w:ilvl w:val="1"/>
          <w:numId w:val="25"/>
        </w:numPr>
        <w:tabs>
          <w:tab w:val="left" w:pos="1984"/>
        </w:tabs>
        <w:spacing w:before="48"/>
        <w:ind w:left="1984" w:hanging="657"/>
        <w:rPr>
          <w:sz w:val="28"/>
        </w:rPr>
      </w:pPr>
      <w:r>
        <w:rPr>
          <w:spacing w:val="-2"/>
          <w:sz w:val="28"/>
        </w:rPr>
        <w:t>допущено</w:t>
      </w:r>
      <w:r>
        <w:rPr>
          <w:spacing w:val="1"/>
          <w:sz w:val="28"/>
        </w:rPr>
        <w:t xml:space="preserve"> </w:t>
      </w:r>
      <w:r>
        <w:rPr>
          <w:spacing w:val="-2"/>
          <w:sz w:val="28"/>
        </w:rPr>
        <w:t>много</w:t>
      </w:r>
      <w:r>
        <w:rPr>
          <w:spacing w:val="-3"/>
          <w:sz w:val="28"/>
        </w:rPr>
        <w:t xml:space="preserve"> </w:t>
      </w:r>
      <w:r>
        <w:rPr>
          <w:spacing w:val="-2"/>
          <w:sz w:val="28"/>
        </w:rPr>
        <w:t>фактических</w:t>
      </w:r>
      <w:r>
        <w:rPr>
          <w:spacing w:val="-4"/>
          <w:sz w:val="28"/>
        </w:rPr>
        <w:t xml:space="preserve"> </w:t>
      </w:r>
      <w:r>
        <w:rPr>
          <w:spacing w:val="-2"/>
          <w:sz w:val="28"/>
        </w:rPr>
        <w:t>неточностей;</w:t>
      </w:r>
    </w:p>
    <w:p w:rsidR="00A53501" w:rsidRDefault="009A2B6B">
      <w:pPr>
        <w:pStyle w:val="a4"/>
        <w:numPr>
          <w:ilvl w:val="1"/>
          <w:numId w:val="25"/>
        </w:numPr>
        <w:tabs>
          <w:tab w:val="left" w:pos="1984"/>
        </w:tabs>
        <w:spacing w:before="45" w:line="266" w:lineRule="auto"/>
        <w:ind w:left="900" w:right="461" w:firstLine="427"/>
        <w:rPr>
          <w:sz w:val="28"/>
        </w:rPr>
      </w:pPr>
      <w:r>
        <w:rPr>
          <w:sz w:val="28"/>
        </w:rPr>
        <w:t>нарушена</w:t>
      </w:r>
      <w:r>
        <w:rPr>
          <w:spacing w:val="-8"/>
          <w:sz w:val="28"/>
        </w:rPr>
        <w:t xml:space="preserve"> </w:t>
      </w:r>
      <w:r>
        <w:rPr>
          <w:sz w:val="28"/>
        </w:rPr>
        <w:t>последовательность</w:t>
      </w:r>
      <w:r>
        <w:rPr>
          <w:spacing w:val="-6"/>
          <w:sz w:val="28"/>
        </w:rPr>
        <w:t xml:space="preserve"> </w:t>
      </w:r>
      <w:r>
        <w:rPr>
          <w:sz w:val="28"/>
        </w:rPr>
        <w:t>изложения</w:t>
      </w:r>
      <w:r>
        <w:rPr>
          <w:spacing w:val="-5"/>
          <w:sz w:val="28"/>
        </w:rPr>
        <w:t xml:space="preserve"> </w:t>
      </w:r>
      <w:r>
        <w:rPr>
          <w:sz w:val="28"/>
        </w:rPr>
        <w:t>мыслей</w:t>
      </w:r>
      <w:r>
        <w:rPr>
          <w:spacing w:val="-5"/>
          <w:sz w:val="28"/>
        </w:rPr>
        <w:t xml:space="preserve"> </w:t>
      </w:r>
      <w:r>
        <w:rPr>
          <w:sz w:val="28"/>
        </w:rPr>
        <w:t>во</w:t>
      </w:r>
      <w:r>
        <w:rPr>
          <w:spacing w:val="-4"/>
          <w:sz w:val="28"/>
        </w:rPr>
        <w:t xml:space="preserve"> </w:t>
      </w:r>
      <w:r>
        <w:rPr>
          <w:sz w:val="28"/>
        </w:rPr>
        <w:t>всех</w:t>
      </w:r>
      <w:r>
        <w:rPr>
          <w:spacing w:val="-4"/>
          <w:sz w:val="28"/>
        </w:rPr>
        <w:t xml:space="preserve"> </w:t>
      </w:r>
      <w:r>
        <w:rPr>
          <w:sz w:val="28"/>
        </w:rPr>
        <w:t>частях</w:t>
      </w:r>
      <w:r>
        <w:rPr>
          <w:spacing w:val="-7"/>
          <w:sz w:val="28"/>
        </w:rPr>
        <w:t xml:space="preserve"> </w:t>
      </w:r>
      <w:r>
        <w:rPr>
          <w:sz w:val="28"/>
        </w:rPr>
        <w:t>работы, отсутствует связь между ними, работа не соответствует плану;</w:t>
      </w:r>
    </w:p>
    <w:p w:rsidR="00A53501" w:rsidRDefault="00A53501">
      <w:pPr>
        <w:pStyle w:val="a4"/>
        <w:spacing w:line="266" w:lineRule="auto"/>
        <w:jc w:val="left"/>
        <w:rPr>
          <w:sz w:val="28"/>
        </w:rPr>
        <w:sectPr w:rsidR="00A53501">
          <w:pgSz w:w="11900" w:h="16850"/>
          <w:pgMar w:top="960" w:right="283" w:bottom="520" w:left="425" w:header="0" w:footer="321" w:gutter="0"/>
          <w:cols w:space="720"/>
        </w:sectPr>
      </w:pPr>
    </w:p>
    <w:p w:rsidR="00A53501" w:rsidRDefault="009A2B6B">
      <w:pPr>
        <w:pStyle w:val="a4"/>
        <w:numPr>
          <w:ilvl w:val="1"/>
          <w:numId w:val="25"/>
        </w:numPr>
        <w:tabs>
          <w:tab w:val="left" w:pos="1984"/>
        </w:tabs>
        <w:spacing w:before="66" w:after="16" w:line="266" w:lineRule="auto"/>
        <w:ind w:left="900" w:right="319" w:firstLine="427"/>
        <w:rPr>
          <w:b/>
          <w:sz w:val="28"/>
        </w:rPr>
      </w:pPr>
      <w:r>
        <w:rPr>
          <w:sz w:val="28"/>
        </w:rPr>
        <w:lastRenderedPageBreak/>
        <w:t>крайне</w:t>
      </w:r>
      <w:r>
        <w:rPr>
          <w:spacing w:val="-10"/>
          <w:sz w:val="28"/>
        </w:rPr>
        <w:t xml:space="preserve"> </w:t>
      </w:r>
      <w:r>
        <w:rPr>
          <w:sz w:val="28"/>
        </w:rPr>
        <w:t>беден</w:t>
      </w:r>
      <w:r>
        <w:rPr>
          <w:spacing w:val="-9"/>
          <w:sz w:val="28"/>
        </w:rPr>
        <w:t xml:space="preserve"> </w:t>
      </w:r>
      <w:r>
        <w:rPr>
          <w:sz w:val="28"/>
        </w:rPr>
        <w:t>словарь,</w:t>
      </w:r>
      <w:r>
        <w:rPr>
          <w:spacing w:val="-9"/>
          <w:sz w:val="28"/>
        </w:rPr>
        <w:t xml:space="preserve"> </w:t>
      </w:r>
      <w:r>
        <w:rPr>
          <w:sz w:val="28"/>
        </w:rPr>
        <w:t>часты</w:t>
      </w:r>
      <w:r>
        <w:rPr>
          <w:spacing w:val="-9"/>
          <w:sz w:val="28"/>
        </w:rPr>
        <w:t xml:space="preserve"> </w:t>
      </w:r>
      <w:r>
        <w:rPr>
          <w:sz w:val="28"/>
        </w:rPr>
        <w:t>случаи</w:t>
      </w:r>
      <w:r>
        <w:rPr>
          <w:spacing w:val="-9"/>
          <w:sz w:val="28"/>
        </w:rPr>
        <w:t xml:space="preserve"> </w:t>
      </w:r>
      <w:r>
        <w:rPr>
          <w:sz w:val="28"/>
        </w:rPr>
        <w:t>неправильного</w:t>
      </w:r>
      <w:r>
        <w:rPr>
          <w:spacing w:val="-9"/>
          <w:sz w:val="28"/>
        </w:rPr>
        <w:t xml:space="preserve"> </w:t>
      </w:r>
      <w:r>
        <w:rPr>
          <w:sz w:val="28"/>
        </w:rPr>
        <w:t>словоупотребления;</w:t>
      </w:r>
      <w:r>
        <w:rPr>
          <w:spacing w:val="-10"/>
          <w:sz w:val="28"/>
        </w:rPr>
        <w:t xml:space="preserve"> </w:t>
      </w:r>
      <w:r>
        <w:rPr>
          <w:sz w:val="28"/>
        </w:rPr>
        <w:t xml:space="preserve">5. нарушено стилевое единство текста. </w:t>
      </w:r>
      <w:r>
        <w:rPr>
          <w:b/>
          <w:sz w:val="28"/>
        </w:rPr>
        <w:t>Выразительное чтение наизусть</w:t>
      </w: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370"/>
        <w:gridCol w:w="1817"/>
      </w:tblGrid>
      <w:tr w:rsidR="00A53501">
        <w:trPr>
          <w:trHeight w:val="330"/>
        </w:trPr>
        <w:tc>
          <w:tcPr>
            <w:tcW w:w="8370" w:type="dxa"/>
            <w:tcBorders>
              <w:bottom w:val="nil"/>
            </w:tcBorders>
          </w:tcPr>
          <w:p w:rsidR="00A53501" w:rsidRDefault="009A2B6B">
            <w:pPr>
              <w:pStyle w:val="TableParagraph"/>
              <w:spacing w:line="311" w:lineRule="exact"/>
              <w:ind w:left="26"/>
              <w:rPr>
                <w:sz w:val="28"/>
              </w:rPr>
            </w:pPr>
            <w:r>
              <w:rPr>
                <w:spacing w:val="-2"/>
                <w:sz w:val="28"/>
              </w:rPr>
              <w:t>Критерии</w:t>
            </w:r>
            <w:r>
              <w:rPr>
                <w:spacing w:val="-4"/>
                <w:sz w:val="28"/>
              </w:rPr>
              <w:t xml:space="preserve"> </w:t>
            </w:r>
            <w:r>
              <w:rPr>
                <w:spacing w:val="-2"/>
                <w:sz w:val="28"/>
              </w:rPr>
              <w:t>выразительного</w:t>
            </w:r>
            <w:r>
              <w:rPr>
                <w:spacing w:val="-1"/>
                <w:sz w:val="28"/>
              </w:rPr>
              <w:t xml:space="preserve"> </w:t>
            </w:r>
            <w:r>
              <w:rPr>
                <w:spacing w:val="-2"/>
                <w:sz w:val="28"/>
              </w:rPr>
              <w:t>чтения</w:t>
            </w:r>
          </w:p>
        </w:tc>
        <w:tc>
          <w:tcPr>
            <w:tcW w:w="1817" w:type="dxa"/>
            <w:tcBorders>
              <w:bottom w:val="nil"/>
            </w:tcBorders>
          </w:tcPr>
          <w:p w:rsidR="00A53501" w:rsidRDefault="009A2B6B">
            <w:pPr>
              <w:pStyle w:val="TableParagraph"/>
              <w:spacing w:line="311" w:lineRule="exact"/>
              <w:ind w:left="28"/>
              <w:rPr>
                <w:sz w:val="28"/>
              </w:rPr>
            </w:pPr>
            <w:r>
              <w:rPr>
                <w:spacing w:val="-2"/>
                <w:sz w:val="28"/>
              </w:rPr>
              <w:t>Баллы</w:t>
            </w:r>
          </w:p>
        </w:tc>
      </w:tr>
      <w:tr w:rsidR="00A53501">
        <w:trPr>
          <w:trHeight w:val="346"/>
        </w:trPr>
        <w:tc>
          <w:tcPr>
            <w:tcW w:w="8370" w:type="dxa"/>
            <w:tcBorders>
              <w:top w:val="nil"/>
              <w:bottom w:val="nil"/>
            </w:tcBorders>
          </w:tcPr>
          <w:p w:rsidR="00A53501" w:rsidRDefault="009A2B6B">
            <w:pPr>
              <w:pStyle w:val="TableParagraph"/>
              <w:spacing w:before="5"/>
              <w:ind w:left="26"/>
              <w:rPr>
                <w:sz w:val="28"/>
              </w:rPr>
            </w:pPr>
            <w:r>
              <w:rPr>
                <w:spacing w:val="-2"/>
                <w:sz w:val="28"/>
              </w:rPr>
              <w:t>Правильная постановка</w:t>
            </w:r>
            <w:r>
              <w:rPr>
                <w:sz w:val="28"/>
              </w:rPr>
              <w:t xml:space="preserve"> </w:t>
            </w:r>
            <w:r>
              <w:rPr>
                <w:spacing w:val="-2"/>
                <w:sz w:val="28"/>
              </w:rPr>
              <w:t>логического</w:t>
            </w:r>
            <w:r>
              <w:rPr>
                <w:spacing w:val="-3"/>
                <w:sz w:val="28"/>
              </w:rPr>
              <w:t xml:space="preserve"> </w:t>
            </w:r>
            <w:r>
              <w:rPr>
                <w:spacing w:val="-2"/>
                <w:sz w:val="28"/>
              </w:rPr>
              <w:t>ударения;</w:t>
            </w:r>
          </w:p>
        </w:tc>
        <w:tc>
          <w:tcPr>
            <w:tcW w:w="1817" w:type="dxa"/>
            <w:tcBorders>
              <w:top w:val="nil"/>
              <w:bottom w:val="nil"/>
            </w:tcBorders>
          </w:tcPr>
          <w:p w:rsidR="00A53501" w:rsidRDefault="009A2B6B">
            <w:pPr>
              <w:pStyle w:val="TableParagraph"/>
              <w:spacing w:before="5"/>
              <w:ind w:left="28"/>
              <w:rPr>
                <w:sz w:val="28"/>
              </w:rPr>
            </w:pPr>
            <w:r>
              <w:rPr>
                <w:spacing w:val="-10"/>
                <w:sz w:val="28"/>
              </w:rPr>
              <w:t>1</w:t>
            </w:r>
          </w:p>
        </w:tc>
      </w:tr>
      <w:tr w:rsidR="00A53501">
        <w:trPr>
          <w:trHeight w:val="365"/>
        </w:trPr>
        <w:tc>
          <w:tcPr>
            <w:tcW w:w="8370" w:type="dxa"/>
            <w:tcBorders>
              <w:top w:val="nil"/>
            </w:tcBorders>
          </w:tcPr>
          <w:p w:rsidR="00A53501" w:rsidRDefault="009A2B6B">
            <w:pPr>
              <w:pStyle w:val="TableParagraph"/>
              <w:spacing w:before="8"/>
              <w:ind w:left="26"/>
              <w:rPr>
                <w:sz w:val="28"/>
              </w:rPr>
            </w:pPr>
            <w:r>
              <w:rPr>
                <w:spacing w:val="-2"/>
                <w:sz w:val="28"/>
              </w:rPr>
              <w:t xml:space="preserve">Соблюдение </w:t>
            </w:r>
            <w:r>
              <w:rPr>
                <w:spacing w:val="-4"/>
                <w:sz w:val="28"/>
              </w:rPr>
              <w:t>пауз</w:t>
            </w:r>
          </w:p>
        </w:tc>
        <w:tc>
          <w:tcPr>
            <w:tcW w:w="1817" w:type="dxa"/>
            <w:tcBorders>
              <w:top w:val="nil"/>
            </w:tcBorders>
          </w:tcPr>
          <w:p w:rsidR="00A53501" w:rsidRDefault="009A2B6B">
            <w:pPr>
              <w:pStyle w:val="TableParagraph"/>
              <w:spacing w:before="8"/>
              <w:ind w:left="28"/>
              <w:rPr>
                <w:sz w:val="28"/>
              </w:rPr>
            </w:pPr>
            <w:r>
              <w:rPr>
                <w:spacing w:val="-10"/>
                <w:sz w:val="28"/>
              </w:rPr>
              <w:t>1</w:t>
            </w:r>
          </w:p>
        </w:tc>
      </w:tr>
      <w:tr w:rsidR="00A53501">
        <w:trPr>
          <w:trHeight w:val="329"/>
        </w:trPr>
        <w:tc>
          <w:tcPr>
            <w:tcW w:w="8370" w:type="dxa"/>
            <w:tcBorders>
              <w:bottom w:val="nil"/>
            </w:tcBorders>
          </w:tcPr>
          <w:p w:rsidR="00A53501" w:rsidRDefault="009A2B6B">
            <w:pPr>
              <w:pStyle w:val="TableParagraph"/>
              <w:spacing w:line="310" w:lineRule="exact"/>
              <w:ind w:left="26"/>
              <w:rPr>
                <w:sz w:val="28"/>
              </w:rPr>
            </w:pPr>
            <w:r>
              <w:rPr>
                <w:spacing w:val="-2"/>
                <w:sz w:val="28"/>
              </w:rPr>
              <w:t>Правильный</w:t>
            </w:r>
            <w:r>
              <w:rPr>
                <w:spacing w:val="-3"/>
                <w:sz w:val="28"/>
              </w:rPr>
              <w:t xml:space="preserve"> </w:t>
            </w:r>
            <w:r>
              <w:rPr>
                <w:spacing w:val="-2"/>
                <w:sz w:val="28"/>
              </w:rPr>
              <w:t>выбор</w:t>
            </w:r>
            <w:r>
              <w:rPr>
                <w:spacing w:val="-4"/>
                <w:sz w:val="28"/>
              </w:rPr>
              <w:t xml:space="preserve"> темпа</w:t>
            </w:r>
          </w:p>
        </w:tc>
        <w:tc>
          <w:tcPr>
            <w:tcW w:w="1817" w:type="dxa"/>
            <w:tcBorders>
              <w:bottom w:val="nil"/>
            </w:tcBorders>
          </w:tcPr>
          <w:p w:rsidR="00A53501" w:rsidRDefault="009A2B6B">
            <w:pPr>
              <w:pStyle w:val="TableParagraph"/>
              <w:spacing w:line="310" w:lineRule="exact"/>
              <w:ind w:left="28"/>
              <w:rPr>
                <w:sz w:val="28"/>
              </w:rPr>
            </w:pPr>
            <w:r>
              <w:rPr>
                <w:spacing w:val="-10"/>
                <w:sz w:val="28"/>
              </w:rPr>
              <w:t>1</w:t>
            </w:r>
          </w:p>
        </w:tc>
      </w:tr>
      <w:tr w:rsidR="00A53501">
        <w:trPr>
          <w:trHeight w:val="365"/>
        </w:trPr>
        <w:tc>
          <w:tcPr>
            <w:tcW w:w="8370" w:type="dxa"/>
            <w:tcBorders>
              <w:top w:val="nil"/>
            </w:tcBorders>
          </w:tcPr>
          <w:p w:rsidR="00A53501" w:rsidRDefault="009A2B6B">
            <w:pPr>
              <w:pStyle w:val="TableParagraph"/>
              <w:spacing w:before="8"/>
              <w:ind w:left="26"/>
              <w:rPr>
                <w:sz w:val="28"/>
              </w:rPr>
            </w:pPr>
            <w:r>
              <w:rPr>
                <w:spacing w:val="-2"/>
                <w:sz w:val="28"/>
              </w:rPr>
              <w:t>Соблюдение</w:t>
            </w:r>
            <w:r>
              <w:rPr>
                <w:spacing w:val="-6"/>
                <w:sz w:val="28"/>
              </w:rPr>
              <w:t xml:space="preserve"> </w:t>
            </w:r>
            <w:r>
              <w:rPr>
                <w:spacing w:val="-2"/>
                <w:sz w:val="28"/>
              </w:rPr>
              <w:t>нужной</w:t>
            </w:r>
            <w:r>
              <w:rPr>
                <w:spacing w:val="-4"/>
                <w:sz w:val="28"/>
              </w:rPr>
              <w:t xml:space="preserve"> </w:t>
            </w:r>
            <w:r>
              <w:rPr>
                <w:spacing w:val="-2"/>
                <w:sz w:val="28"/>
              </w:rPr>
              <w:t>интонации</w:t>
            </w:r>
          </w:p>
        </w:tc>
        <w:tc>
          <w:tcPr>
            <w:tcW w:w="1817" w:type="dxa"/>
            <w:tcBorders>
              <w:top w:val="nil"/>
            </w:tcBorders>
          </w:tcPr>
          <w:p w:rsidR="00A53501" w:rsidRDefault="009A2B6B">
            <w:pPr>
              <w:pStyle w:val="TableParagraph"/>
              <w:spacing w:before="8"/>
              <w:ind w:left="28"/>
              <w:rPr>
                <w:sz w:val="28"/>
              </w:rPr>
            </w:pPr>
            <w:r>
              <w:rPr>
                <w:spacing w:val="-10"/>
                <w:sz w:val="28"/>
              </w:rPr>
              <w:t>1</w:t>
            </w:r>
          </w:p>
        </w:tc>
      </w:tr>
      <w:tr w:rsidR="00A53501">
        <w:trPr>
          <w:trHeight w:val="345"/>
        </w:trPr>
        <w:tc>
          <w:tcPr>
            <w:tcW w:w="8370" w:type="dxa"/>
            <w:tcBorders>
              <w:bottom w:val="nil"/>
            </w:tcBorders>
          </w:tcPr>
          <w:p w:rsidR="00A53501" w:rsidRDefault="009A2B6B">
            <w:pPr>
              <w:pStyle w:val="TableParagraph"/>
              <w:spacing w:line="312" w:lineRule="exact"/>
              <w:ind w:left="26"/>
              <w:rPr>
                <w:sz w:val="28"/>
              </w:rPr>
            </w:pPr>
            <w:r>
              <w:rPr>
                <w:spacing w:val="-2"/>
                <w:sz w:val="28"/>
              </w:rPr>
              <w:t>Безошибочное</w:t>
            </w:r>
            <w:r>
              <w:rPr>
                <w:spacing w:val="-1"/>
                <w:sz w:val="28"/>
              </w:rPr>
              <w:t xml:space="preserve"> </w:t>
            </w:r>
            <w:r>
              <w:rPr>
                <w:spacing w:val="-2"/>
                <w:sz w:val="28"/>
              </w:rPr>
              <w:t>чтение</w:t>
            </w:r>
          </w:p>
        </w:tc>
        <w:tc>
          <w:tcPr>
            <w:tcW w:w="1817" w:type="dxa"/>
            <w:tcBorders>
              <w:bottom w:val="nil"/>
            </w:tcBorders>
          </w:tcPr>
          <w:p w:rsidR="00A53501" w:rsidRDefault="009A2B6B">
            <w:pPr>
              <w:pStyle w:val="TableParagraph"/>
              <w:spacing w:line="312" w:lineRule="exact"/>
              <w:ind w:left="28"/>
              <w:rPr>
                <w:sz w:val="28"/>
              </w:rPr>
            </w:pPr>
            <w:r>
              <w:rPr>
                <w:spacing w:val="-10"/>
                <w:sz w:val="28"/>
              </w:rPr>
              <w:t>1</w:t>
            </w:r>
          </w:p>
        </w:tc>
      </w:tr>
    </w:tbl>
    <w:p w:rsidR="00A53501" w:rsidRDefault="009A2B6B">
      <w:pPr>
        <w:pStyle w:val="a3"/>
        <w:spacing w:before="3"/>
        <w:ind w:left="1341"/>
      </w:pPr>
      <w:r>
        <w:t>«5»</w:t>
      </w:r>
      <w:r>
        <w:rPr>
          <w:spacing w:val="-14"/>
        </w:rPr>
        <w:t xml:space="preserve"> </w:t>
      </w:r>
      <w:r>
        <w:t>высокий</w:t>
      </w:r>
      <w:r>
        <w:rPr>
          <w:spacing w:val="-13"/>
        </w:rPr>
        <w:t xml:space="preserve"> </w:t>
      </w:r>
      <w:r>
        <w:t>уровень</w:t>
      </w:r>
      <w:r>
        <w:rPr>
          <w:spacing w:val="-12"/>
        </w:rPr>
        <w:t xml:space="preserve"> </w:t>
      </w:r>
      <w:r>
        <w:t>-5</w:t>
      </w:r>
      <w:r>
        <w:rPr>
          <w:spacing w:val="-11"/>
        </w:rPr>
        <w:t xml:space="preserve"> </w:t>
      </w:r>
      <w:r>
        <w:t>баллов</w:t>
      </w:r>
      <w:r>
        <w:rPr>
          <w:spacing w:val="-12"/>
        </w:rPr>
        <w:t xml:space="preserve"> </w:t>
      </w:r>
      <w:r>
        <w:t>(выполнены</w:t>
      </w:r>
      <w:r>
        <w:rPr>
          <w:spacing w:val="-13"/>
        </w:rPr>
        <w:t xml:space="preserve"> </w:t>
      </w:r>
      <w:r>
        <w:t>правильно</w:t>
      </w:r>
      <w:r>
        <w:rPr>
          <w:spacing w:val="-10"/>
        </w:rPr>
        <w:t xml:space="preserve"> </w:t>
      </w:r>
      <w:r>
        <w:t>все</w:t>
      </w:r>
      <w:r>
        <w:rPr>
          <w:spacing w:val="-12"/>
        </w:rPr>
        <w:t xml:space="preserve"> </w:t>
      </w:r>
      <w:r>
        <w:rPr>
          <w:spacing w:val="-2"/>
        </w:rPr>
        <w:t>требования);</w:t>
      </w:r>
    </w:p>
    <w:p w:rsidR="00A53501" w:rsidRDefault="009A2B6B">
      <w:pPr>
        <w:pStyle w:val="a3"/>
        <w:spacing w:before="187"/>
        <w:ind w:left="1274"/>
      </w:pPr>
      <w:r>
        <w:t>«4»</w:t>
      </w:r>
      <w:r>
        <w:rPr>
          <w:spacing w:val="-17"/>
        </w:rPr>
        <w:t xml:space="preserve"> </w:t>
      </w:r>
      <w:r>
        <w:t>повышенный</w:t>
      </w:r>
      <w:r>
        <w:rPr>
          <w:spacing w:val="-7"/>
        </w:rPr>
        <w:t xml:space="preserve"> </w:t>
      </w:r>
      <w:r>
        <w:t>уровень</w:t>
      </w:r>
      <w:r>
        <w:rPr>
          <w:spacing w:val="-12"/>
        </w:rPr>
        <w:t xml:space="preserve"> </w:t>
      </w:r>
      <w:r>
        <w:t>-</w:t>
      </w:r>
      <w:r>
        <w:rPr>
          <w:spacing w:val="-17"/>
        </w:rPr>
        <w:t xml:space="preserve"> </w:t>
      </w:r>
      <w:r>
        <w:t>3-4</w:t>
      </w:r>
      <w:r>
        <w:rPr>
          <w:spacing w:val="-15"/>
        </w:rPr>
        <w:t xml:space="preserve"> </w:t>
      </w:r>
      <w:r>
        <w:t>балла</w:t>
      </w:r>
      <w:r>
        <w:rPr>
          <w:spacing w:val="-11"/>
        </w:rPr>
        <w:t xml:space="preserve"> </w:t>
      </w:r>
      <w:r>
        <w:t>(не</w:t>
      </w:r>
      <w:r>
        <w:rPr>
          <w:spacing w:val="-14"/>
        </w:rPr>
        <w:t xml:space="preserve"> </w:t>
      </w:r>
      <w:r>
        <w:t>соблюдены</w:t>
      </w:r>
      <w:r>
        <w:rPr>
          <w:spacing w:val="-12"/>
        </w:rPr>
        <w:t xml:space="preserve"> </w:t>
      </w:r>
      <w:r>
        <w:t>1-</w:t>
      </w:r>
      <w:r>
        <w:rPr>
          <w:spacing w:val="-2"/>
        </w:rPr>
        <w:t>2требования);</w:t>
      </w:r>
    </w:p>
    <w:p w:rsidR="00A53501" w:rsidRDefault="009A2B6B">
      <w:pPr>
        <w:pStyle w:val="a3"/>
        <w:spacing w:before="183" w:line="266" w:lineRule="auto"/>
        <w:ind w:left="1274" w:right="159"/>
      </w:pPr>
      <w:r>
        <w:t>«3»</w:t>
      </w:r>
      <w:r>
        <w:rPr>
          <w:spacing w:val="-12"/>
        </w:rPr>
        <w:t xml:space="preserve"> </w:t>
      </w:r>
      <w:r>
        <w:t>базовый</w:t>
      </w:r>
      <w:r>
        <w:rPr>
          <w:spacing w:val="-4"/>
        </w:rPr>
        <w:t xml:space="preserve"> </w:t>
      </w:r>
      <w:r>
        <w:t>уровень</w:t>
      </w:r>
      <w:r>
        <w:rPr>
          <w:spacing w:val="-8"/>
        </w:rPr>
        <w:t xml:space="preserve"> </w:t>
      </w:r>
      <w:r>
        <w:t>-</w:t>
      </w:r>
      <w:r>
        <w:rPr>
          <w:spacing w:val="-11"/>
        </w:rPr>
        <w:t xml:space="preserve"> </w:t>
      </w:r>
      <w:r>
        <w:t>2</w:t>
      </w:r>
      <w:r>
        <w:rPr>
          <w:spacing w:val="-8"/>
        </w:rPr>
        <w:t xml:space="preserve"> </w:t>
      </w:r>
      <w:r>
        <w:t>балла</w:t>
      </w:r>
      <w:r>
        <w:rPr>
          <w:spacing w:val="-7"/>
        </w:rPr>
        <w:t xml:space="preserve"> </w:t>
      </w:r>
      <w:r>
        <w:t>(допущены</w:t>
      </w:r>
      <w:r>
        <w:rPr>
          <w:spacing w:val="-8"/>
        </w:rPr>
        <w:t xml:space="preserve"> </w:t>
      </w:r>
      <w:r>
        <w:t>ошибки</w:t>
      </w:r>
      <w:r>
        <w:rPr>
          <w:spacing w:val="-10"/>
        </w:rPr>
        <w:t xml:space="preserve"> </w:t>
      </w:r>
      <w:r>
        <w:t>по</w:t>
      </w:r>
      <w:r>
        <w:rPr>
          <w:spacing w:val="-9"/>
        </w:rPr>
        <w:t xml:space="preserve"> </w:t>
      </w:r>
      <w:r>
        <w:t>трем</w:t>
      </w:r>
      <w:r>
        <w:rPr>
          <w:spacing w:val="-6"/>
        </w:rPr>
        <w:t xml:space="preserve"> </w:t>
      </w:r>
      <w:r>
        <w:t>требованиям);</w:t>
      </w:r>
      <w:r>
        <w:rPr>
          <w:spacing w:val="-3"/>
        </w:rPr>
        <w:t xml:space="preserve"> </w:t>
      </w:r>
      <w:r>
        <w:t xml:space="preserve">«2» низкий уровень - менее 2 баллов (допущены ошибки более, чем по трем </w:t>
      </w:r>
      <w:r>
        <w:rPr>
          <w:spacing w:val="-2"/>
        </w:rPr>
        <w:t>требованиям).</w:t>
      </w:r>
    </w:p>
    <w:p w:rsidR="00A53501" w:rsidRDefault="009A2B6B">
      <w:pPr>
        <w:pStyle w:val="a3"/>
        <w:spacing w:before="65"/>
        <w:ind w:left="708"/>
      </w:pPr>
      <w:r>
        <w:rPr>
          <w:color w:val="2D5294"/>
          <w:spacing w:val="-2"/>
        </w:rPr>
        <w:t>Сочинение</w:t>
      </w:r>
    </w:p>
    <w:p w:rsidR="00A53501" w:rsidRDefault="009A2B6B">
      <w:pPr>
        <w:pStyle w:val="a3"/>
        <w:spacing w:before="196" w:line="259" w:lineRule="auto"/>
        <w:ind w:left="659" w:right="379" w:firstLine="562"/>
      </w:pPr>
      <w:r>
        <w:t>Сочинение по литературе, литературному чтению</w:t>
      </w:r>
      <w:r>
        <w:rPr>
          <w:spacing w:val="-2"/>
        </w:rPr>
        <w:t xml:space="preserve"> </w:t>
      </w:r>
      <w:r>
        <w:t>на родном языке,</w:t>
      </w:r>
      <w:r>
        <w:rPr>
          <w:spacing w:val="-1"/>
        </w:rPr>
        <w:t xml:space="preserve"> </w:t>
      </w:r>
      <w:r>
        <w:t>родной литературе оценивается двумя</w:t>
      </w:r>
      <w:r>
        <w:rPr>
          <w:spacing w:val="-1"/>
        </w:rPr>
        <w:t xml:space="preserve"> </w:t>
      </w:r>
      <w:r>
        <w:t>оценками: первая ставится за содержание</w:t>
      </w:r>
      <w:r>
        <w:rPr>
          <w:spacing w:val="-1"/>
        </w:rPr>
        <w:t xml:space="preserve"> </w:t>
      </w:r>
      <w:r>
        <w:t>и речь, вторая</w:t>
      </w:r>
      <w:r>
        <w:rPr>
          <w:spacing w:val="-7"/>
        </w:rPr>
        <w:t xml:space="preserve"> </w:t>
      </w:r>
      <w:r>
        <w:t>-</w:t>
      </w:r>
      <w:r>
        <w:rPr>
          <w:spacing w:val="-11"/>
        </w:rPr>
        <w:t xml:space="preserve"> </w:t>
      </w:r>
      <w:r>
        <w:t>за</w:t>
      </w:r>
      <w:r>
        <w:rPr>
          <w:spacing w:val="-11"/>
        </w:rPr>
        <w:t xml:space="preserve"> </w:t>
      </w:r>
      <w:r>
        <w:t>грамотность.</w:t>
      </w:r>
      <w:r>
        <w:rPr>
          <w:spacing w:val="-4"/>
        </w:rPr>
        <w:t xml:space="preserve"> </w:t>
      </w:r>
      <w:r>
        <w:t>В</w:t>
      </w:r>
      <w:r>
        <w:rPr>
          <w:spacing w:val="-14"/>
        </w:rPr>
        <w:t xml:space="preserve"> </w:t>
      </w:r>
      <w:r>
        <w:t>основу</w:t>
      </w:r>
      <w:r>
        <w:rPr>
          <w:spacing w:val="-14"/>
        </w:rPr>
        <w:t xml:space="preserve"> </w:t>
      </w:r>
      <w:r>
        <w:t>оценки</w:t>
      </w:r>
      <w:r>
        <w:rPr>
          <w:spacing w:val="-9"/>
        </w:rPr>
        <w:t xml:space="preserve"> </w:t>
      </w:r>
      <w:r>
        <w:t>сочинений</w:t>
      </w:r>
      <w:r>
        <w:rPr>
          <w:spacing w:val="-9"/>
        </w:rPr>
        <w:t xml:space="preserve"> </w:t>
      </w:r>
      <w:r>
        <w:t>по</w:t>
      </w:r>
      <w:r>
        <w:rPr>
          <w:spacing w:val="-10"/>
        </w:rPr>
        <w:t xml:space="preserve"> </w:t>
      </w:r>
      <w:r>
        <w:t>литературе</w:t>
      </w:r>
      <w:r>
        <w:rPr>
          <w:spacing w:val="-11"/>
        </w:rPr>
        <w:t xml:space="preserve"> </w:t>
      </w:r>
      <w:r>
        <w:t>должны</w:t>
      </w:r>
      <w:r>
        <w:rPr>
          <w:spacing w:val="-9"/>
        </w:rPr>
        <w:t xml:space="preserve"> </w:t>
      </w:r>
      <w:r>
        <w:t>быть положены следующие главные критерии в</w:t>
      </w:r>
      <w:r>
        <w:rPr>
          <w:spacing w:val="-1"/>
        </w:rPr>
        <w:t xml:space="preserve"> </w:t>
      </w:r>
      <w:r>
        <w:t xml:space="preserve">пределах программы данного класса: правильное понимание темы, глубина и полнота ее раскрытия, верная передача фактов, правильное объяснение событий и поведения героев, исходя из идейно- </w:t>
      </w:r>
      <w:r>
        <w:rPr>
          <w:spacing w:val="-2"/>
        </w:rPr>
        <w:t xml:space="preserve">тематического содержания произведения, доказательность основных положений, </w:t>
      </w:r>
      <w:r>
        <w:t>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w:t>
      </w:r>
      <w:r>
        <w:rPr>
          <w:spacing w:val="-1"/>
        </w:rPr>
        <w:t xml:space="preserve"> </w:t>
      </w:r>
      <w:r>
        <w:t>и богатство лексики, умение пользоваться изобразительными средствами языка.</w:t>
      </w:r>
    </w:p>
    <w:p w:rsidR="00A53501" w:rsidRDefault="009A2B6B">
      <w:pPr>
        <w:spacing w:before="153"/>
        <w:ind w:left="1221"/>
        <w:rPr>
          <w:sz w:val="28"/>
        </w:rPr>
      </w:pPr>
      <w:r>
        <w:rPr>
          <w:b/>
          <w:sz w:val="28"/>
        </w:rPr>
        <w:t>Высокий</w:t>
      </w:r>
      <w:r>
        <w:rPr>
          <w:b/>
          <w:spacing w:val="-7"/>
          <w:sz w:val="28"/>
        </w:rPr>
        <w:t xml:space="preserve"> </w:t>
      </w:r>
      <w:r>
        <w:rPr>
          <w:b/>
          <w:sz w:val="28"/>
        </w:rPr>
        <w:t>уровень</w:t>
      </w:r>
      <w:r>
        <w:rPr>
          <w:b/>
          <w:spacing w:val="-5"/>
          <w:sz w:val="28"/>
        </w:rPr>
        <w:t xml:space="preserve"> </w:t>
      </w:r>
      <w:r>
        <w:rPr>
          <w:b/>
          <w:sz w:val="28"/>
        </w:rPr>
        <w:t>(Оценка</w:t>
      </w:r>
      <w:r>
        <w:rPr>
          <w:b/>
          <w:spacing w:val="-5"/>
          <w:sz w:val="28"/>
        </w:rPr>
        <w:t xml:space="preserve"> </w:t>
      </w:r>
      <w:r>
        <w:rPr>
          <w:b/>
          <w:sz w:val="28"/>
        </w:rPr>
        <w:t>«5»)</w:t>
      </w:r>
      <w:r>
        <w:rPr>
          <w:b/>
          <w:spacing w:val="-5"/>
          <w:sz w:val="28"/>
        </w:rPr>
        <w:t xml:space="preserve"> </w:t>
      </w:r>
      <w:r>
        <w:rPr>
          <w:sz w:val="28"/>
        </w:rPr>
        <w:t>ставится</w:t>
      </w:r>
      <w:r>
        <w:rPr>
          <w:spacing w:val="-5"/>
          <w:sz w:val="28"/>
        </w:rPr>
        <w:t xml:space="preserve"> </w:t>
      </w:r>
      <w:r>
        <w:rPr>
          <w:sz w:val="28"/>
        </w:rPr>
        <w:t>за</w:t>
      </w:r>
      <w:r>
        <w:rPr>
          <w:spacing w:val="-7"/>
          <w:sz w:val="28"/>
        </w:rPr>
        <w:t xml:space="preserve"> </w:t>
      </w:r>
      <w:r>
        <w:rPr>
          <w:sz w:val="28"/>
        </w:rPr>
        <w:t>сочинение:</w:t>
      </w:r>
      <w:r>
        <w:rPr>
          <w:spacing w:val="-4"/>
          <w:sz w:val="28"/>
        </w:rPr>
        <w:t xml:space="preserve"> </w:t>
      </w:r>
      <w:r>
        <w:rPr>
          <w:sz w:val="28"/>
        </w:rPr>
        <w:t>глубоко</w:t>
      </w:r>
      <w:r>
        <w:rPr>
          <w:spacing w:val="-7"/>
          <w:sz w:val="28"/>
        </w:rPr>
        <w:t xml:space="preserve"> </w:t>
      </w:r>
      <w:r>
        <w:rPr>
          <w:spacing w:val="-10"/>
          <w:sz w:val="28"/>
        </w:rPr>
        <w:t>и</w:t>
      </w:r>
    </w:p>
    <w:p w:rsidR="00A53501" w:rsidRDefault="009A2B6B">
      <w:pPr>
        <w:pStyle w:val="a3"/>
        <w:spacing w:before="26" w:line="259" w:lineRule="auto"/>
        <w:ind w:left="659" w:right="911"/>
      </w:pPr>
      <w:r>
        <w:t>аргументированно</w:t>
      </w:r>
      <w:r>
        <w:rPr>
          <w:spacing w:val="-18"/>
        </w:rPr>
        <w:t xml:space="preserve"> </w:t>
      </w:r>
      <w:r>
        <w:t>раскрывающее</w:t>
      </w:r>
      <w:r>
        <w:rPr>
          <w:spacing w:val="-17"/>
        </w:rPr>
        <w:t xml:space="preserve"> </w:t>
      </w:r>
      <w:r>
        <w:t>тему,</w:t>
      </w:r>
      <w:r>
        <w:rPr>
          <w:spacing w:val="-20"/>
        </w:rPr>
        <w:t xml:space="preserve"> </w:t>
      </w:r>
      <w:r>
        <w:t>свидетельствующее</w:t>
      </w:r>
      <w:r>
        <w:rPr>
          <w:spacing w:val="-18"/>
        </w:rPr>
        <w:t xml:space="preserve"> </w:t>
      </w:r>
      <w:r>
        <w:t>об</w:t>
      </w:r>
      <w:r>
        <w:rPr>
          <w:spacing w:val="-19"/>
        </w:rPr>
        <w:t xml:space="preserve"> </w:t>
      </w:r>
      <w:r>
        <w:t>отличном</w:t>
      </w:r>
      <w:r>
        <w:rPr>
          <w:spacing w:val="-17"/>
        </w:rPr>
        <w:t xml:space="preserve"> </w:t>
      </w:r>
      <w:r>
        <w:t>знании текста произведения и других материалов, необходимых для ее раскрытия, об умении</w:t>
      </w:r>
      <w:r>
        <w:rPr>
          <w:spacing w:val="-5"/>
        </w:rPr>
        <w:t xml:space="preserve"> </w:t>
      </w:r>
      <w:r>
        <w:t>целенаправленно</w:t>
      </w:r>
      <w:r>
        <w:rPr>
          <w:spacing w:val="-4"/>
        </w:rPr>
        <w:t xml:space="preserve"> </w:t>
      </w:r>
      <w:r>
        <w:t>анализировать</w:t>
      </w:r>
      <w:r>
        <w:rPr>
          <w:spacing w:val="-8"/>
        </w:rPr>
        <w:t xml:space="preserve"> </w:t>
      </w:r>
      <w:r>
        <w:t>материал,</w:t>
      </w:r>
      <w:r>
        <w:rPr>
          <w:spacing w:val="-6"/>
        </w:rPr>
        <w:t xml:space="preserve"> </w:t>
      </w:r>
      <w:r>
        <w:t>делать</w:t>
      </w:r>
      <w:r>
        <w:rPr>
          <w:spacing w:val="-9"/>
        </w:rPr>
        <w:t xml:space="preserve"> </w:t>
      </w:r>
      <w:r>
        <w:t>выводы</w:t>
      </w:r>
      <w:r>
        <w:rPr>
          <w:spacing w:val="-7"/>
        </w:rPr>
        <w:t xml:space="preserve"> </w:t>
      </w:r>
      <w:r>
        <w:t>и</w:t>
      </w:r>
      <w:r>
        <w:rPr>
          <w:spacing w:val="-6"/>
        </w:rPr>
        <w:t xml:space="preserve"> </w:t>
      </w:r>
      <w:r>
        <w:t>обобщения; стройное по композиции, логичное и последовательное в изложении мыслей;</w:t>
      </w:r>
    </w:p>
    <w:p w:rsidR="00A53501" w:rsidRDefault="009A2B6B">
      <w:pPr>
        <w:pStyle w:val="a3"/>
        <w:spacing w:line="259" w:lineRule="auto"/>
        <w:ind w:left="659" w:right="379"/>
      </w:pPr>
      <w:r>
        <w:t>написанное</w:t>
      </w:r>
      <w:r>
        <w:rPr>
          <w:spacing w:val="-18"/>
        </w:rPr>
        <w:t xml:space="preserve"> </w:t>
      </w:r>
      <w:r>
        <w:t>правильным</w:t>
      </w:r>
      <w:r>
        <w:rPr>
          <w:spacing w:val="-17"/>
        </w:rPr>
        <w:t xml:space="preserve"> </w:t>
      </w:r>
      <w:r>
        <w:t>литературным</w:t>
      </w:r>
      <w:r>
        <w:rPr>
          <w:spacing w:val="-18"/>
        </w:rPr>
        <w:t xml:space="preserve"> </w:t>
      </w:r>
      <w:r>
        <w:t>языком</w:t>
      </w:r>
      <w:r>
        <w:rPr>
          <w:spacing w:val="-17"/>
        </w:rPr>
        <w:t xml:space="preserve"> </w:t>
      </w:r>
      <w:r>
        <w:t>и</w:t>
      </w:r>
      <w:r>
        <w:rPr>
          <w:spacing w:val="-18"/>
        </w:rPr>
        <w:t xml:space="preserve"> </w:t>
      </w:r>
      <w:r>
        <w:t>стилистически</w:t>
      </w:r>
      <w:r>
        <w:rPr>
          <w:spacing w:val="-17"/>
        </w:rPr>
        <w:t xml:space="preserve"> </w:t>
      </w:r>
      <w:r>
        <w:t>соответствующее содержанию. Допускается незначительная неточность в содержании, одиндва речевых</w:t>
      </w:r>
      <w:r>
        <w:rPr>
          <w:spacing w:val="-3"/>
        </w:rPr>
        <w:t xml:space="preserve"> </w:t>
      </w:r>
      <w:r>
        <w:t>недочета.</w:t>
      </w:r>
    </w:p>
    <w:p w:rsidR="00A53501" w:rsidRDefault="009A2B6B">
      <w:pPr>
        <w:pStyle w:val="a3"/>
        <w:spacing w:before="161" w:line="259" w:lineRule="auto"/>
        <w:ind w:left="659" w:right="391" w:firstLine="562"/>
      </w:pPr>
      <w:r>
        <w:rPr>
          <w:b/>
        </w:rPr>
        <w:t>Повышенный</w:t>
      </w:r>
      <w:r>
        <w:rPr>
          <w:b/>
          <w:spacing w:val="-2"/>
        </w:rPr>
        <w:t xml:space="preserve"> </w:t>
      </w:r>
      <w:r>
        <w:rPr>
          <w:b/>
        </w:rPr>
        <w:t>уровень</w:t>
      </w:r>
      <w:r>
        <w:rPr>
          <w:b/>
          <w:spacing w:val="-1"/>
        </w:rPr>
        <w:t xml:space="preserve"> </w:t>
      </w:r>
      <w:r>
        <w:rPr>
          <w:b/>
        </w:rPr>
        <w:t xml:space="preserve">(Оценка «4») </w:t>
      </w:r>
      <w:r>
        <w:t>ставится</w:t>
      </w:r>
      <w:r>
        <w:rPr>
          <w:spacing w:val="-1"/>
        </w:rPr>
        <w:t xml:space="preserve"> </w:t>
      </w:r>
      <w:r>
        <w:t>за</w:t>
      </w:r>
      <w:r>
        <w:rPr>
          <w:spacing w:val="-2"/>
        </w:rPr>
        <w:t xml:space="preserve"> </w:t>
      </w:r>
      <w:r>
        <w:t>сочинение:достаточно полно и</w:t>
      </w:r>
      <w:r>
        <w:rPr>
          <w:spacing w:val="-19"/>
        </w:rPr>
        <w:t xml:space="preserve"> </w:t>
      </w:r>
      <w:r>
        <w:t>убедительно</w:t>
      </w:r>
      <w:r>
        <w:rPr>
          <w:spacing w:val="-18"/>
        </w:rPr>
        <w:t xml:space="preserve"> </w:t>
      </w:r>
      <w:r>
        <w:t>раскрывающее</w:t>
      </w:r>
      <w:r>
        <w:rPr>
          <w:spacing w:val="-19"/>
        </w:rPr>
        <w:t xml:space="preserve"> </w:t>
      </w:r>
      <w:r>
        <w:t>тему,</w:t>
      </w:r>
      <w:r>
        <w:rPr>
          <w:spacing w:val="-18"/>
        </w:rPr>
        <w:t xml:space="preserve"> </w:t>
      </w:r>
      <w:r>
        <w:t>обнаруживающее</w:t>
      </w:r>
      <w:r>
        <w:rPr>
          <w:spacing w:val="-18"/>
        </w:rPr>
        <w:t xml:space="preserve"> </w:t>
      </w:r>
      <w:r>
        <w:t>хорошее</w:t>
      </w:r>
      <w:r>
        <w:rPr>
          <w:spacing w:val="-17"/>
        </w:rPr>
        <w:t xml:space="preserve"> </w:t>
      </w:r>
      <w:r>
        <w:t>знание</w:t>
      </w:r>
      <w:r>
        <w:rPr>
          <w:spacing w:val="-19"/>
        </w:rPr>
        <w:t xml:space="preserve"> </w:t>
      </w:r>
      <w:r>
        <w:t>литературного материала других источников по теме сочинения и умение пользоваться ими для обоснования своих мыслей, а также делать выводы и обобщения; логичное и</w:t>
      </w:r>
    </w:p>
    <w:p w:rsidR="00A53501" w:rsidRDefault="009A2B6B">
      <w:pPr>
        <w:pStyle w:val="a3"/>
        <w:spacing w:line="259" w:lineRule="auto"/>
        <w:ind w:left="659" w:right="798"/>
      </w:pPr>
      <w:r>
        <w:t>последовательное</w:t>
      </w:r>
      <w:r>
        <w:rPr>
          <w:spacing w:val="-18"/>
        </w:rPr>
        <w:t xml:space="preserve"> </w:t>
      </w:r>
      <w:r>
        <w:t>изложение</w:t>
      </w:r>
      <w:r>
        <w:rPr>
          <w:spacing w:val="-18"/>
        </w:rPr>
        <w:t xml:space="preserve"> </w:t>
      </w:r>
      <w:r>
        <w:t>содержания;написанное</w:t>
      </w:r>
      <w:r>
        <w:rPr>
          <w:spacing w:val="-17"/>
        </w:rPr>
        <w:t xml:space="preserve"> </w:t>
      </w:r>
      <w:r>
        <w:t>правильным</w:t>
      </w:r>
      <w:r>
        <w:rPr>
          <w:spacing w:val="-18"/>
        </w:rPr>
        <w:t xml:space="preserve"> </w:t>
      </w:r>
      <w:r>
        <w:t>литературным языком, стилистически соответствующее содержанию. Допускаются две-три</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884"/>
      </w:pPr>
      <w:r>
        <w:lastRenderedPageBreak/>
        <w:t>неточности</w:t>
      </w:r>
      <w:r>
        <w:rPr>
          <w:spacing w:val="-11"/>
        </w:rPr>
        <w:t xml:space="preserve"> </w:t>
      </w:r>
      <w:r>
        <w:t>в</w:t>
      </w:r>
      <w:r>
        <w:rPr>
          <w:spacing w:val="-14"/>
        </w:rPr>
        <w:t xml:space="preserve"> </w:t>
      </w:r>
      <w:r>
        <w:t>содержании,</w:t>
      </w:r>
      <w:r>
        <w:rPr>
          <w:spacing w:val="-10"/>
        </w:rPr>
        <w:t xml:space="preserve"> </w:t>
      </w:r>
      <w:r>
        <w:t>незначительные</w:t>
      </w:r>
      <w:r>
        <w:rPr>
          <w:spacing w:val="-12"/>
        </w:rPr>
        <w:t xml:space="preserve"> </w:t>
      </w:r>
      <w:r>
        <w:t>отклонения</w:t>
      </w:r>
      <w:r>
        <w:rPr>
          <w:spacing w:val="-12"/>
        </w:rPr>
        <w:t xml:space="preserve"> </w:t>
      </w:r>
      <w:r>
        <w:t>от</w:t>
      </w:r>
      <w:r>
        <w:rPr>
          <w:spacing w:val="-14"/>
        </w:rPr>
        <w:t xml:space="preserve"> </w:t>
      </w:r>
      <w:r>
        <w:t>темы,</w:t>
      </w:r>
      <w:r>
        <w:rPr>
          <w:spacing w:val="-11"/>
        </w:rPr>
        <w:t xml:space="preserve"> </w:t>
      </w:r>
      <w:r>
        <w:t>а</w:t>
      </w:r>
      <w:r>
        <w:rPr>
          <w:spacing w:val="-11"/>
        </w:rPr>
        <w:t xml:space="preserve"> </w:t>
      </w:r>
      <w:r>
        <w:t>также</w:t>
      </w:r>
      <w:r>
        <w:rPr>
          <w:spacing w:val="-13"/>
        </w:rPr>
        <w:t xml:space="preserve"> </w:t>
      </w:r>
      <w:r>
        <w:t>не</w:t>
      </w:r>
      <w:r>
        <w:rPr>
          <w:spacing w:val="-13"/>
        </w:rPr>
        <w:t xml:space="preserve"> </w:t>
      </w:r>
      <w:r>
        <w:t>более трех- четырех речевых недочетов.</w:t>
      </w:r>
    </w:p>
    <w:p w:rsidR="00A53501" w:rsidRDefault="009A2B6B">
      <w:pPr>
        <w:spacing w:before="155" w:line="259" w:lineRule="auto"/>
        <w:ind w:left="659" w:right="159" w:firstLine="562"/>
        <w:rPr>
          <w:sz w:val="28"/>
        </w:rPr>
      </w:pPr>
      <w:r>
        <w:rPr>
          <w:b/>
          <w:sz w:val="28"/>
        </w:rPr>
        <w:t>Базовый</w:t>
      </w:r>
      <w:r>
        <w:rPr>
          <w:b/>
          <w:spacing w:val="-16"/>
          <w:sz w:val="28"/>
        </w:rPr>
        <w:t xml:space="preserve"> </w:t>
      </w:r>
      <w:r>
        <w:rPr>
          <w:b/>
          <w:sz w:val="28"/>
        </w:rPr>
        <w:t>уровень</w:t>
      </w:r>
      <w:r>
        <w:rPr>
          <w:b/>
          <w:spacing w:val="-14"/>
          <w:sz w:val="28"/>
        </w:rPr>
        <w:t xml:space="preserve"> </w:t>
      </w:r>
      <w:r>
        <w:rPr>
          <w:b/>
          <w:sz w:val="28"/>
        </w:rPr>
        <w:t>(Оценка</w:t>
      </w:r>
      <w:r>
        <w:rPr>
          <w:b/>
          <w:spacing w:val="-9"/>
          <w:sz w:val="28"/>
        </w:rPr>
        <w:t xml:space="preserve"> </w:t>
      </w:r>
      <w:r>
        <w:rPr>
          <w:b/>
          <w:sz w:val="28"/>
        </w:rPr>
        <w:t>«3»)</w:t>
      </w:r>
      <w:r>
        <w:rPr>
          <w:b/>
          <w:spacing w:val="-14"/>
          <w:sz w:val="28"/>
        </w:rPr>
        <w:t xml:space="preserve"> </w:t>
      </w:r>
      <w:r>
        <w:rPr>
          <w:sz w:val="28"/>
        </w:rPr>
        <w:t>ставится</w:t>
      </w:r>
      <w:r>
        <w:rPr>
          <w:spacing w:val="-12"/>
          <w:sz w:val="28"/>
        </w:rPr>
        <w:t xml:space="preserve"> </w:t>
      </w:r>
      <w:r>
        <w:rPr>
          <w:sz w:val="28"/>
        </w:rPr>
        <w:t>за</w:t>
      </w:r>
      <w:r>
        <w:rPr>
          <w:spacing w:val="-12"/>
          <w:sz w:val="28"/>
        </w:rPr>
        <w:t xml:space="preserve"> </w:t>
      </w:r>
      <w:r>
        <w:rPr>
          <w:sz w:val="28"/>
        </w:rPr>
        <w:t>сочинение,</w:t>
      </w:r>
      <w:r>
        <w:rPr>
          <w:spacing w:val="-9"/>
          <w:sz w:val="28"/>
        </w:rPr>
        <w:t xml:space="preserve"> </w:t>
      </w:r>
      <w:r>
        <w:rPr>
          <w:sz w:val="28"/>
        </w:rPr>
        <w:t>в</w:t>
      </w:r>
      <w:r>
        <w:rPr>
          <w:spacing w:val="-15"/>
          <w:sz w:val="28"/>
        </w:rPr>
        <w:t xml:space="preserve"> </w:t>
      </w:r>
      <w:r>
        <w:rPr>
          <w:sz w:val="28"/>
        </w:rPr>
        <w:t>котором:</w:t>
      </w:r>
      <w:r>
        <w:rPr>
          <w:spacing w:val="-16"/>
          <w:sz w:val="28"/>
        </w:rPr>
        <w:t xml:space="preserve"> </w:t>
      </w:r>
      <w:r>
        <w:rPr>
          <w:sz w:val="28"/>
        </w:rPr>
        <w:t>в</w:t>
      </w:r>
      <w:r>
        <w:rPr>
          <w:spacing w:val="-15"/>
          <w:sz w:val="28"/>
        </w:rPr>
        <w:t xml:space="preserve"> </w:t>
      </w:r>
      <w:r>
        <w:rPr>
          <w:sz w:val="28"/>
        </w:rPr>
        <w:t>главном</w:t>
      </w:r>
      <w:r>
        <w:rPr>
          <w:spacing w:val="-12"/>
          <w:sz w:val="28"/>
        </w:rPr>
        <w:t xml:space="preserve"> </w:t>
      </w:r>
      <w:r>
        <w:rPr>
          <w:sz w:val="28"/>
        </w:rPr>
        <w:t>и основном раскрывается тема, в целом дан верный, но односторонний или</w:t>
      </w:r>
    </w:p>
    <w:p w:rsidR="00A53501" w:rsidRDefault="009A2B6B">
      <w:pPr>
        <w:pStyle w:val="a3"/>
        <w:spacing w:before="3" w:line="261" w:lineRule="auto"/>
        <w:ind w:left="659" w:right="379"/>
      </w:pPr>
      <w:r>
        <w:t>недостаточно</w:t>
      </w:r>
      <w:r>
        <w:rPr>
          <w:spacing w:val="-9"/>
        </w:rPr>
        <w:t xml:space="preserve"> </w:t>
      </w:r>
      <w:r>
        <w:t>полный</w:t>
      </w:r>
      <w:r>
        <w:rPr>
          <w:spacing w:val="-8"/>
        </w:rPr>
        <w:t xml:space="preserve"> </w:t>
      </w:r>
      <w:r>
        <w:t>ответ</w:t>
      </w:r>
      <w:r>
        <w:rPr>
          <w:spacing w:val="-11"/>
        </w:rPr>
        <w:t xml:space="preserve"> </w:t>
      </w:r>
      <w:r>
        <w:t>на</w:t>
      </w:r>
      <w:r>
        <w:rPr>
          <w:spacing w:val="-9"/>
        </w:rPr>
        <w:t xml:space="preserve"> </w:t>
      </w:r>
      <w:r>
        <w:t>тему,</w:t>
      </w:r>
      <w:r>
        <w:rPr>
          <w:spacing w:val="-9"/>
        </w:rPr>
        <w:t xml:space="preserve"> </w:t>
      </w:r>
      <w:r>
        <w:t>допущены</w:t>
      </w:r>
      <w:r>
        <w:rPr>
          <w:spacing w:val="-9"/>
        </w:rPr>
        <w:t xml:space="preserve"> </w:t>
      </w:r>
      <w:r>
        <w:t>отклонения</w:t>
      </w:r>
      <w:r>
        <w:rPr>
          <w:spacing w:val="-9"/>
        </w:rPr>
        <w:t xml:space="preserve"> </w:t>
      </w:r>
      <w:r>
        <w:t>от</w:t>
      </w:r>
      <w:r>
        <w:rPr>
          <w:spacing w:val="-11"/>
        </w:rPr>
        <w:t xml:space="preserve"> </w:t>
      </w:r>
      <w:r>
        <w:t>нее</w:t>
      </w:r>
      <w:r>
        <w:rPr>
          <w:spacing w:val="-10"/>
        </w:rPr>
        <w:t xml:space="preserve"> </w:t>
      </w:r>
      <w:r>
        <w:t>или</w:t>
      </w:r>
      <w:r>
        <w:rPr>
          <w:spacing w:val="-10"/>
        </w:rPr>
        <w:t xml:space="preserve"> </w:t>
      </w:r>
      <w:r>
        <w:t>отдельные ошибки в изложении фактического материала; обнаруживается недостаточное умение</w:t>
      </w:r>
      <w:r>
        <w:rPr>
          <w:spacing w:val="-14"/>
        </w:rPr>
        <w:t xml:space="preserve"> </w:t>
      </w:r>
      <w:r>
        <w:t>делать</w:t>
      </w:r>
      <w:r>
        <w:rPr>
          <w:spacing w:val="-17"/>
        </w:rPr>
        <w:t xml:space="preserve"> </w:t>
      </w:r>
      <w:r>
        <w:t>выводы</w:t>
      </w:r>
      <w:r>
        <w:rPr>
          <w:spacing w:val="-14"/>
        </w:rPr>
        <w:t xml:space="preserve"> </w:t>
      </w:r>
      <w:r>
        <w:t>и</w:t>
      </w:r>
      <w:r>
        <w:rPr>
          <w:spacing w:val="-13"/>
        </w:rPr>
        <w:t xml:space="preserve"> </w:t>
      </w:r>
      <w:r>
        <w:t>обобщения;</w:t>
      </w:r>
      <w:r>
        <w:rPr>
          <w:spacing w:val="-11"/>
        </w:rPr>
        <w:t xml:space="preserve"> </w:t>
      </w:r>
      <w:r>
        <w:t>материал</w:t>
      </w:r>
      <w:r>
        <w:rPr>
          <w:spacing w:val="-14"/>
        </w:rPr>
        <w:t xml:space="preserve"> </w:t>
      </w:r>
      <w:r>
        <w:t>излагается</w:t>
      </w:r>
      <w:r>
        <w:rPr>
          <w:spacing w:val="-15"/>
        </w:rPr>
        <w:t xml:space="preserve"> </w:t>
      </w:r>
      <w:r>
        <w:t>достаточно</w:t>
      </w:r>
      <w:r>
        <w:rPr>
          <w:spacing w:val="-10"/>
        </w:rPr>
        <w:t xml:space="preserve"> </w:t>
      </w:r>
      <w:r>
        <w:t>логично,</w:t>
      </w:r>
      <w:r>
        <w:rPr>
          <w:spacing w:val="-13"/>
        </w:rPr>
        <w:t xml:space="preserve"> </w:t>
      </w:r>
      <w:r>
        <w:t>но имеются отдельные нарушения в последовательности выражения мыслей; обнаруживается владение</w:t>
      </w:r>
      <w:r>
        <w:rPr>
          <w:spacing w:val="-1"/>
        </w:rPr>
        <w:t xml:space="preserve"> </w:t>
      </w:r>
      <w:r>
        <w:t>основами письменной речи; в</w:t>
      </w:r>
      <w:r>
        <w:rPr>
          <w:spacing w:val="-5"/>
        </w:rPr>
        <w:t xml:space="preserve"> </w:t>
      </w:r>
      <w:r>
        <w:t>работе</w:t>
      </w:r>
      <w:r>
        <w:rPr>
          <w:spacing w:val="-1"/>
        </w:rPr>
        <w:t xml:space="preserve"> </w:t>
      </w:r>
      <w:r>
        <w:t>имеется не</w:t>
      </w:r>
      <w:r>
        <w:rPr>
          <w:spacing w:val="-2"/>
        </w:rPr>
        <w:t xml:space="preserve"> </w:t>
      </w:r>
      <w:r>
        <w:t>более четырех недочетов в содержании и пяти речевых недочетов.</w:t>
      </w:r>
    </w:p>
    <w:p w:rsidR="00A53501" w:rsidRDefault="009A2B6B">
      <w:pPr>
        <w:pStyle w:val="a3"/>
        <w:spacing w:before="139" w:line="259" w:lineRule="auto"/>
        <w:ind w:left="659" w:right="159" w:firstLine="562"/>
      </w:pPr>
      <w:r>
        <w:rPr>
          <w:b/>
        </w:rPr>
        <w:t>Низкий</w:t>
      </w:r>
      <w:r>
        <w:rPr>
          <w:b/>
          <w:spacing w:val="-17"/>
        </w:rPr>
        <w:t xml:space="preserve"> </w:t>
      </w:r>
      <w:r>
        <w:rPr>
          <w:b/>
        </w:rPr>
        <w:t>уровень</w:t>
      </w:r>
      <w:r>
        <w:rPr>
          <w:b/>
          <w:spacing w:val="-17"/>
        </w:rPr>
        <w:t xml:space="preserve"> </w:t>
      </w:r>
      <w:r>
        <w:rPr>
          <w:b/>
        </w:rPr>
        <w:t>(Оценка</w:t>
      </w:r>
      <w:r>
        <w:rPr>
          <w:b/>
          <w:spacing w:val="-10"/>
        </w:rPr>
        <w:t xml:space="preserve"> </w:t>
      </w:r>
      <w:r>
        <w:rPr>
          <w:b/>
        </w:rPr>
        <w:t>«2»)</w:t>
      </w:r>
      <w:r>
        <w:rPr>
          <w:b/>
          <w:spacing w:val="-15"/>
        </w:rPr>
        <w:t xml:space="preserve"> </w:t>
      </w:r>
      <w:r>
        <w:t>ставится</w:t>
      </w:r>
      <w:r>
        <w:rPr>
          <w:spacing w:val="-13"/>
        </w:rPr>
        <w:t xml:space="preserve"> </w:t>
      </w:r>
      <w:r>
        <w:t>за</w:t>
      </w:r>
      <w:r>
        <w:rPr>
          <w:spacing w:val="-13"/>
        </w:rPr>
        <w:t xml:space="preserve"> </w:t>
      </w:r>
      <w:r>
        <w:t>сочинение,</w:t>
      </w:r>
      <w:r>
        <w:rPr>
          <w:spacing w:val="-12"/>
        </w:rPr>
        <w:t xml:space="preserve"> </w:t>
      </w:r>
      <w:r>
        <w:t>которое:не</w:t>
      </w:r>
      <w:r>
        <w:rPr>
          <w:spacing w:val="-15"/>
        </w:rPr>
        <w:t xml:space="preserve"> </w:t>
      </w:r>
      <w:r>
        <w:t>раскрывает тему, несоответствует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w:t>
      </w:r>
      <w:r>
        <w:rPr>
          <w:spacing w:val="-1"/>
        </w:rPr>
        <w:t xml:space="preserve"> </w:t>
      </w:r>
      <w:r>
        <w:t>или</w:t>
      </w:r>
      <w:r>
        <w:rPr>
          <w:spacing w:val="-3"/>
        </w:rPr>
        <w:t xml:space="preserve"> </w:t>
      </w:r>
      <w:r>
        <w:t>из</w:t>
      </w:r>
      <w:r>
        <w:rPr>
          <w:spacing w:val="-1"/>
        </w:rPr>
        <w:t xml:space="preserve"> </w:t>
      </w:r>
      <w:r>
        <w:t>общих положений,</w:t>
      </w:r>
      <w:r>
        <w:rPr>
          <w:spacing w:val="-4"/>
        </w:rPr>
        <w:t xml:space="preserve"> </w:t>
      </w:r>
      <w:r>
        <w:t>не опирающихся на текст;</w:t>
      </w:r>
      <w:r>
        <w:rPr>
          <w:spacing w:val="-2"/>
        </w:rPr>
        <w:t xml:space="preserve"> </w:t>
      </w:r>
      <w:r>
        <w:t>характеризуется</w:t>
      </w:r>
    </w:p>
    <w:p w:rsidR="00A53501" w:rsidRDefault="009A2B6B">
      <w:pPr>
        <w:pStyle w:val="a3"/>
        <w:spacing w:line="259" w:lineRule="auto"/>
        <w:ind w:left="659" w:right="159"/>
      </w:pPr>
      <w:r>
        <w:t>случайным</w:t>
      </w:r>
      <w:r>
        <w:rPr>
          <w:spacing w:val="-18"/>
        </w:rPr>
        <w:t xml:space="preserve"> </w:t>
      </w:r>
      <w:r>
        <w:t>расположением</w:t>
      </w:r>
      <w:r>
        <w:rPr>
          <w:spacing w:val="-17"/>
        </w:rPr>
        <w:t xml:space="preserve"> </w:t>
      </w:r>
      <w:r>
        <w:t>материала,</w:t>
      </w:r>
      <w:r>
        <w:rPr>
          <w:spacing w:val="-16"/>
        </w:rPr>
        <w:t xml:space="preserve"> </w:t>
      </w:r>
      <w:r>
        <w:t>отсутствием</w:t>
      </w:r>
      <w:r>
        <w:rPr>
          <w:spacing w:val="-15"/>
        </w:rPr>
        <w:t xml:space="preserve"> </w:t>
      </w:r>
      <w:r>
        <w:t>связи</w:t>
      </w:r>
      <w:r>
        <w:rPr>
          <w:spacing w:val="-16"/>
        </w:rPr>
        <w:t xml:space="preserve"> </w:t>
      </w:r>
      <w:r>
        <w:t>между</w:t>
      </w:r>
      <w:r>
        <w:rPr>
          <w:spacing w:val="-18"/>
        </w:rPr>
        <w:t xml:space="preserve"> </w:t>
      </w:r>
      <w:r>
        <w:t>частями;</w:t>
      </w:r>
      <w:r>
        <w:rPr>
          <w:spacing w:val="-17"/>
        </w:rPr>
        <w:t xml:space="preserve"> </w:t>
      </w:r>
      <w:r>
        <w:t>отличается бедностью словаря, наличием грубых речевых ошибок.</w:t>
      </w:r>
    </w:p>
    <w:p w:rsidR="00A53501" w:rsidRDefault="009A2B6B">
      <w:pPr>
        <w:pStyle w:val="a3"/>
        <w:spacing w:before="23"/>
        <w:ind w:left="1274"/>
      </w:pPr>
      <w:r>
        <w:rPr>
          <w:color w:val="2D5294"/>
          <w:spacing w:val="-2"/>
        </w:rPr>
        <w:t>Тестирование</w:t>
      </w:r>
    </w:p>
    <w:p w:rsidR="00A53501" w:rsidRDefault="009A2B6B">
      <w:pPr>
        <w:spacing w:before="199"/>
        <w:ind w:left="1274"/>
        <w:rPr>
          <w:sz w:val="28"/>
        </w:rPr>
      </w:pPr>
      <w:r>
        <w:rPr>
          <w:b/>
          <w:sz w:val="28"/>
        </w:rPr>
        <w:t>Высокий</w:t>
      </w:r>
      <w:r>
        <w:rPr>
          <w:b/>
          <w:spacing w:val="-10"/>
          <w:sz w:val="28"/>
        </w:rPr>
        <w:t xml:space="preserve"> </w:t>
      </w:r>
      <w:r>
        <w:rPr>
          <w:b/>
          <w:sz w:val="28"/>
        </w:rPr>
        <w:t>уровень</w:t>
      </w:r>
      <w:r>
        <w:rPr>
          <w:b/>
          <w:spacing w:val="-7"/>
          <w:sz w:val="28"/>
        </w:rPr>
        <w:t xml:space="preserve"> </w:t>
      </w:r>
      <w:r>
        <w:rPr>
          <w:b/>
          <w:sz w:val="28"/>
        </w:rPr>
        <w:t>(Оценка</w:t>
      </w:r>
      <w:r>
        <w:rPr>
          <w:b/>
          <w:spacing w:val="-6"/>
          <w:sz w:val="28"/>
        </w:rPr>
        <w:t xml:space="preserve"> </w:t>
      </w:r>
      <w:r>
        <w:rPr>
          <w:b/>
          <w:sz w:val="28"/>
        </w:rPr>
        <w:t>«5»)</w:t>
      </w:r>
      <w:r>
        <w:rPr>
          <w:b/>
          <w:spacing w:val="-5"/>
          <w:sz w:val="28"/>
        </w:rPr>
        <w:t xml:space="preserve"> </w:t>
      </w:r>
      <w:r>
        <w:rPr>
          <w:sz w:val="28"/>
        </w:rPr>
        <w:t>Выполнено</w:t>
      </w:r>
      <w:r>
        <w:rPr>
          <w:spacing w:val="-6"/>
          <w:sz w:val="28"/>
        </w:rPr>
        <w:t xml:space="preserve"> </w:t>
      </w:r>
      <w:r>
        <w:rPr>
          <w:sz w:val="28"/>
        </w:rPr>
        <w:t>85-100%</w:t>
      </w:r>
      <w:r>
        <w:rPr>
          <w:spacing w:val="-6"/>
          <w:sz w:val="28"/>
        </w:rPr>
        <w:t xml:space="preserve"> </w:t>
      </w:r>
      <w:r>
        <w:rPr>
          <w:sz w:val="28"/>
        </w:rPr>
        <w:t>заданий</w:t>
      </w:r>
      <w:r>
        <w:rPr>
          <w:spacing w:val="-6"/>
          <w:sz w:val="28"/>
        </w:rPr>
        <w:t xml:space="preserve"> </w:t>
      </w:r>
      <w:r>
        <w:rPr>
          <w:spacing w:val="-2"/>
          <w:sz w:val="28"/>
        </w:rPr>
        <w:t>теста</w:t>
      </w:r>
    </w:p>
    <w:p w:rsidR="00A53501" w:rsidRDefault="009A2B6B">
      <w:pPr>
        <w:spacing w:before="40" w:line="271" w:lineRule="auto"/>
        <w:ind w:left="708" w:right="379"/>
        <w:rPr>
          <w:b/>
          <w:sz w:val="28"/>
        </w:rPr>
      </w:pPr>
      <w:r>
        <w:rPr>
          <w:b/>
          <w:sz w:val="28"/>
        </w:rPr>
        <w:t xml:space="preserve">Повышенный уровень (Оценка «4») </w:t>
      </w:r>
      <w:r>
        <w:rPr>
          <w:sz w:val="28"/>
        </w:rPr>
        <w:t xml:space="preserve">Выполнено 65-84% заданий </w:t>
      </w:r>
      <w:r>
        <w:rPr>
          <w:b/>
          <w:sz w:val="28"/>
        </w:rPr>
        <w:t>Базовый уровень</w:t>
      </w:r>
      <w:r>
        <w:rPr>
          <w:b/>
          <w:spacing w:val="-14"/>
          <w:sz w:val="28"/>
        </w:rPr>
        <w:t xml:space="preserve"> </w:t>
      </w:r>
      <w:r>
        <w:rPr>
          <w:b/>
          <w:sz w:val="28"/>
        </w:rPr>
        <w:t>(Оценка</w:t>
      </w:r>
      <w:r>
        <w:rPr>
          <w:b/>
          <w:spacing w:val="-8"/>
          <w:sz w:val="28"/>
        </w:rPr>
        <w:t xml:space="preserve"> </w:t>
      </w:r>
      <w:r>
        <w:rPr>
          <w:b/>
          <w:sz w:val="28"/>
        </w:rPr>
        <w:t>«3»)</w:t>
      </w:r>
      <w:r>
        <w:rPr>
          <w:b/>
          <w:spacing w:val="-13"/>
          <w:sz w:val="28"/>
        </w:rPr>
        <w:t xml:space="preserve"> </w:t>
      </w:r>
      <w:r>
        <w:rPr>
          <w:sz w:val="28"/>
        </w:rPr>
        <w:t>Выполнено</w:t>
      </w:r>
      <w:r>
        <w:rPr>
          <w:spacing w:val="-12"/>
          <w:sz w:val="28"/>
        </w:rPr>
        <w:t xml:space="preserve"> </w:t>
      </w:r>
      <w:r>
        <w:rPr>
          <w:sz w:val="28"/>
        </w:rPr>
        <w:t>50-64%</w:t>
      </w:r>
      <w:r>
        <w:rPr>
          <w:spacing w:val="-13"/>
          <w:sz w:val="28"/>
        </w:rPr>
        <w:t xml:space="preserve"> </w:t>
      </w:r>
      <w:r>
        <w:rPr>
          <w:sz w:val="28"/>
        </w:rPr>
        <w:t>заданий</w:t>
      </w:r>
      <w:r>
        <w:rPr>
          <w:spacing w:val="-11"/>
          <w:sz w:val="28"/>
        </w:rPr>
        <w:t xml:space="preserve"> </w:t>
      </w:r>
      <w:r>
        <w:rPr>
          <w:sz w:val="28"/>
        </w:rPr>
        <w:t>теста</w:t>
      </w:r>
      <w:r>
        <w:rPr>
          <w:spacing w:val="-7"/>
          <w:sz w:val="28"/>
        </w:rPr>
        <w:t xml:space="preserve"> </w:t>
      </w:r>
      <w:r>
        <w:rPr>
          <w:b/>
          <w:sz w:val="28"/>
        </w:rPr>
        <w:t>Низкий</w:t>
      </w:r>
      <w:r>
        <w:rPr>
          <w:b/>
          <w:spacing w:val="-12"/>
          <w:sz w:val="28"/>
        </w:rPr>
        <w:t xml:space="preserve"> </w:t>
      </w:r>
      <w:r>
        <w:rPr>
          <w:b/>
          <w:sz w:val="28"/>
        </w:rPr>
        <w:t>уровень</w:t>
      </w:r>
      <w:r>
        <w:rPr>
          <w:b/>
          <w:spacing w:val="-14"/>
          <w:sz w:val="28"/>
        </w:rPr>
        <w:t xml:space="preserve"> </w:t>
      </w:r>
      <w:r>
        <w:rPr>
          <w:b/>
          <w:sz w:val="28"/>
        </w:rPr>
        <w:t>(Оценка</w:t>
      </w:r>
    </w:p>
    <w:p w:rsidR="00A53501" w:rsidRDefault="009A2B6B">
      <w:pPr>
        <w:pStyle w:val="1"/>
        <w:spacing w:line="317" w:lineRule="exact"/>
        <w:ind w:left="708"/>
      </w:pPr>
      <w:r>
        <w:rPr>
          <w:spacing w:val="-4"/>
        </w:rPr>
        <w:t>«2»)</w:t>
      </w:r>
    </w:p>
    <w:p w:rsidR="00A53501" w:rsidRDefault="009A2B6B">
      <w:pPr>
        <w:pStyle w:val="a3"/>
        <w:spacing w:before="74"/>
        <w:ind w:left="659"/>
      </w:pPr>
      <w:r>
        <w:t>Выполнено</w:t>
      </w:r>
      <w:r>
        <w:rPr>
          <w:spacing w:val="-15"/>
        </w:rPr>
        <w:t xml:space="preserve"> </w:t>
      </w:r>
      <w:r>
        <w:t>менее</w:t>
      </w:r>
      <w:r>
        <w:rPr>
          <w:spacing w:val="-16"/>
        </w:rPr>
        <w:t xml:space="preserve"> </w:t>
      </w:r>
      <w:r>
        <w:t>50%</w:t>
      </w:r>
      <w:r>
        <w:rPr>
          <w:spacing w:val="-14"/>
        </w:rPr>
        <w:t xml:space="preserve"> </w:t>
      </w:r>
      <w:r>
        <w:t>заданий</w:t>
      </w:r>
      <w:r>
        <w:rPr>
          <w:spacing w:val="-15"/>
        </w:rPr>
        <w:t xml:space="preserve"> </w:t>
      </w:r>
      <w:r>
        <w:rPr>
          <w:spacing w:val="-4"/>
        </w:rPr>
        <w:t>теста</w:t>
      </w:r>
    </w:p>
    <w:p w:rsidR="00A53501" w:rsidRDefault="00A53501">
      <w:pPr>
        <w:pStyle w:val="a3"/>
        <w:ind w:left="0"/>
      </w:pPr>
    </w:p>
    <w:p w:rsidR="00A53501" w:rsidRDefault="00A53501">
      <w:pPr>
        <w:pStyle w:val="a3"/>
        <w:spacing w:before="114"/>
        <w:ind w:left="0"/>
      </w:pPr>
    </w:p>
    <w:p w:rsidR="00A53501" w:rsidRDefault="009A2B6B">
      <w:pPr>
        <w:pStyle w:val="a3"/>
        <w:ind w:left="1289"/>
      </w:pPr>
      <w:r>
        <w:rPr>
          <w:color w:val="2D5294"/>
          <w:spacing w:val="-4"/>
        </w:rPr>
        <w:t>АНГЛИЙСКИЙ</w:t>
      </w:r>
      <w:r>
        <w:rPr>
          <w:color w:val="2D5294"/>
          <w:spacing w:val="-6"/>
        </w:rPr>
        <w:t xml:space="preserve"> </w:t>
      </w:r>
      <w:r>
        <w:rPr>
          <w:color w:val="2D5294"/>
          <w:spacing w:val="-4"/>
        </w:rPr>
        <w:t>ЯЗЫК</w:t>
      </w:r>
    </w:p>
    <w:p w:rsidR="00A53501" w:rsidRDefault="00A53501">
      <w:pPr>
        <w:pStyle w:val="a3"/>
        <w:sectPr w:rsidR="00A53501">
          <w:pgSz w:w="11900" w:h="16850"/>
          <w:pgMar w:top="960" w:right="283" w:bottom="520" w:left="425" w:header="0" w:footer="321" w:gutter="0"/>
          <w:cols w:space="720"/>
        </w:sectPr>
      </w:pPr>
    </w:p>
    <w:p w:rsidR="00A53501" w:rsidRDefault="009A2B6B">
      <w:pPr>
        <w:pStyle w:val="a3"/>
        <w:spacing w:before="66" w:line="261" w:lineRule="auto"/>
        <w:ind w:left="659" w:right="159" w:firstLine="562"/>
      </w:pPr>
      <w:r>
        <w:lastRenderedPageBreak/>
        <w:t>За письменные работы (контрольные работы, самостоятельные работы, словарные</w:t>
      </w:r>
      <w:r>
        <w:rPr>
          <w:spacing w:val="-13"/>
        </w:rPr>
        <w:t xml:space="preserve"> </w:t>
      </w:r>
      <w:r>
        <w:t>диктанты,</w:t>
      </w:r>
      <w:r>
        <w:rPr>
          <w:spacing w:val="-11"/>
        </w:rPr>
        <w:t xml:space="preserve"> </w:t>
      </w:r>
      <w:r>
        <w:t>тесты)</w:t>
      </w:r>
      <w:r>
        <w:rPr>
          <w:spacing w:val="-15"/>
        </w:rPr>
        <w:t xml:space="preserve"> </w:t>
      </w:r>
      <w:r>
        <w:t>оценка</w:t>
      </w:r>
      <w:r>
        <w:rPr>
          <w:spacing w:val="-12"/>
        </w:rPr>
        <w:t xml:space="preserve"> </w:t>
      </w:r>
      <w:r>
        <w:t>вычисляется</w:t>
      </w:r>
      <w:r>
        <w:rPr>
          <w:spacing w:val="-12"/>
        </w:rPr>
        <w:t xml:space="preserve"> </w:t>
      </w:r>
      <w:r>
        <w:t>исходя</w:t>
      </w:r>
      <w:r>
        <w:rPr>
          <w:spacing w:val="-12"/>
        </w:rPr>
        <w:t xml:space="preserve"> </w:t>
      </w:r>
      <w:r>
        <w:t>из</w:t>
      </w:r>
      <w:r>
        <w:rPr>
          <w:spacing w:val="-13"/>
        </w:rPr>
        <w:t xml:space="preserve"> </w:t>
      </w:r>
      <w:r>
        <w:t>процента</w:t>
      </w:r>
      <w:r>
        <w:rPr>
          <w:spacing w:val="-15"/>
        </w:rPr>
        <w:t xml:space="preserve"> </w:t>
      </w:r>
      <w:r>
        <w:t xml:space="preserve">правильных </w:t>
      </w:r>
      <w:r>
        <w:rPr>
          <w:spacing w:val="-2"/>
        </w:rPr>
        <w:t>ответов:</w:t>
      </w:r>
    </w:p>
    <w:p w:rsidR="00A53501" w:rsidRDefault="00A53501">
      <w:pPr>
        <w:pStyle w:val="a3"/>
        <w:ind w:left="0"/>
        <w:rPr>
          <w:sz w:val="20"/>
        </w:rPr>
      </w:pPr>
    </w:p>
    <w:p w:rsidR="00A53501" w:rsidRDefault="00A53501">
      <w:pPr>
        <w:pStyle w:val="a3"/>
        <w:spacing w:before="43"/>
        <w:ind w:left="0"/>
        <w:rPr>
          <w:sz w:val="20"/>
        </w:rPr>
      </w:pP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04"/>
        <w:gridCol w:w="2307"/>
        <w:gridCol w:w="2180"/>
        <w:gridCol w:w="2312"/>
      </w:tblGrid>
      <w:tr w:rsidR="00A53501">
        <w:trPr>
          <w:trHeight w:val="710"/>
        </w:trPr>
        <w:tc>
          <w:tcPr>
            <w:tcW w:w="3404" w:type="dxa"/>
          </w:tcPr>
          <w:p w:rsidR="00A53501" w:rsidRDefault="009A2B6B">
            <w:pPr>
              <w:pStyle w:val="TableParagraph"/>
              <w:spacing w:before="7"/>
              <w:ind w:left="124"/>
              <w:rPr>
                <w:sz w:val="28"/>
              </w:rPr>
            </w:pPr>
            <w:r>
              <w:rPr>
                <w:spacing w:val="-2"/>
                <w:sz w:val="28"/>
              </w:rPr>
              <w:t>Видыработ</w:t>
            </w:r>
          </w:p>
        </w:tc>
        <w:tc>
          <w:tcPr>
            <w:tcW w:w="2307" w:type="dxa"/>
          </w:tcPr>
          <w:p w:rsidR="00A53501" w:rsidRDefault="009A2B6B">
            <w:pPr>
              <w:pStyle w:val="TableParagraph"/>
              <w:spacing w:before="7"/>
              <w:ind w:left="1089"/>
              <w:rPr>
                <w:sz w:val="28"/>
              </w:rPr>
            </w:pPr>
            <w:r>
              <w:rPr>
                <w:spacing w:val="-2"/>
                <w:sz w:val="28"/>
              </w:rPr>
              <w:t>Оценка</w:t>
            </w:r>
          </w:p>
          <w:p w:rsidR="00A53501" w:rsidRDefault="009A2B6B">
            <w:pPr>
              <w:pStyle w:val="TableParagraph"/>
              <w:spacing w:before="24"/>
              <w:ind w:left="1089"/>
              <w:rPr>
                <w:sz w:val="28"/>
              </w:rPr>
            </w:pPr>
            <w:r>
              <w:rPr>
                <w:spacing w:val="-5"/>
                <w:sz w:val="28"/>
              </w:rPr>
              <w:t>«3»</w:t>
            </w:r>
          </w:p>
        </w:tc>
        <w:tc>
          <w:tcPr>
            <w:tcW w:w="2180" w:type="dxa"/>
          </w:tcPr>
          <w:p w:rsidR="00A53501" w:rsidRDefault="009A2B6B">
            <w:pPr>
              <w:pStyle w:val="TableParagraph"/>
              <w:spacing w:before="7"/>
              <w:ind w:left="825"/>
              <w:rPr>
                <w:sz w:val="28"/>
              </w:rPr>
            </w:pPr>
            <w:r>
              <w:rPr>
                <w:spacing w:val="-2"/>
                <w:sz w:val="28"/>
              </w:rPr>
              <w:t>Оценка</w:t>
            </w:r>
          </w:p>
          <w:p w:rsidR="00A53501" w:rsidRDefault="009A2B6B">
            <w:pPr>
              <w:pStyle w:val="TableParagraph"/>
              <w:spacing w:before="24"/>
              <w:ind w:left="825"/>
              <w:rPr>
                <w:sz w:val="28"/>
              </w:rPr>
            </w:pPr>
            <w:r>
              <w:rPr>
                <w:spacing w:val="-5"/>
                <w:sz w:val="28"/>
              </w:rPr>
              <w:t>«4»</w:t>
            </w:r>
          </w:p>
        </w:tc>
        <w:tc>
          <w:tcPr>
            <w:tcW w:w="2312" w:type="dxa"/>
          </w:tcPr>
          <w:p w:rsidR="00A53501" w:rsidRDefault="009A2B6B">
            <w:pPr>
              <w:pStyle w:val="TableParagraph"/>
              <w:spacing w:before="7"/>
              <w:ind w:left="1093"/>
              <w:rPr>
                <w:sz w:val="28"/>
              </w:rPr>
            </w:pPr>
            <w:r>
              <w:rPr>
                <w:spacing w:val="-2"/>
                <w:sz w:val="28"/>
              </w:rPr>
              <w:t>Оценка</w:t>
            </w:r>
          </w:p>
          <w:p w:rsidR="00A53501" w:rsidRDefault="009A2B6B">
            <w:pPr>
              <w:pStyle w:val="TableParagraph"/>
              <w:spacing w:before="24"/>
              <w:ind w:left="1093"/>
              <w:rPr>
                <w:sz w:val="28"/>
              </w:rPr>
            </w:pPr>
            <w:r>
              <w:rPr>
                <w:spacing w:val="-5"/>
                <w:sz w:val="28"/>
              </w:rPr>
              <w:t>«5»</w:t>
            </w:r>
          </w:p>
        </w:tc>
      </w:tr>
      <w:tr w:rsidR="00A53501">
        <w:trPr>
          <w:trHeight w:val="1778"/>
        </w:trPr>
        <w:tc>
          <w:tcPr>
            <w:tcW w:w="3404" w:type="dxa"/>
          </w:tcPr>
          <w:p w:rsidR="00A53501" w:rsidRDefault="009A2B6B">
            <w:pPr>
              <w:pStyle w:val="TableParagraph"/>
              <w:spacing w:before="7" w:line="266" w:lineRule="auto"/>
              <w:ind w:left="124" w:right="552" w:firstLine="33"/>
              <w:rPr>
                <w:sz w:val="28"/>
              </w:rPr>
            </w:pPr>
            <w:r>
              <w:rPr>
                <w:spacing w:val="-2"/>
                <w:sz w:val="28"/>
              </w:rPr>
              <w:t>контрольные</w:t>
            </w:r>
            <w:r>
              <w:rPr>
                <w:spacing w:val="-19"/>
                <w:sz w:val="28"/>
              </w:rPr>
              <w:t xml:space="preserve"> </w:t>
            </w:r>
            <w:r>
              <w:rPr>
                <w:spacing w:val="-2"/>
                <w:sz w:val="28"/>
              </w:rPr>
              <w:t xml:space="preserve">работы самостоятельные </w:t>
            </w:r>
            <w:r>
              <w:rPr>
                <w:sz w:val="28"/>
              </w:rPr>
              <w:t>работы, словарные</w:t>
            </w:r>
          </w:p>
          <w:p w:rsidR="00A53501" w:rsidRDefault="009A2B6B">
            <w:pPr>
              <w:pStyle w:val="TableParagraph"/>
              <w:spacing w:line="254" w:lineRule="auto"/>
              <w:ind w:left="124" w:right="552"/>
              <w:rPr>
                <w:sz w:val="28"/>
              </w:rPr>
            </w:pPr>
            <w:r>
              <w:rPr>
                <w:spacing w:val="-2"/>
                <w:sz w:val="28"/>
              </w:rPr>
              <w:t xml:space="preserve">диктанты, </w:t>
            </w:r>
            <w:r>
              <w:rPr>
                <w:spacing w:val="-4"/>
                <w:sz w:val="28"/>
              </w:rPr>
              <w:t>тестирование</w:t>
            </w:r>
          </w:p>
        </w:tc>
        <w:tc>
          <w:tcPr>
            <w:tcW w:w="2307" w:type="dxa"/>
          </w:tcPr>
          <w:p w:rsidR="00A53501" w:rsidRDefault="009A2B6B">
            <w:pPr>
              <w:pStyle w:val="TableParagraph"/>
              <w:spacing w:before="7"/>
              <w:ind w:left="114"/>
              <w:rPr>
                <w:sz w:val="28"/>
              </w:rPr>
            </w:pPr>
            <w:r>
              <w:rPr>
                <w:sz w:val="28"/>
              </w:rPr>
              <w:t>От</w:t>
            </w:r>
            <w:r>
              <w:rPr>
                <w:spacing w:val="-7"/>
                <w:sz w:val="28"/>
              </w:rPr>
              <w:t xml:space="preserve"> </w:t>
            </w:r>
            <w:r>
              <w:rPr>
                <w:sz w:val="28"/>
              </w:rPr>
              <w:t>50%</w:t>
            </w:r>
            <w:r>
              <w:rPr>
                <w:spacing w:val="-5"/>
                <w:sz w:val="28"/>
              </w:rPr>
              <w:t xml:space="preserve"> </w:t>
            </w:r>
            <w:r>
              <w:rPr>
                <w:sz w:val="28"/>
              </w:rPr>
              <w:t>до</w:t>
            </w:r>
            <w:r>
              <w:rPr>
                <w:spacing w:val="-3"/>
                <w:sz w:val="28"/>
              </w:rPr>
              <w:t xml:space="preserve"> </w:t>
            </w:r>
            <w:r>
              <w:rPr>
                <w:spacing w:val="-5"/>
                <w:sz w:val="28"/>
              </w:rPr>
              <w:t>64%</w:t>
            </w:r>
          </w:p>
        </w:tc>
        <w:tc>
          <w:tcPr>
            <w:tcW w:w="2180" w:type="dxa"/>
          </w:tcPr>
          <w:p w:rsidR="00A53501" w:rsidRDefault="009A2B6B">
            <w:pPr>
              <w:pStyle w:val="TableParagraph"/>
              <w:spacing w:before="7"/>
              <w:ind w:left="119"/>
              <w:rPr>
                <w:sz w:val="28"/>
              </w:rPr>
            </w:pPr>
            <w:r>
              <w:rPr>
                <w:sz w:val="28"/>
              </w:rPr>
              <w:t>От</w:t>
            </w:r>
            <w:r>
              <w:rPr>
                <w:spacing w:val="-7"/>
                <w:sz w:val="28"/>
              </w:rPr>
              <w:t xml:space="preserve"> </w:t>
            </w:r>
            <w:r>
              <w:rPr>
                <w:sz w:val="28"/>
              </w:rPr>
              <w:t>65%</w:t>
            </w:r>
            <w:r>
              <w:rPr>
                <w:spacing w:val="-5"/>
                <w:sz w:val="28"/>
              </w:rPr>
              <w:t xml:space="preserve"> </w:t>
            </w:r>
            <w:r>
              <w:rPr>
                <w:sz w:val="28"/>
              </w:rPr>
              <w:t>до</w:t>
            </w:r>
            <w:r>
              <w:rPr>
                <w:spacing w:val="-2"/>
                <w:sz w:val="28"/>
              </w:rPr>
              <w:t xml:space="preserve"> </w:t>
            </w:r>
            <w:r>
              <w:rPr>
                <w:spacing w:val="-5"/>
                <w:sz w:val="28"/>
              </w:rPr>
              <w:t>84%</w:t>
            </w:r>
          </w:p>
        </w:tc>
        <w:tc>
          <w:tcPr>
            <w:tcW w:w="2312" w:type="dxa"/>
          </w:tcPr>
          <w:p w:rsidR="00A53501" w:rsidRDefault="009A2B6B">
            <w:pPr>
              <w:pStyle w:val="TableParagraph"/>
              <w:spacing w:before="7"/>
              <w:ind w:left="119"/>
              <w:rPr>
                <w:sz w:val="28"/>
              </w:rPr>
            </w:pPr>
            <w:r>
              <w:rPr>
                <w:sz w:val="28"/>
              </w:rPr>
              <w:t>От</w:t>
            </w:r>
            <w:r>
              <w:rPr>
                <w:spacing w:val="-9"/>
                <w:sz w:val="28"/>
              </w:rPr>
              <w:t xml:space="preserve"> </w:t>
            </w:r>
            <w:r>
              <w:rPr>
                <w:sz w:val="28"/>
              </w:rPr>
              <w:t>84%</w:t>
            </w:r>
            <w:r>
              <w:rPr>
                <w:spacing w:val="-5"/>
                <w:sz w:val="28"/>
              </w:rPr>
              <w:t xml:space="preserve"> </w:t>
            </w:r>
            <w:r>
              <w:rPr>
                <w:sz w:val="28"/>
              </w:rPr>
              <w:t>до</w:t>
            </w:r>
            <w:r>
              <w:rPr>
                <w:spacing w:val="-3"/>
                <w:sz w:val="28"/>
              </w:rPr>
              <w:t xml:space="preserve"> </w:t>
            </w:r>
            <w:r>
              <w:rPr>
                <w:spacing w:val="-4"/>
                <w:sz w:val="28"/>
              </w:rPr>
              <w:t>100%</w:t>
            </w:r>
          </w:p>
        </w:tc>
      </w:tr>
    </w:tbl>
    <w:p w:rsidR="00A53501" w:rsidRDefault="009A2B6B">
      <w:pPr>
        <w:pStyle w:val="a3"/>
        <w:spacing w:before="1"/>
        <w:ind w:left="1135"/>
      </w:pPr>
      <w:r>
        <w:rPr>
          <w:spacing w:val="-2"/>
        </w:rPr>
        <w:t>Аудирование</w:t>
      </w:r>
    </w:p>
    <w:p w:rsidR="00A53501" w:rsidRDefault="009A2B6B">
      <w:pPr>
        <w:pStyle w:val="a3"/>
        <w:spacing w:before="179" w:line="259" w:lineRule="auto"/>
        <w:ind w:left="659" w:right="159"/>
      </w:pPr>
      <w:r>
        <w:t>Оценка</w:t>
      </w:r>
      <w:r>
        <w:rPr>
          <w:spacing w:val="-6"/>
        </w:rPr>
        <w:t xml:space="preserve"> </w:t>
      </w:r>
      <w:r>
        <w:t>«5»</w:t>
      </w:r>
      <w:r>
        <w:rPr>
          <w:spacing w:val="-16"/>
        </w:rPr>
        <w:t xml:space="preserve"> </w:t>
      </w:r>
      <w:r>
        <w:t>ставится</w:t>
      </w:r>
      <w:r>
        <w:rPr>
          <w:spacing w:val="-9"/>
        </w:rPr>
        <w:t xml:space="preserve"> </w:t>
      </w:r>
      <w:r>
        <w:t>в</w:t>
      </w:r>
      <w:r>
        <w:rPr>
          <w:spacing w:val="-13"/>
        </w:rPr>
        <w:t xml:space="preserve"> </w:t>
      </w:r>
      <w:r>
        <w:t>том</w:t>
      </w:r>
      <w:r>
        <w:rPr>
          <w:spacing w:val="-12"/>
        </w:rPr>
        <w:t xml:space="preserve"> </w:t>
      </w:r>
      <w:r>
        <w:t>случае,</w:t>
      </w:r>
      <w:r>
        <w:rPr>
          <w:spacing w:val="-10"/>
        </w:rPr>
        <w:t xml:space="preserve"> </w:t>
      </w:r>
      <w:r>
        <w:t>если</w:t>
      </w:r>
      <w:r>
        <w:rPr>
          <w:spacing w:val="-14"/>
        </w:rPr>
        <w:t xml:space="preserve"> </w:t>
      </w:r>
      <w:r>
        <w:t>коммуникативная</w:t>
      </w:r>
      <w:r>
        <w:rPr>
          <w:spacing w:val="-8"/>
        </w:rPr>
        <w:t xml:space="preserve"> </w:t>
      </w:r>
      <w:r>
        <w:t>задача</w:t>
      </w:r>
      <w:r>
        <w:rPr>
          <w:spacing w:val="-13"/>
        </w:rPr>
        <w:t xml:space="preserve"> </w:t>
      </w:r>
      <w:r>
        <w:t>решена</w:t>
      </w:r>
      <w:r>
        <w:rPr>
          <w:spacing w:val="-12"/>
        </w:rPr>
        <w:t xml:space="preserve"> </w:t>
      </w:r>
      <w:r>
        <w:t>и</w:t>
      </w:r>
      <w:r>
        <w:rPr>
          <w:spacing w:val="-14"/>
        </w:rPr>
        <w:t xml:space="preserve"> </w:t>
      </w:r>
      <w:r>
        <w:t>при</w:t>
      </w:r>
      <w:r>
        <w:rPr>
          <w:spacing w:val="-11"/>
        </w:rPr>
        <w:t xml:space="preserve"> </w:t>
      </w:r>
      <w:r>
        <w:t>этом учащиеся полностью поняли содержание иноязычной речи, соответствующей программным требованиям для каждого класса.</w:t>
      </w:r>
    </w:p>
    <w:p w:rsidR="00A53501" w:rsidRDefault="009A2B6B">
      <w:pPr>
        <w:pStyle w:val="a3"/>
        <w:spacing w:before="157" w:line="261" w:lineRule="auto"/>
        <w:ind w:left="659" w:right="159"/>
      </w:pPr>
      <w:r>
        <w:t>Оценка</w:t>
      </w:r>
      <w:r>
        <w:rPr>
          <w:spacing w:val="-6"/>
        </w:rPr>
        <w:t xml:space="preserve"> </w:t>
      </w:r>
      <w:r>
        <w:t>«4»</w:t>
      </w:r>
      <w:r>
        <w:rPr>
          <w:spacing w:val="-16"/>
        </w:rPr>
        <w:t xml:space="preserve"> </w:t>
      </w:r>
      <w:r>
        <w:t>ставится</w:t>
      </w:r>
      <w:r>
        <w:rPr>
          <w:spacing w:val="-9"/>
        </w:rPr>
        <w:t xml:space="preserve"> </w:t>
      </w:r>
      <w:r>
        <w:t>в</w:t>
      </w:r>
      <w:r>
        <w:rPr>
          <w:spacing w:val="-13"/>
        </w:rPr>
        <w:t xml:space="preserve"> </w:t>
      </w:r>
      <w:r>
        <w:t>том</w:t>
      </w:r>
      <w:r>
        <w:rPr>
          <w:spacing w:val="-12"/>
        </w:rPr>
        <w:t xml:space="preserve"> </w:t>
      </w:r>
      <w:r>
        <w:t>случае,</w:t>
      </w:r>
      <w:r>
        <w:rPr>
          <w:spacing w:val="-10"/>
        </w:rPr>
        <w:t xml:space="preserve"> </w:t>
      </w:r>
      <w:r>
        <w:t>если</w:t>
      </w:r>
      <w:r>
        <w:rPr>
          <w:spacing w:val="-14"/>
        </w:rPr>
        <w:t xml:space="preserve"> </w:t>
      </w:r>
      <w:r>
        <w:t>коммуникативная</w:t>
      </w:r>
      <w:r>
        <w:rPr>
          <w:spacing w:val="-8"/>
        </w:rPr>
        <w:t xml:space="preserve"> </w:t>
      </w:r>
      <w:r>
        <w:t>задача</w:t>
      </w:r>
      <w:r>
        <w:rPr>
          <w:spacing w:val="-13"/>
        </w:rPr>
        <w:t xml:space="preserve"> </w:t>
      </w:r>
      <w:r>
        <w:t>решена</w:t>
      </w:r>
      <w:r>
        <w:rPr>
          <w:spacing w:val="-12"/>
        </w:rPr>
        <w:t xml:space="preserve"> </w:t>
      </w:r>
      <w:r>
        <w:t>и</w:t>
      </w:r>
      <w:r>
        <w:rPr>
          <w:spacing w:val="-14"/>
        </w:rPr>
        <w:t xml:space="preserve"> </w:t>
      </w:r>
      <w:r>
        <w:t>при</w:t>
      </w:r>
      <w:r>
        <w:rPr>
          <w:spacing w:val="-11"/>
        </w:rPr>
        <w:t xml:space="preserve"> </w:t>
      </w:r>
      <w:r>
        <w:t>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A53501" w:rsidRDefault="009A2B6B">
      <w:pPr>
        <w:pStyle w:val="a3"/>
        <w:spacing w:before="145" w:line="261" w:lineRule="auto"/>
        <w:ind w:left="659" w:right="159"/>
      </w:pPr>
      <w:r>
        <w:t>Оценка</w:t>
      </w:r>
      <w:r>
        <w:rPr>
          <w:spacing w:val="-6"/>
        </w:rPr>
        <w:t xml:space="preserve"> </w:t>
      </w:r>
      <w:r>
        <w:t>«3»</w:t>
      </w:r>
      <w:r>
        <w:rPr>
          <w:spacing w:val="-16"/>
        </w:rPr>
        <w:t xml:space="preserve"> </w:t>
      </w:r>
      <w:r>
        <w:t>ставится</w:t>
      </w:r>
      <w:r>
        <w:rPr>
          <w:spacing w:val="-9"/>
        </w:rPr>
        <w:t xml:space="preserve"> </w:t>
      </w:r>
      <w:r>
        <w:t>в</w:t>
      </w:r>
      <w:r>
        <w:rPr>
          <w:spacing w:val="-13"/>
        </w:rPr>
        <w:t xml:space="preserve"> </w:t>
      </w:r>
      <w:r>
        <w:t>том</w:t>
      </w:r>
      <w:r>
        <w:rPr>
          <w:spacing w:val="-12"/>
        </w:rPr>
        <w:t xml:space="preserve"> </w:t>
      </w:r>
      <w:r>
        <w:t>случае,</w:t>
      </w:r>
      <w:r>
        <w:rPr>
          <w:spacing w:val="-10"/>
        </w:rPr>
        <w:t xml:space="preserve"> </w:t>
      </w:r>
      <w:r>
        <w:t>если</w:t>
      </w:r>
      <w:r>
        <w:rPr>
          <w:spacing w:val="-14"/>
        </w:rPr>
        <w:t xml:space="preserve"> </w:t>
      </w:r>
      <w:r>
        <w:t>коммуникативная</w:t>
      </w:r>
      <w:r>
        <w:rPr>
          <w:spacing w:val="-8"/>
        </w:rPr>
        <w:t xml:space="preserve"> </w:t>
      </w:r>
      <w:r>
        <w:t>задача</w:t>
      </w:r>
      <w:r>
        <w:rPr>
          <w:spacing w:val="-13"/>
        </w:rPr>
        <w:t xml:space="preserve"> </w:t>
      </w:r>
      <w:r>
        <w:t>решена</w:t>
      </w:r>
      <w:r>
        <w:rPr>
          <w:spacing w:val="-12"/>
        </w:rPr>
        <w:t xml:space="preserve"> </w:t>
      </w:r>
      <w:r>
        <w:t>и</w:t>
      </w:r>
      <w:r>
        <w:rPr>
          <w:spacing w:val="-14"/>
        </w:rPr>
        <w:t xml:space="preserve"> </w:t>
      </w:r>
      <w:r>
        <w:t>при</w:t>
      </w:r>
      <w:r>
        <w:rPr>
          <w:spacing w:val="-11"/>
        </w:rPr>
        <w:t xml:space="preserve"> </w:t>
      </w:r>
      <w:r>
        <w:t>этом учащиеся поняли только основной смысл иноязычной речи, соответствующей программным требованиям для данного класса.</w:t>
      </w:r>
    </w:p>
    <w:p w:rsidR="00A53501" w:rsidRDefault="009A2B6B">
      <w:pPr>
        <w:pStyle w:val="a3"/>
        <w:spacing w:before="149" w:line="261" w:lineRule="auto"/>
        <w:ind w:left="640" w:right="159"/>
      </w:pPr>
      <w:r>
        <w:t>Оценка</w:t>
      </w:r>
      <w:r>
        <w:rPr>
          <w:spacing w:val="-2"/>
        </w:rPr>
        <w:t xml:space="preserve"> </w:t>
      </w:r>
      <w:r>
        <w:t>«2»</w:t>
      </w:r>
      <w:r>
        <w:rPr>
          <w:spacing w:val="-10"/>
        </w:rPr>
        <w:t xml:space="preserve"> </w:t>
      </w:r>
      <w:r>
        <w:t>ставится</w:t>
      </w:r>
      <w:r>
        <w:rPr>
          <w:spacing w:val="-6"/>
        </w:rPr>
        <w:t xml:space="preserve"> </w:t>
      </w:r>
      <w:r>
        <w:t>в</w:t>
      </w:r>
      <w:r>
        <w:rPr>
          <w:spacing w:val="-11"/>
        </w:rPr>
        <w:t xml:space="preserve"> </w:t>
      </w:r>
      <w:r>
        <w:t>том</w:t>
      </w:r>
      <w:r>
        <w:rPr>
          <w:spacing w:val="-7"/>
        </w:rPr>
        <w:t xml:space="preserve"> </w:t>
      </w:r>
      <w:r>
        <w:t>случае,</w:t>
      </w:r>
      <w:r>
        <w:rPr>
          <w:spacing w:val="-6"/>
        </w:rPr>
        <w:t xml:space="preserve"> </w:t>
      </w:r>
      <w:r>
        <w:t>если</w:t>
      </w:r>
      <w:r>
        <w:rPr>
          <w:spacing w:val="-9"/>
        </w:rPr>
        <w:t xml:space="preserve"> </w:t>
      </w:r>
      <w:r>
        <w:t>учащиеся</w:t>
      </w:r>
      <w:r>
        <w:rPr>
          <w:spacing w:val="-6"/>
        </w:rPr>
        <w:t xml:space="preserve"> </w:t>
      </w:r>
      <w:r>
        <w:t>не</w:t>
      </w:r>
      <w:r>
        <w:rPr>
          <w:spacing w:val="-8"/>
        </w:rPr>
        <w:t xml:space="preserve"> </w:t>
      </w:r>
      <w:r>
        <w:t>поняли</w:t>
      </w:r>
      <w:r>
        <w:rPr>
          <w:spacing w:val="-9"/>
        </w:rPr>
        <w:t xml:space="preserve"> </w:t>
      </w:r>
      <w:r>
        <w:t>смысл</w:t>
      </w:r>
      <w:r>
        <w:rPr>
          <w:spacing w:val="-8"/>
        </w:rPr>
        <w:t xml:space="preserve"> </w:t>
      </w:r>
      <w:r>
        <w:t>иноязычной</w:t>
      </w:r>
      <w:r>
        <w:rPr>
          <w:spacing w:val="-4"/>
        </w:rPr>
        <w:t xml:space="preserve"> </w:t>
      </w:r>
      <w:r>
        <w:t>речи, соответствующей программным требованиям для данного класса. Говорение</w:t>
      </w:r>
    </w:p>
    <w:p w:rsidR="00A53501" w:rsidRDefault="009A2B6B">
      <w:pPr>
        <w:pStyle w:val="a3"/>
        <w:spacing w:before="28" w:line="259" w:lineRule="auto"/>
        <w:ind w:left="659" w:right="906"/>
        <w:jc w:val="both"/>
      </w:pPr>
      <w:r>
        <w:t>Оценка «5» ставится в том случае, если общение осуществилось, высказывания учащихся</w:t>
      </w:r>
      <w:r>
        <w:rPr>
          <w:spacing w:val="-17"/>
        </w:rPr>
        <w:t xml:space="preserve"> </w:t>
      </w:r>
      <w:r>
        <w:t>соответствовали</w:t>
      </w:r>
      <w:r>
        <w:rPr>
          <w:spacing w:val="-18"/>
        </w:rPr>
        <w:t xml:space="preserve"> </w:t>
      </w:r>
      <w:r>
        <w:t>поставленной</w:t>
      </w:r>
      <w:r>
        <w:rPr>
          <w:spacing w:val="-15"/>
        </w:rPr>
        <w:t xml:space="preserve"> </w:t>
      </w:r>
      <w:r>
        <w:t>коммуникативной</w:t>
      </w:r>
      <w:r>
        <w:rPr>
          <w:spacing w:val="-17"/>
        </w:rPr>
        <w:t xml:space="preserve"> </w:t>
      </w:r>
      <w:r>
        <w:t>задаче</w:t>
      </w:r>
      <w:r>
        <w:rPr>
          <w:spacing w:val="-18"/>
        </w:rPr>
        <w:t xml:space="preserve"> </w:t>
      </w:r>
      <w:r>
        <w:t>и</w:t>
      </w:r>
      <w:r>
        <w:rPr>
          <w:spacing w:val="-17"/>
        </w:rPr>
        <w:t xml:space="preserve"> </w:t>
      </w:r>
      <w:r>
        <w:t>при</w:t>
      </w:r>
      <w:r>
        <w:rPr>
          <w:spacing w:val="-17"/>
        </w:rPr>
        <w:t xml:space="preserve"> </w:t>
      </w:r>
      <w:r>
        <w:t>этом</w:t>
      </w:r>
      <w:r>
        <w:rPr>
          <w:spacing w:val="-18"/>
        </w:rPr>
        <w:t xml:space="preserve"> </w:t>
      </w:r>
      <w:r>
        <w:t>их устная речь</w:t>
      </w:r>
      <w:r>
        <w:rPr>
          <w:spacing w:val="-1"/>
        </w:rPr>
        <w:t xml:space="preserve"> </w:t>
      </w:r>
      <w:r>
        <w:t>полностью</w:t>
      </w:r>
      <w:r>
        <w:rPr>
          <w:spacing w:val="-1"/>
        </w:rPr>
        <w:t xml:space="preserve"> </w:t>
      </w:r>
      <w:r>
        <w:t>соответствовала</w:t>
      </w:r>
      <w:r>
        <w:rPr>
          <w:spacing w:val="-3"/>
        </w:rPr>
        <w:t xml:space="preserve"> </w:t>
      </w:r>
      <w:r>
        <w:t>нормам</w:t>
      </w:r>
      <w:r>
        <w:rPr>
          <w:spacing w:val="-3"/>
        </w:rPr>
        <w:t xml:space="preserve"> </w:t>
      </w:r>
      <w:r>
        <w:t>иностранного языка в</w:t>
      </w:r>
      <w:r>
        <w:rPr>
          <w:spacing w:val="-2"/>
        </w:rPr>
        <w:t xml:space="preserve"> </w:t>
      </w:r>
      <w:r>
        <w:t>пределах программных требований для данного класса.</w:t>
      </w:r>
    </w:p>
    <w:p w:rsidR="00A53501" w:rsidRDefault="009A2B6B">
      <w:pPr>
        <w:pStyle w:val="a3"/>
        <w:spacing w:before="160" w:line="259" w:lineRule="auto"/>
        <w:ind w:left="659" w:right="379"/>
      </w:pPr>
      <w:r>
        <w:t>Оценка</w:t>
      </w:r>
      <w:r>
        <w:rPr>
          <w:spacing w:val="-4"/>
        </w:rPr>
        <w:t xml:space="preserve"> </w:t>
      </w:r>
      <w:r>
        <w:t>«4»</w:t>
      </w:r>
      <w:r>
        <w:rPr>
          <w:spacing w:val="-11"/>
        </w:rPr>
        <w:t xml:space="preserve"> </w:t>
      </w:r>
      <w:r>
        <w:t>ставится</w:t>
      </w:r>
      <w:r>
        <w:rPr>
          <w:spacing w:val="-5"/>
        </w:rPr>
        <w:t xml:space="preserve"> </w:t>
      </w:r>
      <w:r>
        <w:t>в</w:t>
      </w:r>
      <w:r>
        <w:rPr>
          <w:spacing w:val="-12"/>
        </w:rPr>
        <w:t xml:space="preserve"> </w:t>
      </w:r>
      <w:r>
        <w:t>том</w:t>
      </w:r>
      <w:r>
        <w:rPr>
          <w:spacing w:val="-6"/>
        </w:rPr>
        <w:t xml:space="preserve"> </w:t>
      </w:r>
      <w:r>
        <w:t>случае</w:t>
      </w:r>
      <w:r>
        <w:rPr>
          <w:spacing w:val="-6"/>
        </w:rPr>
        <w:t xml:space="preserve"> </w:t>
      </w:r>
      <w:r>
        <w:t>если,</w:t>
      </w:r>
      <w:r>
        <w:rPr>
          <w:spacing w:val="-6"/>
        </w:rPr>
        <w:t xml:space="preserve"> </w:t>
      </w:r>
      <w:r>
        <w:t>если</w:t>
      </w:r>
      <w:r>
        <w:rPr>
          <w:spacing w:val="-8"/>
        </w:rPr>
        <w:t xml:space="preserve"> </w:t>
      </w:r>
      <w:r>
        <w:t>общение</w:t>
      </w:r>
      <w:r>
        <w:rPr>
          <w:spacing w:val="-8"/>
        </w:rPr>
        <w:t xml:space="preserve"> </w:t>
      </w:r>
      <w:r>
        <w:t>осуществилось,</w:t>
      </w:r>
      <w:r>
        <w:rPr>
          <w:spacing w:val="-6"/>
        </w:rPr>
        <w:t xml:space="preserve"> </w:t>
      </w:r>
      <w:r>
        <w:t xml:space="preserve">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w:t>
      </w:r>
      <w:r>
        <w:rPr>
          <w:spacing w:val="-2"/>
        </w:rPr>
        <w:t>класса.</w:t>
      </w:r>
    </w:p>
    <w:p w:rsidR="00A53501" w:rsidRDefault="009A2B6B">
      <w:pPr>
        <w:pStyle w:val="a3"/>
        <w:spacing w:before="153" w:line="261" w:lineRule="auto"/>
        <w:ind w:left="659" w:right="159"/>
      </w:pPr>
      <w:r>
        <w:t>Оценка</w:t>
      </w:r>
      <w:r>
        <w:rPr>
          <w:spacing w:val="-4"/>
        </w:rPr>
        <w:t xml:space="preserve"> </w:t>
      </w:r>
      <w:r>
        <w:t>«3»</w:t>
      </w:r>
      <w:r>
        <w:rPr>
          <w:spacing w:val="-11"/>
        </w:rPr>
        <w:t xml:space="preserve"> </w:t>
      </w:r>
      <w:r>
        <w:t>ставится</w:t>
      </w:r>
      <w:r>
        <w:rPr>
          <w:spacing w:val="-5"/>
        </w:rPr>
        <w:t xml:space="preserve"> </w:t>
      </w:r>
      <w:r>
        <w:t>в</w:t>
      </w:r>
      <w:r>
        <w:rPr>
          <w:spacing w:val="-12"/>
        </w:rPr>
        <w:t xml:space="preserve"> </w:t>
      </w:r>
      <w:r>
        <w:t>том</w:t>
      </w:r>
      <w:r>
        <w:rPr>
          <w:spacing w:val="-6"/>
        </w:rPr>
        <w:t xml:space="preserve"> </w:t>
      </w:r>
      <w:r>
        <w:t>случае</w:t>
      </w:r>
      <w:r>
        <w:rPr>
          <w:spacing w:val="-6"/>
        </w:rPr>
        <w:t xml:space="preserve"> </w:t>
      </w:r>
      <w:r>
        <w:t>если,</w:t>
      </w:r>
      <w:r>
        <w:rPr>
          <w:spacing w:val="-6"/>
        </w:rPr>
        <w:t xml:space="preserve"> </w:t>
      </w:r>
      <w:r>
        <w:t>если</w:t>
      </w:r>
      <w:r>
        <w:rPr>
          <w:spacing w:val="-8"/>
        </w:rPr>
        <w:t xml:space="preserve"> </w:t>
      </w:r>
      <w:r>
        <w:t>общение</w:t>
      </w:r>
      <w:r>
        <w:rPr>
          <w:spacing w:val="-8"/>
        </w:rPr>
        <w:t xml:space="preserve"> </w:t>
      </w:r>
      <w:r>
        <w:t>осуществилось,</w:t>
      </w:r>
      <w:r>
        <w:rPr>
          <w:spacing w:val="-6"/>
        </w:rPr>
        <w:t xml:space="preserve"> </w:t>
      </w:r>
      <w:r>
        <w:t>высказывания учащихся соответствовали поставленной коммуникативной задаче и при этом учащиеся выразили</w:t>
      </w:r>
      <w:r>
        <w:rPr>
          <w:spacing w:val="-1"/>
        </w:rPr>
        <w:t xml:space="preserve"> </w:t>
      </w:r>
      <w:r>
        <w:t>свои</w:t>
      </w:r>
      <w:r>
        <w:rPr>
          <w:spacing w:val="-1"/>
        </w:rPr>
        <w:t xml:space="preserve"> </w:t>
      </w:r>
      <w:r>
        <w:t>мысли</w:t>
      </w:r>
      <w:r>
        <w:rPr>
          <w:spacing w:val="-5"/>
        </w:rPr>
        <w:t xml:space="preserve"> </w:t>
      </w:r>
      <w:r>
        <w:t>на</w:t>
      </w:r>
      <w:r>
        <w:rPr>
          <w:spacing w:val="-3"/>
        </w:rPr>
        <w:t xml:space="preserve"> </w:t>
      </w:r>
      <w:r>
        <w:t>иностранном языке</w:t>
      </w:r>
      <w:r>
        <w:rPr>
          <w:spacing w:val="-2"/>
        </w:rPr>
        <w:t xml:space="preserve"> </w:t>
      </w:r>
      <w:r>
        <w:t>с</w:t>
      </w:r>
      <w:r>
        <w:rPr>
          <w:spacing w:val="-3"/>
        </w:rPr>
        <w:t xml:space="preserve"> </w:t>
      </w:r>
      <w:r>
        <w:t>отклонениями</w:t>
      </w:r>
      <w:r>
        <w:rPr>
          <w:spacing w:val="-2"/>
        </w:rPr>
        <w:t xml:space="preserve"> </w:t>
      </w:r>
      <w:r>
        <w:t>от</w:t>
      </w:r>
      <w:r>
        <w:rPr>
          <w:spacing w:val="-3"/>
        </w:rPr>
        <w:t xml:space="preserve"> </w:t>
      </w:r>
      <w:r>
        <w:t>языковых норм, не мешающими, однако, понять содержание сказанного.</w:t>
      </w:r>
    </w:p>
    <w:p w:rsidR="00A53501" w:rsidRDefault="00A53501">
      <w:pPr>
        <w:pStyle w:val="a3"/>
        <w:spacing w:line="261" w:lineRule="auto"/>
        <w:sectPr w:rsidR="00A53501">
          <w:pgSz w:w="11900" w:h="16850"/>
          <w:pgMar w:top="960" w:right="283" w:bottom="520" w:left="425" w:header="0" w:footer="321" w:gutter="0"/>
          <w:cols w:space="720"/>
        </w:sectPr>
      </w:pPr>
    </w:p>
    <w:p w:rsidR="00A53501" w:rsidRDefault="009A2B6B">
      <w:pPr>
        <w:pStyle w:val="a3"/>
        <w:spacing w:before="66"/>
        <w:ind w:left="659"/>
      </w:pPr>
      <w:r>
        <w:lastRenderedPageBreak/>
        <w:t>Оценка</w:t>
      </w:r>
      <w:r>
        <w:rPr>
          <w:spacing w:val="-5"/>
        </w:rPr>
        <w:t xml:space="preserve"> </w:t>
      </w:r>
      <w:r>
        <w:t>«2»</w:t>
      </w:r>
      <w:r>
        <w:rPr>
          <w:spacing w:val="-12"/>
        </w:rPr>
        <w:t xml:space="preserve"> </w:t>
      </w:r>
      <w:r>
        <w:t>ставится</w:t>
      </w:r>
      <w:r>
        <w:rPr>
          <w:spacing w:val="-6"/>
        </w:rPr>
        <w:t xml:space="preserve"> </w:t>
      </w:r>
      <w:r>
        <w:t>в</w:t>
      </w:r>
      <w:r>
        <w:rPr>
          <w:spacing w:val="-13"/>
        </w:rPr>
        <w:t xml:space="preserve"> </w:t>
      </w:r>
      <w:r>
        <w:t>том</w:t>
      </w:r>
      <w:r>
        <w:rPr>
          <w:spacing w:val="-7"/>
        </w:rPr>
        <w:t xml:space="preserve"> </w:t>
      </w:r>
      <w:r>
        <w:t>случае</w:t>
      </w:r>
      <w:r>
        <w:rPr>
          <w:spacing w:val="-7"/>
        </w:rPr>
        <w:t xml:space="preserve"> </w:t>
      </w:r>
      <w:r>
        <w:t>если,</w:t>
      </w:r>
      <w:r>
        <w:rPr>
          <w:spacing w:val="-7"/>
        </w:rPr>
        <w:t xml:space="preserve"> </w:t>
      </w:r>
      <w:r>
        <w:t>если</w:t>
      </w:r>
      <w:r>
        <w:rPr>
          <w:spacing w:val="-9"/>
        </w:rPr>
        <w:t xml:space="preserve"> </w:t>
      </w:r>
      <w:r>
        <w:t>общение</w:t>
      </w:r>
      <w:r>
        <w:rPr>
          <w:spacing w:val="-9"/>
        </w:rPr>
        <w:t xml:space="preserve"> </w:t>
      </w:r>
      <w:r>
        <w:t>не</w:t>
      </w:r>
      <w:r>
        <w:rPr>
          <w:spacing w:val="-11"/>
        </w:rPr>
        <w:t xml:space="preserve"> </w:t>
      </w:r>
      <w:r>
        <w:t>осуществилось,</w:t>
      </w:r>
      <w:r>
        <w:rPr>
          <w:spacing w:val="-6"/>
        </w:rPr>
        <w:t xml:space="preserve"> </w:t>
      </w:r>
      <w:r>
        <w:rPr>
          <w:spacing w:val="-5"/>
        </w:rPr>
        <w:t>или</w:t>
      </w:r>
    </w:p>
    <w:p w:rsidR="00A53501" w:rsidRDefault="009A2B6B">
      <w:pPr>
        <w:pStyle w:val="a3"/>
        <w:spacing w:before="24" w:line="261" w:lineRule="auto"/>
        <w:ind w:left="659" w:right="159"/>
      </w:pPr>
      <w:r>
        <w:t>высказывания</w:t>
      </w:r>
      <w:r>
        <w:rPr>
          <w:spacing w:val="-9"/>
        </w:rPr>
        <w:t xml:space="preserve"> </w:t>
      </w:r>
      <w:r>
        <w:t>учащихся</w:t>
      </w:r>
      <w:r>
        <w:rPr>
          <w:spacing w:val="-6"/>
        </w:rPr>
        <w:t xml:space="preserve"> </w:t>
      </w:r>
      <w:r>
        <w:t>не</w:t>
      </w:r>
      <w:r>
        <w:rPr>
          <w:spacing w:val="-6"/>
        </w:rPr>
        <w:t xml:space="preserve"> </w:t>
      </w:r>
      <w:r>
        <w:t>соответствовали</w:t>
      </w:r>
      <w:r>
        <w:rPr>
          <w:spacing w:val="-2"/>
        </w:rPr>
        <w:t xml:space="preserve"> </w:t>
      </w:r>
      <w:r>
        <w:t>поставленной</w:t>
      </w:r>
      <w:r>
        <w:rPr>
          <w:spacing w:val="-7"/>
        </w:rPr>
        <w:t xml:space="preserve"> </w:t>
      </w:r>
      <w:r>
        <w:t>коммуникативной</w:t>
      </w:r>
      <w:r>
        <w:rPr>
          <w:spacing w:val="-4"/>
        </w:rPr>
        <w:t xml:space="preserve"> </w:t>
      </w:r>
      <w:r>
        <w:t>задаче, учащиеся слабо усвоили пройденный языковой материал и выразили свои мысли на иностранном</w:t>
      </w:r>
      <w:r>
        <w:rPr>
          <w:spacing w:val="-12"/>
        </w:rPr>
        <w:t xml:space="preserve"> </w:t>
      </w:r>
      <w:r>
        <w:t>языке</w:t>
      </w:r>
      <w:r>
        <w:rPr>
          <w:spacing w:val="-16"/>
        </w:rPr>
        <w:t xml:space="preserve"> </w:t>
      </w:r>
      <w:r>
        <w:t>с</w:t>
      </w:r>
      <w:r>
        <w:rPr>
          <w:spacing w:val="-15"/>
        </w:rPr>
        <w:t xml:space="preserve"> </w:t>
      </w:r>
      <w:r>
        <w:t>такими</w:t>
      </w:r>
      <w:r>
        <w:rPr>
          <w:spacing w:val="-16"/>
        </w:rPr>
        <w:t xml:space="preserve"> </w:t>
      </w:r>
      <w:r>
        <w:t>отклонениями</w:t>
      </w:r>
      <w:r>
        <w:rPr>
          <w:spacing w:val="-13"/>
        </w:rPr>
        <w:t xml:space="preserve"> </w:t>
      </w:r>
      <w:r>
        <w:t>от</w:t>
      </w:r>
      <w:r>
        <w:rPr>
          <w:spacing w:val="-15"/>
        </w:rPr>
        <w:t xml:space="preserve"> </w:t>
      </w:r>
      <w:r>
        <w:t>языковых</w:t>
      </w:r>
      <w:r>
        <w:rPr>
          <w:spacing w:val="-18"/>
        </w:rPr>
        <w:t xml:space="preserve"> </w:t>
      </w:r>
      <w:r>
        <w:t>норм,</w:t>
      </w:r>
      <w:r>
        <w:rPr>
          <w:spacing w:val="-12"/>
        </w:rPr>
        <w:t xml:space="preserve"> </w:t>
      </w:r>
      <w:r>
        <w:t>которые</w:t>
      </w:r>
      <w:r>
        <w:rPr>
          <w:spacing w:val="-15"/>
        </w:rPr>
        <w:t xml:space="preserve"> </w:t>
      </w:r>
      <w:r>
        <w:t>не</w:t>
      </w:r>
      <w:r>
        <w:rPr>
          <w:spacing w:val="-15"/>
        </w:rPr>
        <w:t xml:space="preserve"> </w:t>
      </w:r>
      <w:r>
        <w:t>позволяют понять содержание большей части сказанного. Чтение</w:t>
      </w:r>
    </w:p>
    <w:p w:rsidR="00A53501" w:rsidRDefault="009A2B6B">
      <w:pPr>
        <w:pStyle w:val="a3"/>
        <w:spacing w:before="142" w:line="259" w:lineRule="auto"/>
        <w:ind w:left="659" w:right="159"/>
      </w:pPr>
      <w:r>
        <w:t>Оценка</w:t>
      </w:r>
      <w:r>
        <w:rPr>
          <w:spacing w:val="-6"/>
        </w:rPr>
        <w:t xml:space="preserve"> </w:t>
      </w:r>
      <w:r>
        <w:t>«5»</w:t>
      </w:r>
      <w:r>
        <w:rPr>
          <w:spacing w:val="-16"/>
        </w:rPr>
        <w:t xml:space="preserve"> </w:t>
      </w:r>
      <w:r>
        <w:t>ставится</w:t>
      </w:r>
      <w:r>
        <w:rPr>
          <w:spacing w:val="-9"/>
        </w:rPr>
        <w:t xml:space="preserve"> </w:t>
      </w:r>
      <w:r>
        <w:t>в</w:t>
      </w:r>
      <w:r>
        <w:rPr>
          <w:spacing w:val="-13"/>
        </w:rPr>
        <w:t xml:space="preserve"> </w:t>
      </w:r>
      <w:r>
        <w:t>том</w:t>
      </w:r>
      <w:r>
        <w:rPr>
          <w:spacing w:val="-12"/>
        </w:rPr>
        <w:t xml:space="preserve"> </w:t>
      </w:r>
      <w:r>
        <w:t>случае,</w:t>
      </w:r>
      <w:r>
        <w:rPr>
          <w:spacing w:val="-10"/>
        </w:rPr>
        <w:t xml:space="preserve"> </w:t>
      </w:r>
      <w:r>
        <w:t>если</w:t>
      </w:r>
      <w:r>
        <w:rPr>
          <w:spacing w:val="-14"/>
        </w:rPr>
        <w:t xml:space="preserve"> </w:t>
      </w:r>
      <w:r>
        <w:t>коммуникативная</w:t>
      </w:r>
      <w:r>
        <w:rPr>
          <w:spacing w:val="-8"/>
        </w:rPr>
        <w:t xml:space="preserve"> </w:t>
      </w:r>
      <w:r>
        <w:t>задача</w:t>
      </w:r>
      <w:r>
        <w:rPr>
          <w:spacing w:val="-13"/>
        </w:rPr>
        <w:t xml:space="preserve"> </w:t>
      </w:r>
      <w:r>
        <w:t>решена</w:t>
      </w:r>
      <w:r>
        <w:rPr>
          <w:spacing w:val="-12"/>
        </w:rPr>
        <w:t xml:space="preserve"> </w:t>
      </w:r>
      <w:r>
        <w:t>и</w:t>
      </w:r>
      <w:r>
        <w:rPr>
          <w:spacing w:val="-14"/>
        </w:rPr>
        <w:t xml:space="preserve"> </w:t>
      </w:r>
      <w:r>
        <w:t>при</w:t>
      </w:r>
      <w:r>
        <w:rPr>
          <w:spacing w:val="-11"/>
        </w:rPr>
        <w:t xml:space="preserve"> </w:t>
      </w:r>
      <w:r>
        <w:t>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A53501" w:rsidRDefault="009A2B6B">
      <w:pPr>
        <w:pStyle w:val="a3"/>
        <w:spacing w:before="162" w:line="256" w:lineRule="auto"/>
        <w:ind w:left="659" w:right="159"/>
      </w:pPr>
      <w:r>
        <w:t>Оценка</w:t>
      </w:r>
      <w:r>
        <w:rPr>
          <w:spacing w:val="-6"/>
        </w:rPr>
        <w:t xml:space="preserve"> </w:t>
      </w:r>
      <w:r>
        <w:t>«4»</w:t>
      </w:r>
      <w:r>
        <w:rPr>
          <w:spacing w:val="-16"/>
        </w:rPr>
        <w:t xml:space="preserve"> </w:t>
      </w:r>
      <w:r>
        <w:t>ставится</w:t>
      </w:r>
      <w:r>
        <w:rPr>
          <w:spacing w:val="-9"/>
        </w:rPr>
        <w:t xml:space="preserve"> </w:t>
      </w:r>
      <w:r>
        <w:t>в</w:t>
      </w:r>
      <w:r>
        <w:rPr>
          <w:spacing w:val="-13"/>
        </w:rPr>
        <w:t xml:space="preserve"> </w:t>
      </w:r>
      <w:r>
        <w:t>том</w:t>
      </w:r>
      <w:r>
        <w:rPr>
          <w:spacing w:val="-12"/>
        </w:rPr>
        <w:t xml:space="preserve"> </w:t>
      </w:r>
      <w:r>
        <w:t>случае,</w:t>
      </w:r>
      <w:r>
        <w:rPr>
          <w:spacing w:val="-10"/>
        </w:rPr>
        <w:t xml:space="preserve"> </w:t>
      </w:r>
      <w:r>
        <w:t>если</w:t>
      </w:r>
      <w:r>
        <w:rPr>
          <w:spacing w:val="-14"/>
        </w:rPr>
        <w:t xml:space="preserve"> </w:t>
      </w:r>
      <w:r>
        <w:t>коммуникативная</w:t>
      </w:r>
      <w:r>
        <w:rPr>
          <w:spacing w:val="-8"/>
        </w:rPr>
        <w:t xml:space="preserve"> </w:t>
      </w:r>
      <w:r>
        <w:t>задача</w:t>
      </w:r>
      <w:r>
        <w:rPr>
          <w:spacing w:val="-13"/>
        </w:rPr>
        <w:t xml:space="preserve"> </w:t>
      </w:r>
      <w:r>
        <w:t>решена</w:t>
      </w:r>
      <w:r>
        <w:rPr>
          <w:spacing w:val="-12"/>
        </w:rPr>
        <w:t xml:space="preserve"> </w:t>
      </w:r>
      <w:r>
        <w:t>и</w:t>
      </w:r>
      <w:r>
        <w:rPr>
          <w:spacing w:val="-14"/>
        </w:rPr>
        <w:t xml:space="preserve"> </w:t>
      </w:r>
      <w:r>
        <w:t>при</w:t>
      </w:r>
      <w:r>
        <w:rPr>
          <w:spacing w:val="-11"/>
        </w:rPr>
        <w:t xml:space="preserve"> </w:t>
      </w:r>
      <w:r>
        <w:t>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w:t>
      </w:r>
    </w:p>
    <w:p w:rsidR="00A53501" w:rsidRDefault="009A2B6B">
      <w:pPr>
        <w:pStyle w:val="a3"/>
        <w:spacing w:before="6" w:line="264" w:lineRule="auto"/>
        <w:ind w:left="659" w:right="159"/>
      </w:pPr>
      <w:r>
        <w:t>объеме,</w:t>
      </w:r>
      <w:r>
        <w:rPr>
          <w:spacing w:val="-18"/>
        </w:rPr>
        <w:t xml:space="preserve"> </w:t>
      </w:r>
      <w:r>
        <w:t>предусмотренном</w:t>
      </w:r>
      <w:r>
        <w:rPr>
          <w:spacing w:val="-17"/>
        </w:rPr>
        <w:t xml:space="preserve"> </w:t>
      </w:r>
      <w:r>
        <w:t>заданием,</w:t>
      </w:r>
      <w:r>
        <w:rPr>
          <w:spacing w:val="-18"/>
        </w:rPr>
        <w:t xml:space="preserve"> </w:t>
      </w:r>
      <w:r>
        <w:t>чтение</w:t>
      </w:r>
      <w:r>
        <w:rPr>
          <w:spacing w:val="-17"/>
        </w:rPr>
        <w:t xml:space="preserve"> </w:t>
      </w:r>
      <w:r>
        <w:t>учащихся</w:t>
      </w:r>
      <w:r>
        <w:rPr>
          <w:spacing w:val="-18"/>
        </w:rPr>
        <w:t xml:space="preserve"> </w:t>
      </w:r>
      <w:r>
        <w:t>соответствовало</w:t>
      </w:r>
      <w:r>
        <w:rPr>
          <w:spacing w:val="-17"/>
        </w:rPr>
        <w:t xml:space="preserve"> </w:t>
      </w:r>
      <w:r>
        <w:t>программным требованиям для данного класса.</w:t>
      </w:r>
    </w:p>
    <w:p w:rsidR="00A53501" w:rsidRDefault="009A2B6B">
      <w:pPr>
        <w:pStyle w:val="a3"/>
        <w:spacing w:before="144" w:line="261" w:lineRule="auto"/>
        <w:ind w:left="659" w:right="159"/>
      </w:pPr>
      <w:r>
        <w:t>Оценка</w:t>
      </w:r>
      <w:r>
        <w:rPr>
          <w:spacing w:val="-6"/>
        </w:rPr>
        <w:t xml:space="preserve"> </w:t>
      </w:r>
      <w:r>
        <w:t>«3»</w:t>
      </w:r>
      <w:r>
        <w:rPr>
          <w:spacing w:val="-16"/>
        </w:rPr>
        <w:t xml:space="preserve"> </w:t>
      </w:r>
      <w:r>
        <w:t>ставится</w:t>
      </w:r>
      <w:r>
        <w:rPr>
          <w:spacing w:val="-9"/>
        </w:rPr>
        <w:t xml:space="preserve"> </w:t>
      </w:r>
      <w:r>
        <w:t>в</w:t>
      </w:r>
      <w:r>
        <w:rPr>
          <w:spacing w:val="-13"/>
        </w:rPr>
        <w:t xml:space="preserve"> </w:t>
      </w:r>
      <w:r>
        <w:t>том</w:t>
      </w:r>
      <w:r>
        <w:rPr>
          <w:spacing w:val="-12"/>
        </w:rPr>
        <w:t xml:space="preserve"> </w:t>
      </w:r>
      <w:r>
        <w:t>случае,</w:t>
      </w:r>
      <w:r>
        <w:rPr>
          <w:spacing w:val="-10"/>
        </w:rPr>
        <w:t xml:space="preserve"> </w:t>
      </w:r>
      <w:r>
        <w:t>если</w:t>
      </w:r>
      <w:r>
        <w:rPr>
          <w:spacing w:val="-14"/>
        </w:rPr>
        <w:t xml:space="preserve"> </w:t>
      </w:r>
      <w:r>
        <w:t>коммуникативная</w:t>
      </w:r>
      <w:r>
        <w:rPr>
          <w:spacing w:val="-8"/>
        </w:rPr>
        <w:t xml:space="preserve"> </w:t>
      </w:r>
      <w:r>
        <w:t>задача</w:t>
      </w:r>
      <w:r>
        <w:rPr>
          <w:spacing w:val="-13"/>
        </w:rPr>
        <w:t xml:space="preserve"> </w:t>
      </w:r>
      <w:r>
        <w:t>решена</w:t>
      </w:r>
      <w:r>
        <w:rPr>
          <w:spacing w:val="-12"/>
        </w:rPr>
        <w:t xml:space="preserve"> </w:t>
      </w:r>
      <w:r>
        <w:t>и</w:t>
      </w:r>
      <w:r>
        <w:rPr>
          <w:spacing w:val="-14"/>
        </w:rPr>
        <w:t xml:space="preserve"> </w:t>
      </w:r>
      <w:r>
        <w:t>при</w:t>
      </w:r>
      <w:r>
        <w:rPr>
          <w:spacing w:val="-11"/>
        </w:rPr>
        <w:t xml:space="preserve"> </w:t>
      </w:r>
      <w:r>
        <w:t>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A53501" w:rsidRDefault="00A53501">
      <w:pPr>
        <w:pStyle w:val="a3"/>
        <w:spacing w:line="261"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159"/>
      </w:pPr>
      <w:r>
        <w:lastRenderedPageBreak/>
        <w:t>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w:t>
      </w:r>
      <w:r>
        <w:rPr>
          <w:spacing w:val="-16"/>
        </w:rPr>
        <w:t xml:space="preserve"> </w:t>
      </w:r>
      <w:r>
        <w:t>заданием,</w:t>
      </w:r>
      <w:r>
        <w:rPr>
          <w:spacing w:val="-16"/>
        </w:rPr>
        <w:t xml:space="preserve"> </w:t>
      </w:r>
      <w:r>
        <w:t>и</w:t>
      </w:r>
      <w:r>
        <w:rPr>
          <w:spacing w:val="-16"/>
        </w:rPr>
        <w:t xml:space="preserve"> </w:t>
      </w:r>
      <w:r>
        <w:t>чтение</w:t>
      </w:r>
      <w:r>
        <w:rPr>
          <w:spacing w:val="-18"/>
        </w:rPr>
        <w:t xml:space="preserve"> </w:t>
      </w:r>
      <w:r>
        <w:t>учащихся</w:t>
      </w:r>
      <w:r>
        <w:rPr>
          <w:spacing w:val="-15"/>
        </w:rPr>
        <w:t xml:space="preserve"> </w:t>
      </w:r>
      <w:r>
        <w:t>не</w:t>
      </w:r>
      <w:r>
        <w:rPr>
          <w:spacing w:val="-17"/>
        </w:rPr>
        <w:t xml:space="preserve"> </w:t>
      </w:r>
      <w:r>
        <w:t>соответствовало</w:t>
      </w:r>
      <w:r>
        <w:rPr>
          <w:spacing w:val="-15"/>
        </w:rPr>
        <w:t xml:space="preserve"> </w:t>
      </w:r>
      <w:r>
        <w:t>программным требованиям для данного класса.</w:t>
      </w:r>
    </w:p>
    <w:p w:rsidR="00A53501" w:rsidRDefault="00A53501">
      <w:pPr>
        <w:pStyle w:val="a3"/>
        <w:spacing w:before="251"/>
        <w:ind w:left="0"/>
      </w:pPr>
    </w:p>
    <w:p w:rsidR="00A53501" w:rsidRDefault="009A2B6B">
      <w:pPr>
        <w:pStyle w:val="a3"/>
        <w:ind w:left="554"/>
      </w:pPr>
      <w:r>
        <w:rPr>
          <w:color w:val="2D5294"/>
          <w:spacing w:val="-4"/>
        </w:rPr>
        <w:t>МАТЕМАТИКА</w:t>
      </w:r>
      <w:r>
        <w:rPr>
          <w:color w:val="2D5294"/>
          <w:spacing w:val="-10"/>
        </w:rPr>
        <w:t xml:space="preserve"> </w:t>
      </w:r>
      <w:r>
        <w:rPr>
          <w:color w:val="2D5294"/>
          <w:spacing w:val="-4"/>
        </w:rPr>
        <w:t>(</w:t>
      </w:r>
      <w:r>
        <w:rPr>
          <w:color w:val="2D5294"/>
          <w:spacing w:val="-5"/>
        </w:rPr>
        <w:t xml:space="preserve"> </w:t>
      </w:r>
      <w:r>
        <w:rPr>
          <w:color w:val="2D5294"/>
          <w:spacing w:val="-4"/>
        </w:rPr>
        <w:t>Алгебра,</w:t>
      </w:r>
      <w:r>
        <w:rPr>
          <w:color w:val="2D5294"/>
          <w:spacing w:val="-3"/>
        </w:rPr>
        <w:t xml:space="preserve"> </w:t>
      </w:r>
      <w:r>
        <w:rPr>
          <w:color w:val="2D5294"/>
          <w:spacing w:val="-4"/>
        </w:rPr>
        <w:t>геометрия)</w:t>
      </w:r>
    </w:p>
    <w:p w:rsidR="00A53501" w:rsidRDefault="009A2B6B">
      <w:pPr>
        <w:pStyle w:val="1"/>
        <w:spacing w:before="196"/>
        <w:ind w:left="1121"/>
        <w:jc w:val="both"/>
      </w:pPr>
      <w:r>
        <w:rPr>
          <w:spacing w:val="-2"/>
        </w:rPr>
        <w:t>Оценка</w:t>
      </w:r>
      <w:r>
        <w:rPr>
          <w:spacing w:val="-8"/>
        </w:rPr>
        <w:t xml:space="preserve"> </w:t>
      </w:r>
      <w:r>
        <w:rPr>
          <w:spacing w:val="-2"/>
        </w:rPr>
        <w:t>письменных</w:t>
      </w:r>
      <w:r>
        <w:rPr>
          <w:spacing w:val="-8"/>
        </w:rPr>
        <w:t xml:space="preserve"> </w:t>
      </w:r>
      <w:r>
        <w:rPr>
          <w:spacing w:val="-2"/>
        </w:rPr>
        <w:t>контрольных</w:t>
      </w:r>
      <w:r>
        <w:rPr>
          <w:spacing w:val="-9"/>
        </w:rPr>
        <w:t xml:space="preserve"> </w:t>
      </w:r>
      <w:r>
        <w:rPr>
          <w:spacing w:val="-2"/>
        </w:rPr>
        <w:t>работ</w:t>
      </w:r>
      <w:r>
        <w:rPr>
          <w:spacing w:val="-5"/>
        </w:rPr>
        <w:t xml:space="preserve"> </w:t>
      </w:r>
      <w:r>
        <w:rPr>
          <w:spacing w:val="-2"/>
        </w:rPr>
        <w:t>обучающихся</w:t>
      </w:r>
      <w:r>
        <w:rPr>
          <w:spacing w:val="-12"/>
        </w:rPr>
        <w:t xml:space="preserve"> </w:t>
      </w:r>
      <w:r>
        <w:rPr>
          <w:spacing w:val="-2"/>
        </w:rPr>
        <w:t>по</w:t>
      </w:r>
      <w:r>
        <w:rPr>
          <w:spacing w:val="-11"/>
        </w:rPr>
        <w:t xml:space="preserve"> </w:t>
      </w:r>
      <w:r>
        <w:rPr>
          <w:spacing w:val="-2"/>
        </w:rPr>
        <w:t>математике</w:t>
      </w:r>
    </w:p>
    <w:p w:rsidR="00A53501" w:rsidRDefault="009A2B6B">
      <w:pPr>
        <w:pStyle w:val="a3"/>
        <w:spacing w:before="149"/>
        <w:ind w:left="1130"/>
        <w:jc w:val="both"/>
      </w:pPr>
      <w:r>
        <w:rPr>
          <w:spacing w:val="-2"/>
        </w:rPr>
        <w:t>Ответ</w:t>
      </w:r>
      <w:r>
        <w:rPr>
          <w:spacing w:val="-8"/>
        </w:rPr>
        <w:t xml:space="preserve"> </w:t>
      </w:r>
      <w:r>
        <w:rPr>
          <w:spacing w:val="-2"/>
        </w:rPr>
        <w:t>оценивается</w:t>
      </w:r>
      <w:r>
        <w:rPr>
          <w:spacing w:val="-3"/>
        </w:rPr>
        <w:t xml:space="preserve"> </w:t>
      </w:r>
      <w:r>
        <w:rPr>
          <w:spacing w:val="-2"/>
        </w:rPr>
        <w:t xml:space="preserve">отметкой </w:t>
      </w:r>
      <w:r>
        <w:rPr>
          <w:b/>
          <w:spacing w:val="-2"/>
        </w:rPr>
        <w:t>«5»</w:t>
      </w:r>
      <w:r>
        <w:rPr>
          <w:spacing w:val="-2"/>
        </w:rPr>
        <w:t xml:space="preserve">, </w:t>
      </w:r>
      <w:r>
        <w:rPr>
          <w:spacing w:val="-4"/>
        </w:rPr>
        <w:t>если:</w:t>
      </w:r>
    </w:p>
    <w:p w:rsidR="00A53501" w:rsidRDefault="009A2B6B">
      <w:pPr>
        <w:pStyle w:val="a4"/>
        <w:numPr>
          <w:ilvl w:val="0"/>
          <w:numId w:val="24"/>
        </w:numPr>
        <w:tabs>
          <w:tab w:val="left" w:pos="1270"/>
        </w:tabs>
        <w:spacing w:before="167"/>
        <w:ind w:left="1270" w:hanging="183"/>
        <w:rPr>
          <w:sz w:val="28"/>
        </w:rPr>
      </w:pPr>
      <w:r>
        <w:rPr>
          <w:sz w:val="28"/>
        </w:rPr>
        <w:t>работа</w:t>
      </w:r>
      <w:r>
        <w:rPr>
          <w:spacing w:val="-16"/>
          <w:sz w:val="28"/>
        </w:rPr>
        <w:t xml:space="preserve"> </w:t>
      </w:r>
      <w:r>
        <w:rPr>
          <w:sz w:val="28"/>
        </w:rPr>
        <w:t>выполнена</w:t>
      </w:r>
      <w:r>
        <w:rPr>
          <w:spacing w:val="-15"/>
          <w:sz w:val="28"/>
        </w:rPr>
        <w:t xml:space="preserve"> </w:t>
      </w:r>
      <w:r>
        <w:rPr>
          <w:spacing w:val="-2"/>
          <w:sz w:val="28"/>
        </w:rPr>
        <w:t>полностью;</w:t>
      </w:r>
    </w:p>
    <w:p w:rsidR="00A53501" w:rsidRDefault="009A2B6B">
      <w:pPr>
        <w:pStyle w:val="a4"/>
        <w:numPr>
          <w:ilvl w:val="0"/>
          <w:numId w:val="24"/>
        </w:numPr>
        <w:tabs>
          <w:tab w:val="left" w:pos="1269"/>
        </w:tabs>
        <w:spacing w:before="44" w:line="266" w:lineRule="auto"/>
        <w:ind w:right="262" w:firstLine="427"/>
        <w:rPr>
          <w:sz w:val="28"/>
        </w:rPr>
      </w:pPr>
      <w:r>
        <w:rPr>
          <w:sz w:val="28"/>
        </w:rPr>
        <w:t>в логических рассуждениях и обосновании решения нет пробелов и ошибок; - в решении</w:t>
      </w:r>
      <w:r>
        <w:rPr>
          <w:spacing w:val="-4"/>
          <w:sz w:val="28"/>
        </w:rPr>
        <w:t xml:space="preserve"> </w:t>
      </w:r>
      <w:r>
        <w:rPr>
          <w:sz w:val="28"/>
        </w:rPr>
        <w:t>нет</w:t>
      </w:r>
      <w:r>
        <w:rPr>
          <w:spacing w:val="-6"/>
          <w:sz w:val="28"/>
        </w:rPr>
        <w:t xml:space="preserve"> </w:t>
      </w:r>
      <w:r>
        <w:rPr>
          <w:sz w:val="28"/>
        </w:rPr>
        <w:t>математических</w:t>
      </w:r>
      <w:r>
        <w:rPr>
          <w:spacing w:val="-7"/>
          <w:sz w:val="28"/>
        </w:rPr>
        <w:t xml:space="preserve"> </w:t>
      </w:r>
      <w:r>
        <w:rPr>
          <w:sz w:val="28"/>
        </w:rPr>
        <w:t>ошибок</w:t>
      </w:r>
      <w:r>
        <w:rPr>
          <w:spacing w:val="-5"/>
          <w:sz w:val="28"/>
        </w:rPr>
        <w:t xml:space="preserve"> </w:t>
      </w:r>
      <w:r>
        <w:rPr>
          <w:sz w:val="28"/>
        </w:rPr>
        <w:t>(возможна</w:t>
      </w:r>
      <w:r>
        <w:rPr>
          <w:spacing w:val="-3"/>
          <w:sz w:val="28"/>
        </w:rPr>
        <w:t xml:space="preserve"> </w:t>
      </w:r>
      <w:r>
        <w:rPr>
          <w:sz w:val="28"/>
        </w:rPr>
        <w:t>одна</w:t>
      </w:r>
      <w:r>
        <w:rPr>
          <w:spacing w:val="-4"/>
          <w:sz w:val="28"/>
        </w:rPr>
        <w:t xml:space="preserve"> </w:t>
      </w:r>
      <w:r>
        <w:rPr>
          <w:sz w:val="28"/>
        </w:rPr>
        <w:t>неточность,</w:t>
      </w:r>
      <w:r>
        <w:rPr>
          <w:spacing w:val="-5"/>
          <w:sz w:val="28"/>
        </w:rPr>
        <w:t xml:space="preserve"> </w:t>
      </w:r>
      <w:r>
        <w:rPr>
          <w:sz w:val="28"/>
        </w:rPr>
        <w:t>описка,</w:t>
      </w:r>
      <w:r>
        <w:rPr>
          <w:spacing w:val="-3"/>
          <w:sz w:val="28"/>
        </w:rPr>
        <w:t xml:space="preserve"> </w:t>
      </w:r>
      <w:r>
        <w:rPr>
          <w:sz w:val="28"/>
        </w:rPr>
        <w:t>которая</w:t>
      </w:r>
      <w:r>
        <w:rPr>
          <w:spacing w:val="-5"/>
          <w:sz w:val="28"/>
        </w:rPr>
        <w:t xml:space="preserve"> </w:t>
      </w:r>
      <w:r>
        <w:rPr>
          <w:sz w:val="28"/>
        </w:rPr>
        <w:t>не является следствием незнания или непонимания учебного материала).</w:t>
      </w:r>
    </w:p>
    <w:p w:rsidR="00A53501" w:rsidRDefault="009A2B6B">
      <w:pPr>
        <w:pStyle w:val="a3"/>
        <w:spacing w:before="22"/>
        <w:ind w:left="1135"/>
        <w:jc w:val="both"/>
      </w:pPr>
      <w:r>
        <w:t>Отметка</w:t>
      </w:r>
      <w:r>
        <w:rPr>
          <w:spacing w:val="-8"/>
        </w:rPr>
        <w:t xml:space="preserve"> </w:t>
      </w:r>
      <w:r>
        <w:rPr>
          <w:b/>
        </w:rPr>
        <w:t>«4»</w:t>
      </w:r>
      <w:r>
        <w:rPr>
          <w:b/>
          <w:spacing w:val="-10"/>
        </w:rPr>
        <w:t xml:space="preserve"> </w:t>
      </w:r>
      <w:r>
        <w:t>ставится</w:t>
      </w:r>
      <w:r>
        <w:rPr>
          <w:spacing w:val="-9"/>
        </w:rPr>
        <w:t xml:space="preserve"> </w:t>
      </w:r>
      <w:r>
        <w:t>в</w:t>
      </w:r>
      <w:r>
        <w:rPr>
          <w:spacing w:val="-12"/>
        </w:rPr>
        <w:t xml:space="preserve"> </w:t>
      </w:r>
      <w:r>
        <w:t>следующих</w:t>
      </w:r>
      <w:r>
        <w:rPr>
          <w:spacing w:val="-13"/>
        </w:rPr>
        <w:t xml:space="preserve"> </w:t>
      </w:r>
      <w:r>
        <w:rPr>
          <w:spacing w:val="-2"/>
        </w:rPr>
        <w:t>случаях:</w:t>
      </w:r>
    </w:p>
    <w:p w:rsidR="00A53501" w:rsidRDefault="009A2B6B">
      <w:pPr>
        <w:pStyle w:val="a4"/>
        <w:numPr>
          <w:ilvl w:val="0"/>
          <w:numId w:val="24"/>
        </w:numPr>
        <w:tabs>
          <w:tab w:val="left" w:pos="1269"/>
        </w:tabs>
        <w:spacing w:before="182" w:line="266" w:lineRule="auto"/>
        <w:ind w:right="291" w:firstLine="427"/>
        <w:rPr>
          <w:sz w:val="28"/>
        </w:rPr>
      </w:pPr>
      <w:r>
        <w:rPr>
          <w:sz w:val="28"/>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w:t>
      </w:r>
      <w:r>
        <w:rPr>
          <w:spacing w:val="-2"/>
          <w:sz w:val="28"/>
        </w:rPr>
        <w:t>проверки);</w:t>
      </w:r>
    </w:p>
    <w:p w:rsidR="00A53501" w:rsidRDefault="009A2B6B">
      <w:pPr>
        <w:pStyle w:val="a4"/>
        <w:numPr>
          <w:ilvl w:val="0"/>
          <w:numId w:val="24"/>
        </w:numPr>
        <w:tabs>
          <w:tab w:val="left" w:pos="1269"/>
        </w:tabs>
        <w:spacing w:before="10" w:line="271" w:lineRule="auto"/>
        <w:ind w:right="287" w:firstLine="427"/>
        <w:rPr>
          <w:sz w:val="28"/>
        </w:rPr>
      </w:pPr>
      <w:r>
        <w:rPr>
          <w:sz w:val="28"/>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Отметка </w:t>
      </w:r>
      <w:r>
        <w:rPr>
          <w:b/>
          <w:sz w:val="28"/>
        </w:rPr>
        <w:t xml:space="preserve">«3» </w:t>
      </w:r>
      <w:r>
        <w:rPr>
          <w:sz w:val="28"/>
        </w:rPr>
        <w:t>ставится, если:</w:t>
      </w:r>
    </w:p>
    <w:p w:rsidR="00A53501" w:rsidRDefault="009A2B6B">
      <w:pPr>
        <w:pStyle w:val="a4"/>
        <w:numPr>
          <w:ilvl w:val="0"/>
          <w:numId w:val="24"/>
        </w:numPr>
        <w:tabs>
          <w:tab w:val="left" w:pos="1269"/>
        </w:tabs>
        <w:spacing w:line="268" w:lineRule="auto"/>
        <w:ind w:right="279" w:firstLine="427"/>
        <w:rPr>
          <w:sz w:val="28"/>
        </w:rPr>
      </w:pPr>
      <w:r>
        <w:rPr>
          <w:sz w:val="28"/>
        </w:rPr>
        <w:t xml:space="preserve">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 Отметка </w:t>
      </w:r>
      <w:r>
        <w:rPr>
          <w:b/>
          <w:sz w:val="28"/>
        </w:rPr>
        <w:t xml:space="preserve">«2» </w:t>
      </w:r>
      <w:r>
        <w:rPr>
          <w:sz w:val="28"/>
        </w:rPr>
        <w:t>ставится, если:</w:t>
      </w:r>
    </w:p>
    <w:p w:rsidR="00A53501" w:rsidRDefault="009A2B6B">
      <w:pPr>
        <w:pStyle w:val="a4"/>
        <w:numPr>
          <w:ilvl w:val="0"/>
          <w:numId w:val="24"/>
        </w:numPr>
        <w:tabs>
          <w:tab w:val="left" w:pos="1269"/>
        </w:tabs>
        <w:spacing w:line="271" w:lineRule="auto"/>
        <w:ind w:right="273" w:firstLine="427"/>
        <w:rPr>
          <w:sz w:val="28"/>
        </w:rPr>
      </w:pPr>
      <w:r>
        <w:rPr>
          <w:sz w:val="28"/>
        </w:rPr>
        <w:t xml:space="preserve">допущены существенные ошибки, показавшие, что обучающийся не обладает обязательными умениями по данной теме в полной мере. </w:t>
      </w:r>
      <w:r>
        <w:rPr>
          <w:b/>
          <w:sz w:val="28"/>
        </w:rPr>
        <w:t xml:space="preserve">Оценка устных ответов обучающихся по математике </w:t>
      </w:r>
      <w:r>
        <w:rPr>
          <w:sz w:val="28"/>
        </w:rPr>
        <w:t xml:space="preserve">Ответ оценивается отметкой </w:t>
      </w:r>
      <w:r>
        <w:rPr>
          <w:b/>
          <w:sz w:val="28"/>
        </w:rPr>
        <w:t>«5»</w:t>
      </w:r>
      <w:r>
        <w:rPr>
          <w:sz w:val="28"/>
        </w:rPr>
        <w:t>, если ученик:</w:t>
      </w:r>
    </w:p>
    <w:p w:rsidR="00A53501" w:rsidRDefault="009A2B6B">
      <w:pPr>
        <w:pStyle w:val="a4"/>
        <w:numPr>
          <w:ilvl w:val="0"/>
          <w:numId w:val="24"/>
        </w:numPr>
        <w:tabs>
          <w:tab w:val="left" w:pos="1269"/>
        </w:tabs>
        <w:spacing w:line="266" w:lineRule="auto"/>
        <w:ind w:right="279" w:firstLine="427"/>
        <w:rPr>
          <w:sz w:val="28"/>
        </w:rPr>
      </w:pPr>
      <w:r>
        <w:rPr>
          <w:sz w:val="28"/>
        </w:rPr>
        <w:t>полно</w:t>
      </w:r>
      <w:r>
        <w:rPr>
          <w:spacing w:val="-14"/>
          <w:sz w:val="28"/>
        </w:rPr>
        <w:t xml:space="preserve"> </w:t>
      </w:r>
      <w:r>
        <w:rPr>
          <w:sz w:val="28"/>
        </w:rPr>
        <w:t>раскрыл</w:t>
      </w:r>
      <w:r>
        <w:rPr>
          <w:spacing w:val="-13"/>
          <w:sz w:val="28"/>
        </w:rPr>
        <w:t xml:space="preserve"> </w:t>
      </w:r>
      <w:r>
        <w:rPr>
          <w:sz w:val="28"/>
        </w:rPr>
        <w:t>содержание</w:t>
      </w:r>
      <w:r>
        <w:rPr>
          <w:spacing w:val="-12"/>
          <w:sz w:val="28"/>
        </w:rPr>
        <w:t xml:space="preserve"> </w:t>
      </w:r>
      <w:r>
        <w:rPr>
          <w:sz w:val="28"/>
        </w:rPr>
        <w:t>материала</w:t>
      </w:r>
      <w:r>
        <w:rPr>
          <w:spacing w:val="-13"/>
          <w:sz w:val="28"/>
        </w:rPr>
        <w:t xml:space="preserve"> </w:t>
      </w:r>
      <w:r>
        <w:rPr>
          <w:sz w:val="28"/>
        </w:rPr>
        <w:t>в</w:t>
      </w:r>
      <w:r>
        <w:rPr>
          <w:spacing w:val="-16"/>
          <w:sz w:val="28"/>
        </w:rPr>
        <w:t xml:space="preserve"> </w:t>
      </w:r>
      <w:r>
        <w:rPr>
          <w:sz w:val="28"/>
        </w:rPr>
        <w:t>объеме,</w:t>
      </w:r>
      <w:r>
        <w:rPr>
          <w:spacing w:val="-15"/>
          <w:sz w:val="28"/>
        </w:rPr>
        <w:t xml:space="preserve"> </w:t>
      </w:r>
      <w:r>
        <w:rPr>
          <w:sz w:val="28"/>
        </w:rPr>
        <w:t>предусмотренном</w:t>
      </w:r>
      <w:r>
        <w:rPr>
          <w:spacing w:val="-11"/>
          <w:sz w:val="28"/>
        </w:rPr>
        <w:t xml:space="preserve"> </w:t>
      </w:r>
      <w:r>
        <w:rPr>
          <w:sz w:val="28"/>
        </w:rPr>
        <w:t>программой</w:t>
      </w:r>
      <w:r>
        <w:rPr>
          <w:spacing w:val="-14"/>
          <w:sz w:val="28"/>
        </w:rPr>
        <w:t xml:space="preserve"> </w:t>
      </w:r>
      <w:r>
        <w:rPr>
          <w:sz w:val="28"/>
        </w:rPr>
        <w:t xml:space="preserve">и </w:t>
      </w:r>
      <w:r>
        <w:rPr>
          <w:spacing w:val="-2"/>
          <w:sz w:val="28"/>
        </w:rPr>
        <w:t>учебником;</w:t>
      </w:r>
    </w:p>
    <w:p w:rsidR="00A53501" w:rsidRDefault="009A2B6B">
      <w:pPr>
        <w:pStyle w:val="a4"/>
        <w:numPr>
          <w:ilvl w:val="0"/>
          <w:numId w:val="24"/>
        </w:numPr>
        <w:tabs>
          <w:tab w:val="left" w:pos="1270"/>
          <w:tab w:val="left" w:pos="8358"/>
        </w:tabs>
        <w:spacing w:before="3"/>
        <w:ind w:left="1270" w:hanging="183"/>
        <w:rPr>
          <w:sz w:val="28"/>
        </w:rPr>
      </w:pPr>
      <w:r>
        <w:rPr>
          <w:sz w:val="28"/>
        </w:rPr>
        <w:t>изложил</w:t>
      </w:r>
      <w:r>
        <w:rPr>
          <w:spacing w:val="53"/>
          <w:sz w:val="28"/>
        </w:rPr>
        <w:t xml:space="preserve">   </w:t>
      </w:r>
      <w:r>
        <w:rPr>
          <w:sz w:val="28"/>
        </w:rPr>
        <w:t>материал</w:t>
      </w:r>
      <w:r>
        <w:rPr>
          <w:spacing w:val="79"/>
          <w:sz w:val="28"/>
        </w:rPr>
        <w:t xml:space="preserve">  </w:t>
      </w:r>
      <w:r>
        <w:rPr>
          <w:sz w:val="28"/>
        </w:rPr>
        <w:t>грамотным</w:t>
      </w:r>
      <w:r>
        <w:rPr>
          <w:spacing w:val="18"/>
          <w:sz w:val="28"/>
        </w:rPr>
        <w:t xml:space="preserve"> </w:t>
      </w:r>
      <w:r>
        <w:rPr>
          <w:sz w:val="28"/>
        </w:rPr>
        <w:t>языком,</w:t>
      </w:r>
      <w:r>
        <w:rPr>
          <w:spacing w:val="79"/>
          <w:sz w:val="28"/>
        </w:rPr>
        <w:t xml:space="preserve">   </w:t>
      </w:r>
      <w:r>
        <w:rPr>
          <w:spacing w:val="-2"/>
          <w:sz w:val="28"/>
        </w:rPr>
        <w:t>точно</w:t>
      </w:r>
      <w:r>
        <w:rPr>
          <w:sz w:val="28"/>
        </w:rPr>
        <w:tab/>
      </w:r>
      <w:r>
        <w:rPr>
          <w:spacing w:val="-2"/>
          <w:sz w:val="28"/>
        </w:rPr>
        <w:t>используя</w:t>
      </w:r>
    </w:p>
    <w:p w:rsidR="00A53501" w:rsidRDefault="009A2B6B">
      <w:pPr>
        <w:pStyle w:val="a3"/>
        <w:spacing w:before="43" w:line="268" w:lineRule="auto"/>
        <w:ind w:left="659" w:right="289" w:firstLine="614"/>
        <w:jc w:val="both"/>
      </w:pPr>
      <w:r>
        <w:t xml:space="preserve">математическую терминологию и символику, в определенной логической </w:t>
      </w:r>
      <w:r>
        <w:rPr>
          <w:spacing w:val="-2"/>
        </w:rPr>
        <w:t>последовательности;</w:t>
      </w:r>
    </w:p>
    <w:p w:rsidR="00A53501" w:rsidRDefault="009A2B6B">
      <w:pPr>
        <w:pStyle w:val="a4"/>
        <w:numPr>
          <w:ilvl w:val="0"/>
          <w:numId w:val="24"/>
        </w:numPr>
        <w:tabs>
          <w:tab w:val="left" w:pos="1270"/>
        </w:tabs>
        <w:spacing w:before="4"/>
        <w:ind w:left="1270" w:hanging="183"/>
        <w:rPr>
          <w:sz w:val="28"/>
        </w:rPr>
      </w:pPr>
      <w:r>
        <w:rPr>
          <w:spacing w:val="-2"/>
          <w:sz w:val="28"/>
        </w:rPr>
        <w:t>правильно</w:t>
      </w:r>
      <w:r>
        <w:rPr>
          <w:spacing w:val="-5"/>
          <w:sz w:val="28"/>
        </w:rPr>
        <w:t xml:space="preserve"> </w:t>
      </w:r>
      <w:r>
        <w:rPr>
          <w:spacing w:val="-2"/>
          <w:sz w:val="28"/>
        </w:rPr>
        <w:t>выполнил</w:t>
      </w:r>
      <w:r>
        <w:rPr>
          <w:spacing w:val="-5"/>
          <w:sz w:val="28"/>
        </w:rPr>
        <w:t xml:space="preserve"> </w:t>
      </w:r>
      <w:r>
        <w:rPr>
          <w:spacing w:val="-2"/>
          <w:sz w:val="28"/>
        </w:rPr>
        <w:t>рисунки,</w:t>
      </w:r>
      <w:r>
        <w:rPr>
          <w:spacing w:val="-4"/>
          <w:sz w:val="28"/>
        </w:rPr>
        <w:t xml:space="preserve"> </w:t>
      </w:r>
      <w:r>
        <w:rPr>
          <w:spacing w:val="-2"/>
          <w:sz w:val="28"/>
        </w:rPr>
        <w:t>чертежи,</w:t>
      </w:r>
      <w:r>
        <w:rPr>
          <w:spacing w:val="-5"/>
          <w:sz w:val="28"/>
        </w:rPr>
        <w:t xml:space="preserve"> </w:t>
      </w:r>
      <w:r>
        <w:rPr>
          <w:spacing w:val="-2"/>
          <w:sz w:val="28"/>
        </w:rPr>
        <w:t>графики, сопутствующие ответу;</w:t>
      </w:r>
    </w:p>
    <w:p w:rsidR="00A53501" w:rsidRDefault="009A2B6B">
      <w:pPr>
        <w:pStyle w:val="a4"/>
        <w:numPr>
          <w:ilvl w:val="0"/>
          <w:numId w:val="24"/>
        </w:numPr>
        <w:tabs>
          <w:tab w:val="left" w:pos="1269"/>
        </w:tabs>
        <w:spacing w:before="43" w:line="266" w:lineRule="auto"/>
        <w:ind w:right="281" w:firstLine="427"/>
        <w:rPr>
          <w:sz w:val="28"/>
        </w:rPr>
      </w:pPr>
      <w:r>
        <w:rPr>
          <w:sz w:val="28"/>
        </w:rPr>
        <w:t>показал</w:t>
      </w:r>
      <w:r>
        <w:rPr>
          <w:spacing w:val="-10"/>
          <w:sz w:val="28"/>
        </w:rPr>
        <w:t xml:space="preserve"> </w:t>
      </w:r>
      <w:r>
        <w:rPr>
          <w:sz w:val="28"/>
        </w:rPr>
        <w:t>умение</w:t>
      </w:r>
      <w:r>
        <w:rPr>
          <w:spacing w:val="-8"/>
          <w:sz w:val="28"/>
        </w:rPr>
        <w:t xml:space="preserve"> </w:t>
      </w:r>
      <w:r>
        <w:rPr>
          <w:sz w:val="28"/>
        </w:rPr>
        <w:t>иллюстрировать</w:t>
      </w:r>
      <w:r>
        <w:rPr>
          <w:spacing w:val="-11"/>
          <w:sz w:val="28"/>
        </w:rPr>
        <w:t xml:space="preserve"> </w:t>
      </w:r>
      <w:r>
        <w:rPr>
          <w:sz w:val="28"/>
        </w:rPr>
        <w:t>теорию</w:t>
      </w:r>
      <w:r>
        <w:rPr>
          <w:spacing w:val="-10"/>
          <w:sz w:val="28"/>
        </w:rPr>
        <w:t xml:space="preserve"> </w:t>
      </w:r>
      <w:r>
        <w:rPr>
          <w:sz w:val="28"/>
        </w:rPr>
        <w:t>конкретными</w:t>
      </w:r>
      <w:r>
        <w:rPr>
          <w:spacing w:val="-7"/>
          <w:sz w:val="28"/>
        </w:rPr>
        <w:t xml:space="preserve"> </w:t>
      </w:r>
      <w:r>
        <w:rPr>
          <w:sz w:val="28"/>
        </w:rPr>
        <w:t>примерами,</w:t>
      </w:r>
      <w:r>
        <w:rPr>
          <w:spacing w:val="-9"/>
          <w:sz w:val="28"/>
        </w:rPr>
        <w:t xml:space="preserve"> </w:t>
      </w:r>
      <w:r>
        <w:rPr>
          <w:sz w:val="28"/>
        </w:rPr>
        <w:t>применять</w:t>
      </w:r>
      <w:r>
        <w:rPr>
          <w:spacing w:val="-11"/>
          <w:sz w:val="28"/>
        </w:rPr>
        <w:t xml:space="preserve"> </w:t>
      </w:r>
      <w:r>
        <w:rPr>
          <w:sz w:val="28"/>
        </w:rPr>
        <w:t>ее в новой ситуации при выполнении практического задания;</w:t>
      </w:r>
    </w:p>
    <w:p w:rsidR="00A53501" w:rsidRDefault="009A2B6B">
      <w:pPr>
        <w:pStyle w:val="a4"/>
        <w:numPr>
          <w:ilvl w:val="0"/>
          <w:numId w:val="24"/>
        </w:numPr>
        <w:tabs>
          <w:tab w:val="left" w:pos="1269"/>
        </w:tabs>
        <w:spacing w:before="10" w:line="268" w:lineRule="auto"/>
        <w:ind w:right="267" w:firstLine="427"/>
        <w:rPr>
          <w:sz w:val="28"/>
        </w:rPr>
      </w:pPr>
      <w:r>
        <w:rPr>
          <w:sz w:val="28"/>
        </w:rPr>
        <w:t>продемонстрировал знание теории ранее изученных сопутствующих тем, сформированность и устойчивость используемых при ответе умений и навыков; - отвечал самостоятельно, без наводящих вопросов учителя;</w:t>
      </w:r>
    </w:p>
    <w:p w:rsidR="00A53501" w:rsidRDefault="009A2B6B">
      <w:pPr>
        <w:pStyle w:val="a4"/>
        <w:numPr>
          <w:ilvl w:val="0"/>
          <w:numId w:val="24"/>
        </w:numPr>
        <w:tabs>
          <w:tab w:val="left" w:pos="1269"/>
        </w:tabs>
        <w:spacing w:before="3" w:line="266" w:lineRule="auto"/>
        <w:ind w:right="281" w:firstLine="427"/>
        <w:rPr>
          <w:sz w:val="28"/>
        </w:rPr>
      </w:pPr>
      <w:r>
        <w:rPr>
          <w:sz w:val="28"/>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A53501" w:rsidRDefault="009A2B6B">
      <w:pPr>
        <w:pStyle w:val="a3"/>
        <w:spacing w:before="10" w:line="261" w:lineRule="auto"/>
        <w:ind w:left="659" w:right="802"/>
        <w:jc w:val="both"/>
      </w:pPr>
      <w:r>
        <w:t>Ответ</w:t>
      </w:r>
      <w:r>
        <w:rPr>
          <w:spacing w:val="-10"/>
        </w:rPr>
        <w:t xml:space="preserve"> </w:t>
      </w:r>
      <w:r>
        <w:t>оценивается</w:t>
      </w:r>
      <w:r>
        <w:rPr>
          <w:spacing w:val="-8"/>
        </w:rPr>
        <w:t xml:space="preserve"> </w:t>
      </w:r>
      <w:r>
        <w:t>отметкой</w:t>
      </w:r>
      <w:r>
        <w:rPr>
          <w:spacing w:val="-7"/>
        </w:rPr>
        <w:t xml:space="preserve"> </w:t>
      </w:r>
      <w:r>
        <w:rPr>
          <w:b/>
        </w:rPr>
        <w:t>«4»</w:t>
      </w:r>
      <w:r>
        <w:t>,</w:t>
      </w:r>
      <w:r>
        <w:rPr>
          <w:spacing w:val="-9"/>
        </w:rPr>
        <w:t xml:space="preserve"> </w:t>
      </w:r>
      <w:r>
        <w:t>если</w:t>
      </w:r>
      <w:r>
        <w:rPr>
          <w:spacing w:val="-8"/>
        </w:rPr>
        <w:t xml:space="preserve"> </w:t>
      </w:r>
      <w:r>
        <w:t>удовлетворяет</w:t>
      </w:r>
      <w:r>
        <w:rPr>
          <w:spacing w:val="-7"/>
        </w:rPr>
        <w:t xml:space="preserve"> </w:t>
      </w:r>
      <w:r>
        <w:t>в</w:t>
      </w:r>
      <w:r>
        <w:rPr>
          <w:spacing w:val="-12"/>
        </w:rPr>
        <w:t xml:space="preserve"> </w:t>
      </w:r>
      <w:r>
        <w:t>основном</w:t>
      </w:r>
      <w:r>
        <w:rPr>
          <w:spacing w:val="-7"/>
        </w:rPr>
        <w:t xml:space="preserve"> </w:t>
      </w:r>
      <w:r>
        <w:t>требованиям</w:t>
      </w:r>
      <w:r>
        <w:rPr>
          <w:spacing w:val="-7"/>
        </w:rPr>
        <w:t xml:space="preserve"> </w:t>
      </w:r>
      <w:r>
        <w:t>на оценку «5», но при этом имеет один из недостатков:</w:t>
      </w:r>
    </w:p>
    <w:p w:rsidR="00A53501" w:rsidRDefault="00A53501">
      <w:pPr>
        <w:pStyle w:val="a3"/>
        <w:spacing w:line="261" w:lineRule="auto"/>
        <w:jc w:val="both"/>
        <w:sectPr w:rsidR="00A53501">
          <w:pgSz w:w="11900" w:h="16850"/>
          <w:pgMar w:top="960" w:right="283" w:bottom="520" w:left="425" w:header="0" w:footer="321" w:gutter="0"/>
          <w:cols w:space="720"/>
        </w:sectPr>
      </w:pPr>
    </w:p>
    <w:p w:rsidR="00A53501" w:rsidRDefault="009A2B6B">
      <w:pPr>
        <w:pStyle w:val="a4"/>
        <w:numPr>
          <w:ilvl w:val="0"/>
          <w:numId w:val="24"/>
        </w:numPr>
        <w:tabs>
          <w:tab w:val="left" w:pos="1269"/>
        </w:tabs>
        <w:spacing w:before="66" w:line="266" w:lineRule="auto"/>
        <w:ind w:right="467" w:firstLine="427"/>
        <w:jc w:val="left"/>
        <w:rPr>
          <w:sz w:val="28"/>
        </w:rPr>
      </w:pPr>
      <w:r>
        <w:rPr>
          <w:sz w:val="28"/>
        </w:rPr>
        <w:lastRenderedPageBreak/>
        <w:t>в</w:t>
      </w:r>
      <w:r>
        <w:rPr>
          <w:spacing w:val="35"/>
          <w:sz w:val="28"/>
        </w:rPr>
        <w:t xml:space="preserve"> </w:t>
      </w:r>
      <w:r>
        <w:rPr>
          <w:sz w:val="28"/>
        </w:rPr>
        <w:t>изложении</w:t>
      </w:r>
      <w:r>
        <w:rPr>
          <w:spacing w:val="36"/>
          <w:sz w:val="28"/>
        </w:rPr>
        <w:t xml:space="preserve"> </w:t>
      </w:r>
      <w:r>
        <w:rPr>
          <w:sz w:val="28"/>
        </w:rPr>
        <w:t>допущены</w:t>
      </w:r>
      <w:r>
        <w:rPr>
          <w:spacing w:val="36"/>
          <w:sz w:val="28"/>
        </w:rPr>
        <w:t xml:space="preserve"> </w:t>
      </w:r>
      <w:r>
        <w:rPr>
          <w:sz w:val="28"/>
        </w:rPr>
        <w:t>небольшие</w:t>
      </w:r>
      <w:r>
        <w:rPr>
          <w:spacing w:val="35"/>
          <w:sz w:val="28"/>
        </w:rPr>
        <w:t xml:space="preserve"> </w:t>
      </w:r>
      <w:r>
        <w:rPr>
          <w:sz w:val="28"/>
        </w:rPr>
        <w:t>пробелы,</w:t>
      </w:r>
      <w:r>
        <w:rPr>
          <w:spacing w:val="34"/>
          <w:sz w:val="28"/>
        </w:rPr>
        <w:t xml:space="preserve"> </w:t>
      </w:r>
      <w:r>
        <w:rPr>
          <w:sz w:val="28"/>
        </w:rPr>
        <w:t>не</w:t>
      </w:r>
      <w:r>
        <w:rPr>
          <w:spacing w:val="34"/>
          <w:sz w:val="28"/>
        </w:rPr>
        <w:t xml:space="preserve"> </w:t>
      </w:r>
      <w:r>
        <w:rPr>
          <w:sz w:val="28"/>
        </w:rPr>
        <w:t>исказившее</w:t>
      </w:r>
      <w:r>
        <w:rPr>
          <w:spacing w:val="37"/>
          <w:sz w:val="28"/>
        </w:rPr>
        <w:t xml:space="preserve"> </w:t>
      </w:r>
      <w:r>
        <w:rPr>
          <w:sz w:val="28"/>
        </w:rPr>
        <w:t>математическое содержание ответа;</w:t>
      </w:r>
    </w:p>
    <w:p w:rsidR="00A53501" w:rsidRDefault="009A2B6B">
      <w:pPr>
        <w:pStyle w:val="a4"/>
        <w:numPr>
          <w:ilvl w:val="0"/>
          <w:numId w:val="24"/>
        </w:numPr>
        <w:tabs>
          <w:tab w:val="left" w:pos="1269"/>
        </w:tabs>
        <w:spacing w:before="8" w:line="271" w:lineRule="auto"/>
        <w:ind w:right="332" w:firstLine="427"/>
        <w:jc w:val="left"/>
        <w:rPr>
          <w:sz w:val="28"/>
        </w:rPr>
      </w:pPr>
      <w:r>
        <w:rPr>
          <w:sz w:val="28"/>
        </w:rPr>
        <w:t>допущены один – два недочета при освещении основного содержания ответа,</w:t>
      </w:r>
      <w:r>
        <w:rPr>
          <w:spacing w:val="40"/>
          <w:sz w:val="28"/>
        </w:rPr>
        <w:t xml:space="preserve"> </w:t>
      </w:r>
      <w:r>
        <w:rPr>
          <w:sz w:val="28"/>
        </w:rPr>
        <w:t>исправленные после замечания учителя;</w:t>
      </w:r>
    </w:p>
    <w:p w:rsidR="00A53501" w:rsidRDefault="009A2B6B">
      <w:pPr>
        <w:pStyle w:val="a4"/>
        <w:numPr>
          <w:ilvl w:val="0"/>
          <w:numId w:val="24"/>
        </w:numPr>
        <w:tabs>
          <w:tab w:val="left" w:pos="1269"/>
        </w:tabs>
        <w:spacing w:line="268" w:lineRule="auto"/>
        <w:ind w:right="325" w:firstLine="427"/>
        <w:jc w:val="left"/>
        <w:rPr>
          <w:sz w:val="28"/>
        </w:rPr>
      </w:pPr>
      <w:r>
        <w:rPr>
          <w:sz w:val="28"/>
        </w:rPr>
        <w:t>допущены ошибка или более</w:t>
      </w:r>
      <w:r>
        <w:rPr>
          <w:spacing w:val="34"/>
          <w:sz w:val="28"/>
        </w:rPr>
        <w:t xml:space="preserve"> </w:t>
      </w:r>
      <w:r>
        <w:rPr>
          <w:sz w:val="28"/>
        </w:rPr>
        <w:t>двух недочетов при освещении второстепенных вопросов или в выкладках, легко исправленные после замечания учителя.</w:t>
      </w:r>
    </w:p>
    <w:p w:rsidR="00A53501" w:rsidRDefault="009A2B6B">
      <w:pPr>
        <w:pStyle w:val="a3"/>
        <w:spacing w:before="6"/>
        <w:ind w:left="1135"/>
      </w:pPr>
      <w:r>
        <w:t>Отметка</w:t>
      </w:r>
      <w:r>
        <w:rPr>
          <w:spacing w:val="-9"/>
        </w:rPr>
        <w:t xml:space="preserve"> </w:t>
      </w:r>
      <w:r>
        <w:rPr>
          <w:b/>
        </w:rPr>
        <w:t>«3»</w:t>
      </w:r>
      <w:r>
        <w:rPr>
          <w:b/>
          <w:spacing w:val="-10"/>
        </w:rPr>
        <w:t xml:space="preserve"> </w:t>
      </w:r>
      <w:r>
        <w:t>ставится</w:t>
      </w:r>
      <w:r>
        <w:rPr>
          <w:spacing w:val="-10"/>
        </w:rPr>
        <w:t xml:space="preserve"> </w:t>
      </w:r>
      <w:r>
        <w:t>в</w:t>
      </w:r>
      <w:r>
        <w:rPr>
          <w:spacing w:val="-12"/>
        </w:rPr>
        <w:t xml:space="preserve"> </w:t>
      </w:r>
      <w:r>
        <w:t>следующих</w:t>
      </w:r>
      <w:r>
        <w:rPr>
          <w:spacing w:val="-11"/>
        </w:rPr>
        <w:t xml:space="preserve"> </w:t>
      </w:r>
      <w:r>
        <w:rPr>
          <w:spacing w:val="-2"/>
        </w:rPr>
        <w:t>случаях:</w:t>
      </w:r>
    </w:p>
    <w:p w:rsidR="00A53501" w:rsidRDefault="009A2B6B">
      <w:pPr>
        <w:pStyle w:val="a4"/>
        <w:numPr>
          <w:ilvl w:val="0"/>
          <w:numId w:val="24"/>
        </w:numPr>
        <w:tabs>
          <w:tab w:val="left" w:pos="1269"/>
        </w:tabs>
        <w:spacing w:before="184" w:line="268" w:lineRule="auto"/>
        <w:ind w:right="263" w:firstLine="427"/>
        <w:rPr>
          <w:sz w:val="28"/>
        </w:rPr>
      </w:pPr>
      <w:r>
        <w:rPr>
          <w:sz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w:t>
      </w:r>
      <w:r>
        <w:rPr>
          <w:spacing w:val="-1"/>
          <w:sz w:val="28"/>
        </w:rPr>
        <w:t xml:space="preserve"> </w:t>
      </w:r>
      <w:r>
        <w:rPr>
          <w:sz w:val="28"/>
        </w:rPr>
        <w:t>математике); -</w:t>
      </w:r>
      <w:r>
        <w:rPr>
          <w:spacing w:val="-2"/>
          <w:sz w:val="28"/>
        </w:rPr>
        <w:t xml:space="preserve"> </w:t>
      </w:r>
      <w:r>
        <w:rPr>
          <w:sz w:val="28"/>
        </w:rPr>
        <w:t>имелись</w:t>
      </w:r>
      <w:r>
        <w:rPr>
          <w:spacing w:val="-2"/>
          <w:sz w:val="28"/>
        </w:rPr>
        <w:t xml:space="preserve"> </w:t>
      </w:r>
      <w:r>
        <w:rPr>
          <w:sz w:val="28"/>
        </w:rPr>
        <w:t>затруднения или</w:t>
      </w:r>
      <w:r>
        <w:rPr>
          <w:spacing w:val="-1"/>
          <w:sz w:val="28"/>
        </w:rPr>
        <w:t xml:space="preserve"> </w:t>
      </w:r>
      <w:r>
        <w:rPr>
          <w:sz w:val="28"/>
        </w:rPr>
        <w:t>допущены</w:t>
      </w:r>
      <w:r>
        <w:rPr>
          <w:spacing w:val="-3"/>
          <w:sz w:val="28"/>
        </w:rPr>
        <w:t xml:space="preserve"> </w:t>
      </w:r>
      <w:r>
        <w:rPr>
          <w:sz w:val="28"/>
        </w:rPr>
        <w:t>ошибки в определении математической терминологии, чертежах, выкладках, исправленные после</w:t>
      </w:r>
      <w:r>
        <w:rPr>
          <w:spacing w:val="-15"/>
          <w:sz w:val="28"/>
        </w:rPr>
        <w:t xml:space="preserve"> </w:t>
      </w:r>
      <w:r>
        <w:rPr>
          <w:sz w:val="28"/>
        </w:rPr>
        <w:t>нескольких</w:t>
      </w:r>
      <w:r>
        <w:rPr>
          <w:spacing w:val="-14"/>
          <w:sz w:val="28"/>
        </w:rPr>
        <w:t xml:space="preserve"> </w:t>
      </w:r>
      <w:r>
        <w:rPr>
          <w:sz w:val="28"/>
        </w:rPr>
        <w:t>наводящих</w:t>
      </w:r>
      <w:r>
        <w:rPr>
          <w:spacing w:val="-11"/>
          <w:sz w:val="28"/>
        </w:rPr>
        <w:t xml:space="preserve"> </w:t>
      </w:r>
      <w:r>
        <w:rPr>
          <w:sz w:val="28"/>
        </w:rPr>
        <w:t>вопросов</w:t>
      </w:r>
      <w:r>
        <w:rPr>
          <w:spacing w:val="-13"/>
          <w:sz w:val="28"/>
        </w:rPr>
        <w:t xml:space="preserve"> </w:t>
      </w:r>
      <w:r>
        <w:rPr>
          <w:sz w:val="28"/>
        </w:rPr>
        <w:t>учителя;</w:t>
      </w:r>
      <w:r>
        <w:rPr>
          <w:spacing w:val="-9"/>
          <w:sz w:val="28"/>
        </w:rPr>
        <w:t xml:space="preserve"> </w:t>
      </w:r>
      <w:r>
        <w:rPr>
          <w:sz w:val="28"/>
        </w:rPr>
        <w:t>-</w:t>
      </w:r>
      <w:r>
        <w:rPr>
          <w:spacing w:val="-13"/>
          <w:sz w:val="28"/>
        </w:rPr>
        <w:t xml:space="preserve"> </w:t>
      </w:r>
      <w:r>
        <w:rPr>
          <w:sz w:val="28"/>
        </w:rPr>
        <w:t>ученик</w:t>
      </w:r>
      <w:r>
        <w:rPr>
          <w:spacing w:val="-15"/>
          <w:sz w:val="28"/>
        </w:rPr>
        <w:t xml:space="preserve"> </w:t>
      </w:r>
      <w:r>
        <w:rPr>
          <w:sz w:val="28"/>
        </w:rPr>
        <w:t>не</w:t>
      </w:r>
      <w:r>
        <w:rPr>
          <w:spacing w:val="-15"/>
          <w:sz w:val="28"/>
        </w:rPr>
        <w:t xml:space="preserve"> </w:t>
      </w:r>
      <w:r>
        <w:rPr>
          <w:sz w:val="28"/>
        </w:rPr>
        <w:t>справился</w:t>
      </w:r>
      <w:r>
        <w:rPr>
          <w:spacing w:val="-13"/>
          <w:sz w:val="28"/>
        </w:rPr>
        <w:t xml:space="preserve"> </w:t>
      </w:r>
      <w:r>
        <w:rPr>
          <w:sz w:val="28"/>
        </w:rPr>
        <w:t>с</w:t>
      </w:r>
      <w:r>
        <w:rPr>
          <w:spacing w:val="-13"/>
          <w:sz w:val="28"/>
        </w:rPr>
        <w:t xml:space="preserve"> </w:t>
      </w:r>
      <w:r>
        <w:rPr>
          <w:sz w:val="28"/>
        </w:rPr>
        <w:t>применением теории в новой ситуации при выполнении практического задания, но выполнил задания обязательного уровня сложности по данной теме;</w:t>
      </w:r>
    </w:p>
    <w:p w:rsidR="00A53501" w:rsidRDefault="009A2B6B">
      <w:pPr>
        <w:pStyle w:val="a4"/>
        <w:numPr>
          <w:ilvl w:val="0"/>
          <w:numId w:val="24"/>
        </w:numPr>
        <w:tabs>
          <w:tab w:val="left" w:pos="1269"/>
        </w:tabs>
        <w:spacing w:line="268" w:lineRule="auto"/>
        <w:ind w:right="297" w:firstLine="427"/>
        <w:rPr>
          <w:sz w:val="28"/>
        </w:rPr>
      </w:pPr>
      <w:r>
        <w:rPr>
          <w:sz w:val="28"/>
        </w:rPr>
        <w:t>при достаточном знании теоретического материала выявлена недостаточная сформированность основных умений и навыков.</w:t>
      </w:r>
    </w:p>
    <w:p w:rsidR="00A53501" w:rsidRDefault="009A2B6B">
      <w:pPr>
        <w:spacing w:before="6"/>
        <w:ind w:left="1135"/>
        <w:jc w:val="both"/>
        <w:rPr>
          <w:sz w:val="28"/>
        </w:rPr>
      </w:pPr>
      <w:r>
        <w:rPr>
          <w:b/>
          <w:sz w:val="28"/>
        </w:rPr>
        <w:t>Отметка</w:t>
      </w:r>
      <w:r>
        <w:rPr>
          <w:b/>
          <w:spacing w:val="-13"/>
          <w:sz w:val="28"/>
        </w:rPr>
        <w:t xml:space="preserve"> </w:t>
      </w:r>
      <w:r>
        <w:rPr>
          <w:b/>
          <w:sz w:val="28"/>
        </w:rPr>
        <w:t>«2»</w:t>
      </w:r>
      <w:r>
        <w:rPr>
          <w:b/>
          <w:spacing w:val="-12"/>
          <w:sz w:val="28"/>
        </w:rPr>
        <w:t xml:space="preserve"> </w:t>
      </w:r>
      <w:r>
        <w:rPr>
          <w:sz w:val="28"/>
        </w:rPr>
        <w:t>ставится</w:t>
      </w:r>
      <w:r>
        <w:rPr>
          <w:spacing w:val="-9"/>
          <w:sz w:val="28"/>
        </w:rPr>
        <w:t xml:space="preserve"> </w:t>
      </w:r>
      <w:r>
        <w:rPr>
          <w:sz w:val="28"/>
        </w:rPr>
        <w:t>в</w:t>
      </w:r>
      <w:r>
        <w:rPr>
          <w:spacing w:val="-14"/>
          <w:sz w:val="28"/>
        </w:rPr>
        <w:t xml:space="preserve"> </w:t>
      </w:r>
      <w:r>
        <w:rPr>
          <w:sz w:val="28"/>
        </w:rPr>
        <w:t>следующих</w:t>
      </w:r>
      <w:r>
        <w:rPr>
          <w:spacing w:val="-15"/>
          <w:sz w:val="28"/>
        </w:rPr>
        <w:t xml:space="preserve"> </w:t>
      </w:r>
      <w:r>
        <w:rPr>
          <w:spacing w:val="-2"/>
          <w:sz w:val="28"/>
        </w:rPr>
        <w:t>случаях:</w:t>
      </w:r>
    </w:p>
    <w:p w:rsidR="00A53501" w:rsidRDefault="00A53501">
      <w:pPr>
        <w:jc w:val="both"/>
        <w:rPr>
          <w:sz w:val="28"/>
        </w:rPr>
        <w:sectPr w:rsidR="00A53501">
          <w:pgSz w:w="11900" w:h="16850"/>
          <w:pgMar w:top="960" w:right="283" w:bottom="520" w:left="425" w:header="0" w:footer="321" w:gutter="0"/>
          <w:cols w:space="720"/>
        </w:sectPr>
      </w:pPr>
    </w:p>
    <w:p w:rsidR="00A53501" w:rsidRDefault="009A2B6B">
      <w:pPr>
        <w:pStyle w:val="a4"/>
        <w:numPr>
          <w:ilvl w:val="0"/>
          <w:numId w:val="24"/>
        </w:numPr>
        <w:tabs>
          <w:tab w:val="left" w:pos="1270"/>
        </w:tabs>
        <w:spacing w:before="66"/>
        <w:ind w:left="1270" w:hanging="183"/>
        <w:rPr>
          <w:sz w:val="28"/>
        </w:rPr>
      </w:pPr>
      <w:r>
        <w:rPr>
          <w:sz w:val="28"/>
        </w:rPr>
        <w:lastRenderedPageBreak/>
        <w:t>не</w:t>
      </w:r>
      <w:r>
        <w:rPr>
          <w:spacing w:val="-18"/>
          <w:sz w:val="28"/>
        </w:rPr>
        <w:t xml:space="preserve"> </w:t>
      </w:r>
      <w:r>
        <w:rPr>
          <w:sz w:val="28"/>
        </w:rPr>
        <w:t>раскрыто</w:t>
      </w:r>
      <w:r>
        <w:rPr>
          <w:spacing w:val="-17"/>
          <w:sz w:val="28"/>
        </w:rPr>
        <w:t xml:space="preserve"> </w:t>
      </w:r>
      <w:r>
        <w:rPr>
          <w:sz w:val="28"/>
        </w:rPr>
        <w:t>основное</w:t>
      </w:r>
      <w:r>
        <w:rPr>
          <w:spacing w:val="-17"/>
          <w:sz w:val="28"/>
        </w:rPr>
        <w:t xml:space="preserve"> </w:t>
      </w:r>
      <w:r>
        <w:rPr>
          <w:sz w:val="28"/>
        </w:rPr>
        <w:t>содержание</w:t>
      </w:r>
      <w:r>
        <w:rPr>
          <w:spacing w:val="-13"/>
          <w:sz w:val="28"/>
        </w:rPr>
        <w:t xml:space="preserve"> </w:t>
      </w:r>
      <w:r>
        <w:rPr>
          <w:sz w:val="28"/>
        </w:rPr>
        <w:t>учебного</w:t>
      </w:r>
      <w:r>
        <w:rPr>
          <w:spacing w:val="-17"/>
          <w:sz w:val="28"/>
        </w:rPr>
        <w:t xml:space="preserve"> </w:t>
      </w:r>
      <w:r>
        <w:rPr>
          <w:spacing w:val="-2"/>
          <w:sz w:val="28"/>
        </w:rPr>
        <w:t>материала;</w:t>
      </w:r>
    </w:p>
    <w:p w:rsidR="00A53501" w:rsidRDefault="009A2B6B">
      <w:pPr>
        <w:pStyle w:val="a4"/>
        <w:numPr>
          <w:ilvl w:val="0"/>
          <w:numId w:val="24"/>
        </w:numPr>
        <w:tabs>
          <w:tab w:val="left" w:pos="1269"/>
        </w:tabs>
        <w:spacing w:before="44" w:line="268" w:lineRule="auto"/>
        <w:ind w:right="278" w:firstLine="427"/>
        <w:rPr>
          <w:sz w:val="28"/>
        </w:rPr>
      </w:pPr>
      <w:r>
        <w:rPr>
          <w:sz w:val="28"/>
        </w:rPr>
        <w:t>обнаружено незнание учеником большей или наиболее важной части учебного материала; -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A53501" w:rsidRDefault="009A2B6B">
      <w:pPr>
        <w:pStyle w:val="a3"/>
        <w:spacing w:before="7"/>
        <w:ind w:left="554"/>
        <w:jc w:val="both"/>
      </w:pPr>
      <w:r>
        <w:rPr>
          <w:color w:val="2D5294"/>
          <w:spacing w:val="-2"/>
        </w:rPr>
        <w:t>Общая</w:t>
      </w:r>
      <w:r>
        <w:rPr>
          <w:color w:val="2D5294"/>
          <w:spacing w:val="-1"/>
        </w:rPr>
        <w:t xml:space="preserve"> </w:t>
      </w:r>
      <w:r>
        <w:rPr>
          <w:color w:val="2D5294"/>
          <w:spacing w:val="-2"/>
        </w:rPr>
        <w:t>классификация</w:t>
      </w:r>
      <w:r>
        <w:rPr>
          <w:color w:val="2D5294"/>
          <w:spacing w:val="1"/>
        </w:rPr>
        <w:t xml:space="preserve"> </w:t>
      </w:r>
      <w:r>
        <w:rPr>
          <w:color w:val="2D5294"/>
          <w:spacing w:val="-2"/>
        </w:rPr>
        <w:t>ошибок</w:t>
      </w:r>
    </w:p>
    <w:p w:rsidR="00A53501" w:rsidRDefault="009A2B6B">
      <w:pPr>
        <w:pStyle w:val="a3"/>
        <w:spacing w:before="76" w:line="261" w:lineRule="auto"/>
        <w:ind w:left="659" w:right="482"/>
        <w:jc w:val="both"/>
      </w:pPr>
      <w:r>
        <w:t>При</w:t>
      </w:r>
      <w:r>
        <w:rPr>
          <w:spacing w:val="-9"/>
        </w:rPr>
        <w:t xml:space="preserve"> </w:t>
      </w:r>
      <w:r>
        <w:t>оценке</w:t>
      </w:r>
      <w:r>
        <w:rPr>
          <w:spacing w:val="-8"/>
        </w:rPr>
        <w:t xml:space="preserve"> </w:t>
      </w:r>
      <w:r>
        <w:t>знаний,</w:t>
      </w:r>
      <w:r>
        <w:rPr>
          <w:spacing w:val="-11"/>
        </w:rPr>
        <w:t xml:space="preserve"> </w:t>
      </w:r>
      <w:r>
        <w:t>умений</w:t>
      </w:r>
      <w:r>
        <w:rPr>
          <w:spacing w:val="-7"/>
        </w:rPr>
        <w:t xml:space="preserve"> </w:t>
      </w:r>
      <w:r>
        <w:t>и</w:t>
      </w:r>
      <w:r>
        <w:rPr>
          <w:spacing w:val="-10"/>
        </w:rPr>
        <w:t xml:space="preserve"> </w:t>
      </w:r>
      <w:r>
        <w:t>навыков</w:t>
      </w:r>
      <w:r>
        <w:rPr>
          <w:spacing w:val="-11"/>
        </w:rPr>
        <w:t xml:space="preserve"> </w:t>
      </w:r>
      <w:r>
        <w:t>обучающихся</w:t>
      </w:r>
      <w:r>
        <w:rPr>
          <w:spacing w:val="-7"/>
        </w:rPr>
        <w:t xml:space="preserve"> </w:t>
      </w:r>
      <w:r>
        <w:t>следует</w:t>
      </w:r>
      <w:r>
        <w:rPr>
          <w:spacing w:val="-8"/>
        </w:rPr>
        <w:t xml:space="preserve"> </w:t>
      </w:r>
      <w:r>
        <w:t>учитывать</w:t>
      </w:r>
      <w:r>
        <w:rPr>
          <w:spacing w:val="-12"/>
        </w:rPr>
        <w:t xml:space="preserve"> </w:t>
      </w:r>
      <w:r>
        <w:t>все</w:t>
      </w:r>
      <w:r>
        <w:rPr>
          <w:spacing w:val="-9"/>
        </w:rPr>
        <w:t xml:space="preserve"> </w:t>
      </w:r>
      <w:r>
        <w:t>ошибки (грубые и негрубые) и недочёты.</w:t>
      </w:r>
    </w:p>
    <w:p w:rsidR="00A53501" w:rsidRDefault="009A2B6B">
      <w:pPr>
        <w:pStyle w:val="a4"/>
        <w:numPr>
          <w:ilvl w:val="0"/>
          <w:numId w:val="23"/>
        </w:numPr>
        <w:tabs>
          <w:tab w:val="left" w:pos="1414"/>
        </w:tabs>
        <w:spacing w:before="155"/>
        <w:ind w:left="1414" w:hanging="279"/>
        <w:jc w:val="both"/>
        <w:rPr>
          <w:sz w:val="28"/>
        </w:rPr>
      </w:pPr>
      <w:r>
        <w:rPr>
          <w:spacing w:val="-4"/>
          <w:sz w:val="28"/>
        </w:rPr>
        <w:t>Грубыми</w:t>
      </w:r>
      <w:r>
        <w:rPr>
          <w:spacing w:val="-3"/>
          <w:sz w:val="28"/>
        </w:rPr>
        <w:t xml:space="preserve"> </w:t>
      </w:r>
      <w:r>
        <w:rPr>
          <w:spacing w:val="-4"/>
          <w:sz w:val="28"/>
        </w:rPr>
        <w:t>считаются</w:t>
      </w:r>
      <w:r>
        <w:rPr>
          <w:spacing w:val="1"/>
          <w:sz w:val="28"/>
        </w:rPr>
        <w:t xml:space="preserve"> </w:t>
      </w:r>
      <w:r>
        <w:rPr>
          <w:spacing w:val="-4"/>
          <w:sz w:val="28"/>
        </w:rPr>
        <w:t>ошибки:</w:t>
      </w:r>
    </w:p>
    <w:p w:rsidR="00A53501" w:rsidRDefault="009A2B6B">
      <w:pPr>
        <w:pStyle w:val="a4"/>
        <w:numPr>
          <w:ilvl w:val="1"/>
          <w:numId w:val="23"/>
        </w:numPr>
        <w:tabs>
          <w:tab w:val="left" w:pos="1981"/>
        </w:tabs>
        <w:spacing w:before="182" w:line="268" w:lineRule="auto"/>
        <w:ind w:left="1135" w:right="285" w:firstLine="427"/>
        <w:rPr>
          <w:sz w:val="24"/>
        </w:rPr>
      </w:pPr>
      <w:r>
        <w:rPr>
          <w:sz w:val="28"/>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A53501" w:rsidRDefault="009A2B6B">
      <w:pPr>
        <w:pStyle w:val="a4"/>
        <w:numPr>
          <w:ilvl w:val="1"/>
          <w:numId w:val="23"/>
        </w:numPr>
        <w:tabs>
          <w:tab w:val="left" w:pos="1984"/>
        </w:tabs>
        <w:spacing w:before="1"/>
        <w:ind w:left="1984" w:hanging="422"/>
        <w:jc w:val="left"/>
        <w:rPr>
          <w:sz w:val="24"/>
        </w:rPr>
      </w:pPr>
      <w:r>
        <w:rPr>
          <w:spacing w:val="-2"/>
          <w:sz w:val="28"/>
        </w:rPr>
        <w:t>незнание</w:t>
      </w:r>
      <w:r>
        <w:rPr>
          <w:spacing w:val="-5"/>
          <w:sz w:val="28"/>
        </w:rPr>
        <w:t xml:space="preserve"> </w:t>
      </w:r>
      <w:r>
        <w:rPr>
          <w:spacing w:val="-2"/>
          <w:sz w:val="28"/>
        </w:rPr>
        <w:t>наименований</w:t>
      </w:r>
      <w:r>
        <w:rPr>
          <w:spacing w:val="-1"/>
          <w:sz w:val="28"/>
        </w:rPr>
        <w:t xml:space="preserve"> </w:t>
      </w:r>
      <w:r>
        <w:rPr>
          <w:spacing w:val="-2"/>
          <w:sz w:val="28"/>
        </w:rPr>
        <w:t>единиц</w:t>
      </w:r>
      <w:r>
        <w:rPr>
          <w:sz w:val="28"/>
        </w:rPr>
        <w:t xml:space="preserve"> </w:t>
      </w:r>
      <w:r>
        <w:rPr>
          <w:spacing w:val="-2"/>
          <w:sz w:val="28"/>
        </w:rPr>
        <w:t>измерения;</w:t>
      </w:r>
    </w:p>
    <w:p w:rsidR="00A53501" w:rsidRDefault="009A2B6B">
      <w:pPr>
        <w:pStyle w:val="a4"/>
        <w:numPr>
          <w:ilvl w:val="1"/>
          <w:numId w:val="23"/>
        </w:numPr>
        <w:tabs>
          <w:tab w:val="left" w:pos="1984"/>
        </w:tabs>
        <w:spacing w:before="43"/>
        <w:ind w:left="1984" w:hanging="422"/>
        <w:jc w:val="left"/>
        <w:rPr>
          <w:sz w:val="24"/>
        </w:rPr>
      </w:pPr>
      <w:r>
        <w:rPr>
          <w:sz w:val="28"/>
        </w:rPr>
        <w:t>неумение</w:t>
      </w:r>
      <w:r>
        <w:rPr>
          <w:spacing w:val="-15"/>
          <w:sz w:val="28"/>
        </w:rPr>
        <w:t xml:space="preserve"> </w:t>
      </w:r>
      <w:r>
        <w:rPr>
          <w:sz w:val="28"/>
        </w:rPr>
        <w:t>выделить</w:t>
      </w:r>
      <w:r>
        <w:rPr>
          <w:spacing w:val="-17"/>
          <w:sz w:val="28"/>
        </w:rPr>
        <w:t xml:space="preserve"> </w:t>
      </w:r>
      <w:r>
        <w:rPr>
          <w:sz w:val="28"/>
        </w:rPr>
        <w:t>в</w:t>
      </w:r>
      <w:r>
        <w:rPr>
          <w:spacing w:val="-17"/>
          <w:sz w:val="28"/>
        </w:rPr>
        <w:t xml:space="preserve"> </w:t>
      </w:r>
      <w:r>
        <w:rPr>
          <w:sz w:val="28"/>
        </w:rPr>
        <w:t>ответе</w:t>
      </w:r>
      <w:r>
        <w:rPr>
          <w:spacing w:val="-13"/>
          <w:sz w:val="28"/>
        </w:rPr>
        <w:t xml:space="preserve"> </w:t>
      </w:r>
      <w:r>
        <w:rPr>
          <w:spacing w:val="-2"/>
          <w:sz w:val="28"/>
        </w:rPr>
        <w:t>главное;</w:t>
      </w:r>
    </w:p>
    <w:p w:rsidR="00A53501" w:rsidRDefault="009A2B6B">
      <w:pPr>
        <w:pStyle w:val="a4"/>
        <w:numPr>
          <w:ilvl w:val="1"/>
          <w:numId w:val="23"/>
        </w:numPr>
        <w:tabs>
          <w:tab w:val="left" w:pos="1984"/>
        </w:tabs>
        <w:spacing w:before="48"/>
        <w:ind w:left="1984" w:hanging="422"/>
        <w:jc w:val="left"/>
        <w:rPr>
          <w:sz w:val="24"/>
        </w:rPr>
      </w:pPr>
      <w:r>
        <w:rPr>
          <w:sz w:val="28"/>
        </w:rPr>
        <w:t>неумение</w:t>
      </w:r>
      <w:r>
        <w:rPr>
          <w:spacing w:val="-18"/>
          <w:sz w:val="28"/>
        </w:rPr>
        <w:t xml:space="preserve"> </w:t>
      </w:r>
      <w:r>
        <w:rPr>
          <w:sz w:val="28"/>
        </w:rPr>
        <w:t>применять</w:t>
      </w:r>
      <w:r>
        <w:rPr>
          <w:spacing w:val="-17"/>
          <w:sz w:val="28"/>
        </w:rPr>
        <w:t xml:space="preserve"> </w:t>
      </w:r>
      <w:r>
        <w:rPr>
          <w:sz w:val="28"/>
        </w:rPr>
        <w:t>знания,</w:t>
      </w:r>
      <w:r>
        <w:rPr>
          <w:spacing w:val="-13"/>
          <w:sz w:val="28"/>
        </w:rPr>
        <w:t xml:space="preserve"> </w:t>
      </w:r>
      <w:r>
        <w:rPr>
          <w:sz w:val="28"/>
        </w:rPr>
        <w:t>алгоритмы</w:t>
      </w:r>
      <w:r>
        <w:rPr>
          <w:spacing w:val="-16"/>
          <w:sz w:val="28"/>
        </w:rPr>
        <w:t xml:space="preserve"> </w:t>
      </w:r>
      <w:r>
        <w:rPr>
          <w:sz w:val="28"/>
        </w:rPr>
        <w:t>для</w:t>
      </w:r>
      <w:r>
        <w:rPr>
          <w:spacing w:val="-15"/>
          <w:sz w:val="28"/>
        </w:rPr>
        <w:t xml:space="preserve"> </w:t>
      </w:r>
      <w:r>
        <w:rPr>
          <w:sz w:val="28"/>
        </w:rPr>
        <w:t>решения</w:t>
      </w:r>
      <w:r>
        <w:rPr>
          <w:spacing w:val="-13"/>
          <w:sz w:val="28"/>
        </w:rPr>
        <w:t xml:space="preserve"> </w:t>
      </w:r>
      <w:r>
        <w:rPr>
          <w:spacing w:val="-2"/>
          <w:sz w:val="28"/>
        </w:rPr>
        <w:t>задач;</w:t>
      </w:r>
    </w:p>
    <w:p w:rsidR="00A53501" w:rsidRDefault="009A2B6B">
      <w:pPr>
        <w:pStyle w:val="a4"/>
        <w:numPr>
          <w:ilvl w:val="1"/>
          <w:numId w:val="23"/>
        </w:numPr>
        <w:tabs>
          <w:tab w:val="left" w:pos="1984"/>
        </w:tabs>
        <w:spacing w:before="42"/>
        <w:ind w:left="1984" w:hanging="422"/>
        <w:jc w:val="left"/>
        <w:rPr>
          <w:sz w:val="24"/>
        </w:rPr>
      </w:pPr>
      <w:r>
        <w:rPr>
          <w:sz w:val="28"/>
        </w:rPr>
        <w:t>неумение</w:t>
      </w:r>
      <w:r>
        <w:rPr>
          <w:spacing w:val="-18"/>
          <w:sz w:val="28"/>
        </w:rPr>
        <w:t xml:space="preserve"> </w:t>
      </w:r>
      <w:r>
        <w:rPr>
          <w:sz w:val="28"/>
        </w:rPr>
        <w:t>делать</w:t>
      </w:r>
      <w:r>
        <w:rPr>
          <w:spacing w:val="-17"/>
          <w:sz w:val="28"/>
        </w:rPr>
        <w:t xml:space="preserve"> </w:t>
      </w:r>
      <w:r>
        <w:rPr>
          <w:sz w:val="28"/>
        </w:rPr>
        <w:t>выводы</w:t>
      </w:r>
      <w:r>
        <w:rPr>
          <w:spacing w:val="-18"/>
          <w:sz w:val="28"/>
        </w:rPr>
        <w:t xml:space="preserve"> </w:t>
      </w:r>
      <w:r>
        <w:rPr>
          <w:sz w:val="28"/>
        </w:rPr>
        <w:t>и</w:t>
      </w:r>
      <w:r>
        <w:rPr>
          <w:spacing w:val="-15"/>
          <w:sz w:val="28"/>
        </w:rPr>
        <w:t xml:space="preserve"> </w:t>
      </w:r>
      <w:r>
        <w:rPr>
          <w:spacing w:val="-2"/>
          <w:sz w:val="28"/>
        </w:rPr>
        <w:t>обобщения;</w:t>
      </w:r>
    </w:p>
    <w:p w:rsidR="00A53501" w:rsidRDefault="009A2B6B">
      <w:pPr>
        <w:pStyle w:val="a4"/>
        <w:numPr>
          <w:ilvl w:val="1"/>
          <w:numId w:val="23"/>
        </w:numPr>
        <w:tabs>
          <w:tab w:val="left" w:pos="1984"/>
        </w:tabs>
        <w:spacing w:before="43"/>
        <w:ind w:left="1984" w:hanging="422"/>
        <w:jc w:val="left"/>
        <w:rPr>
          <w:sz w:val="24"/>
        </w:rPr>
      </w:pPr>
      <w:r>
        <w:rPr>
          <w:sz w:val="28"/>
        </w:rPr>
        <w:t>неумение</w:t>
      </w:r>
      <w:r>
        <w:rPr>
          <w:spacing w:val="-13"/>
          <w:sz w:val="28"/>
        </w:rPr>
        <w:t xml:space="preserve"> </w:t>
      </w:r>
      <w:r>
        <w:rPr>
          <w:sz w:val="28"/>
        </w:rPr>
        <w:t>читать</w:t>
      </w:r>
      <w:r>
        <w:rPr>
          <w:spacing w:val="-18"/>
          <w:sz w:val="28"/>
        </w:rPr>
        <w:t xml:space="preserve"> </w:t>
      </w:r>
      <w:r>
        <w:rPr>
          <w:sz w:val="28"/>
        </w:rPr>
        <w:t>и</w:t>
      </w:r>
      <w:r>
        <w:rPr>
          <w:spacing w:val="-13"/>
          <w:sz w:val="28"/>
        </w:rPr>
        <w:t xml:space="preserve"> </w:t>
      </w:r>
      <w:r>
        <w:rPr>
          <w:sz w:val="28"/>
        </w:rPr>
        <w:t>строить</w:t>
      </w:r>
      <w:r>
        <w:rPr>
          <w:spacing w:val="-17"/>
          <w:sz w:val="28"/>
        </w:rPr>
        <w:t xml:space="preserve"> </w:t>
      </w:r>
      <w:r>
        <w:rPr>
          <w:spacing w:val="-2"/>
          <w:sz w:val="28"/>
        </w:rPr>
        <w:t>графики;</w:t>
      </w:r>
    </w:p>
    <w:p w:rsidR="00A53501" w:rsidRDefault="009A2B6B">
      <w:pPr>
        <w:pStyle w:val="a4"/>
        <w:numPr>
          <w:ilvl w:val="1"/>
          <w:numId w:val="23"/>
        </w:numPr>
        <w:tabs>
          <w:tab w:val="left" w:pos="1984"/>
        </w:tabs>
        <w:spacing w:before="43"/>
        <w:ind w:left="1984" w:hanging="422"/>
        <w:jc w:val="left"/>
        <w:rPr>
          <w:sz w:val="24"/>
        </w:rPr>
      </w:pPr>
      <w:r>
        <w:rPr>
          <w:spacing w:val="-2"/>
          <w:sz w:val="28"/>
        </w:rPr>
        <w:t>неумение</w:t>
      </w:r>
      <w:r>
        <w:rPr>
          <w:spacing w:val="-14"/>
          <w:sz w:val="28"/>
        </w:rPr>
        <w:t xml:space="preserve"> </w:t>
      </w:r>
      <w:r>
        <w:rPr>
          <w:spacing w:val="-2"/>
          <w:sz w:val="28"/>
        </w:rPr>
        <w:t>пользоваться</w:t>
      </w:r>
      <w:r>
        <w:rPr>
          <w:spacing w:val="-10"/>
          <w:sz w:val="28"/>
        </w:rPr>
        <w:t xml:space="preserve"> </w:t>
      </w:r>
      <w:r>
        <w:rPr>
          <w:spacing w:val="-2"/>
          <w:sz w:val="28"/>
        </w:rPr>
        <w:t>первоисточниками,</w:t>
      </w:r>
      <w:r>
        <w:rPr>
          <w:spacing w:val="-13"/>
          <w:sz w:val="28"/>
        </w:rPr>
        <w:t xml:space="preserve"> </w:t>
      </w:r>
      <w:r>
        <w:rPr>
          <w:spacing w:val="-2"/>
          <w:sz w:val="28"/>
        </w:rPr>
        <w:t>учебником</w:t>
      </w:r>
      <w:r>
        <w:rPr>
          <w:spacing w:val="-13"/>
          <w:sz w:val="28"/>
        </w:rPr>
        <w:t xml:space="preserve"> </w:t>
      </w:r>
      <w:r>
        <w:rPr>
          <w:spacing w:val="-2"/>
          <w:sz w:val="28"/>
        </w:rPr>
        <w:t>и</w:t>
      </w:r>
      <w:r>
        <w:rPr>
          <w:spacing w:val="-11"/>
          <w:sz w:val="28"/>
        </w:rPr>
        <w:t xml:space="preserve"> </w:t>
      </w:r>
      <w:r>
        <w:rPr>
          <w:spacing w:val="-2"/>
          <w:sz w:val="28"/>
        </w:rPr>
        <w:t>справочниками;</w:t>
      </w:r>
    </w:p>
    <w:p w:rsidR="00A53501" w:rsidRDefault="009A2B6B">
      <w:pPr>
        <w:pStyle w:val="a4"/>
        <w:numPr>
          <w:ilvl w:val="1"/>
          <w:numId w:val="23"/>
        </w:numPr>
        <w:tabs>
          <w:tab w:val="left" w:pos="1984"/>
        </w:tabs>
        <w:spacing w:before="48"/>
        <w:ind w:left="1984" w:hanging="422"/>
        <w:jc w:val="left"/>
        <w:rPr>
          <w:sz w:val="24"/>
        </w:rPr>
      </w:pPr>
      <w:r>
        <w:rPr>
          <w:spacing w:val="-2"/>
          <w:sz w:val="28"/>
        </w:rPr>
        <w:t>потеря</w:t>
      </w:r>
      <w:r>
        <w:rPr>
          <w:spacing w:val="-9"/>
          <w:sz w:val="28"/>
        </w:rPr>
        <w:t xml:space="preserve"> </w:t>
      </w:r>
      <w:r>
        <w:rPr>
          <w:spacing w:val="-2"/>
          <w:sz w:val="28"/>
        </w:rPr>
        <w:t>корня</w:t>
      </w:r>
      <w:r>
        <w:rPr>
          <w:spacing w:val="-7"/>
          <w:sz w:val="28"/>
        </w:rPr>
        <w:t xml:space="preserve"> </w:t>
      </w:r>
      <w:r>
        <w:rPr>
          <w:spacing w:val="-2"/>
          <w:sz w:val="28"/>
        </w:rPr>
        <w:t>или</w:t>
      </w:r>
      <w:r>
        <w:rPr>
          <w:spacing w:val="-7"/>
          <w:sz w:val="28"/>
        </w:rPr>
        <w:t xml:space="preserve"> </w:t>
      </w:r>
      <w:r>
        <w:rPr>
          <w:spacing w:val="-2"/>
          <w:sz w:val="28"/>
        </w:rPr>
        <w:t>сохранение</w:t>
      </w:r>
      <w:r>
        <w:rPr>
          <w:spacing w:val="-3"/>
          <w:sz w:val="28"/>
        </w:rPr>
        <w:t xml:space="preserve"> </w:t>
      </w:r>
      <w:r>
        <w:rPr>
          <w:spacing w:val="-2"/>
          <w:sz w:val="28"/>
        </w:rPr>
        <w:t>постороннего</w:t>
      </w:r>
      <w:r>
        <w:rPr>
          <w:spacing w:val="-5"/>
          <w:sz w:val="28"/>
        </w:rPr>
        <w:t xml:space="preserve"> </w:t>
      </w:r>
      <w:r>
        <w:rPr>
          <w:spacing w:val="-2"/>
          <w:sz w:val="28"/>
        </w:rPr>
        <w:t>корня;</w:t>
      </w:r>
    </w:p>
    <w:p w:rsidR="00A53501" w:rsidRDefault="009A2B6B">
      <w:pPr>
        <w:pStyle w:val="a4"/>
        <w:numPr>
          <w:ilvl w:val="1"/>
          <w:numId w:val="23"/>
        </w:numPr>
        <w:tabs>
          <w:tab w:val="left" w:pos="1984"/>
        </w:tabs>
        <w:spacing w:before="45"/>
        <w:ind w:left="1984" w:hanging="422"/>
        <w:jc w:val="left"/>
        <w:rPr>
          <w:sz w:val="24"/>
        </w:rPr>
      </w:pPr>
      <w:r>
        <w:rPr>
          <w:spacing w:val="-2"/>
          <w:sz w:val="28"/>
        </w:rPr>
        <w:t>отбрасывание</w:t>
      </w:r>
      <w:r>
        <w:rPr>
          <w:spacing w:val="-5"/>
          <w:sz w:val="28"/>
        </w:rPr>
        <w:t xml:space="preserve"> </w:t>
      </w:r>
      <w:r>
        <w:rPr>
          <w:spacing w:val="-2"/>
          <w:sz w:val="28"/>
        </w:rPr>
        <w:t>без</w:t>
      </w:r>
      <w:r>
        <w:rPr>
          <w:spacing w:val="-5"/>
          <w:sz w:val="28"/>
        </w:rPr>
        <w:t xml:space="preserve"> </w:t>
      </w:r>
      <w:r>
        <w:rPr>
          <w:spacing w:val="-2"/>
          <w:sz w:val="28"/>
        </w:rPr>
        <w:t>объяснений</w:t>
      </w:r>
      <w:r>
        <w:rPr>
          <w:spacing w:val="-4"/>
          <w:sz w:val="28"/>
        </w:rPr>
        <w:t xml:space="preserve"> </w:t>
      </w:r>
      <w:r>
        <w:rPr>
          <w:spacing w:val="-2"/>
          <w:sz w:val="28"/>
        </w:rPr>
        <w:t>одного</w:t>
      </w:r>
      <w:r>
        <w:rPr>
          <w:spacing w:val="-5"/>
          <w:sz w:val="28"/>
        </w:rPr>
        <w:t xml:space="preserve"> </w:t>
      </w:r>
      <w:r>
        <w:rPr>
          <w:spacing w:val="-2"/>
          <w:sz w:val="28"/>
        </w:rPr>
        <w:t>из</w:t>
      </w:r>
      <w:r>
        <w:rPr>
          <w:spacing w:val="-10"/>
          <w:sz w:val="28"/>
        </w:rPr>
        <w:t xml:space="preserve"> </w:t>
      </w:r>
      <w:r>
        <w:rPr>
          <w:spacing w:val="-4"/>
          <w:sz w:val="28"/>
        </w:rPr>
        <w:t>них;</w:t>
      </w:r>
    </w:p>
    <w:p w:rsidR="00A53501" w:rsidRDefault="009A2B6B">
      <w:pPr>
        <w:pStyle w:val="a4"/>
        <w:numPr>
          <w:ilvl w:val="1"/>
          <w:numId w:val="23"/>
        </w:numPr>
        <w:tabs>
          <w:tab w:val="left" w:pos="1984"/>
        </w:tabs>
        <w:spacing w:before="43"/>
        <w:ind w:left="1984" w:hanging="422"/>
        <w:jc w:val="left"/>
        <w:rPr>
          <w:sz w:val="24"/>
        </w:rPr>
      </w:pPr>
      <w:r>
        <w:rPr>
          <w:spacing w:val="-2"/>
          <w:sz w:val="28"/>
        </w:rPr>
        <w:t>равнозначные</w:t>
      </w:r>
      <w:r>
        <w:rPr>
          <w:spacing w:val="-5"/>
          <w:sz w:val="28"/>
        </w:rPr>
        <w:t xml:space="preserve"> </w:t>
      </w:r>
      <w:r>
        <w:rPr>
          <w:spacing w:val="-2"/>
          <w:sz w:val="28"/>
        </w:rPr>
        <w:t>им</w:t>
      </w:r>
      <w:r>
        <w:rPr>
          <w:spacing w:val="-5"/>
          <w:sz w:val="28"/>
        </w:rPr>
        <w:t xml:space="preserve"> </w:t>
      </w:r>
      <w:r>
        <w:rPr>
          <w:spacing w:val="-2"/>
          <w:sz w:val="28"/>
        </w:rPr>
        <w:t>ошибки;</w:t>
      </w:r>
    </w:p>
    <w:p w:rsidR="00A53501" w:rsidRDefault="009A2B6B">
      <w:pPr>
        <w:pStyle w:val="a4"/>
        <w:numPr>
          <w:ilvl w:val="1"/>
          <w:numId w:val="23"/>
        </w:numPr>
        <w:tabs>
          <w:tab w:val="left" w:pos="1984"/>
        </w:tabs>
        <w:spacing w:before="43" w:line="268" w:lineRule="auto"/>
        <w:ind w:left="1135" w:right="443" w:firstLine="427"/>
        <w:jc w:val="left"/>
        <w:rPr>
          <w:sz w:val="24"/>
        </w:rPr>
      </w:pPr>
      <w:r>
        <w:rPr>
          <w:sz w:val="28"/>
        </w:rPr>
        <w:t>вычислительные</w:t>
      </w:r>
      <w:r>
        <w:rPr>
          <w:spacing w:val="36"/>
          <w:sz w:val="28"/>
        </w:rPr>
        <w:t xml:space="preserve"> </w:t>
      </w:r>
      <w:r>
        <w:rPr>
          <w:sz w:val="28"/>
        </w:rPr>
        <w:t>ошибки,</w:t>
      </w:r>
      <w:r>
        <w:rPr>
          <w:spacing w:val="37"/>
          <w:sz w:val="28"/>
        </w:rPr>
        <w:t xml:space="preserve"> </w:t>
      </w:r>
      <w:r>
        <w:rPr>
          <w:sz w:val="28"/>
        </w:rPr>
        <w:t>если</w:t>
      </w:r>
      <w:r>
        <w:rPr>
          <w:spacing w:val="35"/>
          <w:sz w:val="28"/>
        </w:rPr>
        <w:t xml:space="preserve"> </w:t>
      </w:r>
      <w:r>
        <w:rPr>
          <w:sz w:val="28"/>
        </w:rPr>
        <w:t>они</w:t>
      </w:r>
      <w:r>
        <w:rPr>
          <w:spacing w:val="36"/>
          <w:sz w:val="28"/>
        </w:rPr>
        <w:t xml:space="preserve"> </w:t>
      </w:r>
      <w:r>
        <w:rPr>
          <w:sz w:val="28"/>
        </w:rPr>
        <w:t>не</w:t>
      </w:r>
      <w:r>
        <w:rPr>
          <w:spacing w:val="35"/>
          <w:sz w:val="28"/>
        </w:rPr>
        <w:t xml:space="preserve"> </w:t>
      </w:r>
      <w:r>
        <w:rPr>
          <w:sz w:val="28"/>
        </w:rPr>
        <w:t>являются</w:t>
      </w:r>
      <w:r>
        <w:rPr>
          <w:spacing w:val="35"/>
          <w:sz w:val="28"/>
        </w:rPr>
        <w:t xml:space="preserve"> </w:t>
      </w:r>
      <w:r>
        <w:rPr>
          <w:sz w:val="28"/>
        </w:rPr>
        <w:t>опиской;</w:t>
      </w:r>
      <w:r>
        <w:rPr>
          <w:spacing w:val="37"/>
          <w:sz w:val="28"/>
        </w:rPr>
        <w:t xml:space="preserve"> </w:t>
      </w:r>
      <w:r>
        <w:rPr>
          <w:sz w:val="28"/>
        </w:rPr>
        <w:t>-</w:t>
      </w:r>
      <w:r>
        <w:rPr>
          <w:spacing w:val="37"/>
          <w:sz w:val="28"/>
        </w:rPr>
        <w:t xml:space="preserve"> </w:t>
      </w:r>
      <w:r>
        <w:rPr>
          <w:sz w:val="28"/>
        </w:rPr>
        <w:t xml:space="preserve">логические </w:t>
      </w:r>
      <w:r>
        <w:rPr>
          <w:spacing w:val="-2"/>
          <w:sz w:val="28"/>
        </w:rPr>
        <w:t>ошибки.</w:t>
      </w:r>
    </w:p>
    <w:p w:rsidR="00A53501" w:rsidRDefault="009A2B6B">
      <w:pPr>
        <w:pStyle w:val="a4"/>
        <w:numPr>
          <w:ilvl w:val="0"/>
          <w:numId w:val="23"/>
        </w:numPr>
        <w:tabs>
          <w:tab w:val="left" w:pos="1414"/>
        </w:tabs>
        <w:spacing w:before="11"/>
        <w:ind w:left="1414" w:hanging="279"/>
        <w:jc w:val="both"/>
        <w:rPr>
          <w:sz w:val="28"/>
        </w:rPr>
      </w:pPr>
      <w:r>
        <w:rPr>
          <w:sz w:val="28"/>
        </w:rPr>
        <w:t>К</w:t>
      </w:r>
      <w:r>
        <w:rPr>
          <w:spacing w:val="-18"/>
          <w:sz w:val="28"/>
        </w:rPr>
        <w:t xml:space="preserve"> </w:t>
      </w:r>
      <w:r>
        <w:rPr>
          <w:sz w:val="28"/>
        </w:rPr>
        <w:t>негрубым</w:t>
      </w:r>
      <w:r>
        <w:rPr>
          <w:spacing w:val="-17"/>
          <w:sz w:val="28"/>
        </w:rPr>
        <w:t xml:space="preserve"> </w:t>
      </w:r>
      <w:r>
        <w:rPr>
          <w:sz w:val="28"/>
        </w:rPr>
        <w:t>ошибкам</w:t>
      </w:r>
      <w:r>
        <w:rPr>
          <w:spacing w:val="-17"/>
          <w:sz w:val="28"/>
        </w:rPr>
        <w:t xml:space="preserve"> </w:t>
      </w:r>
      <w:r>
        <w:rPr>
          <w:sz w:val="28"/>
        </w:rPr>
        <w:t>следует</w:t>
      </w:r>
      <w:r>
        <w:rPr>
          <w:spacing w:val="-17"/>
          <w:sz w:val="28"/>
        </w:rPr>
        <w:t xml:space="preserve"> </w:t>
      </w:r>
      <w:r>
        <w:rPr>
          <w:spacing w:val="-2"/>
          <w:sz w:val="28"/>
        </w:rPr>
        <w:t>отнести:</w:t>
      </w:r>
    </w:p>
    <w:p w:rsidR="00A53501" w:rsidRDefault="009A2B6B">
      <w:pPr>
        <w:pStyle w:val="a4"/>
        <w:numPr>
          <w:ilvl w:val="1"/>
          <w:numId w:val="23"/>
        </w:numPr>
        <w:tabs>
          <w:tab w:val="left" w:pos="1270"/>
        </w:tabs>
        <w:spacing w:before="177" w:line="271" w:lineRule="auto"/>
        <w:ind w:left="900" w:right="694" w:firstLine="211"/>
        <w:rPr>
          <w:sz w:val="24"/>
        </w:rPr>
      </w:pPr>
      <w:r>
        <w:rPr>
          <w:sz w:val="28"/>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 - неточность графика;</w:t>
      </w:r>
    </w:p>
    <w:p w:rsidR="00A53501" w:rsidRDefault="009A2B6B">
      <w:pPr>
        <w:pStyle w:val="a4"/>
        <w:numPr>
          <w:ilvl w:val="1"/>
          <w:numId w:val="23"/>
        </w:numPr>
        <w:tabs>
          <w:tab w:val="left" w:pos="1270"/>
        </w:tabs>
        <w:spacing w:line="268" w:lineRule="auto"/>
        <w:ind w:left="900" w:right="676" w:firstLine="211"/>
        <w:rPr>
          <w:sz w:val="24"/>
        </w:rPr>
      </w:pPr>
      <w:r>
        <w:rPr>
          <w:sz w:val="28"/>
        </w:rPr>
        <w:t>нерациональный</w:t>
      </w:r>
      <w:r>
        <w:rPr>
          <w:spacing w:val="-13"/>
          <w:sz w:val="28"/>
        </w:rPr>
        <w:t xml:space="preserve"> </w:t>
      </w:r>
      <w:r>
        <w:rPr>
          <w:sz w:val="28"/>
        </w:rPr>
        <w:t>метод</w:t>
      </w:r>
      <w:r>
        <w:rPr>
          <w:spacing w:val="-14"/>
          <w:sz w:val="28"/>
        </w:rPr>
        <w:t xml:space="preserve"> </w:t>
      </w:r>
      <w:r>
        <w:rPr>
          <w:sz w:val="28"/>
        </w:rPr>
        <w:t>решения</w:t>
      </w:r>
      <w:r>
        <w:rPr>
          <w:spacing w:val="-14"/>
          <w:sz w:val="28"/>
        </w:rPr>
        <w:t xml:space="preserve"> </w:t>
      </w:r>
      <w:r>
        <w:rPr>
          <w:sz w:val="28"/>
        </w:rPr>
        <w:t>задачи</w:t>
      </w:r>
      <w:r>
        <w:rPr>
          <w:spacing w:val="-16"/>
          <w:sz w:val="28"/>
        </w:rPr>
        <w:t xml:space="preserve"> </w:t>
      </w:r>
      <w:r>
        <w:rPr>
          <w:sz w:val="28"/>
        </w:rPr>
        <w:t>или</w:t>
      </w:r>
      <w:r>
        <w:rPr>
          <w:spacing w:val="-14"/>
          <w:sz w:val="28"/>
        </w:rPr>
        <w:t xml:space="preserve"> </w:t>
      </w:r>
      <w:r>
        <w:rPr>
          <w:sz w:val="28"/>
        </w:rPr>
        <w:t>недостаточно</w:t>
      </w:r>
      <w:r>
        <w:rPr>
          <w:spacing w:val="-15"/>
          <w:sz w:val="28"/>
        </w:rPr>
        <w:t xml:space="preserve"> </w:t>
      </w:r>
      <w:r>
        <w:rPr>
          <w:sz w:val="28"/>
        </w:rPr>
        <w:t>продуманный</w:t>
      </w:r>
      <w:r>
        <w:rPr>
          <w:spacing w:val="-15"/>
          <w:sz w:val="28"/>
        </w:rPr>
        <w:t xml:space="preserve"> </w:t>
      </w:r>
      <w:r>
        <w:rPr>
          <w:sz w:val="28"/>
        </w:rPr>
        <w:t>план ответа (нарушение логики, подмена отдельных основных вопросов второстепенными) -</w:t>
      </w:r>
    </w:p>
    <w:p w:rsidR="00A53501" w:rsidRDefault="009A2B6B">
      <w:pPr>
        <w:pStyle w:val="a3"/>
        <w:spacing w:before="4" w:line="259" w:lineRule="auto"/>
        <w:ind w:left="659" w:right="779"/>
        <w:jc w:val="both"/>
      </w:pPr>
      <w:r>
        <w:t>нерациональные</w:t>
      </w:r>
      <w:r>
        <w:rPr>
          <w:spacing w:val="-10"/>
        </w:rPr>
        <w:t xml:space="preserve"> </w:t>
      </w:r>
      <w:r>
        <w:t>методы</w:t>
      </w:r>
      <w:r>
        <w:rPr>
          <w:spacing w:val="-10"/>
        </w:rPr>
        <w:t xml:space="preserve"> </w:t>
      </w:r>
      <w:r>
        <w:t>работы</w:t>
      </w:r>
      <w:r>
        <w:rPr>
          <w:spacing w:val="-10"/>
        </w:rPr>
        <w:t xml:space="preserve"> </w:t>
      </w:r>
      <w:r>
        <w:t>со</w:t>
      </w:r>
      <w:r>
        <w:rPr>
          <w:spacing w:val="-11"/>
        </w:rPr>
        <w:t xml:space="preserve"> </w:t>
      </w:r>
      <w:r>
        <w:t>справочной</w:t>
      </w:r>
      <w:r>
        <w:rPr>
          <w:spacing w:val="-10"/>
        </w:rPr>
        <w:t xml:space="preserve"> </w:t>
      </w:r>
      <w:r>
        <w:t>и</w:t>
      </w:r>
      <w:r>
        <w:rPr>
          <w:spacing w:val="-11"/>
        </w:rPr>
        <w:t xml:space="preserve"> </w:t>
      </w:r>
      <w:r>
        <w:t>другой</w:t>
      </w:r>
      <w:r>
        <w:rPr>
          <w:spacing w:val="-10"/>
        </w:rPr>
        <w:t xml:space="preserve"> </w:t>
      </w:r>
      <w:r>
        <w:t>литературой;</w:t>
      </w:r>
      <w:r>
        <w:rPr>
          <w:spacing w:val="-5"/>
        </w:rPr>
        <w:t xml:space="preserve"> </w:t>
      </w:r>
      <w:r>
        <w:t>-</w:t>
      </w:r>
      <w:r>
        <w:rPr>
          <w:spacing w:val="-12"/>
        </w:rPr>
        <w:t xml:space="preserve"> </w:t>
      </w:r>
      <w:r>
        <w:t>неумение решать задачи, выполнять задания в общем виде.</w:t>
      </w:r>
    </w:p>
    <w:p w:rsidR="00A53501" w:rsidRDefault="009A2B6B">
      <w:pPr>
        <w:pStyle w:val="a4"/>
        <w:numPr>
          <w:ilvl w:val="0"/>
          <w:numId w:val="23"/>
        </w:numPr>
        <w:tabs>
          <w:tab w:val="left" w:pos="1414"/>
        </w:tabs>
        <w:spacing w:before="161"/>
        <w:ind w:left="1414" w:hanging="279"/>
        <w:jc w:val="both"/>
        <w:rPr>
          <w:sz w:val="28"/>
        </w:rPr>
      </w:pPr>
      <w:r>
        <w:rPr>
          <w:spacing w:val="-2"/>
          <w:sz w:val="28"/>
        </w:rPr>
        <w:t>Недочетамиявляются:</w:t>
      </w:r>
    </w:p>
    <w:p w:rsidR="00A53501" w:rsidRDefault="009A2B6B">
      <w:pPr>
        <w:pStyle w:val="a4"/>
        <w:numPr>
          <w:ilvl w:val="1"/>
          <w:numId w:val="23"/>
        </w:numPr>
        <w:tabs>
          <w:tab w:val="left" w:pos="1246"/>
        </w:tabs>
        <w:spacing w:before="178" w:line="266" w:lineRule="auto"/>
        <w:ind w:right="1627" w:firstLine="427"/>
        <w:rPr>
          <w:sz w:val="28"/>
        </w:rPr>
      </w:pPr>
      <w:r>
        <w:rPr>
          <w:sz w:val="28"/>
        </w:rPr>
        <w:t>нерациональные</w:t>
      </w:r>
      <w:r>
        <w:rPr>
          <w:spacing w:val="-4"/>
          <w:sz w:val="28"/>
        </w:rPr>
        <w:t xml:space="preserve"> </w:t>
      </w:r>
      <w:r>
        <w:rPr>
          <w:sz w:val="28"/>
        </w:rPr>
        <w:t>приемы</w:t>
      </w:r>
      <w:r>
        <w:rPr>
          <w:spacing w:val="-6"/>
          <w:sz w:val="28"/>
        </w:rPr>
        <w:t xml:space="preserve"> </w:t>
      </w:r>
      <w:r>
        <w:rPr>
          <w:sz w:val="28"/>
        </w:rPr>
        <w:t>вычислений</w:t>
      </w:r>
      <w:r>
        <w:rPr>
          <w:spacing w:val="-5"/>
          <w:sz w:val="28"/>
        </w:rPr>
        <w:t xml:space="preserve"> </w:t>
      </w:r>
      <w:r>
        <w:rPr>
          <w:sz w:val="28"/>
        </w:rPr>
        <w:t>и</w:t>
      </w:r>
      <w:r>
        <w:rPr>
          <w:spacing w:val="-6"/>
          <w:sz w:val="28"/>
        </w:rPr>
        <w:t xml:space="preserve"> </w:t>
      </w:r>
      <w:r>
        <w:rPr>
          <w:sz w:val="28"/>
        </w:rPr>
        <w:t>преобразований;</w:t>
      </w:r>
      <w:r>
        <w:rPr>
          <w:spacing w:val="-2"/>
          <w:sz w:val="28"/>
        </w:rPr>
        <w:t xml:space="preserve"> </w:t>
      </w:r>
      <w:r>
        <w:rPr>
          <w:sz w:val="28"/>
        </w:rPr>
        <w:t>-</w:t>
      </w:r>
      <w:r>
        <w:rPr>
          <w:spacing w:val="-9"/>
          <w:sz w:val="28"/>
        </w:rPr>
        <w:t xml:space="preserve"> </w:t>
      </w:r>
      <w:r>
        <w:rPr>
          <w:sz w:val="28"/>
        </w:rPr>
        <w:t>небрежное выполнение записей, чертежей, схем, графиков</w:t>
      </w:r>
    </w:p>
    <w:p w:rsidR="00A53501" w:rsidRDefault="009A2B6B">
      <w:pPr>
        <w:pStyle w:val="1"/>
        <w:spacing w:before="144"/>
        <w:ind w:left="1932"/>
      </w:pPr>
      <w:r>
        <w:rPr>
          <w:spacing w:val="-2"/>
        </w:rPr>
        <w:t>ИНФОРМАТИКА:</w:t>
      </w:r>
    </w:p>
    <w:p w:rsidR="00A53501" w:rsidRDefault="009A2B6B">
      <w:pPr>
        <w:spacing w:before="48"/>
        <w:ind w:left="1121"/>
        <w:jc w:val="both"/>
        <w:rPr>
          <w:sz w:val="28"/>
        </w:rPr>
      </w:pPr>
      <w:r>
        <w:rPr>
          <w:b/>
          <w:sz w:val="28"/>
        </w:rPr>
        <w:t>Первичный</w:t>
      </w:r>
      <w:r>
        <w:rPr>
          <w:b/>
          <w:spacing w:val="-19"/>
          <w:sz w:val="28"/>
        </w:rPr>
        <w:t xml:space="preserve"> </w:t>
      </w:r>
      <w:r>
        <w:rPr>
          <w:b/>
          <w:sz w:val="28"/>
        </w:rPr>
        <w:t>тематический</w:t>
      </w:r>
      <w:r>
        <w:rPr>
          <w:b/>
          <w:spacing w:val="-17"/>
          <w:sz w:val="28"/>
        </w:rPr>
        <w:t xml:space="preserve"> </w:t>
      </w:r>
      <w:r>
        <w:rPr>
          <w:b/>
          <w:sz w:val="28"/>
        </w:rPr>
        <w:t>контроль</w:t>
      </w:r>
      <w:r>
        <w:rPr>
          <w:b/>
          <w:spacing w:val="-17"/>
          <w:sz w:val="28"/>
        </w:rPr>
        <w:t xml:space="preserve"> </w:t>
      </w:r>
      <w:r>
        <w:rPr>
          <w:b/>
          <w:sz w:val="28"/>
        </w:rPr>
        <w:t>Оценка</w:t>
      </w:r>
      <w:r>
        <w:rPr>
          <w:b/>
          <w:spacing w:val="-9"/>
          <w:sz w:val="28"/>
        </w:rPr>
        <w:t xml:space="preserve"> </w:t>
      </w:r>
      <w:r>
        <w:rPr>
          <w:b/>
          <w:sz w:val="28"/>
        </w:rPr>
        <w:t>«5»</w:t>
      </w:r>
      <w:r>
        <w:rPr>
          <w:b/>
          <w:spacing w:val="-14"/>
          <w:sz w:val="28"/>
        </w:rPr>
        <w:t xml:space="preserve"> </w:t>
      </w:r>
      <w:r>
        <w:rPr>
          <w:sz w:val="28"/>
        </w:rPr>
        <w:t>ставится</w:t>
      </w:r>
      <w:r>
        <w:rPr>
          <w:spacing w:val="-13"/>
          <w:sz w:val="28"/>
        </w:rPr>
        <w:t xml:space="preserve"> </w:t>
      </w:r>
      <w:r>
        <w:rPr>
          <w:sz w:val="28"/>
        </w:rPr>
        <w:t>в</w:t>
      </w:r>
      <w:r>
        <w:rPr>
          <w:spacing w:val="-17"/>
          <w:sz w:val="28"/>
        </w:rPr>
        <w:t xml:space="preserve"> </w:t>
      </w:r>
      <w:r>
        <w:rPr>
          <w:spacing w:val="-2"/>
          <w:sz w:val="28"/>
        </w:rPr>
        <w:t>случае:</w:t>
      </w:r>
    </w:p>
    <w:p w:rsidR="00A53501" w:rsidRDefault="009A2B6B">
      <w:pPr>
        <w:pStyle w:val="a4"/>
        <w:numPr>
          <w:ilvl w:val="0"/>
          <w:numId w:val="22"/>
        </w:numPr>
        <w:tabs>
          <w:tab w:val="left" w:pos="1272"/>
        </w:tabs>
        <w:spacing w:before="158" w:line="266" w:lineRule="auto"/>
        <w:ind w:right="316" w:firstLine="427"/>
        <w:rPr>
          <w:sz w:val="28"/>
        </w:rPr>
      </w:pPr>
      <w:r>
        <w:rPr>
          <w:spacing w:val="-2"/>
          <w:sz w:val="28"/>
        </w:rPr>
        <w:t>знания,</w:t>
      </w:r>
      <w:r>
        <w:rPr>
          <w:spacing w:val="-8"/>
          <w:sz w:val="28"/>
        </w:rPr>
        <w:t xml:space="preserve"> </w:t>
      </w:r>
      <w:r>
        <w:rPr>
          <w:spacing w:val="-2"/>
          <w:sz w:val="28"/>
        </w:rPr>
        <w:t>понимания,</w:t>
      </w:r>
      <w:r>
        <w:rPr>
          <w:spacing w:val="-11"/>
          <w:sz w:val="28"/>
        </w:rPr>
        <w:t xml:space="preserve"> </w:t>
      </w:r>
      <w:r>
        <w:rPr>
          <w:spacing w:val="-2"/>
          <w:sz w:val="28"/>
        </w:rPr>
        <w:t>глубины</w:t>
      </w:r>
      <w:r>
        <w:rPr>
          <w:spacing w:val="-8"/>
          <w:sz w:val="28"/>
        </w:rPr>
        <w:t xml:space="preserve"> </w:t>
      </w:r>
      <w:r>
        <w:rPr>
          <w:spacing w:val="-2"/>
          <w:sz w:val="28"/>
        </w:rPr>
        <w:t>усвоения</w:t>
      </w:r>
      <w:r>
        <w:rPr>
          <w:spacing w:val="-9"/>
          <w:sz w:val="28"/>
        </w:rPr>
        <w:t xml:space="preserve"> </w:t>
      </w:r>
      <w:r>
        <w:rPr>
          <w:spacing w:val="-2"/>
          <w:sz w:val="28"/>
        </w:rPr>
        <w:t>обучающимся</w:t>
      </w:r>
      <w:r>
        <w:rPr>
          <w:spacing w:val="-9"/>
          <w:sz w:val="28"/>
        </w:rPr>
        <w:t xml:space="preserve"> </w:t>
      </w:r>
      <w:r>
        <w:rPr>
          <w:spacing w:val="-2"/>
          <w:sz w:val="28"/>
        </w:rPr>
        <w:t>всего</w:t>
      </w:r>
      <w:r>
        <w:rPr>
          <w:spacing w:val="-15"/>
          <w:sz w:val="28"/>
        </w:rPr>
        <w:t xml:space="preserve"> </w:t>
      </w:r>
      <w:r>
        <w:rPr>
          <w:spacing w:val="-2"/>
          <w:sz w:val="28"/>
        </w:rPr>
        <w:t>объема</w:t>
      </w:r>
      <w:r>
        <w:rPr>
          <w:spacing w:val="-14"/>
          <w:sz w:val="28"/>
        </w:rPr>
        <w:t xml:space="preserve"> </w:t>
      </w:r>
      <w:r>
        <w:rPr>
          <w:spacing w:val="-2"/>
          <w:sz w:val="28"/>
        </w:rPr>
        <w:t>программного материала.</w:t>
      </w:r>
    </w:p>
    <w:p w:rsidR="00A53501" w:rsidRDefault="00A53501">
      <w:pPr>
        <w:pStyle w:val="a4"/>
        <w:spacing w:line="266" w:lineRule="auto"/>
        <w:jc w:val="left"/>
        <w:rPr>
          <w:sz w:val="28"/>
        </w:rPr>
        <w:sectPr w:rsidR="00A53501">
          <w:pgSz w:w="11900" w:h="16850"/>
          <w:pgMar w:top="960" w:right="283" w:bottom="520" w:left="425" w:header="0" w:footer="321" w:gutter="0"/>
          <w:cols w:space="720"/>
        </w:sectPr>
      </w:pPr>
    </w:p>
    <w:p w:rsidR="00A53501" w:rsidRDefault="009A2B6B">
      <w:pPr>
        <w:pStyle w:val="a4"/>
        <w:numPr>
          <w:ilvl w:val="0"/>
          <w:numId w:val="22"/>
        </w:numPr>
        <w:tabs>
          <w:tab w:val="left" w:pos="1272"/>
        </w:tabs>
        <w:spacing w:before="66" w:line="268" w:lineRule="auto"/>
        <w:ind w:right="287" w:firstLine="427"/>
        <w:jc w:val="both"/>
        <w:rPr>
          <w:sz w:val="28"/>
        </w:rPr>
      </w:pPr>
      <w:r>
        <w:rPr>
          <w:sz w:val="28"/>
        </w:rPr>
        <w:lastRenderedPageBreak/>
        <w:t>умения выделять главные положения в изученном материале, прослеживать межпредметные и внутрипредметные связи, делать выводы, применять полученные знания в новой (незнакомой) ситуации.</w:t>
      </w:r>
    </w:p>
    <w:p w:rsidR="00A53501" w:rsidRDefault="009A2B6B">
      <w:pPr>
        <w:pStyle w:val="a4"/>
        <w:numPr>
          <w:ilvl w:val="0"/>
          <w:numId w:val="22"/>
        </w:numPr>
        <w:tabs>
          <w:tab w:val="left" w:pos="1272"/>
        </w:tabs>
        <w:spacing w:before="4" w:line="268" w:lineRule="auto"/>
        <w:ind w:right="275" w:firstLine="427"/>
        <w:jc w:val="both"/>
        <w:rPr>
          <w:sz w:val="28"/>
        </w:rPr>
      </w:pPr>
      <w:r>
        <w:rPr>
          <w:sz w:val="28"/>
        </w:rPr>
        <w:t>отсутствия</w:t>
      </w:r>
      <w:r>
        <w:rPr>
          <w:spacing w:val="-18"/>
          <w:sz w:val="28"/>
        </w:rPr>
        <w:t xml:space="preserve"> </w:t>
      </w:r>
      <w:r>
        <w:rPr>
          <w:sz w:val="28"/>
        </w:rPr>
        <w:t>ошибок</w:t>
      </w:r>
      <w:r>
        <w:rPr>
          <w:spacing w:val="-17"/>
          <w:sz w:val="28"/>
        </w:rPr>
        <w:t xml:space="preserve"> </w:t>
      </w:r>
      <w:r>
        <w:rPr>
          <w:sz w:val="28"/>
        </w:rPr>
        <w:t>и</w:t>
      </w:r>
      <w:r>
        <w:rPr>
          <w:spacing w:val="-18"/>
          <w:sz w:val="28"/>
        </w:rPr>
        <w:t xml:space="preserve"> </w:t>
      </w:r>
      <w:r>
        <w:rPr>
          <w:sz w:val="28"/>
        </w:rPr>
        <w:t>недочетов</w:t>
      </w:r>
      <w:r>
        <w:rPr>
          <w:spacing w:val="-17"/>
          <w:sz w:val="28"/>
        </w:rPr>
        <w:t xml:space="preserve"> </w:t>
      </w:r>
      <w:r>
        <w:rPr>
          <w:sz w:val="28"/>
        </w:rPr>
        <w:t>при</w:t>
      </w:r>
      <w:r>
        <w:rPr>
          <w:spacing w:val="-18"/>
          <w:sz w:val="28"/>
        </w:rPr>
        <w:t xml:space="preserve"> </w:t>
      </w:r>
      <w:r>
        <w:rPr>
          <w:sz w:val="28"/>
        </w:rPr>
        <w:t>воспроизведении</w:t>
      </w:r>
      <w:r>
        <w:rPr>
          <w:spacing w:val="-17"/>
          <w:sz w:val="28"/>
        </w:rPr>
        <w:t xml:space="preserve"> </w:t>
      </w:r>
      <w:r>
        <w:rPr>
          <w:sz w:val="28"/>
        </w:rPr>
        <w:t>изученного</w:t>
      </w:r>
      <w:r>
        <w:rPr>
          <w:spacing w:val="-18"/>
          <w:sz w:val="28"/>
        </w:rPr>
        <w:t xml:space="preserve"> </w:t>
      </w:r>
      <w:r>
        <w:rPr>
          <w:sz w:val="28"/>
        </w:rPr>
        <w:t>материала,</w:t>
      </w:r>
      <w:r>
        <w:rPr>
          <w:spacing w:val="-17"/>
          <w:sz w:val="28"/>
        </w:rPr>
        <w:t xml:space="preserve"> </w:t>
      </w:r>
      <w:r>
        <w:rPr>
          <w:sz w:val="28"/>
        </w:rPr>
        <w:t>при устных ответах, выполнения действий в соответствии с предложенным алгоритмом работы, но в новой ситуации,</w:t>
      </w:r>
    </w:p>
    <w:p w:rsidR="00A53501" w:rsidRDefault="009A2B6B">
      <w:pPr>
        <w:pStyle w:val="a4"/>
        <w:numPr>
          <w:ilvl w:val="0"/>
          <w:numId w:val="22"/>
        </w:numPr>
        <w:tabs>
          <w:tab w:val="left" w:pos="1272"/>
        </w:tabs>
        <w:spacing w:before="3" w:line="271" w:lineRule="auto"/>
        <w:ind w:right="280" w:firstLine="427"/>
        <w:jc w:val="both"/>
        <w:rPr>
          <w:b/>
          <w:sz w:val="28"/>
        </w:rPr>
      </w:pPr>
      <w:r>
        <w:rPr>
          <w:sz w:val="28"/>
        </w:rPr>
        <w:t xml:space="preserve">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электронных документов. </w:t>
      </w:r>
      <w:r>
        <w:rPr>
          <w:b/>
          <w:sz w:val="28"/>
        </w:rPr>
        <w:t>Оценка «4»:</w:t>
      </w:r>
    </w:p>
    <w:p w:rsidR="00A53501" w:rsidRDefault="009A2B6B">
      <w:pPr>
        <w:pStyle w:val="a4"/>
        <w:numPr>
          <w:ilvl w:val="1"/>
          <w:numId w:val="22"/>
        </w:numPr>
        <w:tabs>
          <w:tab w:val="left" w:pos="1273"/>
        </w:tabs>
        <w:spacing w:line="313" w:lineRule="exact"/>
        <w:ind w:left="1273" w:hanging="186"/>
        <w:jc w:val="both"/>
        <w:rPr>
          <w:sz w:val="28"/>
        </w:rPr>
      </w:pPr>
      <w:r>
        <w:rPr>
          <w:spacing w:val="-2"/>
          <w:sz w:val="28"/>
        </w:rPr>
        <w:t>Знание</w:t>
      </w:r>
      <w:r>
        <w:rPr>
          <w:spacing w:val="-6"/>
          <w:sz w:val="28"/>
        </w:rPr>
        <w:t xml:space="preserve"> </w:t>
      </w:r>
      <w:r>
        <w:rPr>
          <w:spacing w:val="-2"/>
          <w:sz w:val="28"/>
        </w:rPr>
        <w:t>всего</w:t>
      </w:r>
      <w:r>
        <w:rPr>
          <w:spacing w:val="-7"/>
          <w:sz w:val="28"/>
        </w:rPr>
        <w:t xml:space="preserve"> </w:t>
      </w:r>
      <w:r>
        <w:rPr>
          <w:spacing w:val="-2"/>
          <w:sz w:val="28"/>
        </w:rPr>
        <w:t>изученного</w:t>
      </w:r>
      <w:r>
        <w:rPr>
          <w:spacing w:val="-7"/>
          <w:sz w:val="28"/>
        </w:rPr>
        <w:t xml:space="preserve"> </w:t>
      </w:r>
      <w:r>
        <w:rPr>
          <w:spacing w:val="-2"/>
          <w:sz w:val="28"/>
        </w:rPr>
        <w:t>программного</w:t>
      </w:r>
      <w:r>
        <w:rPr>
          <w:spacing w:val="-6"/>
          <w:sz w:val="28"/>
        </w:rPr>
        <w:t xml:space="preserve"> </w:t>
      </w:r>
      <w:r>
        <w:rPr>
          <w:spacing w:val="-2"/>
          <w:sz w:val="28"/>
        </w:rPr>
        <w:t>материала.</w:t>
      </w:r>
    </w:p>
    <w:p w:rsidR="00A53501" w:rsidRDefault="009A2B6B">
      <w:pPr>
        <w:pStyle w:val="a4"/>
        <w:numPr>
          <w:ilvl w:val="1"/>
          <w:numId w:val="22"/>
        </w:numPr>
        <w:tabs>
          <w:tab w:val="left" w:pos="1272"/>
        </w:tabs>
        <w:spacing w:before="47" w:line="268" w:lineRule="auto"/>
        <w:ind w:left="659" w:right="275" w:firstLine="427"/>
        <w:jc w:val="both"/>
        <w:rPr>
          <w:sz w:val="28"/>
        </w:rPr>
      </w:pPr>
      <w:r>
        <w:rPr>
          <w:sz w:val="28"/>
        </w:rPr>
        <w:t xml:space="preserve">Умение выделять главные положения в изученном материале, на основании </w:t>
      </w:r>
      <w:r>
        <w:rPr>
          <w:spacing w:val="-2"/>
          <w:sz w:val="28"/>
        </w:rPr>
        <w:t>фактов</w:t>
      </w:r>
      <w:r>
        <w:rPr>
          <w:spacing w:val="-7"/>
          <w:sz w:val="28"/>
        </w:rPr>
        <w:t xml:space="preserve"> </w:t>
      </w:r>
      <w:r>
        <w:rPr>
          <w:spacing w:val="-2"/>
          <w:sz w:val="28"/>
        </w:rPr>
        <w:t>и</w:t>
      </w:r>
      <w:r>
        <w:rPr>
          <w:spacing w:val="-6"/>
          <w:sz w:val="28"/>
        </w:rPr>
        <w:t xml:space="preserve"> </w:t>
      </w:r>
      <w:r>
        <w:rPr>
          <w:spacing w:val="-2"/>
          <w:sz w:val="28"/>
        </w:rPr>
        <w:t>примеров</w:t>
      </w:r>
      <w:r>
        <w:rPr>
          <w:spacing w:val="-7"/>
          <w:sz w:val="28"/>
        </w:rPr>
        <w:t xml:space="preserve"> </w:t>
      </w:r>
      <w:r>
        <w:rPr>
          <w:spacing w:val="-2"/>
          <w:sz w:val="28"/>
        </w:rPr>
        <w:t>обобщать,</w:t>
      </w:r>
      <w:r>
        <w:rPr>
          <w:spacing w:val="-6"/>
          <w:sz w:val="28"/>
        </w:rPr>
        <w:t xml:space="preserve"> </w:t>
      </w:r>
      <w:r>
        <w:rPr>
          <w:spacing w:val="-2"/>
          <w:sz w:val="28"/>
        </w:rPr>
        <w:t>делать</w:t>
      </w:r>
      <w:r>
        <w:rPr>
          <w:spacing w:val="-5"/>
          <w:sz w:val="28"/>
        </w:rPr>
        <w:t xml:space="preserve"> </w:t>
      </w:r>
      <w:r>
        <w:rPr>
          <w:spacing w:val="-2"/>
          <w:sz w:val="28"/>
        </w:rPr>
        <w:t>выводы,</w:t>
      </w:r>
      <w:r>
        <w:rPr>
          <w:spacing w:val="-7"/>
          <w:sz w:val="28"/>
        </w:rPr>
        <w:t xml:space="preserve"> </w:t>
      </w:r>
      <w:r>
        <w:rPr>
          <w:spacing w:val="-2"/>
          <w:sz w:val="28"/>
        </w:rPr>
        <w:t>устанавливать</w:t>
      </w:r>
      <w:r>
        <w:rPr>
          <w:spacing w:val="-5"/>
          <w:sz w:val="28"/>
        </w:rPr>
        <w:t xml:space="preserve"> </w:t>
      </w:r>
      <w:r>
        <w:rPr>
          <w:spacing w:val="-2"/>
          <w:sz w:val="28"/>
        </w:rPr>
        <w:t>внутрипредметные</w:t>
      </w:r>
      <w:r>
        <w:rPr>
          <w:spacing w:val="-6"/>
          <w:sz w:val="28"/>
        </w:rPr>
        <w:t xml:space="preserve"> </w:t>
      </w:r>
      <w:r>
        <w:rPr>
          <w:spacing w:val="-2"/>
          <w:sz w:val="28"/>
        </w:rPr>
        <w:t xml:space="preserve">связи, </w:t>
      </w:r>
      <w:r>
        <w:rPr>
          <w:sz w:val="28"/>
        </w:rPr>
        <w:t xml:space="preserve">применять полученные знания на практике, составлять и выполнять алгоритмы </w:t>
      </w:r>
      <w:r>
        <w:rPr>
          <w:spacing w:val="-2"/>
          <w:sz w:val="28"/>
        </w:rPr>
        <w:t>работы.</w:t>
      </w:r>
    </w:p>
    <w:p w:rsidR="00A53501" w:rsidRDefault="009A2B6B">
      <w:pPr>
        <w:pStyle w:val="a4"/>
        <w:numPr>
          <w:ilvl w:val="1"/>
          <w:numId w:val="22"/>
        </w:numPr>
        <w:tabs>
          <w:tab w:val="left" w:pos="1272"/>
        </w:tabs>
        <w:spacing w:before="3" w:line="268" w:lineRule="auto"/>
        <w:ind w:left="659" w:right="278" w:firstLine="427"/>
        <w:jc w:val="both"/>
        <w:rPr>
          <w:sz w:val="28"/>
        </w:rPr>
      </w:pPr>
      <w:r>
        <w:rPr>
          <w:sz w:val="28"/>
        </w:rPr>
        <w:t>Незначительные (негрубые) ошибки и недочеты при воспроизведении изученного материала,</w:t>
      </w:r>
      <w:r>
        <w:rPr>
          <w:spacing w:val="-1"/>
          <w:sz w:val="28"/>
        </w:rPr>
        <w:t xml:space="preserve"> </w:t>
      </w:r>
      <w:r>
        <w:rPr>
          <w:sz w:val="28"/>
        </w:rPr>
        <w:t>соблюдение основных</w:t>
      </w:r>
      <w:r>
        <w:rPr>
          <w:spacing w:val="-2"/>
          <w:sz w:val="28"/>
        </w:rPr>
        <w:t xml:space="preserve"> </w:t>
      </w:r>
      <w:r>
        <w:rPr>
          <w:sz w:val="28"/>
        </w:rPr>
        <w:t>правил культуры письменной</w:t>
      </w:r>
      <w:r>
        <w:rPr>
          <w:spacing w:val="-1"/>
          <w:sz w:val="28"/>
        </w:rPr>
        <w:t xml:space="preserve"> </w:t>
      </w:r>
      <w:r>
        <w:rPr>
          <w:sz w:val="28"/>
        </w:rPr>
        <w:t>и</w:t>
      </w:r>
      <w:r>
        <w:rPr>
          <w:spacing w:val="-1"/>
          <w:sz w:val="28"/>
        </w:rPr>
        <w:t xml:space="preserve"> </w:t>
      </w:r>
      <w:r>
        <w:rPr>
          <w:sz w:val="28"/>
        </w:rPr>
        <w:t>устной речи, и дизайна при оформлении работ в электронном виде.</w:t>
      </w:r>
    </w:p>
    <w:p w:rsidR="00A53501" w:rsidRDefault="009A2B6B">
      <w:pPr>
        <w:pStyle w:val="a3"/>
        <w:spacing w:before="3" w:line="264" w:lineRule="auto"/>
        <w:ind w:left="1135" w:right="1089"/>
        <w:jc w:val="both"/>
      </w:pPr>
      <w:r>
        <w:rPr>
          <w:b/>
        </w:rPr>
        <w:t>Оценка</w:t>
      </w:r>
      <w:r>
        <w:rPr>
          <w:b/>
          <w:spacing w:val="-9"/>
        </w:rPr>
        <w:t xml:space="preserve"> </w:t>
      </w:r>
      <w:r>
        <w:rPr>
          <w:b/>
        </w:rPr>
        <w:t>«3»</w:t>
      </w:r>
      <w:r>
        <w:rPr>
          <w:b/>
          <w:spacing w:val="-9"/>
        </w:rPr>
        <w:t xml:space="preserve"> </w:t>
      </w:r>
      <w:r>
        <w:t>(уровень</w:t>
      </w:r>
      <w:r>
        <w:rPr>
          <w:spacing w:val="-18"/>
        </w:rPr>
        <w:t xml:space="preserve"> </w:t>
      </w:r>
      <w:r>
        <w:t>представлений,сочетающихся</w:t>
      </w:r>
      <w:r>
        <w:rPr>
          <w:spacing w:val="-12"/>
        </w:rPr>
        <w:t xml:space="preserve"> </w:t>
      </w:r>
      <w:r>
        <w:t>с</w:t>
      </w:r>
      <w:r>
        <w:rPr>
          <w:spacing w:val="-16"/>
        </w:rPr>
        <w:t xml:space="preserve"> </w:t>
      </w:r>
      <w:r>
        <w:t>элементами</w:t>
      </w:r>
      <w:r>
        <w:rPr>
          <w:spacing w:val="-18"/>
        </w:rPr>
        <w:t xml:space="preserve"> </w:t>
      </w:r>
      <w:r>
        <w:t xml:space="preserve">научных </w:t>
      </w:r>
      <w:r>
        <w:rPr>
          <w:spacing w:val="-2"/>
        </w:rPr>
        <w:t>понятий):</w:t>
      </w:r>
    </w:p>
    <w:p w:rsidR="00A53501" w:rsidRDefault="009A2B6B">
      <w:pPr>
        <w:pStyle w:val="a4"/>
        <w:numPr>
          <w:ilvl w:val="0"/>
          <w:numId w:val="21"/>
        </w:numPr>
        <w:tabs>
          <w:tab w:val="left" w:pos="1272"/>
        </w:tabs>
        <w:spacing w:before="144" w:line="271" w:lineRule="auto"/>
        <w:ind w:right="284" w:firstLine="427"/>
        <w:jc w:val="both"/>
        <w:rPr>
          <w:sz w:val="28"/>
        </w:rPr>
      </w:pPr>
      <w:r>
        <w:rPr>
          <w:sz w:val="28"/>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A53501" w:rsidRDefault="00A53501">
      <w:pPr>
        <w:pStyle w:val="a4"/>
        <w:spacing w:line="271" w:lineRule="auto"/>
        <w:rPr>
          <w:sz w:val="28"/>
        </w:rPr>
        <w:sectPr w:rsidR="00A53501">
          <w:pgSz w:w="11900" w:h="16850"/>
          <w:pgMar w:top="960" w:right="283" w:bottom="520" w:left="425" w:header="0" w:footer="321" w:gutter="0"/>
          <w:cols w:space="720"/>
        </w:sectPr>
      </w:pPr>
    </w:p>
    <w:p w:rsidR="00A53501" w:rsidRDefault="009A2B6B">
      <w:pPr>
        <w:pStyle w:val="a4"/>
        <w:numPr>
          <w:ilvl w:val="0"/>
          <w:numId w:val="21"/>
        </w:numPr>
        <w:tabs>
          <w:tab w:val="left" w:pos="1272"/>
        </w:tabs>
        <w:spacing w:before="66" w:line="266" w:lineRule="auto"/>
        <w:ind w:right="291" w:firstLine="427"/>
        <w:jc w:val="both"/>
        <w:rPr>
          <w:sz w:val="28"/>
        </w:rPr>
      </w:pPr>
      <w:r>
        <w:rPr>
          <w:sz w:val="28"/>
        </w:rPr>
        <w:lastRenderedPageBreak/>
        <w:t>Умение работать на уровне воспроизведения, затруднения при ответах на видоизмененные вопросы.</w:t>
      </w:r>
    </w:p>
    <w:p w:rsidR="00A53501" w:rsidRDefault="009A2B6B">
      <w:pPr>
        <w:pStyle w:val="a4"/>
        <w:numPr>
          <w:ilvl w:val="0"/>
          <w:numId w:val="21"/>
        </w:numPr>
        <w:tabs>
          <w:tab w:val="left" w:pos="1272"/>
        </w:tabs>
        <w:spacing w:before="6" w:line="268" w:lineRule="auto"/>
        <w:ind w:right="281" w:firstLine="427"/>
        <w:jc w:val="both"/>
        <w:rPr>
          <w:sz w:val="28"/>
        </w:rPr>
      </w:pPr>
      <w:r>
        <w:rPr>
          <w:sz w:val="28"/>
        </w:rPr>
        <w:t>Наличие грубой ошибки, нескольких негрубых ошибок при воспроизведении изученного материала, незначительное несоблюдение алгоритмов работы с ИКТсредствами, основных правил культуры письменной и устной речи, правил оформления электронных документов и письменных работ.</w:t>
      </w:r>
    </w:p>
    <w:p w:rsidR="00A53501" w:rsidRDefault="009A2B6B">
      <w:pPr>
        <w:pStyle w:val="a3"/>
        <w:spacing w:before="9"/>
        <w:ind w:left="554"/>
        <w:jc w:val="both"/>
      </w:pPr>
      <w:r>
        <w:rPr>
          <w:color w:val="2D5294"/>
        </w:rPr>
        <w:t>Оценка</w:t>
      </w:r>
      <w:r>
        <w:rPr>
          <w:color w:val="2D5294"/>
          <w:spacing w:val="-12"/>
        </w:rPr>
        <w:t xml:space="preserve"> </w:t>
      </w:r>
      <w:r>
        <w:rPr>
          <w:color w:val="2D5294"/>
          <w:spacing w:val="-4"/>
        </w:rPr>
        <w:t>«2»:</w:t>
      </w:r>
    </w:p>
    <w:p w:rsidR="00A53501" w:rsidRDefault="009A2B6B">
      <w:pPr>
        <w:pStyle w:val="a4"/>
        <w:numPr>
          <w:ilvl w:val="0"/>
          <w:numId w:val="20"/>
        </w:numPr>
        <w:tabs>
          <w:tab w:val="left" w:pos="1272"/>
        </w:tabs>
        <w:spacing w:before="197" w:line="268" w:lineRule="auto"/>
        <w:ind w:right="290" w:firstLine="427"/>
        <w:jc w:val="both"/>
        <w:rPr>
          <w:sz w:val="28"/>
        </w:rPr>
      </w:pPr>
      <w:r>
        <w:rPr>
          <w:sz w:val="28"/>
        </w:rPr>
        <w:t>Знание и усвоение материала на уровне ниже минимальных требований программы, отдельные представления об изученном материале.</w:t>
      </w:r>
    </w:p>
    <w:p w:rsidR="00A53501" w:rsidRDefault="009A2B6B">
      <w:pPr>
        <w:pStyle w:val="a4"/>
        <w:numPr>
          <w:ilvl w:val="0"/>
          <w:numId w:val="20"/>
        </w:numPr>
        <w:tabs>
          <w:tab w:val="left" w:pos="1272"/>
        </w:tabs>
        <w:spacing w:before="1" w:line="271" w:lineRule="auto"/>
        <w:ind w:right="294" w:firstLine="427"/>
        <w:jc w:val="both"/>
        <w:rPr>
          <w:sz w:val="28"/>
        </w:rPr>
      </w:pPr>
      <w:r>
        <w:rPr>
          <w:sz w:val="28"/>
        </w:rPr>
        <w:t>Отсутствие умений работать на уровне воспроизведения, затруднения при ответах на стандартные вопросы.</w:t>
      </w:r>
    </w:p>
    <w:p w:rsidR="00A53501" w:rsidRDefault="009A2B6B">
      <w:pPr>
        <w:pStyle w:val="a4"/>
        <w:numPr>
          <w:ilvl w:val="0"/>
          <w:numId w:val="20"/>
        </w:numPr>
        <w:tabs>
          <w:tab w:val="left" w:pos="1272"/>
        </w:tabs>
        <w:spacing w:before="3" w:line="268" w:lineRule="auto"/>
        <w:ind w:right="285" w:firstLine="427"/>
        <w:jc w:val="both"/>
        <w:rPr>
          <w:sz w:val="28"/>
        </w:rPr>
      </w:pPr>
      <w:r>
        <w:rPr>
          <w:sz w:val="28"/>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A53501" w:rsidRDefault="009A2B6B">
      <w:pPr>
        <w:pStyle w:val="a4"/>
        <w:numPr>
          <w:ilvl w:val="0"/>
          <w:numId w:val="20"/>
        </w:numPr>
        <w:tabs>
          <w:tab w:val="left" w:pos="1272"/>
        </w:tabs>
        <w:spacing w:line="271" w:lineRule="auto"/>
        <w:ind w:right="274" w:firstLine="427"/>
        <w:jc w:val="both"/>
        <w:rPr>
          <w:sz w:val="28"/>
        </w:rPr>
      </w:pPr>
      <w:r>
        <w:rPr>
          <w:sz w:val="28"/>
        </w:rPr>
        <w:t>Ставится за полное незнание изученного материала, отсутствие элементарных умений и навыков.</w:t>
      </w:r>
    </w:p>
    <w:p w:rsidR="00A53501" w:rsidRDefault="009A2B6B">
      <w:pPr>
        <w:pStyle w:val="a3"/>
        <w:spacing w:before="55"/>
        <w:ind w:left="1197"/>
        <w:jc w:val="both"/>
      </w:pPr>
      <w:r>
        <w:rPr>
          <w:color w:val="2D5294"/>
          <w:spacing w:val="-4"/>
        </w:rPr>
        <w:t>Текущий</w:t>
      </w:r>
      <w:r>
        <w:rPr>
          <w:color w:val="2D5294"/>
          <w:spacing w:val="-6"/>
        </w:rPr>
        <w:t xml:space="preserve"> </w:t>
      </w:r>
      <w:r>
        <w:rPr>
          <w:color w:val="2D5294"/>
          <w:spacing w:val="-2"/>
        </w:rPr>
        <w:t>контроль.</w:t>
      </w:r>
    </w:p>
    <w:p w:rsidR="00A53501" w:rsidRDefault="009A2B6B">
      <w:pPr>
        <w:pStyle w:val="a3"/>
        <w:spacing w:before="196" w:line="261" w:lineRule="auto"/>
        <w:ind w:left="659" w:right="1076" w:firstLine="485"/>
        <w:jc w:val="both"/>
      </w:pPr>
      <w:r>
        <w:t>Текущий</w:t>
      </w:r>
      <w:r>
        <w:rPr>
          <w:spacing w:val="-15"/>
        </w:rPr>
        <w:t xml:space="preserve"> </w:t>
      </w:r>
      <w:r>
        <w:t>контроль</w:t>
      </w:r>
      <w:r>
        <w:rPr>
          <w:spacing w:val="-18"/>
        </w:rPr>
        <w:t xml:space="preserve"> </w:t>
      </w:r>
      <w:r>
        <w:t>знаний</w:t>
      </w:r>
      <w:r>
        <w:rPr>
          <w:spacing w:val="-16"/>
        </w:rPr>
        <w:t xml:space="preserve"> </w:t>
      </w:r>
      <w:r>
        <w:t>обучающихся</w:t>
      </w:r>
      <w:r>
        <w:rPr>
          <w:spacing w:val="-15"/>
        </w:rPr>
        <w:t xml:space="preserve"> </w:t>
      </w:r>
      <w:r>
        <w:t>предполагает</w:t>
      </w:r>
      <w:r>
        <w:rPr>
          <w:spacing w:val="-17"/>
        </w:rPr>
        <w:t xml:space="preserve"> </w:t>
      </w:r>
      <w:r>
        <w:t>анализ</w:t>
      </w:r>
      <w:r>
        <w:rPr>
          <w:spacing w:val="-17"/>
        </w:rPr>
        <w:t xml:space="preserve"> </w:t>
      </w:r>
      <w:r>
        <w:t>допущенных ошибок и последующую индивидуальную работу над ними.</w:t>
      </w:r>
    </w:p>
    <w:p w:rsidR="00A53501" w:rsidRDefault="009A2B6B">
      <w:pPr>
        <w:pStyle w:val="a3"/>
        <w:spacing w:before="156"/>
        <w:ind w:left="1135"/>
        <w:jc w:val="both"/>
      </w:pPr>
      <w:r>
        <w:rPr>
          <w:spacing w:val="-2"/>
        </w:rPr>
        <w:t>Текущий</w:t>
      </w:r>
      <w:r>
        <w:rPr>
          <w:spacing w:val="-8"/>
        </w:rPr>
        <w:t xml:space="preserve"> </w:t>
      </w:r>
      <w:r>
        <w:rPr>
          <w:spacing w:val="-2"/>
        </w:rPr>
        <w:t>контроль</w:t>
      </w:r>
      <w:r>
        <w:rPr>
          <w:spacing w:val="-11"/>
        </w:rPr>
        <w:t xml:space="preserve"> </w:t>
      </w:r>
      <w:r>
        <w:rPr>
          <w:spacing w:val="-2"/>
        </w:rPr>
        <w:t>знаний</w:t>
      </w:r>
      <w:r>
        <w:rPr>
          <w:spacing w:val="-11"/>
        </w:rPr>
        <w:t xml:space="preserve"> </w:t>
      </w:r>
      <w:r>
        <w:rPr>
          <w:spacing w:val="-2"/>
        </w:rPr>
        <w:t>обучающихся</w:t>
      </w:r>
      <w:r>
        <w:rPr>
          <w:spacing w:val="-8"/>
        </w:rPr>
        <w:t xml:space="preserve"> </w:t>
      </w:r>
      <w:r>
        <w:rPr>
          <w:spacing w:val="-2"/>
        </w:rPr>
        <w:t>может</w:t>
      </w:r>
      <w:r>
        <w:rPr>
          <w:spacing w:val="-10"/>
        </w:rPr>
        <w:t xml:space="preserve"> </w:t>
      </w:r>
      <w:r>
        <w:rPr>
          <w:spacing w:val="-2"/>
        </w:rPr>
        <w:t>быть</w:t>
      </w:r>
      <w:r>
        <w:rPr>
          <w:spacing w:val="-10"/>
        </w:rPr>
        <w:t xml:space="preserve"> </w:t>
      </w:r>
      <w:r>
        <w:rPr>
          <w:spacing w:val="-2"/>
        </w:rPr>
        <w:t>проведён</w:t>
      </w:r>
      <w:r>
        <w:rPr>
          <w:spacing w:val="-7"/>
        </w:rPr>
        <w:t xml:space="preserve"> </w:t>
      </w:r>
      <w:r>
        <w:rPr>
          <w:spacing w:val="-2"/>
        </w:rPr>
        <w:t>в</w:t>
      </w:r>
      <w:r>
        <w:rPr>
          <w:spacing w:val="-10"/>
        </w:rPr>
        <w:t xml:space="preserve"> </w:t>
      </w:r>
      <w:r>
        <w:rPr>
          <w:spacing w:val="-2"/>
        </w:rPr>
        <w:t>форме:</w:t>
      </w:r>
    </w:p>
    <w:p w:rsidR="00A53501" w:rsidRDefault="009A2B6B">
      <w:pPr>
        <w:pStyle w:val="a4"/>
        <w:numPr>
          <w:ilvl w:val="1"/>
          <w:numId w:val="20"/>
        </w:numPr>
        <w:tabs>
          <w:tab w:val="left" w:pos="1273"/>
        </w:tabs>
        <w:spacing w:before="177" w:line="271" w:lineRule="auto"/>
        <w:ind w:right="277" w:firstLine="427"/>
        <w:rPr>
          <w:sz w:val="28"/>
        </w:rPr>
      </w:pPr>
      <w:r>
        <w:rPr>
          <w:sz w:val="28"/>
        </w:rPr>
        <w:t>устных видов контроля (устный ответ на поставленный вопрос; развернутый ответ</w:t>
      </w:r>
      <w:r>
        <w:rPr>
          <w:spacing w:val="-5"/>
          <w:sz w:val="28"/>
        </w:rPr>
        <w:t xml:space="preserve"> </w:t>
      </w:r>
      <w:r>
        <w:rPr>
          <w:sz w:val="28"/>
        </w:rPr>
        <w:t>по</w:t>
      </w:r>
      <w:r>
        <w:rPr>
          <w:spacing w:val="-4"/>
          <w:sz w:val="28"/>
        </w:rPr>
        <w:t xml:space="preserve"> </w:t>
      </w:r>
      <w:r>
        <w:rPr>
          <w:sz w:val="28"/>
        </w:rPr>
        <w:t>заданной</w:t>
      </w:r>
      <w:r>
        <w:rPr>
          <w:spacing w:val="-4"/>
          <w:sz w:val="28"/>
        </w:rPr>
        <w:t xml:space="preserve"> </w:t>
      </w:r>
      <w:r>
        <w:rPr>
          <w:sz w:val="28"/>
        </w:rPr>
        <w:t>теме;</w:t>
      </w:r>
      <w:r>
        <w:rPr>
          <w:spacing w:val="-2"/>
          <w:sz w:val="28"/>
        </w:rPr>
        <w:t xml:space="preserve"> </w:t>
      </w:r>
      <w:r>
        <w:rPr>
          <w:sz w:val="28"/>
        </w:rPr>
        <w:t>устное</w:t>
      </w:r>
      <w:r>
        <w:rPr>
          <w:spacing w:val="-4"/>
          <w:sz w:val="28"/>
        </w:rPr>
        <w:t xml:space="preserve"> </w:t>
      </w:r>
      <w:r>
        <w:rPr>
          <w:sz w:val="28"/>
        </w:rPr>
        <w:t>сообщение</w:t>
      </w:r>
      <w:r>
        <w:rPr>
          <w:spacing w:val="-4"/>
          <w:sz w:val="28"/>
        </w:rPr>
        <w:t xml:space="preserve"> </w:t>
      </w:r>
      <w:r>
        <w:rPr>
          <w:sz w:val="28"/>
        </w:rPr>
        <w:t>по</w:t>
      </w:r>
      <w:r>
        <w:rPr>
          <w:spacing w:val="-4"/>
          <w:sz w:val="28"/>
        </w:rPr>
        <w:t xml:space="preserve"> </w:t>
      </w:r>
      <w:r>
        <w:rPr>
          <w:sz w:val="28"/>
        </w:rPr>
        <w:t>избранной</w:t>
      </w:r>
      <w:r>
        <w:rPr>
          <w:spacing w:val="-4"/>
          <w:sz w:val="28"/>
        </w:rPr>
        <w:t xml:space="preserve"> </w:t>
      </w:r>
      <w:r>
        <w:rPr>
          <w:sz w:val="28"/>
        </w:rPr>
        <w:t>теме,</w:t>
      </w:r>
      <w:r>
        <w:rPr>
          <w:spacing w:val="-2"/>
          <w:sz w:val="28"/>
        </w:rPr>
        <w:t xml:space="preserve"> </w:t>
      </w:r>
      <w:r>
        <w:rPr>
          <w:sz w:val="28"/>
        </w:rPr>
        <w:t>собеседование;</w:t>
      </w:r>
      <w:r>
        <w:rPr>
          <w:spacing w:val="-1"/>
          <w:sz w:val="28"/>
        </w:rPr>
        <w:t xml:space="preserve"> </w:t>
      </w:r>
      <w:r>
        <w:rPr>
          <w:sz w:val="28"/>
        </w:rPr>
        <w:t>устное творческое задание: написание синквейна и др.)</w:t>
      </w:r>
    </w:p>
    <w:p w:rsidR="00A53501" w:rsidRDefault="009A2B6B">
      <w:pPr>
        <w:pStyle w:val="a4"/>
        <w:numPr>
          <w:ilvl w:val="1"/>
          <w:numId w:val="20"/>
        </w:numPr>
        <w:tabs>
          <w:tab w:val="left" w:pos="1274"/>
        </w:tabs>
        <w:spacing w:line="318" w:lineRule="exact"/>
        <w:ind w:left="1274" w:hanging="187"/>
        <w:rPr>
          <w:sz w:val="28"/>
        </w:rPr>
      </w:pPr>
      <w:r>
        <w:rPr>
          <w:spacing w:val="-2"/>
          <w:sz w:val="28"/>
        </w:rPr>
        <w:t>зачета,</w:t>
      </w:r>
      <w:r>
        <w:rPr>
          <w:spacing w:val="-8"/>
          <w:sz w:val="28"/>
        </w:rPr>
        <w:t xml:space="preserve"> </w:t>
      </w:r>
      <w:r>
        <w:rPr>
          <w:spacing w:val="-2"/>
          <w:sz w:val="28"/>
        </w:rPr>
        <w:t>в</w:t>
      </w:r>
      <w:r>
        <w:rPr>
          <w:spacing w:val="-8"/>
          <w:sz w:val="28"/>
        </w:rPr>
        <w:t xml:space="preserve"> </w:t>
      </w:r>
      <w:r>
        <w:rPr>
          <w:spacing w:val="-2"/>
          <w:sz w:val="28"/>
        </w:rPr>
        <w:t>т.</w:t>
      </w:r>
      <w:r>
        <w:rPr>
          <w:spacing w:val="-9"/>
          <w:sz w:val="28"/>
        </w:rPr>
        <w:t xml:space="preserve"> </w:t>
      </w:r>
      <w:r>
        <w:rPr>
          <w:spacing w:val="-2"/>
          <w:sz w:val="28"/>
        </w:rPr>
        <w:t>ч.</w:t>
      </w:r>
      <w:r>
        <w:rPr>
          <w:spacing w:val="-4"/>
          <w:sz w:val="28"/>
        </w:rPr>
        <w:t xml:space="preserve"> </w:t>
      </w:r>
      <w:r>
        <w:rPr>
          <w:spacing w:val="-2"/>
          <w:sz w:val="28"/>
        </w:rPr>
        <w:t>дифференцированного,</w:t>
      </w:r>
      <w:r>
        <w:rPr>
          <w:spacing w:val="-1"/>
          <w:sz w:val="28"/>
        </w:rPr>
        <w:t xml:space="preserve"> </w:t>
      </w:r>
      <w:r>
        <w:rPr>
          <w:spacing w:val="-2"/>
          <w:sz w:val="28"/>
        </w:rPr>
        <w:t>по</w:t>
      </w:r>
      <w:r>
        <w:rPr>
          <w:spacing w:val="-10"/>
          <w:sz w:val="28"/>
        </w:rPr>
        <w:t xml:space="preserve"> </w:t>
      </w:r>
      <w:r>
        <w:rPr>
          <w:spacing w:val="-2"/>
          <w:sz w:val="28"/>
        </w:rPr>
        <w:t>заданной</w:t>
      </w:r>
      <w:r>
        <w:rPr>
          <w:spacing w:val="-5"/>
          <w:sz w:val="28"/>
        </w:rPr>
        <w:t xml:space="preserve"> </w:t>
      </w:r>
      <w:r>
        <w:rPr>
          <w:spacing w:val="-2"/>
          <w:sz w:val="28"/>
        </w:rPr>
        <w:t>теме;</w:t>
      </w:r>
    </w:p>
    <w:p w:rsidR="00A53501" w:rsidRDefault="009A2B6B">
      <w:pPr>
        <w:pStyle w:val="a4"/>
        <w:numPr>
          <w:ilvl w:val="1"/>
          <w:numId w:val="20"/>
        </w:numPr>
        <w:tabs>
          <w:tab w:val="left" w:pos="1273"/>
        </w:tabs>
        <w:spacing w:before="45" w:line="268" w:lineRule="auto"/>
        <w:ind w:right="281" w:firstLine="427"/>
        <w:rPr>
          <w:sz w:val="28"/>
        </w:rPr>
      </w:pPr>
      <w:r>
        <w:rPr>
          <w:sz w:val="28"/>
        </w:rPr>
        <w:t>письменных видов контроля (письменное выполнение тренировочных упражнений, лабораторных и практических работ; выполнение самостоятельной работы, письменной проверочной работы, творческой работы, подготовка реферата, написание диктанта, изложения, сочинения и др.).</w:t>
      </w:r>
    </w:p>
    <w:p w:rsidR="00A53501" w:rsidRDefault="009A2B6B">
      <w:pPr>
        <w:pStyle w:val="a3"/>
        <w:spacing w:before="3"/>
        <w:ind w:left="554"/>
        <w:jc w:val="both"/>
      </w:pPr>
      <w:r>
        <w:rPr>
          <w:color w:val="2D5294"/>
          <w:spacing w:val="-2"/>
        </w:rPr>
        <w:t>Оценка</w:t>
      </w:r>
      <w:r>
        <w:rPr>
          <w:color w:val="2D5294"/>
          <w:spacing w:val="-5"/>
        </w:rPr>
        <w:t xml:space="preserve"> </w:t>
      </w:r>
      <w:r>
        <w:rPr>
          <w:color w:val="2D5294"/>
          <w:spacing w:val="-2"/>
        </w:rPr>
        <w:t>самостоятельных</w:t>
      </w:r>
      <w:r>
        <w:rPr>
          <w:color w:val="2D5294"/>
          <w:spacing w:val="-6"/>
        </w:rPr>
        <w:t xml:space="preserve"> </w:t>
      </w:r>
      <w:r>
        <w:rPr>
          <w:color w:val="2D5294"/>
          <w:spacing w:val="-2"/>
        </w:rPr>
        <w:t>письменных</w:t>
      </w:r>
      <w:r>
        <w:rPr>
          <w:color w:val="2D5294"/>
          <w:spacing w:val="-6"/>
        </w:rPr>
        <w:t xml:space="preserve"> </w:t>
      </w:r>
      <w:r>
        <w:rPr>
          <w:color w:val="2D5294"/>
          <w:spacing w:val="-2"/>
        </w:rPr>
        <w:t>и</w:t>
      </w:r>
      <w:r>
        <w:rPr>
          <w:color w:val="2D5294"/>
          <w:spacing w:val="-3"/>
        </w:rPr>
        <w:t xml:space="preserve"> </w:t>
      </w:r>
      <w:r>
        <w:rPr>
          <w:color w:val="2D5294"/>
          <w:spacing w:val="-2"/>
        </w:rPr>
        <w:t>контрольных</w:t>
      </w:r>
      <w:r>
        <w:rPr>
          <w:color w:val="2D5294"/>
          <w:spacing w:val="-7"/>
        </w:rPr>
        <w:t xml:space="preserve"> </w:t>
      </w:r>
      <w:r>
        <w:rPr>
          <w:color w:val="2D5294"/>
          <w:spacing w:val="-2"/>
        </w:rPr>
        <w:t>работ</w:t>
      </w:r>
      <w:r>
        <w:rPr>
          <w:color w:val="2D5294"/>
          <w:spacing w:val="-8"/>
        </w:rPr>
        <w:t xml:space="preserve"> </w:t>
      </w:r>
      <w:r>
        <w:rPr>
          <w:color w:val="2D5294"/>
          <w:spacing w:val="-2"/>
        </w:rPr>
        <w:t>по</w:t>
      </w:r>
      <w:r>
        <w:rPr>
          <w:color w:val="2D5294"/>
          <w:spacing w:val="-5"/>
        </w:rPr>
        <w:t xml:space="preserve"> </w:t>
      </w:r>
      <w:r>
        <w:rPr>
          <w:color w:val="2D5294"/>
          <w:spacing w:val="-2"/>
        </w:rPr>
        <w:t>информатике</w:t>
      </w:r>
      <w:r>
        <w:rPr>
          <w:color w:val="2D5294"/>
          <w:spacing w:val="-1"/>
        </w:rPr>
        <w:t xml:space="preserve"> </w:t>
      </w:r>
      <w:r>
        <w:rPr>
          <w:color w:val="2D5294"/>
          <w:spacing w:val="-2"/>
        </w:rPr>
        <w:t>Оценка</w:t>
      </w:r>
    </w:p>
    <w:p w:rsidR="00A53501" w:rsidRDefault="009A2B6B">
      <w:pPr>
        <w:pStyle w:val="a3"/>
        <w:spacing w:before="77"/>
        <w:ind w:left="482"/>
        <w:jc w:val="both"/>
      </w:pPr>
      <w:r>
        <w:rPr>
          <w:color w:val="2D5294"/>
        </w:rPr>
        <w:t>«5»</w:t>
      </w:r>
      <w:r>
        <w:rPr>
          <w:color w:val="2D5294"/>
          <w:spacing w:val="-11"/>
        </w:rPr>
        <w:t xml:space="preserve"> </w:t>
      </w:r>
      <w:r>
        <w:rPr>
          <w:spacing w:val="-2"/>
        </w:rPr>
        <w:t>ставится,еслиученик:</w:t>
      </w:r>
    </w:p>
    <w:p w:rsidR="00A53501" w:rsidRDefault="009A2B6B">
      <w:pPr>
        <w:pStyle w:val="a4"/>
        <w:numPr>
          <w:ilvl w:val="0"/>
          <w:numId w:val="19"/>
        </w:numPr>
        <w:tabs>
          <w:tab w:val="left" w:pos="1984"/>
        </w:tabs>
        <w:spacing w:before="182"/>
        <w:ind w:left="1984" w:hanging="422"/>
        <w:jc w:val="both"/>
        <w:rPr>
          <w:sz w:val="28"/>
        </w:rPr>
      </w:pPr>
      <w:r>
        <w:rPr>
          <w:spacing w:val="-2"/>
          <w:sz w:val="28"/>
        </w:rPr>
        <w:t>Выполнил</w:t>
      </w:r>
      <w:r>
        <w:rPr>
          <w:spacing w:val="-7"/>
          <w:sz w:val="28"/>
        </w:rPr>
        <w:t xml:space="preserve"> </w:t>
      </w:r>
      <w:r>
        <w:rPr>
          <w:spacing w:val="-2"/>
          <w:sz w:val="28"/>
        </w:rPr>
        <w:t>работу</w:t>
      </w:r>
      <w:r>
        <w:rPr>
          <w:spacing w:val="-4"/>
          <w:sz w:val="28"/>
        </w:rPr>
        <w:t xml:space="preserve"> </w:t>
      </w:r>
      <w:r>
        <w:rPr>
          <w:spacing w:val="-2"/>
          <w:sz w:val="28"/>
        </w:rPr>
        <w:t>самостоятельно без</w:t>
      </w:r>
      <w:r>
        <w:rPr>
          <w:spacing w:val="-4"/>
          <w:sz w:val="28"/>
        </w:rPr>
        <w:t xml:space="preserve"> </w:t>
      </w:r>
      <w:r>
        <w:rPr>
          <w:spacing w:val="-2"/>
          <w:sz w:val="28"/>
        </w:rPr>
        <w:t>ошибок.</w:t>
      </w:r>
    </w:p>
    <w:p w:rsidR="00A53501" w:rsidRDefault="009A2B6B">
      <w:pPr>
        <w:pStyle w:val="a4"/>
        <w:numPr>
          <w:ilvl w:val="0"/>
          <w:numId w:val="19"/>
        </w:numPr>
        <w:tabs>
          <w:tab w:val="left" w:pos="1984"/>
        </w:tabs>
        <w:spacing w:before="45"/>
        <w:ind w:left="1984" w:hanging="422"/>
        <w:jc w:val="both"/>
        <w:rPr>
          <w:sz w:val="28"/>
        </w:rPr>
      </w:pPr>
      <w:r>
        <w:rPr>
          <w:sz w:val="28"/>
        </w:rPr>
        <w:t>Допустил</w:t>
      </w:r>
      <w:r>
        <w:rPr>
          <w:spacing w:val="-16"/>
          <w:sz w:val="28"/>
        </w:rPr>
        <w:t xml:space="preserve"> </w:t>
      </w:r>
      <w:r>
        <w:rPr>
          <w:sz w:val="28"/>
        </w:rPr>
        <w:t>не</w:t>
      </w:r>
      <w:r>
        <w:rPr>
          <w:spacing w:val="-16"/>
          <w:sz w:val="28"/>
        </w:rPr>
        <w:t xml:space="preserve"> </w:t>
      </w:r>
      <w:r>
        <w:rPr>
          <w:sz w:val="28"/>
        </w:rPr>
        <w:t>более</w:t>
      </w:r>
      <w:r>
        <w:rPr>
          <w:spacing w:val="-13"/>
          <w:sz w:val="28"/>
        </w:rPr>
        <w:t xml:space="preserve"> </w:t>
      </w:r>
      <w:r>
        <w:rPr>
          <w:sz w:val="28"/>
        </w:rPr>
        <w:t>одного</w:t>
      </w:r>
      <w:r>
        <w:rPr>
          <w:spacing w:val="-13"/>
          <w:sz w:val="28"/>
        </w:rPr>
        <w:t xml:space="preserve"> </w:t>
      </w:r>
      <w:r>
        <w:rPr>
          <w:spacing w:val="-2"/>
          <w:sz w:val="28"/>
        </w:rPr>
        <w:t>недочета</w:t>
      </w:r>
    </w:p>
    <w:p w:rsidR="00A53501" w:rsidRDefault="009A2B6B">
      <w:pPr>
        <w:pStyle w:val="a4"/>
        <w:numPr>
          <w:ilvl w:val="0"/>
          <w:numId w:val="19"/>
        </w:numPr>
        <w:tabs>
          <w:tab w:val="left" w:pos="1984"/>
        </w:tabs>
        <w:spacing w:before="43" w:line="271" w:lineRule="auto"/>
        <w:ind w:left="1135" w:right="291" w:firstLine="427"/>
        <w:jc w:val="both"/>
        <w:rPr>
          <w:sz w:val="28"/>
        </w:rPr>
      </w:pPr>
      <w:r>
        <w:rPr>
          <w:sz w:val="28"/>
        </w:rPr>
        <w:t>Демонстрирует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и др.</w:t>
      </w:r>
    </w:p>
    <w:p w:rsidR="00A53501" w:rsidRDefault="009A2B6B">
      <w:pPr>
        <w:pStyle w:val="a4"/>
        <w:numPr>
          <w:ilvl w:val="0"/>
          <w:numId w:val="19"/>
        </w:numPr>
        <w:tabs>
          <w:tab w:val="left" w:pos="1984"/>
        </w:tabs>
        <w:spacing w:line="268" w:lineRule="auto"/>
        <w:ind w:left="1135" w:right="279" w:firstLine="427"/>
        <w:jc w:val="both"/>
        <w:rPr>
          <w:sz w:val="28"/>
        </w:rPr>
      </w:pPr>
      <w:r>
        <w:rPr>
          <w:sz w:val="28"/>
        </w:rPr>
        <w:t>Владеет терминологией и может прокомментировать этапы своей деятельности и полученный результат. Например, (при изучении темы «Основы алгоритмизации</w:t>
      </w:r>
      <w:r>
        <w:rPr>
          <w:spacing w:val="80"/>
          <w:w w:val="150"/>
          <w:sz w:val="28"/>
        </w:rPr>
        <w:t xml:space="preserve"> </w:t>
      </w:r>
      <w:r>
        <w:rPr>
          <w:sz w:val="28"/>
        </w:rPr>
        <w:t>и</w:t>
      </w:r>
      <w:r>
        <w:rPr>
          <w:spacing w:val="80"/>
          <w:w w:val="150"/>
          <w:sz w:val="28"/>
        </w:rPr>
        <w:t xml:space="preserve"> </w:t>
      </w:r>
      <w:r>
        <w:rPr>
          <w:sz w:val="28"/>
        </w:rPr>
        <w:t>программирования»</w:t>
      </w:r>
      <w:r>
        <w:rPr>
          <w:spacing w:val="80"/>
          <w:w w:val="150"/>
          <w:sz w:val="28"/>
        </w:rPr>
        <w:t xml:space="preserve"> </w:t>
      </w:r>
      <w:r>
        <w:rPr>
          <w:sz w:val="28"/>
        </w:rPr>
        <w:t>дает</w:t>
      </w:r>
      <w:r>
        <w:rPr>
          <w:spacing w:val="80"/>
          <w:w w:val="150"/>
          <w:sz w:val="28"/>
        </w:rPr>
        <w:t xml:space="preserve"> </w:t>
      </w:r>
      <w:r>
        <w:rPr>
          <w:sz w:val="28"/>
        </w:rPr>
        <w:t>развернутые</w:t>
      </w:r>
      <w:r>
        <w:rPr>
          <w:spacing w:val="40"/>
          <w:sz w:val="28"/>
        </w:rPr>
        <w:t xml:space="preserve">  </w:t>
      </w:r>
      <w:r>
        <w:rPr>
          <w:sz w:val="28"/>
        </w:rPr>
        <w:t>комментарии</w:t>
      </w:r>
      <w:r>
        <w:rPr>
          <w:spacing w:val="80"/>
          <w:w w:val="150"/>
          <w:sz w:val="28"/>
        </w:rPr>
        <w:t xml:space="preserve"> </w:t>
      </w:r>
      <w:r>
        <w:rPr>
          <w:sz w:val="28"/>
        </w:rPr>
        <w:t>о</w:t>
      </w:r>
    </w:p>
    <w:p w:rsidR="00A53501" w:rsidRDefault="00A53501">
      <w:pPr>
        <w:pStyle w:val="a4"/>
        <w:spacing w:line="268" w:lineRule="auto"/>
        <w:rPr>
          <w:sz w:val="28"/>
        </w:rPr>
        <w:sectPr w:rsidR="00A53501">
          <w:pgSz w:w="11900" w:h="16850"/>
          <w:pgMar w:top="960" w:right="283" w:bottom="520" w:left="425" w:header="0" w:footer="321" w:gutter="0"/>
          <w:cols w:space="720"/>
        </w:sectPr>
      </w:pPr>
    </w:p>
    <w:p w:rsidR="00A53501" w:rsidRDefault="009A2B6B">
      <w:pPr>
        <w:pStyle w:val="a3"/>
        <w:spacing w:before="66" w:line="266" w:lineRule="auto"/>
        <w:ind w:left="1135" w:right="159"/>
      </w:pPr>
      <w:r>
        <w:lastRenderedPageBreak/>
        <w:t>действиях</w:t>
      </w:r>
      <w:r>
        <w:rPr>
          <w:spacing w:val="37"/>
        </w:rPr>
        <w:t xml:space="preserve"> </w:t>
      </w:r>
      <w:r>
        <w:t>алгоритма,</w:t>
      </w:r>
      <w:r>
        <w:rPr>
          <w:spacing w:val="37"/>
        </w:rPr>
        <w:t xml:space="preserve"> </w:t>
      </w:r>
      <w:r>
        <w:t>операторах</w:t>
      </w:r>
      <w:r>
        <w:rPr>
          <w:spacing w:val="38"/>
        </w:rPr>
        <w:t xml:space="preserve"> </w:t>
      </w:r>
      <w:r>
        <w:t>в программе,</w:t>
      </w:r>
      <w:r>
        <w:rPr>
          <w:spacing w:val="36"/>
        </w:rPr>
        <w:t xml:space="preserve"> </w:t>
      </w:r>
      <w:r>
        <w:t>возможных</w:t>
      </w:r>
      <w:r>
        <w:rPr>
          <w:spacing w:val="36"/>
        </w:rPr>
        <w:t xml:space="preserve"> </w:t>
      </w:r>
      <w:r>
        <w:t>типах</w:t>
      </w:r>
      <w:r>
        <w:rPr>
          <w:spacing w:val="34"/>
        </w:rPr>
        <w:t xml:space="preserve"> </w:t>
      </w:r>
      <w:r>
        <w:t>операндов</w:t>
      </w:r>
      <w:r>
        <w:rPr>
          <w:spacing w:val="37"/>
        </w:rPr>
        <w:t xml:space="preserve"> </w:t>
      </w:r>
      <w:r>
        <w:t xml:space="preserve">и </w:t>
      </w:r>
      <w:r>
        <w:rPr>
          <w:spacing w:val="-2"/>
        </w:rPr>
        <w:t>т.п.).</w:t>
      </w:r>
    </w:p>
    <w:p w:rsidR="00A53501" w:rsidRDefault="009A2B6B">
      <w:pPr>
        <w:pStyle w:val="a4"/>
        <w:numPr>
          <w:ilvl w:val="0"/>
          <w:numId w:val="19"/>
        </w:numPr>
        <w:tabs>
          <w:tab w:val="left" w:pos="1984"/>
        </w:tabs>
        <w:spacing w:before="8" w:line="271" w:lineRule="auto"/>
        <w:ind w:left="1135" w:right="317" w:firstLine="427"/>
        <w:rPr>
          <w:sz w:val="28"/>
        </w:rPr>
      </w:pPr>
      <w:r>
        <w:rPr>
          <w:sz w:val="28"/>
        </w:rPr>
        <w:t>Может</w:t>
      </w:r>
      <w:r>
        <w:rPr>
          <w:spacing w:val="-18"/>
          <w:sz w:val="28"/>
        </w:rPr>
        <w:t xml:space="preserve"> </w:t>
      </w:r>
      <w:r>
        <w:rPr>
          <w:sz w:val="28"/>
        </w:rPr>
        <w:t>предложить</w:t>
      </w:r>
      <w:r>
        <w:rPr>
          <w:spacing w:val="-19"/>
          <w:sz w:val="28"/>
        </w:rPr>
        <w:t xml:space="preserve"> </w:t>
      </w:r>
      <w:r>
        <w:rPr>
          <w:sz w:val="28"/>
        </w:rPr>
        <w:t>другой</w:t>
      </w:r>
      <w:r>
        <w:rPr>
          <w:spacing w:val="-18"/>
          <w:sz w:val="28"/>
        </w:rPr>
        <w:t xml:space="preserve"> </w:t>
      </w:r>
      <w:r>
        <w:rPr>
          <w:sz w:val="28"/>
        </w:rPr>
        <w:t>способ</w:t>
      </w:r>
      <w:r>
        <w:rPr>
          <w:spacing w:val="-17"/>
          <w:sz w:val="28"/>
        </w:rPr>
        <w:t xml:space="preserve"> </w:t>
      </w:r>
      <w:r>
        <w:rPr>
          <w:sz w:val="28"/>
        </w:rPr>
        <w:t>деятельности</w:t>
      </w:r>
      <w:r>
        <w:rPr>
          <w:spacing w:val="-18"/>
          <w:sz w:val="28"/>
        </w:rPr>
        <w:t xml:space="preserve"> </w:t>
      </w:r>
      <w:r>
        <w:rPr>
          <w:sz w:val="28"/>
        </w:rPr>
        <w:t>или</w:t>
      </w:r>
      <w:r>
        <w:rPr>
          <w:spacing w:val="-17"/>
          <w:sz w:val="28"/>
        </w:rPr>
        <w:t xml:space="preserve"> </w:t>
      </w:r>
      <w:r>
        <w:rPr>
          <w:sz w:val="28"/>
        </w:rPr>
        <w:t>алгоритм</w:t>
      </w:r>
      <w:r>
        <w:rPr>
          <w:spacing w:val="-18"/>
          <w:sz w:val="28"/>
        </w:rPr>
        <w:t xml:space="preserve"> </w:t>
      </w:r>
      <w:r>
        <w:rPr>
          <w:sz w:val="28"/>
        </w:rPr>
        <w:t xml:space="preserve">выполнения </w:t>
      </w:r>
      <w:r>
        <w:rPr>
          <w:spacing w:val="-2"/>
          <w:sz w:val="28"/>
        </w:rPr>
        <w:t>задания.</w:t>
      </w:r>
    </w:p>
    <w:p w:rsidR="00A53501" w:rsidRDefault="009A2B6B">
      <w:pPr>
        <w:pStyle w:val="a3"/>
        <w:spacing w:before="5"/>
        <w:ind w:left="1135"/>
      </w:pPr>
      <w:r>
        <w:rPr>
          <w:b/>
        </w:rPr>
        <w:t>Оценка</w:t>
      </w:r>
      <w:r>
        <w:rPr>
          <w:b/>
          <w:spacing w:val="-13"/>
        </w:rPr>
        <w:t xml:space="preserve"> </w:t>
      </w:r>
      <w:r>
        <w:rPr>
          <w:b/>
        </w:rPr>
        <w:t>«4»</w:t>
      </w:r>
      <w:r>
        <w:rPr>
          <w:b/>
          <w:spacing w:val="-15"/>
        </w:rPr>
        <w:t xml:space="preserve"> </w:t>
      </w:r>
      <w:r>
        <w:t>ставится,если</w:t>
      </w:r>
      <w:r>
        <w:rPr>
          <w:spacing w:val="-12"/>
        </w:rPr>
        <w:t xml:space="preserve"> </w:t>
      </w:r>
      <w:r>
        <w:t>ученик</w:t>
      </w:r>
      <w:r>
        <w:rPr>
          <w:spacing w:val="-10"/>
        </w:rPr>
        <w:t xml:space="preserve"> </w:t>
      </w:r>
      <w:r>
        <w:t>выполнил</w:t>
      </w:r>
      <w:r>
        <w:rPr>
          <w:spacing w:val="-16"/>
        </w:rPr>
        <w:t xml:space="preserve"> </w:t>
      </w:r>
      <w:r>
        <w:t>работу</w:t>
      </w:r>
      <w:r>
        <w:rPr>
          <w:spacing w:val="-17"/>
        </w:rPr>
        <w:t xml:space="preserve"> </w:t>
      </w:r>
      <w:r>
        <w:t>полностью,но</w:t>
      </w:r>
      <w:r>
        <w:rPr>
          <w:spacing w:val="-12"/>
        </w:rPr>
        <w:t xml:space="preserve"> </w:t>
      </w:r>
      <w:r>
        <w:t>допустил</w:t>
      </w:r>
      <w:r>
        <w:rPr>
          <w:spacing w:val="-16"/>
        </w:rPr>
        <w:t xml:space="preserve"> </w:t>
      </w:r>
      <w:r>
        <w:t>в</w:t>
      </w:r>
      <w:r>
        <w:rPr>
          <w:spacing w:val="-16"/>
        </w:rPr>
        <w:t xml:space="preserve"> </w:t>
      </w:r>
      <w:r>
        <w:rPr>
          <w:spacing w:val="-4"/>
        </w:rPr>
        <w:t>ней:</w:t>
      </w:r>
    </w:p>
    <w:p w:rsidR="00A53501" w:rsidRDefault="009A2B6B">
      <w:pPr>
        <w:pStyle w:val="a4"/>
        <w:numPr>
          <w:ilvl w:val="0"/>
          <w:numId w:val="18"/>
        </w:numPr>
        <w:tabs>
          <w:tab w:val="left" w:pos="1418"/>
        </w:tabs>
        <w:spacing w:before="179"/>
        <w:ind w:hanging="283"/>
        <w:jc w:val="both"/>
        <w:rPr>
          <w:sz w:val="28"/>
        </w:rPr>
      </w:pPr>
      <w:r>
        <w:rPr>
          <w:sz w:val="28"/>
        </w:rPr>
        <w:t>Выполнил</w:t>
      </w:r>
      <w:r>
        <w:rPr>
          <w:spacing w:val="-19"/>
          <w:sz w:val="28"/>
        </w:rPr>
        <w:t xml:space="preserve"> </w:t>
      </w:r>
      <w:r>
        <w:rPr>
          <w:sz w:val="28"/>
        </w:rPr>
        <w:t>работу</w:t>
      </w:r>
      <w:r>
        <w:rPr>
          <w:spacing w:val="-15"/>
          <w:sz w:val="28"/>
        </w:rPr>
        <w:t xml:space="preserve"> </w:t>
      </w:r>
      <w:r>
        <w:rPr>
          <w:sz w:val="28"/>
        </w:rPr>
        <w:t>самостоятельно</w:t>
      </w:r>
      <w:r>
        <w:rPr>
          <w:spacing w:val="-17"/>
          <w:sz w:val="28"/>
        </w:rPr>
        <w:t xml:space="preserve"> </w:t>
      </w:r>
      <w:r>
        <w:rPr>
          <w:sz w:val="28"/>
        </w:rPr>
        <w:t>и</w:t>
      </w:r>
      <w:r>
        <w:rPr>
          <w:spacing w:val="-15"/>
          <w:sz w:val="28"/>
        </w:rPr>
        <w:t xml:space="preserve"> </w:t>
      </w:r>
      <w:r>
        <w:rPr>
          <w:sz w:val="28"/>
        </w:rPr>
        <w:t>без</w:t>
      </w:r>
      <w:r>
        <w:rPr>
          <w:spacing w:val="-16"/>
          <w:sz w:val="28"/>
        </w:rPr>
        <w:t xml:space="preserve"> </w:t>
      </w:r>
      <w:r>
        <w:rPr>
          <w:spacing w:val="-2"/>
          <w:sz w:val="28"/>
        </w:rPr>
        <w:t>ошибок.</w:t>
      </w:r>
    </w:p>
    <w:p w:rsidR="00A53501" w:rsidRDefault="009A2B6B">
      <w:pPr>
        <w:pStyle w:val="a4"/>
        <w:numPr>
          <w:ilvl w:val="0"/>
          <w:numId w:val="18"/>
        </w:numPr>
        <w:tabs>
          <w:tab w:val="left" w:pos="1418"/>
        </w:tabs>
        <w:spacing w:before="48" w:line="268" w:lineRule="auto"/>
        <w:ind w:right="167"/>
        <w:jc w:val="both"/>
        <w:rPr>
          <w:sz w:val="28"/>
        </w:rPr>
      </w:pPr>
      <w:r>
        <w:rPr>
          <w:sz w:val="28"/>
        </w:rPr>
        <w:t xml:space="preserve">Допустил не более двух (для простых задач) и трех (для сложных задач) </w:t>
      </w:r>
      <w:r>
        <w:rPr>
          <w:spacing w:val="-2"/>
          <w:sz w:val="28"/>
        </w:rPr>
        <w:t>недочетов.</w:t>
      </w:r>
    </w:p>
    <w:p w:rsidR="00A53501" w:rsidRDefault="009A2B6B">
      <w:pPr>
        <w:pStyle w:val="a4"/>
        <w:numPr>
          <w:ilvl w:val="0"/>
          <w:numId w:val="18"/>
        </w:numPr>
        <w:tabs>
          <w:tab w:val="left" w:pos="1418"/>
        </w:tabs>
        <w:spacing w:before="1" w:line="266" w:lineRule="auto"/>
        <w:ind w:right="159"/>
        <w:jc w:val="both"/>
        <w:rPr>
          <w:sz w:val="28"/>
        </w:rPr>
      </w:pPr>
      <w:r>
        <w:rPr>
          <w:sz w:val="28"/>
        </w:rPr>
        <w:t>Демонстрирует</w:t>
      </w:r>
      <w:r>
        <w:rPr>
          <w:spacing w:val="-16"/>
          <w:sz w:val="28"/>
        </w:rPr>
        <w:t xml:space="preserve"> </w:t>
      </w:r>
      <w:r>
        <w:rPr>
          <w:sz w:val="28"/>
        </w:rPr>
        <w:t>понимание</w:t>
      </w:r>
      <w:r>
        <w:rPr>
          <w:spacing w:val="-13"/>
          <w:sz w:val="28"/>
        </w:rPr>
        <w:t xml:space="preserve"> </w:t>
      </w:r>
      <w:r>
        <w:rPr>
          <w:sz w:val="28"/>
        </w:rPr>
        <w:t>способов</w:t>
      </w:r>
      <w:r>
        <w:rPr>
          <w:spacing w:val="-16"/>
          <w:sz w:val="28"/>
        </w:rPr>
        <w:t xml:space="preserve"> </w:t>
      </w:r>
      <w:r>
        <w:rPr>
          <w:sz w:val="28"/>
        </w:rPr>
        <w:t>и</w:t>
      </w:r>
      <w:r>
        <w:rPr>
          <w:spacing w:val="-14"/>
          <w:sz w:val="28"/>
        </w:rPr>
        <w:t xml:space="preserve"> </w:t>
      </w:r>
      <w:r>
        <w:rPr>
          <w:sz w:val="28"/>
        </w:rPr>
        <w:t>видов</w:t>
      </w:r>
      <w:r>
        <w:rPr>
          <w:spacing w:val="-16"/>
          <w:sz w:val="28"/>
        </w:rPr>
        <w:t xml:space="preserve"> </w:t>
      </w:r>
      <w:r>
        <w:rPr>
          <w:sz w:val="28"/>
        </w:rPr>
        <w:t>учебной</w:t>
      </w:r>
      <w:r>
        <w:rPr>
          <w:spacing w:val="-14"/>
          <w:sz w:val="28"/>
        </w:rPr>
        <w:t xml:space="preserve"> </w:t>
      </w:r>
      <w:r>
        <w:rPr>
          <w:sz w:val="28"/>
        </w:rPr>
        <w:t>деятельности</w:t>
      </w:r>
      <w:r>
        <w:rPr>
          <w:spacing w:val="-13"/>
          <w:sz w:val="28"/>
        </w:rPr>
        <w:t xml:space="preserve"> </w:t>
      </w:r>
      <w:r>
        <w:rPr>
          <w:sz w:val="28"/>
        </w:rPr>
        <w:t>по</w:t>
      </w:r>
      <w:r>
        <w:rPr>
          <w:spacing w:val="-13"/>
          <w:sz w:val="28"/>
        </w:rPr>
        <w:t xml:space="preserve"> </w:t>
      </w:r>
      <w:r>
        <w:rPr>
          <w:sz w:val="28"/>
        </w:rPr>
        <w:t>созданию информационного продукта: программного кода, графического изображения, компьютерной модели, текстового документа и др.</w:t>
      </w:r>
    </w:p>
    <w:p w:rsidR="00A53501" w:rsidRDefault="009A2B6B">
      <w:pPr>
        <w:pStyle w:val="a4"/>
        <w:numPr>
          <w:ilvl w:val="0"/>
          <w:numId w:val="18"/>
        </w:numPr>
        <w:tabs>
          <w:tab w:val="left" w:pos="1418"/>
        </w:tabs>
        <w:spacing w:before="16" w:line="268" w:lineRule="auto"/>
        <w:ind w:right="165"/>
        <w:jc w:val="both"/>
        <w:rPr>
          <w:sz w:val="28"/>
        </w:rPr>
      </w:pPr>
      <w:r>
        <w:rPr>
          <w:sz w:val="28"/>
        </w:rPr>
        <w:t>Может прокомментировать этапы своей деятельности и полученный результат. Например, при изучении темы «Обработка текстовой информации» дает комментарии о выполненных действиях при форматировании документа: изменение интерлиньяжа, установление междустрочного интервала и т.п.</w:t>
      </w:r>
    </w:p>
    <w:p w:rsidR="00A53501" w:rsidRDefault="009A2B6B">
      <w:pPr>
        <w:pStyle w:val="a4"/>
        <w:numPr>
          <w:ilvl w:val="0"/>
          <w:numId w:val="18"/>
        </w:numPr>
        <w:tabs>
          <w:tab w:val="left" w:pos="1418"/>
        </w:tabs>
        <w:spacing w:before="2" w:line="271" w:lineRule="auto"/>
        <w:ind w:right="162"/>
        <w:jc w:val="both"/>
        <w:rPr>
          <w:sz w:val="28"/>
        </w:rPr>
      </w:pPr>
      <w:r>
        <w:rPr>
          <w:spacing w:val="-2"/>
          <w:sz w:val="28"/>
        </w:rPr>
        <w:t>Затрудняется</w:t>
      </w:r>
      <w:r>
        <w:rPr>
          <w:spacing w:val="-7"/>
          <w:sz w:val="28"/>
        </w:rPr>
        <w:t xml:space="preserve"> </w:t>
      </w:r>
      <w:r>
        <w:rPr>
          <w:spacing w:val="-2"/>
          <w:sz w:val="28"/>
        </w:rPr>
        <w:t>предложить</w:t>
      </w:r>
      <w:r>
        <w:rPr>
          <w:spacing w:val="-11"/>
          <w:sz w:val="28"/>
        </w:rPr>
        <w:t xml:space="preserve"> </w:t>
      </w:r>
      <w:r>
        <w:rPr>
          <w:spacing w:val="-2"/>
          <w:sz w:val="28"/>
        </w:rPr>
        <w:t>другой</w:t>
      </w:r>
      <w:r>
        <w:rPr>
          <w:spacing w:val="-6"/>
          <w:sz w:val="28"/>
        </w:rPr>
        <w:t xml:space="preserve"> </w:t>
      </w:r>
      <w:r>
        <w:rPr>
          <w:spacing w:val="-2"/>
          <w:sz w:val="28"/>
        </w:rPr>
        <w:t>способ</w:t>
      </w:r>
      <w:r>
        <w:rPr>
          <w:spacing w:val="-7"/>
          <w:sz w:val="28"/>
        </w:rPr>
        <w:t xml:space="preserve"> </w:t>
      </w:r>
      <w:r>
        <w:rPr>
          <w:spacing w:val="-2"/>
          <w:sz w:val="28"/>
        </w:rPr>
        <w:t>деятельности</w:t>
      </w:r>
      <w:r>
        <w:rPr>
          <w:spacing w:val="-6"/>
          <w:sz w:val="28"/>
        </w:rPr>
        <w:t xml:space="preserve"> </w:t>
      </w:r>
      <w:r>
        <w:rPr>
          <w:spacing w:val="-2"/>
          <w:sz w:val="28"/>
        </w:rPr>
        <w:t>или</w:t>
      </w:r>
      <w:r>
        <w:rPr>
          <w:spacing w:val="-9"/>
          <w:sz w:val="28"/>
        </w:rPr>
        <w:t xml:space="preserve"> </w:t>
      </w:r>
      <w:r>
        <w:rPr>
          <w:spacing w:val="-2"/>
          <w:sz w:val="28"/>
        </w:rPr>
        <w:t>алгоритм</w:t>
      </w:r>
      <w:r>
        <w:rPr>
          <w:spacing w:val="-6"/>
          <w:sz w:val="28"/>
        </w:rPr>
        <w:t xml:space="preserve"> </w:t>
      </w:r>
      <w:r>
        <w:rPr>
          <w:spacing w:val="-2"/>
          <w:sz w:val="28"/>
        </w:rPr>
        <w:t>выполнения задания.</w:t>
      </w:r>
    </w:p>
    <w:p w:rsidR="00A53501" w:rsidRDefault="009A2B6B">
      <w:pPr>
        <w:pStyle w:val="a3"/>
        <w:spacing w:before="2" w:line="261" w:lineRule="auto"/>
        <w:ind w:left="1135" w:right="383"/>
        <w:jc w:val="both"/>
      </w:pPr>
      <w:r>
        <w:rPr>
          <w:b/>
        </w:rPr>
        <w:t xml:space="preserve">Оценка «3» </w:t>
      </w:r>
      <w:r>
        <w:t>ставится,если</w:t>
      </w:r>
      <w:r>
        <w:rPr>
          <w:spacing w:val="-7"/>
        </w:rPr>
        <w:t xml:space="preserve"> </w:t>
      </w:r>
      <w:r>
        <w:t>ученик</w:t>
      </w:r>
      <w:r>
        <w:rPr>
          <w:spacing w:val="-7"/>
        </w:rPr>
        <w:t xml:space="preserve"> </w:t>
      </w:r>
      <w:r>
        <w:t>правильно</w:t>
      </w:r>
      <w:r>
        <w:rPr>
          <w:spacing w:val="-6"/>
        </w:rPr>
        <w:t xml:space="preserve"> </w:t>
      </w:r>
      <w:r>
        <w:t>выполнил</w:t>
      </w:r>
      <w:r>
        <w:rPr>
          <w:spacing w:val="-9"/>
        </w:rPr>
        <w:t xml:space="preserve"> </w:t>
      </w:r>
      <w:r>
        <w:t>более50%всех</w:t>
      </w:r>
      <w:r>
        <w:rPr>
          <w:spacing w:val="-8"/>
        </w:rPr>
        <w:t xml:space="preserve"> </w:t>
      </w:r>
      <w:r>
        <w:t>заданий</w:t>
      </w:r>
      <w:r>
        <w:rPr>
          <w:spacing w:val="-6"/>
        </w:rPr>
        <w:t xml:space="preserve"> </w:t>
      </w:r>
      <w:r>
        <w:t xml:space="preserve">и </w:t>
      </w:r>
      <w:r>
        <w:rPr>
          <w:spacing w:val="-2"/>
        </w:rPr>
        <w:t>приэтом:</w:t>
      </w:r>
    </w:p>
    <w:p w:rsidR="00A53501" w:rsidRDefault="00A53501">
      <w:pPr>
        <w:pStyle w:val="a3"/>
        <w:spacing w:line="261" w:lineRule="auto"/>
        <w:jc w:val="both"/>
        <w:sectPr w:rsidR="00A53501">
          <w:pgSz w:w="11900" w:h="16850"/>
          <w:pgMar w:top="960" w:right="283" w:bottom="520" w:left="425" w:header="0" w:footer="321" w:gutter="0"/>
          <w:cols w:space="720"/>
        </w:sectPr>
      </w:pPr>
    </w:p>
    <w:p w:rsidR="00A53501" w:rsidRDefault="009A2B6B">
      <w:pPr>
        <w:pStyle w:val="a4"/>
        <w:numPr>
          <w:ilvl w:val="0"/>
          <w:numId w:val="17"/>
        </w:numPr>
        <w:tabs>
          <w:tab w:val="left" w:pos="1272"/>
        </w:tabs>
        <w:spacing w:before="66" w:line="268" w:lineRule="auto"/>
        <w:ind w:right="287" w:firstLine="427"/>
        <w:jc w:val="both"/>
        <w:rPr>
          <w:sz w:val="28"/>
        </w:rPr>
      </w:pPr>
      <w:r>
        <w:rPr>
          <w:sz w:val="28"/>
        </w:rPr>
        <w:lastRenderedPageBreak/>
        <w:t>Демонстрирует общее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текстового документа и др.</w:t>
      </w:r>
    </w:p>
    <w:p w:rsidR="00A53501" w:rsidRDefault="009A2B6B">
      <w:pPr>
        <w:pStyle w:val="a4"/>
        <w:numPr>
          <w:ilvl w:val="0"/>
          <w:numId w:val="17"/>
        </w:numPr>
        <w:tabs>
          <w:tab w:val="left" w:pos="1272"/>
        </w:tabs>
        <w:spacing w:before="4" w:line="268" w:lineRule="auto"/>
        <w:ind w:right="262" w:firstLine="427"/>
        <w:jc w:val="both"/>
        <w:rPr>
          <w:sz w:val="28"/>
        </w:rPr>
      </w:pPr>
      <w:r>
        <w:rPr>
          <w:sz w:val="28"/>
        </w:rPr>
        <w:t>Может прокомментировать некоторые этапы своей деятельности и полученный результат. Или при условии выполнения всей работы допустил: для простых задач - одну грубую ошибку или более четырех недочетов для сложных задач - две грубые ошибки или более восьми недочетов Сложным считается задание, которое естественным образом разбивается на несколько частей при его выполнении.</w:t>
      </w:r>
    </w:p>
    <w:p w:rsidR="00A53501" w:rsidRDefault="009A2B6B">
      <w:pPr>
        <w:spacing w:before="1"/>
        <w:ind w:left="1135"/>
        <w:jc w:val="both"/>
        <w:rPr>
          <w:sz w:val="28"/>
        </w:rPr>
      </w:pPr>
      <w:r>
        <w:rPr>
          <w:b/>
          <w:sz w:val="28"/>
        </w:rPr>
        <w:t>Оценка</w:t>
      </w:r>
      <w:r>
        <w:rPr>
          <w:b/>
          <w:spacing w:val="-14"/>
          <w:sz w:val="28"/>
        </w:rPr>
        <w:t xml:space="preserve"> </w:t>
      </w:r>
      <w:r>
        <w:rPr>
          <w:b/>
          <w:sz w:val="28"/>
        </w:rPr>
        <w:t>«2»</w:t>
      </w:r>
      <w:r>
        <w:rPr>
          <w:b/>
          <w:spacing w:val="-13"/>
          <w:sz w:val="28"/>
        </w:rPr>
        <w:t xml:space="preserve"> </w:t>
      </w:r>
      <w:r>
        <w:rPr>
          <w:spacing w:val="-2"/>
          <w:sz w:val="28"/>
        </w:rPr>
        <w:t>ставится,еслиученик:</w:t>
      </w:r>
    </w:p>
    <w:p w:rsidR="00A53501" w:rsidRDefault="009A2B6B">
      <w:pPr>
        <w:pStyle w:val="a4"/>
        <w:numPr>
          <w:ilvl w:val="1"/>
          <w:numId w:val="17"/>
        </w:numPr>
        <w:tabs>
          <w:tab w:val="left" w:pos="1984"/>
        </w:tabs>
        <w:spacing w:before="187" w:line="271" w:lineRule="auto"/>
        <w:ind w:right="465" w:firstLine="427"/>
        <w:rPr>
          <w:sz w:val="28"/>
        </w:rPr>
      </w:pPr>
      <w:r>
        <w:rPr>
          <w:sz w:val="28"/>
        </w:rPr>
        <w:t>Допустил</w:t>
      </w:r>
      <w:r>
        <w:rPr>
          <w:spacing w:val="-4"/>
          <w:sz w:val="28"/>
        </w:rPr>
        <w:t xml:space="preserve"> </w:t>
      </w:r>
      <w:r>
        <w:rPr>
          <w:sz w:val="28"/>
        </w:rPr>
        <w:t>число</w:t>
      </w:r>
      <w:r>
        <w:rPr>
          <w:spacing w:val="-7"/>
          <w:sz w:val="28"/>
        </w:rPr>
        <w:t xml:space="preserve"> </w:t>
      </w:r>
      <w:r>
        <w:rPr>
          <w:sz w:val="28"/>
        </w:rPr>
        <w:t>ошибок</w:t>
      </w:r>
      <w:r>
        <w:rPr>
          <w:spacing w:val="-7"/>
          <w:sz w:val="28"/>
        </w:rPr>
        <w:t xml:space="preserve"> </w:t>
      </w:r>
      <w:r>
        <w:rPr>
          <w:sz w:val="28"/>
        </w:rPr>
        <w:t>и</w:t>
      </w:r>
      <w:r>
        <w:rPr>
          <w:spacing w:val="-4"/>
          <w:sz w:val="28"/>
        </w:rPr>
        <w:t xml:space="preserve"> </w:t>
      </w:r>
      <w:r>
        <w:rPr>
          <w:sz w:val="28"/>
        </w:rPr>
        <w:t>недочетов,</w:t>
      </w:r>
      <w:r>
        <w:rPr>
          <w:spacing w:val="-5"/>
          <w:sz w:val="28"/>
        </w:rPr>
        <w:t xml:space="preserve"> </w:t>
      </w:r>
      <w:r>
        <w:rPr>
          <w:sz w:val="28"/>
        </w:rPr>
        <w:t>превышающее</w:t>
      </w:r>
      <w:r>
        <w:rPr>
          <w:spacing w:val="-7"/>
          <w:sz w:val="28"/>
        </w:rPr>
        <w:t xml:space="preserve"> </w:t>
      </w:r>
      <w:r>
        <w:rPr>
          <w:sz w:val="28"/>
        </w:rPr>
        <w:t>норму,</w:t>
      </w:r>
      <w:r>
        <w:rPr>
          <w:spacing w:val="-5"/>
          <w:sz w:val="28"/>
        </w:rPr>
        <w:t xml:space="preserve"> </w:t>
      </w:r>
      <w:r>
        <w:rPr>
          <w:sz w:val="28"/>
        </w:rPr>
        <w:t>при</w:t>
      </w:r>
      <w:r>
        <w:rPr>
          <w:spacing w:val="-7"/>
          <w:sz w:val="28"/>
        </w:rPr>
        <w:t xml:space="preserve"> </w:t>
      </w:r>
      <w:r>
        <w:rPr>
          <w:sz w:val="28"/>
        </w:rPr>
        <w:t>которой может быть выставлена оценка «3».</w:t>
      </w:r>
    </w:p>
    <w:p w:rsidR="00A53501" w:rsidRDefault="009A2B6B">
      <w:pPr>
        <w:pStyle w:val="a4"/>
        <w:numPr>
          <w:ilvl w:val="1"/>
          <w:numId w:val="17"/>
        </w:numPr>
        <w:tabs>
          <w:tab w:val="left" w:pos="1984"/>
        </w:tabs>
        <w:spacing w:before="3"/>
        <w:ind w:left="1984" w:hanging="657"/>
        <w:rPr>
          <w:sz w:val="28"/>
        </w:rPr>
      </w:pPr>
      <w:r>
        <w:rPr>
          <w:sz w:val="28"/>
        </w:rPr>
        <w:t>Правильно</w:t>
      </w:r>
      <w:r>
        <w:rPr>
          <w:spacing w:val="-13"/>
          <w:sz w:val="28"/>
        </w:rPr>
        <w:t xml:space="preserve"> </w:t>
      </w:r>
      <w:r>
        <w:rPr>
          <w:sz w:val="28"/>
        </w:rPr>
        <w:t>выполнил</w:t>
      </w:r>
      <w:r>
        <w:rPr>
          <w:spacing w:val="-13"/>
          <w:sz w:val="28"/>
        </w:rPr>
        <w:t xml:space="preserve"> </w:t>
      </w:r>
      <w:r>
        <w:rPr>
          <w:sz w:val="28"/>
        </w:rPr>
        <w:t>не</w:t>
      </w:r>
      <w:r>
        <w:rPr>
          <w:spacing w:val="-13"/>
          <w:sz w:val="28"/>
        </w:rPr>
        <w:t xml:space="preserve"> </w:t>
      </w:r>
      <w:r>
        <w:rPr>
          <w:sz w:val="28"/>
        </w:rPr>
        <w:t>более</w:t>
      </w:r>
      <w:r>
        <w:rPr>
          <w:spacing w:val="-13"/>
          <w:sz w:val="28"/>
        </w:rPr>
        <w:t xml:space="preserve"> </w:t>
      </w:r>
      <w:r>
        <w:rPr>
          <w:sz w:val="28"/>
        </w:rPr>
        <w:t>10%</w:t>
      </w:r>
      <w:r>
        <w:rPr>
          <w:spacing w:val="-11"/>
          <w:sz w:val="28"/>
        </w:rPr>
        <w:t xml:space="preserve"> </w:t>
      </w:r>
      <w:r>
        <w:rPr>
          <w:sz w:val="28"/>
        </w:rPr>
        <w:t>всех</w:t>
      </w:r>
      <w:r>
        <w:rPr>
          <w:spacing w:val="-17"/>
          <w:sz w:val="28"/>
        </w:rPr>
        <w:t xml:space="preserve"> </w:t>
      </w:r>
      <w:r>
        <w:rPr>
          <w:spacing w:val="-2"/>
          <w:sz w:val="28"/>
        </w:rPr>
        <w:t>заданий.</w:t>
      </w:r>
    </w:p>
    <w:p w:rsidR="00A53501" w:rsidRDefault="009A2B6B">
      <w:pPr>
        <w:pStyle w:val="a3"/>
        <w:spacing w:before="43" w:line="261" w:lineRule="auto"/>
        <w:ind w:left="1135" w:right="159"/>
      </w:pPr>
      <w:r>
        <w:t>Не</w:t>
      </w:r>
      <w:r>
        <w:rPr>
          <w:spacing w:val="-13"/>
        </w:rPr>
        <w:t xml:space="preserve"> </w:t>
      </w:r>
      <w:r>
        <w:t>приступил</w:t>
      </w:r>
      <w:r>
        <w:rPr>
          <w:spacing w:val="-13"/>
        </w:rPr>
        <w:t xml:space="preserve"> </w:t>
      </w:r>
      <w:r>
        <w:t>к</w:t>
      </w:r>
      <w:r>
        <w:rPr>
          <w:spacing w:val="-10"/>
        </w:rPr>
        <w:t xml:space="preserve"> </w:t>
      </w:r>
      <w:r>
        <w:t>выполнению</w:t>
      </w:r>
      <w:r>
        <w:rPr>
          <w:spacing w:val="-15"/>
        </w:rPr>
        <w:t xml:space="preserve"> </w:t>
      </w:r>
      <w:r>
        <w:t>работы.</w:t>
      </w:r>
      <w:r>
        <w:rPr>
          <w:spacing w:val="-10"/>
        </w:rPr>
        <w:t xml:space="preserve"> </w:t>
      </w:r>
      <w:r>
        <w:t>Критерии</w:t>
      </w:r>
      <w:r>
        <w:rPr>
          <w:spacing w:val="-12"/>
        </w:rPr>
        <w:t xml:space="preserve"> </w:t>
      </w:r>
      <w:r>
        <w:t>и</w:t>
      </w:r>
      <w:r>
        <w:rPr>
          <w:spacing w:val="-13"/>
        </w:rPr>
        <w:t xml:space="preserve"> </w:t>
      </w:r>
      <w:r>
        <w:t>нормы</w:t>
      </w:r>
      <w:r>
        <w:rPr>
          <w:spacing w:val="-9"/>
        </w:rPr>
        <w:t xml:space="preserve"> </w:t>
      </w:r>
      <w:r>
        <w:t>устного</w:t>
      </w:r>
      <w:r>
        <w:rPr>
          <w:spacing w:val="-11"/>
        </w:rPr>
        <w:t xml:space="preserve"> </w:t>
      </w:r>
      <w:r>
        <w:t>ответа</w:t>
      </w:r>
      <w:r>
        <w:rPr>
          <w:spacing w:val="-11"/>
        </w:rPr>
        <w:t xml:space="preserve"> </w:t>
      </w:r>
      <w:r>
        <w:t xml:space="preserve">по </w:t>
      </w:r>
      <w:r>
        <w:rPr>
          <w:spacing w:val="-2"/>
        </w:rPr>
        <w:t>информатике</w:t>
      </w:r>
    </w:p>
    <w:p w:rsidR="00A53501" w:rsidRDefault="009A2B6B">
      <w:pPr>
        <w:pStyle w:val="a3"/>
        <w:spacing w:before="157"/>
        <w:ind w:left="708"/>
      </w:pPr>
      <w:r>
        <w:rPr>
          <w:color w:val="2D5294"/>
          <w:spacing w:val="-2"/>
        </w:rPr>
        <w:t>Оценка</w:t>
      </w:r>
      <w:r>
        <w:rPr>
          <w:color w:val="2D5294"/>
          <w:spacing w:val="-4"/>
        </w:rPr>
        <w:t xml:space="preserve"> </w:t>
      </w:r>
      <w:r>
        <w:rPr>
          <w:color w:val="2D5294"/>
          <w:spacing w:val="-2"/>
        </w:rPr>
        <w:t>устного</w:t>
      </w:r>
      <w:r>
        <w:rPr>
          <w:color w:val="2D5294"/>
          <w:spacing w:val="-10"/>
        </w:rPr>
        <w:t xml:space="preserve"> </w:t>
      </w:r>
      <w:r>
        <w:rPr>
          <w:color w:val="2D5294"/>
          <w:spacing w:val="-2"/>
        </w:rPr>
        <w:t>ответа.</w:t>
      </w:r>
    </w:p>
    <w:p w:rsidR="00A53501" w:rsidRDefault="009A2B6B">
      <w:pPr>
        <w:spacing w:before="196"/>
        <w:ind w:left="1135"/>
        <w:jc w:val="both"/>
        <w:rPr>
          <w:sz w:val="28"/>
        </w:rPr>
      </w:pPr>
      <w:r>
        <w:rPr>
          <w:b/>
          <w:sz w:val="28"/>
        </w:rPr>
        <w:t>Оценка</w:t>
      </w:r>
      <w:r>
        <w:rPr>
          <w:b/>
          <w:spacing w:val="-13"/>
          <w:sz w:val="28"/>
        </w:rPr>
        <w:t xml:space="preserve"> </w:t>
      </w:r>
      <w:r>
        <w:rPr>
          <w:b/>
          <w:sz w:val="28"/>
        </w:rPr>
        <w:t>«5»</w:t>
      </w:r>
      <w:r>
        <w:rPr>
          <w:b/>
          <w:spacing w:val="-13"/>
          <w:sz w:val="28"/>
        </w:rPr>
        <w:t xml:space="preserve"> </w:t>
      </w:r>
      <w:r>
        <w:rPr>
          <w:sz w:val="28"/>
        </w:rPr>
        <w:t>ставится,если</w:t>
      </w:r>
      <w:r>
        <w:rPr>
          <w:spacing w:val="-10"/>
          <w:sz w:val="28"/>
        </w:rPr>
        <w:t xml:space="preserve"> </w:t>
      </w:r>
      <w:r>
        <w:rPr>
          <w:spacing w:val="-2"/>
          <w:sz w:val="28"/>
        </w:rPr>
        <w:t>ученик:</w:t>
      </w:r>
    </w:p>
    <w:p w:rsidR="00A53501" w:rsidRDefault="009A2B6B">
      <w:pPr>
        <w:pStyle w:val="a4"/>
        <w:numPr>
          <w:ilvl w:val="0"/>
          <w:numId w:val="16"/>
        </w:numPr>
        <w:tabs>
          <w:tab w:val="left" w:pos="1272"/>
        </w:tabs>
        <w:spacing w:before="156" w:line="271" w:lineRule="auto"/>
        <w:ind w:right="282" w:firstLine="427"/>
        <w:jc w:val="both"/>
        <w:rPr>
          <w:sz w:val="28"/>
        </w:rPr>
      </w:pPr>
      <w:r>
        <w:rPr>
          <w:sz w:val="28"/>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A53501" w:rsidRDefault="009A2B6B">
      <w:pPr>
        <w:pStyle w:val="a4"/>
        <w:numPr>
          <w:ilvl w:val="0"/>
          <w:numId w:val="16"/>
        </w:numPr>
        <w:tabs>
          <w:tab w:val="left" w:pos="1272"/>
        </w:tabs>
        <w:spacing w:line="268" w:lineRule="auto"/>
        <w:ind w:right="274" w:firstLine="427"/>
        <w:jc w:val="both"/>
        <w:rPr>
          <w:sz w:val="28"/>
        </w:rPr>
      </w:pPr>
      <w:r>
        <w:rPr>
          <w:sz w:val="28"/>
        </w:rPr>
        <w:t>Умеет составить полный и правильный ответ на основе изученного материала; выделять</w:t>
      </w:r>
      <w:r>
        <w:rPr>
          <w:spacing w:val="-3"/>
          <w:sz w:val="28"/>
        </w:rPr>
        <w:t xml:space="preserve"> </w:t>
      </w:r>
      <w:r>
        <w:rPr>
          <w:sz w:val="28"/>
        </w:rPr>
        <w:t>главные</w:t>
      </w:r>
      <w:r>
        <w:rPr>
          <w:spacing w:val="-2"/>
          <w:sz w:val="28"/>
        </w:rPr>
        <w:t xml:space="preserve"> </w:t>
      </w:r>
      <w:r>
        <w:rPr>
          <w:sz w:val="28"/>
        </w:rPr>
        <w:t>и</w:t>
      </w:r>
      <w:r>
        <w:rPr>
          <w:spacing w:val="-1"/>
          <w:sz w:val="28"/>
        </w:rPr>
        <w:t xml:space="preserve"> </w:t>
      </w:r>
      <w:r>
        <w:rPr>
          <w:sz w:val="28"/>
        </w:rPr>
        <w:t>второстепенные положения,</w:t>
      </w:r>
      <w:r>
        <w:rPr>
          <w:spacing w:val="-1"/>
          <w:sz w:val="28"/>
        </w:rPr>
        <w:t xml:space="preserve"> </w:t>
      </w:r>
      <w:r>
        <w:rPr>
          <w:sz w:val="28"/>
        </w:rPr>
        <w:t>самостоятельно подтверждает</w:t>
      </w:r>
      <w:r>
        <w:rPr>
          <w:spacing w:val="-1"/>
          <w:sz w:val="28"/>
        </w:rPr>
        <w:t xml:space="preserve"> </w:t>
      </w:r>
      <w:r>
        <w:rPr>
          <w:sz w:val="28"/>
        </w:rPr>
        <w:t>ответ конкретными примерами, фактами.</w:t>
      </w:r>
    </w:p>
    <w:p w:rsidR="00A53501" w:rsidRDefault="009A2B6B">
      <w:pPr>
        <w:pStyle w:val="a4"/>
        <w:numPr>
          <w:ilvl w:val="0"/>
          <w:numId w:val="16"/>
        </w:numPr>
        <w:tabs>
          <w:tab w:val="left" w:pos="1272"/>
        </w:tabs>
        <w:spacing w:before="1" w:line="266" w:lineRule="auto"/>
        <w:ind w:right="283" w:firstLine="427"/>
        <w:jc w:val="both"/>
        <w:rPr>
          <w:sz w:val="28"/>
        </w:rPr>
      </w:pPr>
      <w:r>
        <w:rPr>
          <w:sz w:val="28"/>
        </w:rPr>
        <w:t>Делает</w:t>
      </w:r>
      <w:r>
        <w:rPr>
          <w:spacing w:val="-18"/>
          <w:sz w:val="28"/>
        </w:rPr>
        <w:t xml:space="preserve"> </w:t>
      </w:r>
      <w:r>
        <w:rPr>
          <w:sz w:val="28"/>
        </w:rPr>
        <w:t>выводы</w:t>
      </w:r>
      <w:r>
        <w:rPr>
          <w:spacing w:val="-17"/>
          <w:sz w:val="28"/>
        </w:rPr>
        <w:t xml:space="preserve"> </w:t>
      </w:r>
      <w:r>
        <w:rPr>
          <w:sz w:val="28"/>
        </w:rPr>
        <w:t>из</w:t>
      </w:r>
      <w:r>
        <w:rPr>
          <w:spacing w:val="-18"/>
          <w:sz w:val="28"/>
        </w:rPr>
        <w:t xml:space="preserve"> </w:t>
      </w:r>
      <w:r>
        <w:rPr>
          <w:sz w:val="28"/>
        </w:rPr>
        <w:t>наблюдений</w:t>
      </w:r>
      <w:r>
        <w:rPr>
          <w:spacing w:val="-17"/>
          <w:sz w:val="28"/>
        </w:rPr>
        <w:t xml:space="preserve"> </w:t>
      </w:r>
      <w:r>
        <w:rPr>
          <w:sz w:val="28"/>
        </w:rPr>
        <w:t>и</w:t>
      </w:r>
      <w:r>
        <w:rPr>
          <w:spacing w:val="-18"/>
          <w:sz w:val="28"/>
        </w:rPr>
        <w:t xml:space="preserve"> </w:t>
      </w:r>
      <w:r>
        <w:rPr>
          <w:sz w:val="28"/>
        </w:rPr>
        <w:t>опытов</w:t>
      </w:r>
      <w:r>
        <w:rPr>
          <w:spacing w:val="-17"/>
          <w:sz w:val="28"/>
        </w:rPr>
        <w:t xml:space="preserve"> </w:t>
      </w:r>
      <w:r>
        <w:rPr>
          <w:sz w:val="28"/>
        </w:rPr>
        <w:t>над</w:t>
      </w:r>
      <w:r>
        <w:rPr>
          <w:spacing w:val="-18"/>
          <w:sz w:val="28"/>
        </w:rPr>
        <w:t xml:space="preserve"> </w:t>
      </w:r>
      <w:r>
        <w:rPr>
          <w:sz w:val="28"/>
        </w:rPr>
        <w:t>объектами,</w:t>
      </w:r>
      <w:r>
        <w:rPr>
          <w:spacing w:val="-17"/>
          <w:sz w:val="28"/>
        </w:rPr>
        <w:t xml:space="preserve"> </w:t>
      </w:r>
      <w:r>
        <w:rPr>
          <w:sz w:val="28"/>
        </w:rPr>
        <w:t>процессами</w:t>
      </w:r>
      <w:r>
        <w:rPr>
          <w:spacing w:val="-18"/>
          <w:sz w:val="28"/>
        </w:rPr>
        <w:t xml:space="preserve"> </w:t>
      </w:r>
      <w:r>
        <w:rPr>
          <w:sz w:val="28"/>
        </w:rPr>
        <w:t>и</w:t>
      </w:r>
      <w:r>
        <w:rPr>
          <w:spacing w:val="-17"/>
          <w:sz w:val="28"/>
        </w:rPr>
        <w:t xml:space="preserve"> </w:t>
      </w:r>
      <w:r>
        <w:rPr>
          <w:sz w:val="28"/>
        </w:rPr>
        <w:t>явлениями окружающего мира.</w:t>
      </w:r>
    </w:p>
    <w:p w:rsidR="00A53501" w:rsidRDefault="009A2B6B">
      <w:pPr>
        <w:pStyle w:val="a4"/>
        <w:numPr>
          <w:ilvl w:val="0"/>
          <w:numId w:val="16"/>
        </w:numPr>
        <w:tabs>
          <w:tab w:val="left" w:pos="1272"/>
        </w:tabs>
        <w:spacing w:before="8" w:line="266" w:lineRule="auto"/>
        <w:ind w:right="283" w:firstLine="427"/>
        <w:jc w:val="both"/>
        <w:rPr>
          <w:sz w:val="28"/>
        </w:rPr>
      </w:pPr>
      <w:r>
        <w:rPr>
          <w:sz w:val="28"/>
        </w:rPr>
        <w:t>Умеет проводить сравнительный анализ, высказывать суждения, делать умозаключения, обобщения и выводы.</w:t>
      </w:r>
    </w:p>
    <w:p w:rsidR="00A53501" w:rsidRDefault="009A2B6B">
      <w:pPr>
        <w:pStyle w:val="a4"/>
        <w:numPr>
          <w:ilvl w:val="0"/>
          <w:numId w:val="16"/>
        </w:numPr>
        <w:tabs>
          <w:tab w:val="left" w:pos="1273"/>
        </w:tabs>
        <w:spacing w:before="8"/>
        <w:ind w:left="1273" w:hanging="186"/>
        <w:jc w:val="both"/>
        <w:rPr>
          <w:sz w:val="28"/>
        </w:rPr>
      </w:pPr>
      <w:r>
        <w:rPr>
          <w:spacing w:val="-2"/>
          <w:sz w:val="28"/>
        </w:rPr>
        <w:t>Умеет</w:t>
      </w:r>
      <w:r>
        <w:rPr>
          <w:spacing w:val="-16"/>
          <w:sz w:val="28"/>
        </w:rPr>
        <w:t xml:space="preserve"> </w:t>
      </w:r>
      <w:r>
        <w:rPr>
          <w:spacing w:val="-2"/>
          <w:sz w:val="28"/>
        </w:rPr>
        <w:t>аргументировать</w:t>
      </w:r>
      <w:r>
        <w:rPr>
          <w:spacing w:val="-14"/>
          <w:sz w:val="28"/>
        </w:rPr>
        <w:t xml:space="preserve"> </w:t>
      </w:r>
      <w:r>
        <w:rPr>
          <w:spacing w:val="-2"/>
          <w:sz w:val="28"/>
        </w:rPr>
        <w:t>и</w:t>
      </w:r>
      <w:r>
        <w:rPr>
          <w:spacing w:val="-10"/>
          <w:sz w:val="28"/>
        </w:rPr>
        <w:t xml:space="preserve"> </w:t>
      </w:r>
      <w:r>
        <w:rPr>
          <w:spacing w:val="-2"/>
          <w:sz w:val="28"/>
        </w:rPr>
        <w:t>доказывать</w:t>
      </w:r>
      <w:r>
        <w:rPr>
          <w:spacing w:val="-14"/>
          <w:sz w:val="28"/>
        </w:rPr>
        <w:t xml:space="preserve"> </w:t>
      </w:r>
      <w:r>
        <w:rPr>
          <w:spacing w:val="-2"/>
          <w:sz w:val="28"/>
        </w:rPr>
        <w:t>высказываемые</w:t>
      </w:r>
      <w:r>
        <w:rPr>
          <w:spacing w:val="-12"/>
          <w:sz w:val="28"/>
        </w:rPr>
        <w:t xml:space="preserve"> </w:t>
      </w:r>
      <w:r>
        <w:rPr>
          <w:spacing w:val="-2"/>
          <w:sz w:val="28"/>
        </w:rPr>
        <w:t>им</w:t>
      </w:r>
      <w:r>
        <w:rPr>
          <w:spacing w:val="-10"/>
          <w:sz w:val="28"/>
        </w:rPr>
        <w:t xml:space="preserve"> </w:t>
      </w:r>
      <w:r>
        <w:rPr>
          <w:spacing w:val="-2"/>
          <w:sz w:val="28"/>
        </w:rPr>
        <w:t>положения.</w:t>
      </w:r>
    </w:p>
    <w:p w:rsidR="00A53501" w:rsidRDefault="009A2B6B">
      <w:pPr>
        <w:pStyle w:val="a4"/>
        <w:numPr>
          <w:ilvl w:val="0"/>
          <w:numId w:val="16"/>
        </w:numPr>
        <w:tabs>
          <w:tab w:val="left" w:pos="1272"/>
        </w:tabs>
        <w:spacing w:before="47" w:line="268" w:lineRule="auto"/>
        <w:ind w:right="284" w:firstLine="427"/>
        <w:jc w:val="both"/>
        <w:rPr>
          <w:sz w:val="28"/>
        </w:rPr>
      </w:pPr>
      <w:r>
        <w:rPr>
          <w:sz w:val="28"/>
        </w:rPr>
        <w:t xml:space="preserve">Устанавливает межпредметные (на основе ранее приобретенных знаний) и внутрипредметные связи, творчески применяет полученные знания в незнакомой </w:t>
      </w:r>
      <w:r>
        <w:rPr>
          <w:spacing w:val="-2"/>
          <w:sz w:val="28"/>
        </w:rPr>
        <w:t>ситуации.</w:t>
      </w:r>
    </w:p>
    <w:p w:rsidR="00A53501" w:rsidRDefault="009A2B6B">
      <w:pPr>
        <w:pStyle w:val="a4"/>
        <w:numPr>
          <w:ilvl w:val="0"/>
          <w:numId w:val="16"/>
        </w:numPr>
        <w:tabs>
          <w:tab w:val="left" w:pos="1272"/>
        </w:tabs>
        <w:spacing w:before="1" w:line="268" w:lineRule="auto"/>
        <w:ind w:right="267" w:firstLine="427"/>
        <w:jc w:val="both"/>
        <w:rPr>
          <w:sz w:val="28"/>
        </w:rPr>
      </w:pPr>
      <w:r>
        <w:rPr>
          <w:sz w:val="28"/>
        </w:rPr>
        <w:t>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w:t>
      </w:r>
      <w:r>
        <w:rPr>
          <w:spacing w:val="-17"/>
          <w:sz w:val="28"/>
        </w:rPr>
        <w:t xml:space="preserve"> </w:t>
      </w:r>
      <w:r>
        <w:rPr>
          <w:sz w:val="28"/>
        </w:rPr>
        <w:t>основных</w:t>
      </w:r>
      <w:r>
        <w:rPr>
          <w:spacing w:val="-14"/>
          <w:sz w:val="28"/>
        </w:rPr>
        <w:t xml:space="preserve"> </w:t>
      </w:r>
      <w:r>
        <w:rPr>
          <w:sz w:val="28"/>
        </w:rPr>
        <w:t>понятий,</w:t>
      </w:r>
      <w:r>
        <w:rPr>
          <w:spacing w:val="-18"/>
          <w:sz w:val="28"/>
        </w:rPr>
        <w:t xml:space="preserve"> </w:t>
      </w:r>
      <w:r>
        <w:rPr>
          <w:sz w:val="28"/>
        </w:rPr>
        <w:t>законов,</w:t>
      </w:r>
      <w:r>
        <w:rPr>
          <w:spacing w:val="-16"/>
          <w:sz w:val="28"/>
        </w:rPr>
        <w:t xml:space="preserve"> </w:t>
      </w:r>
      <w:r>
        <w:rPr>
          <w:sz w:val="28"/>
        </w:rPr>
        <w:t>теорий,</w:t>
      </w:r>
      <w:r>
        <w:rPr>
          <w:spacing w:val="-17"/>
          <w:sz w:val="28"/>
        </w:rPr>
        <w:t xml:space="preserve"> </w:t>
      </w:r>
      <w:r>
        <w:rPr>
          <w:sz w:val="28"/>
        </w:rPr>
        <w:t>правильно</w:t>
      </w:r>
      <w:r>
        <w:rPr>
          <w:spacing w:val="-17"/>
          <w:sz w:val="28"/>
        </w:rPr>
        <w:t xml:space="preserve"> </w:t>
      </w:r>
      <w:r>
        <w:rPr>
          <w:sz w:val="28"/>
        </w:rPr>
        <w:t>и</w:t>
      </w:r>
      <w:r>
        <w:rPr>
          <w:spacing w:val="-16"/>
          <w:sz w:val="28"/>
        </w:rPr>
        <w:t xml:space="preserve"> </w:t>
      </w:r>
      <w:r>
        <w:rPr>
          <w:sz w:val="28"/>
        </w:rPr>
        <w:t>обстоятельно</w:t>
      </w:r>
      <w:r>
        <w:rPr>
          <w:spacing w:val="-17"/>
          <w:sz w:val="28"/>
        </w:rPr>
        <w:t xml:space="preserve"> </w:t>
      </w:r>
      <w:r>
        <w:rPr>
          <w:sz w:val="28"/>
        </w:rPr>
        <w:t>отвечает на дополнительные вопросы учителя.</w:t>
      </w:r>
    </w:p>
    <w:p w:rsidR="00A53501" w:rsidRDefault="009A2B6B">
      <w:pPr>
        <w:pStyle w:val="a4"/>
        <w:numPr>
          <w:ilvl w:val="0"/>
          <w:numId w:val="16"/>
        </w:numPr>
        <w:tabs>
          <w:tab w:val="left" w:pos="1272"/>
        </w:tabs>
        <w:spacing w:before="2" w:line="271" w:lineRule="auto"/>
        <w:ind w:right="277" w:firstLine="427"/>
        <w:jc w:val="both"/>
        <w:rPr>
          <w:sz w:val="28"/>
        </w:rPr>
      </w:pPr>
      <w:r>
        <w:rPr>
          <w:sz w:val="28"/>
        </w:rPr>
        <w:t>Самостоятельно и рационально использует информационные ресурсы, как печатные, так и электронные (интернет -справочники, наглядные пособия, учебник, дополнительную литературу и др.).</w:t>
      </w:r>
    </w:p>
    <w:p w:rsidR="00A53501" w:rsidRDefault="00A53501">
      <w:pPr>
        <w:pStyle w:val="a4"/>
        <w:spacing w:line="271" w:lineRule="auto"/>
        <w:rPr>
          <w:sz w:val="28"/>
        </w:rPr>
        <w:sectPr w:rsidR="00A53501">
          <w:pgSz w:w="11900" w:h="16850"/>
          <w:pgMar w:top="960" w:right="283" w:bottom="520" w:left="425" w:header="0" w:footer="321" w:gutter="0"/>
          <w:cols w:space="720"/>
        </w:sectPr>
      </w:pPr>
    </w:p>
    <w:p w:rsidR="00A53501" w:rsidRDefault="009A2B6B">
      <w:pPr>
        <w:pStyle w:val="a4"/>
        <w:numPr>
          <w:ilvl w:val="0"/>
          <w:numId w:val="16"/>
        </w:numPr>
        <w:tabs>
          <w:tab w:val="left" w:pos="1272"/>
        </w:tabs>
        <w:spacing w:before="66" w:line="268" w:lineRule="auto"/>
        <w:ind w:right="284" w:firstLine="427"/>
        <w:jc w:val="both"/>
        <w:rPr>
          <w:sz w:val="28"/>
        </w:rPr>
      </w:pPr>
      <w:r>
        <w:rPr>
          <w:sz w:val="28"/>
        </w:rPr>
        <w:lastRenderedPageBreak/>
        <w:t>Демонстрирует компетентное владение информационными технологиями и ИКТсредствами и эффективно использует их для сопровождения ответа, для доказательства и аргументации.</w:t>
      </w:r>
    </w:p>
    <w:p w:rsidR="00A53501" w:rsidRDefault="009A2B6B">
      <w:pPr>
        <w:pStyle w:val="a4"/>
        <w:numPr>
          <w:ilvl w:val="0"/>
          <w:numId w:val="16"/>
        </w:numPr>
        <w:tabs>
          <w:tab w:val="left" w:pos="1984"/>
        </w:tabs>
        <w:spacing w:before="4" w:line="268" w:lineRule="auto"/>
        <w:ind w:right="273" w:firstLine="427"/>
        <w:jc w:val="both"/>
        <w:rPr>
          <w:sz w:val="28"/>
        </w:rPr>
      </w:pPr>
      <w:r>
        <w:rPr>
          <w:sz w:val="28"/>
        </w:rPr>
        <w:t>Самостоятельно,</w:t>
      </w:r>
      <w:r>
        <w:rPr>
          <w:spacing w:val="-18"/>
          <w:sz w:val="28"/>
        </w:rPr>
        <w:t xml:space="preserve"> </w:t>
      </w:r>
      <w:r>
        <w:rPr>
          <w:sz w:val="28"/>
        </w:rPr>
        <w:t>уверенно</w:t>
      </w:r>
      <w:r>
        <w:rPr>
          <w:spacing w:val="-16"/>
          <w:sz w:val="28"/>
        </w:rPr>
        <w:t xml:space="preserve"> </w:t>
      </w:r>
      <w:r>
        <w:rPr>
          <w:sz w:val="28"/>
        </w:rPr>
        <w:t>и</w:t>
      </w:r>
      <w:r>
        <w:rPr>
          <w:spacing w:val="-17"/>
          <w:sz w:val="28"/>
        </w:rPr>
        <w:t xml:space="preserve"> </w:t>
      </w:r>
      <w:r>
        <w:rPr>
          <w:sz w:val="28"/>
        </w:rPr>
        <w:t>безошибочно</w:t>
      </w:r>
      <w:r>
        <w:rPr>
          <w:spacing w:val="-17"/>
          <w:sz w:val="28"/>
        </w:rPr>
        <w:t xml:space="preserve"> </w:t>
      </w:r>
      <w:r>
        <w:rPr>
          <w:sz w:val="28"/>
        </w:rPr>
        <w:t>применяет</w:t>
      </w:r>
      <w:r>
        <w:rPr>
          <w:spacing w:val="-17"/>
          <w:sz w:val="28"/>
        </w:rPr>
        <w:t xml:space="preserve"> </w:t>
      </w:r>
      <w:r>
        <w:rPr>
          <w:sz w:val="28"/>
        </w:rPr>
        <w:t>полученные</w:t>
      </w:r>
      <w:r>
        <w:rPr>
          <w:spacing w:val="-16"/>
          <w:sz w:val="28"/>
        </w:rPr>
        <w:t xml:space="preserve"> </w:t>
      </w:r>
      <w:r>
        <w:rPr>
          <w:sz w:val="28"/>
        </w:rPr>
        <w:t>знания</w:t>
      </w:r>
      <w:r>
        <w:rPr>
          <w:spacing w:val="-18"/>
          <w:sz w:val="28"/>
        </w:rPr>
        <w:t xml:space="preserve"> </w:t>
      </w:r>
      <w:r>
        <w:rPr>
          <w:sz w:val="28"/>
        </w:rPr>
        <w:t>в новой ситуации.</w:t>
      </w:r>
    </w:p>
    <w:p w:rsidR="00A53501" w:rsidRDefault="009A2B6B">
      <w:pPr>
        <w:spacing w:before="3"/>
        <w:ind w:left="1135"/>
        <w:jc w:val="both"/>
        <w:rPr>
          <w:sz w:val="28"/>
        </w:rPr>
      </w:pPr>
      <w:r>
        <w:rPr>
          <w:b/>
          <w:sz w:val="28"/>
        </w:rPr>
        <w:t>Оценка</w:t>
      </w:r>
      <w:r>
        <w:rPr>
          <w:b/>
          <w:spacing w:val="-10"/>
          <w:sz w:val="28"/>
        </w:rPr>
        <w:t xml:space="preserve"> </w:t>
      </w:r>
      <w:r>
        <w:rPr>
          <w:b/>
          <w:sz w:val="28"/>
        </w:rPr>
        <w:t>«4»</w:t>
      </w:r>
      <w:r>
        <w:rPr>
          <w:b/>
          <w:spacing w:val="-10"/>
          <w:sz w:val="28"/>
        </w:rPr>
        <w:t xml:space="preserve"> </w:t>
      </w:r>
      <w:r>
        <w:rPr>
          <w:sz w:val="28"/>
        </w:rPr>
        <w:t>ставится,</w:t>
      </w:r>
      <w:r>
        <w:rPr>
          <w:spacing w:val="-7"/>
          <w:sz w:val="28"/>
        </w:rPr>
        <w:t xml:space="preserve"> </w:t>
      </w:r>
      <w:r>
        <w:rPr>
          <w:sz w:val="28"/>
        </w:rPr>
        <w:t>если</w:t>
      </w:r>
      <w:r>
        <w:rPr>
          <w:spacing w:val="-13"/>
          <w:sz w:val="28"/>
        </w:rPr>
        <w:t xml:space="preserve"> </w:t>
      </w:r>
      <w:r>
        <w:rPr>
          <w:spacing w:val="-2"/>
          <w:sz w:val="28"/>
        </w:rPr>
        <w:t>ученик:</w:t>
      </w:r>
    </w:p>
    <w:p w:rsidR="00A53501" w:rsidRDefault="009A2B6B">
      <w:pPr>
        <w:pStyle w:val="a4"/>
        <w:numPr>
          <w:ilvl w:val="1"/>
          <w:numId w:val="16"/>
        </w:numPr>
        <w:tabs>
          <w:tab w:val="left" w:pos="1984"/>
        </w:tabs>
        <w:spacing w:before="192" w:line="268" w:lineRule="auto"/>
        <w:ind w:right="268" w:firstLine="216"/>
        <w:jc w:val="both"/>
        <w:rPr>
          <w:sz w:val="24"/>
        </w:rPr>
      </w:pPr>
      <w:r>
        <w:rPr>
          <w:sz w:val="28"/>
        </w:rPr>
        <w:t>Показывает знания всего изученного программного материала. Дает полный и правильный ответ на основе изученных теорий; допускает незначительные</w:t>
      </w:r>
      <w:r>
        <w:rPr>
          <w:spacing w:val="-4"/>
          <w:sz w:val="28"/>
        </w:rPr>
        <w:t xml:space="preserve"> </w:t>
      </w:r>
      <w:r>
        <w:rPr>
          <w:sz w:val="28"/>
        </w:rPr>
        <w:t>ошибки</w:t>
      </w:r>
      <w:r>
        <w:rPr>
          <w:spacing w:val="-7"/>
          <w:sz w:val="28"/>
        </w:rPr>
        <w:t xml:space="preserve"> </w:t>
      </w:r>
      <w:r>
        <w:rPr>
          <w:sz w:val="28"/>
        </w:rPr>
        <w:t>и</w:t>
      </w:r>
      <w:r>
        <w:rPr>
          <w:spacing w:val="-7"/>
          <w:sz w:val="28"/>
        </w:rPr>
        <w:t xml:space="preserve"> </w:t>
      </w:r>
      <w:r>
        <w:rPr>
          <w:sz w:val="28"/>
        </w:rPr>
        <w:t>недочеты</w:t>
      </w:r>
      <w:r>
        <w:rPr>
          <w:spacing w:val="-6"/>
          <w:sz w:val="28"/>
        </w:rPr>
        <w:t xml:space="preserve"> </w:t>
      </w:r>
      <w:r>
        <w:rPr>
          <w:sz w:val="28"/>
        </w:rPr>
        <w:t>при</w:t>
      </w:r>
      <w:r>
        <w:rPr>
          <w:spacing w:val="-5"/>
          <w:sz w:val="28"/>
        </w:rPr>
        <w:t xml:space="preserve"> </w:t>
      </w:r>
      <w:r>
        <w:rPr>
          <w:sz w:val="28"/>
        </w:rPr>
        <w:t>воспроизведении</w:t>
      </w:r>
      <w:r>
        <w:rPr>
          <w:spacing w:val="-5"/>
          <w:sz w:val="28"/>
        </w:rPr>
        <w:t xml:space="preserve"> </w:t>
      </w:r>
      <w:r>
        <w:rPr>
          <w:sz w:val="28"/>
        </w:rPr>
        <w:t>изученного</w:t>
      </w:r>
      <w:r>
        <w:rPr>
          <w:spacing w:val="-6"/>
          <w:sz w:val="28"/>
        </w:rPr>
        <w:t xml:space="preserve"> </w:t>
      </w:r>
      <w:r>
        <w:rPr>
          <w:sz w:val="28"/>
        </w:rPr>
        <w:t xml:space="preserve">материала, определения понятий, неточности при использовании научных терминов или в выводах и обобщениях из наблюдений и опытов; материал излагает в </w:t>
      </w:r>
      <w:r>
        <w:rPr>
          <w:spacing w:val="-2"/>
          <w:sz w:val="28"/>
        </w:rPr>
        <w:t>определенной</w:t>
      </w:r>
      <w:r>
        <w:rPr>
          <w:spacing w:val="-9"/>
          <w:sz w:val="28"/>
        </w:rPr>
        <w:t xml:space="preserve"> </w:t>
      </w:r>
      <w:r>
        <w:rPr>
          <w:spacing w:val="-2"/>
          <w:sz w:val="28"/>
        </w:rPr>
        <w:t>логической</w:t>
      </w:r>
      <w:r>
        <w:rPr>
          <w:spacing w:val="-9"/>
          <w:sz w:val="28"/>
        </w:rPr>
        <w:t xml:space="preserve"> </w:t>
      </w:r>
      <w:r>
        <w:rPr>
          <w:spacing w:val="-2"/>
          <w:sz w:val="28"/>
        </w:rPr>
        <w:t>последовательности,</w:t>
      </w:r>
      <w:r>
        <w:rPr>
          <w:spacing w:val="-10"/>
          <w:sz w:val="28"/>
        </w:rPr>
        <w:t xml:space="preserve"> </w:t>
      </w:r>
      <w:r>
        <w:rPr>
          <w:spacing w:val="-2"/>
          <w:sz w:val="28"/>
        </w:rPr>
        <w:t>при</w:t>
      </w:r>
      <w:r>
        <w:rPr>
          <w:spacing w:val="-9"/>
          <w:sz w:val="28"/>
        </w:rPr>
        <w:t xml:space="preserve"> </w:t>
      </w:r>
      <w:r>
        <w:rPr>
          <w:spacing w:val="-2"/>
          <w:sz w:val="28"/>
        </w:rPr>
        <w:t>этом</w:t>
      </w:r>
      <w:r>
        <w:rPr>
          <w:spacing w:val="-10"/>
          <w:sz w:val="28"/>
        </w:rPr>
        <w:t xml:space="preserve"> </w:t>
      </w:r>
      <w:r>
        <w:rPr>
          <w:spacing w:val="-2"/>
          <w:sz w:val="28"/>
        </w:rPr>
        <w:t>допускает</w:t>
      </w:r>
      <w:r>
        <w:rPr>
          <w:spacing w:val="-10"/>
          <w:sz w:val="28"/>
        </w:rPr>
        <w:t xml:space="preserve"> </w:t>
      </w:r>
      <w:r>
        <w:rPr>
          <w:spacing w:val="-2"/>
          <w:sz w:val="28"/>
        </w:rPr>
        <w:t>одну</w:t>
      </w:r>
      <w:r>
        <w:rPr>
          <w:spacing w:val="-9"/>
          <w:sz w:val="28"/>
        </w:rPr>
        <w:t xml:space="preserve"> </w:t>
      </w:r>
      <w:r>
        <w:rPr>
          <w:spacing w:val="-2"/>
          <w:sz w:val="28"/>
        </w:rPr>
        <w:t xml:space="preserve">негрубую </w:t>
      </w:r>
      <w:r>
        <w:rPr>
          <w:sz w:val="28"/>
        </w:rPr>
        <w:t>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A53501" w:rsidRDefault="009A2B6B">
      <w:pPr>
        <w:pStyle w:val="a4"/>
        <w:numPr>
          <w:ilvl w:val="1"/>
          <w:numId w:val="16"/>
        </w:numPr>
        <w:tabs>
          <w:tab w:val="left" w:pos="1984"/>
        </w:tabs>
        <w:spacing w:line="268" w:lineRule="auto"/>
        <w:ind w:right="283" w:firstLine="216"/>
        <w:jc w:val="both"/>
        <w:rPr>
          <w:sz w:val="24"/>
        </w:rPr>
      </w:pPr>
      <w:r>
        <w:rPr>
          <w:sz w:val="28"/>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дизайна, культуры устной и письменной речи. Владеет терминологией на уровне, соответствующем ступени обучения. Владеет навыками работы информационными ресурсами, при этом может испытывать</w:t>
      </w:r>
    </w:p>
    <w:p w:rsidR="00A53501" w:rsidRDefault="00A53501">
      <w:pPr>
        <w:pStyle w:val="a4"/>
        <w:spacing w:line="268" w:lineRule="auto"/>
        <w:rPr>
          <w:sz w:val="24"/>
        </w:rPr>
        <w:sectPr w:rsidR="00A53501">
          <w:pgSz w:w="11900" w:h="16850"/>
          <w:pgMar w:top="960" w:right="283" w:bottom="520" w:left="425" w:header="0" w:footer="321" w:gutter="0"/>
          <w:cols w:space="720"/>
        </w:sectPr>
      </w:pPr>
    </w:p>
    <w:p w:rsidR="00A53501" w:rsidRDefault="009A2B6B">
      <w:pPr>
        <w:pStyle w:val="a3"/>
        <w:spacing w:before="66" w:line="259" w:lineRule="auto"/>
        <w:ind w:left="659" w:right="159"/>
      </w:pPr>
      <w:r>
        <w:lastRenderedPageBreak/>
        <w:t>небольшие</w:t>
      </w:r>
      <w:r>
        <w:rPr>
          <w:spacing w:val="-17"/>
        </w:rPr>
        <w:t xml:space="preserve"> </w:t>
      </w:r>
      <w:r>
        <w:t>затруднения</w:t>
      </w:r>
      <w:r>
        <w:rPr>
          <w:spacing w:val="-15"/>
        </w:rPr>
        <w:t xml:space="preserve"> </w:t>
      </w:r>
      <w:r>
        <w:t>при</w:t>
      </w:r>
      <w:r>
        <w:rPr>
          <w:spacing w:val="-16"/>
        </w:rPr>
        <w:t xml:space="preserve"> </w:t>
      </w:r>
      <w:r>
        <w:t>формировании</w:t>
      </w:r>
      <w:r>
        <w:rPr>
          <w:spacing w:val="-14"/>
        </w:rPr>
        <w:t xml:space="preserve"> </w:t>
      </w:r>
      <w:r>
        <w:t>запросов</w:t>
      </w:r>
      <w:r>
        <w:rPr>
          <w:spacing w:val="-18"/>
        </w:rPr>
        <w:t xml:space="preserve"> </w:t>
      </w:r>
      <w:r>
        <w:t>в</w:t>
      </w:r>
      <w:r>
        <w:rPr>
          <w:spacing w:val="-17"/>
        </w:rPr>
        <w:t xml:space="preserve"> </w:t>
      </w:r>
      <w:r>
        <w:t>интернете,</w:t>
      </w:r>
      <w:r>
        <w:rPr>
          <w:spacing w:val="-13"/>
        </w:rPr>
        <w:t xml:space="preserve"> </w:t>
      </w:r>
      <w:r>
        <w:t>при</w:t>
      </w:r>
      <w:r>
        <w:rPr>
          <w:spacing w:val="-18"/>
        </w:rPr>
        <w:t xml:space="preserve"> </w:t>
      </w:r>
      <w:r>
        <w:t>подборе материала по теме и т.п.</w:t>
      </w:r>
    </w:p>
    <w:p w:rsidR="00A53501" w:rsidRDefault="009A2B6B">
      <w:pPr>
        <w:pStyle w:val="a4"/>
        <w:numPr>
          <w:ilvl w:val="1"/>
          <w:numId w:val="16"/>
        </w:numPr>
        <w:tabs>
          <w:tab w:val="left" w:pos="1984"/>
        </w:tabs>
        <w:spacing w:before="155"/>
        <w:ind w:left="1984" w:hanging="633"/>
        <w:jc w:val="left"/>
        <w:rPr>
          <w:sz w:val="24"/>
        </w:rPr>
      </w:pPr>
      <w:r>
        <w:rPr>
          <w:spacing w:val="-2"/>
          <w:sz w:val="28"/>
        </w:rPr>
        <w:t>Допускает</w:t>
      </w:r>
      <w:r>
        <w:rPr>
          <w:spacing w:val="-10"/>
          <w:sz w:val="28"/>
        </w:rPr>
        <w:t xml:space="preserve"> </w:t>
      </w:r>
      <w:r>
        <w:rPr>
          <w:spacing w:val="-2"/>
          <w:sz w:val="28"/>
        </w:rPr>
        <w:t>негрубые</w:t>
      </w:r>
      <w:r>
        <w:rPr>
          <w:spacing w:val="-8"/>
          <w:sz w:val="28"/>
        </w:rPr>
        <w:t xml:space="preserve"> </w:t>
      </w:r>
      <w:r>
        <w:rPr>
          <w:spacing w:val="-2"/>
          <w:sz w:val="28"/>
        </w:rPr>
        <w:t>речевые</w:t>
      </w:r>
      <w:r>
        <w:rPr>
          <w:spacing w:val="-4"/>
          <w:sz w:val="28"/>
        </w:rPr>
        <w:t xml:space="preserve"> </w:t>
      </w:r>
      <w:r>
        <w:rPr>
          <w:spacing w:val="-2"/>
          <w:sz w:val="28"/>
        </w:rPr>
        <w:t>ошибки.</w:t>
      </w:r>
    </w:p>
    <w:p w:rsidR="00A53501" w:rsidRDefault="009A2B6B">
      <w:pPr>
        <w:spacing w:before="50"/>
        <w:ind w:left="1135"/>
        <w:rPr>
          <w:sz w:val="28"/>
        </w:rPr>
      </w:pPr>
      <w:r>
        <w:rPr>
          <w:b/>
          <w:sz w:val="28"/>
        </w:rPr>
        <w:t>Оценка</w:t>
      </w:r>
      <w:r>
        <w:rPr>
          <w:b/>
          <w:spacing w:val="-14"/>
          <w:sz w:val="28"/>
        </w:rPr>
        <w:t xml:space="preserve"> </w:t>
      </w:r>
      <w:r>
        <w:rPr>
          <w:b/>
          <w:sz w:val="28"/>
        </w:rPr>
        <w:t>«3»</w:t>
      </w:r>
      <w:r>
        <w:rPr>
          <w:b/>
          <w:spacing w:val="-13"/>
          <w:sz w:val="28"/>
        </w:rPr>
        <w:t xml:space="preserve"> </w:t>
      </w:r>
      <w:r>
        <w:rPr>
          <w:spacing w:val="-2"/>
          <w:sz w:val="28"/>
        </w:rPr>
        <w:t>ставится,еслиученик:</w:t>
      </w:r>
    </w:p>
    <w:p w:rsidR="00A53501" w:rsidRDefault="009A2B6B">
      <w:pPr>
        <w:pStyle w:val="a4"/>
        <w:numPr>
          <w:ilvl w:val="0"/>
          <w:numId w:val="15"/>
        </w:numPr>
        <w:tabs>
          <w:tab w:val="left" w:pos="1272"/>
        </w:tabs>
        <w:spacing w:before="191" w:line="268" w:lineRule="auto"/>
        <w:ind w:right="287" w:firstLine="427"/>
        <w:jc w:val="both"/>
        <w:rPr>
          <w:sz w:val="28"/>
        </w:rPr>
      </w:pPr>
      <w:r>
        <w:rPr>
          <w:sz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w:t>
      </w:r>
      <w:r>
        <w:rPr>
          <w:spacing w:val="-2"/>
          <w:sz w:val="28"/>
        </w:rPr>
        <w:t xml:space="preserve"> </w:t>
      </w:r>
      <w:r>
        <w:rPr>
          <w:sz w:val="28"/>
        </w:rPr>
        <w:t>излагает</w:t>
      </w:r>
      <w:r>
        <w:rPr>
          <w:spacing w:val="-5"/>
          <w:sz w:val="28"/>
        </w:rPr>
        <w:t xml:space="preserve"> </w:t>
      </w:r>
      <w:r>
        <w:rPr>
          <w:sz w:val="28"/>
        </w:rPr>
        <w:t>несистематизированно, фрагментарно,</w:t>
      </w:r>
      <w:r>
        <w:rPr>
          <w:spacing w:val="-2"/>
          <w:sz w:val="28"/>
        </w:rPr>
        <w:t xml:space="preserve"> </w:t>
      </w:r>
      <w:r>
        <w:rPr>
          <w:sz w:val="28"/>
        </w:rPr>
        <w:t>не</w:t>
      </w:r>
      <w:r>
        <w:rPr>
          <w:spacing w:val="-4"/>
          <w:sz w:val="28"/>
        </w:rPr>
        <w:t xml:space="preserve"> </w:t>
      </w:r>
      <w:r>
        <w:rPr>
          <w:sz w:val="28"/>
        </w:rPr>
        <w:t>всегда</w:t>
      </w:r>
      <w:r>
        <w:rPr>
          <w:spacing w:val="-4"/>
          <w:sz w:val="28"/>
        </w:rPr>
        <w:t xml:space="preserve"> </w:t>
      </w:r>
      <w:r>
        <w:rPr>
          <w:sz w:val="28"/>
        </w:rPr>
        <w:t>последовательно.</w:t>
      </w:r>
    </w:p>
    <w:p w:rsidR="00A53501" w:rsidRDefault="009A2B6B">
      <w:pPr>
        <w:pStyle w:val="a4"/>
        <w:numPr>
          <w:ilvl w:val="0"/>
          <w:numId w:val="15"/>
        </w:numPr>
        <w:tabs>
          <w:tab w:val="left" w:pos="1272"/>
        </w:tabs>
        <w:spacing w:before="3" w:line="268" w:lineRule="auto"/>
        <w:ind w:right="287" w:firstLine="427"/>
        <w:jc w:val="both"/>
        <w:rPr>
          <w:sz w:val="28"/>
        </w:rPr>
      </w:pPr>
      <w:r>
        <w:rPr>
          <w:sz w:val="28"/>
        </w:rPr>
        <w:t>Показывает недостаточную сформированность отдельных знаний и умений; выводы и обобщения аргументирует слабо, допускает в них ошибки.</w:t>
      </w:r>
    </w:p>
    <w:p w:rsidR="00A53501" w:rsidRDefault="009A2B6B">
      <w:pPr>
        <w:pStyle w:val="a4"/>
        <w:numPr>
          <w:ilvl w:val="0"/>
          <w:numId w:val="15"/>
        </w:numPr>
        <w:tabs>
          <w:tab w:val="left" w:pos="1272"/>
        </w:tabs>
        <w:spacing w:before="4" w:line="268" w:lineRule="auto"/>
        <w:ind w:right="276" w:firstLine="427"/>
        <w:jc w:val="both"/>
        <w:rPr>
          <w:sz w:val="28"/>
        </w:rPr>
      </w:pPr>
      <w:r>
        <w:rPr>
          <w:sz w:val="28"/>
        </w:rPr>
        <w:t>Допустил ошибки и неточности в использовании научной терминологии, дал недостаточно</w:t>
      </w:r>
      <w:r>
        <w:rPr>
          <w:spacing w:val="-5"/>
          <w:sz w:val="28"/>
        </w:rPr>
        <w:t xml:space="preserve"> </w:t>
      </w:r>
      <w:r>
        <w:rPr>
          <w:sz w:val="28"/>
        </w:rPr>
        <w:t>четкие</w:t>
      </w:r>
      <w:r>
        <w:rPr>
          <w:spacing w:val="-6"/>
          <w:sz w:val="28"/>
        </w:rPr>
        <w:t xml:space="preserve"> </w:t>
      </w:r>
      <w:r>
        <w:rPr>
          <w:sz w:val="28"/>
        </w:rPr>
        <w:t>определения</w:t>
      </w:r>
      <w:r>
        <w:rPr>
          <w:spacing w:val="-6"/>
          <w:sz w:val="28"/>
        </w:rPr>
        <w:t xml:space="preserve"> </w:t>
      </w:r>
      <w:r>
        <w:rPr>
          <w:sz w:val="28"/>
        </w:rPr>
        <w:t>понятий;</w:t>
      </w:r>
      <w:r>
        <w:rPr>
          <w:spacing w:val="-6"/>
          <w:sz w:val="28"/>
        </w:rPr>
        <w:t xml:space="preserve"> </w:t>
      </w:r>
      <w:r>
        <w:rPr>
          <w:sz w:val="28"/>
        </w:rPr>
        <w:t>не</w:t>
      </w:r>
      <w:r>
        <w:rPr>
          <w:spacing w:val="-9"/>
          <w:sz w:val="28"/>
        </w:rPr>
        <w:t xml:space="preserve"> </w:t>
      </w:r>
      <w:r>
        <w:rPr>
          <w:sz w:val="28"/>
        </w:rPr>
        <w:t>использовал</w:t>
      </w:r>
      <w:r>
        <w:rPr>
          <w:spacing w:val="-8"/>
          <w:sz w:val="28"/>
        </w:rPr>
        <w:t xml:space="preserve"> </w:t>
      </w:r>
      <w:r>
        <w:rPr>
          <w:sz w:val="28"/>
        </w:rPr>
        <w:t>в</w:t>
      </w:r>
      <w:r>
        <w:rPr>
          <w:spacing w:val="-7"/>
          <w:sz w:val="28"/>
        </w:rPr>
        <w:t xml:space="preserve"> </w:t>
      </w:r>
      <w:r>
        <w:rPr>
          <w:sz w:val="28"/>
        </w:rPr>
        <w:t>качестве</w:t>
      </w:r>
      <w:r>
        <w:rPr>
          <w:spacing w:val="-7"/>
          <w:sz w:val="28"/>
        </w:rPr>
        <w:t xml:space="preserve"> </w:t>
      </w:r>
      <w:r>
        <w:rPr>
          <w:sz w:val="28"/>
        </w:rPr>
        <w:t xml:space="preserve">доказательства выводы и обобщения из наблюдений, фактов, опытов или допустил ошибки при их </w:t>
      </w:r>
      <w:r>
        <w:rPr>
          <w:spacing w:val="-2"/>
          <w:sz w:val="28"/>
        </w:rPr>
        <w:t>изложении.</w:t>
      </w:r>
    </w:p>
    <w:p w:rsidR="00A53501" w:rsidRDefault="009A2B6B">
      <w:pPr>
        <w:pStyle w:val="a4"/>
        <w:numPr>
          <w:ilvl w:val="0"/>
          <w:numId w:val="15"/>
        </w:numPr>
        <w:tabs>
          <w:tab w:val="left" w:pos="1272"/>
        </w:tabs>
        <w:spacing w:before="3" w:line="268" w:lineRule="auto"/>
        <w:ind w:right="280" w:firstLine="427"/>
        <w:jc w:val="both"/>
        <w:rPr>
          <w:sz w:val="28"/>
        </w:rPr>
      </w:pPr>
      <w:r>
        <w:rPr>
          <w:sz w:val="28"/>
        </w:rPr>
        <w:t>Испытывает затруднения в применении знаний, необходимых для описания решений задач различных типов, построения моделей (информационных, компьютерных, математических и др.), при объяснении конкретных явлений и процессов окружающего мира на основе теории информации, или в подтверждении конкретными примерами практического применения теоретических основ.</w:t>
      </w:r>
    </w:p>
    <w:p w:rsidR="00A53501" w:rsidRDefault="009A2B6B">
      <w:pPr>
        <w:pStyle w:val="a4"/>
        <w:numPr>
          <w:ilvl w:val="0"/>
          <w:numId w:val="15"/>
        </w:numPr>
        <w:tabs>
          <w:tab w:val="left" w:pos="1272"/>
        </w:tabs>
        <w:spacing w:before="4" w:line="268" w:lineRule="auto"/>
        <w:ind w:right="273" w:firstLine="427"/>
        <w:jc w:val="both"/>
        <w:rPr>
          <w:sz w:val="28"/>
        </w:rPr>
      </w:pPr>
      <w:r>
        <w:rPr>
          <w:sz w:val="28"/>
        </w:rPr>
        <w:t>Отвечает неполно на вопросы учителя (упуская основное содержание или невернорасставляя приоритеты), или воспроизводит содержание текста учебника, но недостаточно</w:t>
      </w:r>
      <w:r>
        <w:rPr>
          <w:spacing w:val="-18"/>
          <w:sz w:val="28"/>
        </w:rPr>
        <w:t xml:space="preserve"> </w:t>
      </w:r>
      <w:r>
        <w:rPr>
          <w:sz w:val="28"/>
        </w:rPr>
        <w:t>понимает</w:t>
      </w:r>
      <w:r>
        <w:rPr>
          <w:spacing w:val="-17"/>
          <w:sz w:val="28"/>
        </w:rPr>
        <w:t xml:space="preserve"> </w:t>
      </w:r>
      <w:r>
        <w:rPr>
          <w:sz w:val="28"/>
        </w:rPr>
        <w:t>отдельные</w:t>
      </w:r>
      <w:r>
        <w:rPr>
          <w:spacing w:val="-18"/>
          <w:sz w:val="28"/>
        </w:rPr>
        <w:t xml:space="preserve"> </w:t>
      </w:r>
      <w:r>
        <w:rPr>
          <w:sz w:val="28"/>
        </w:rPr>
        <w:t>положения,</w:t>
      </w:r>
      <w:r>
        <w:rPr>
          <w:spacing w:val="-17"/>
          <w:sz w:val="28"/>
        </w:rPr>
        <w:t xml:space="preserve"> </w:t>
      </w:r>
      <w:r>
        <w:rPr>
          <w:sz w:val="28"/>
        </w:rPr>
        <w:t>имеющие</w:t>
      </w:r>
      <w:r>
        <w:rPr>
          <w:spacing w:val="-18"/>
          <w:sz w:val="28"/>
        </w:rPr>
        <w:t xml:space="preserve"> </w:t>
      </w:r>
      <w:r>
        <w:rPr>
          <w:sz w:val="28"/>
        </w:rPr>
        <w:t>важное</w:t>
      </w:r>
      <w:r>
        <w:rPr>
          <w:spacing w:val="-17"/>
          <w:sz w:val="28"/>
        </w:rPr>
        <w:t xml:space="preserve"> </w:t>
      </w:r>
      <w:r>
        <w:rPr>
          <w:sz w:val="28"/>
        </w:rPr>
        <w:t>значение</w:t>
      </w:r>
      <w:r>
        <w:rPr>
          <w:spacing w:val="-18"/>
          <w:sz w:val="28"/>
        </w:rPr>
        <w:t xml:space="preserve"> </w:t>
      </w:r>
      <w:r>
        <w:rPr>
          <w:sz w:val="28"/>
        </w:rPr>
        <w:t>в</w:t>
      </w:r>
      <w:r>
        <w:rPr>
          <w:spacing w:val="-17"/>
          <w:sz w:val="28"/>
        </w:rPr>
        <w:t xml:space="preserve"> </w:t>
      </w:r>
      <w:r>
        <w:rPr>
          <w:sz w:val="28"/>
        </w:rPr>
        <w:t>этой</w:t>
      </w:r>
      <w:r>
        <w:rPr>
          <w:spacing w:val="-18"/>
          <w:sz w:val="28"/>
        </w:rPr>
        <w:t xml:space="preserve"> </w:t>
      </w:r>
      <w:r>
        <w:rPr>
          <w:sz w:val="28"/>
        </w:rPr>
        <w:t>теме, допускает одну - две грубые ошибки.</w:t>
      </w:r>
    </w:p>
    <w:p w:rsidR="00A53501" w:rsidRDefault="009A2B6B">
      <w:pPr>
        <w:spacing w:before="8"/>
        <w:ind w:left="1135"/>
        <w:jc w:val="both"/>
        <w:rPr>
          <w:sz w:val="28"/>
        </w:rPr>
      </w:pPr>
      <w:r>
        <w:rPr>
          <w:b/>
          <w:sz w:val="28"/>
        </w:rPr>
        <w:t>Оценка</w:t>
      </w:r>
      <w:r>
        <w:rPr>
          <w:b/>
          <w:spacing w:val="-14"/>
          <w:sz w:val="28"/>
        </w:rPr>
        <w:t xml:space="preserve"> </w:t>
      </w:r>
      <w:r>
        <w:rPr>
          <w:b/>
          <w:sz w:val="28"/>
        </w:rPr>
        <w:t>«2»</w:t>
      </w:r>
      <w:r>
        <w:rPr>
          <w:b/>
          <w:spacing w:val="-13"/>
          <w:sz w:val="28"/>
        </w:rPr>
        <w:t xml:space="preserve"> </w:t>
      </w:r>
      <w:r>
        <w:rPr>
          <w:spacing w:val="-2"/>
          <w:sz w:val="28"/>
        </w:rPr>
        <w:t>ставится,еслиученик:</w:t>
      </w:r>
    </w:p>
    <w:p w:rsidR="00A53501" w:rsidRDefault="009A2B6B">
      <w:pPr>
        <w:pStyle w:val="a4"/>
        <w:numPr>
          <w:ilvl w:val="0"/>
          <w:numId w:val="14"/>
        </w:numPr>
        <w:tabs>
          <w:tab w:val="left" w:pos="1272"/>
        </w:tabs>
        <w:spacing w:before="187" w:line="271" w:lineRule="auto"/>
        <w:ind w:right="299" w:firstLine="427"/>
        <w:jc w:val="both"/>
        <w:rPr>
          <w:sz w:val="28"/>
        </w:rPr>
      </w:pPr>
      <w:r>
        <w:rPr>
          <w:sz w:val="28"/>
        </w:rPr>
        <w:t xml:space="preserve">Не усвоил и не раскрыл основное содержание материала; не делает выводов и </w:t>
      </w:r>
      <w:r>
        <w:rPr>
          <w:spacing w:val="-2"/>
          <w:sz w:val="28"/>
        </w:rPr>
        <w:t>обобщений.</w:t>
      </w:r>
    </w:p>
    <w:p w:rsidR="00A53501" w:rsidRDefault="009A2B6B">
      <w:pPr>
        <w:pStyle w:val="a4"/>
        <w:numPr>
          <w:ilvl w:val="0"/>
          <w:numId w:val="14"/>
        </w:numPr>
        <w:tabs>
          <w:tab w:val="left" w:pos="1272"/>
        </w:tabs>
        <w:spacing w:before="1" w:line="268" w:lineRule="auto"/>
        <w:ind w:right="276" w:firstLine="427"/>
        <w:jc w:val="both"/>
        <w:rPr>
          <w:sz w:val="28"/>
        </w:rPr>
      </w:pPr>
      <w:r>
        <w:rPr>
          <w:sz w:val="28"/>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A53501" w:rsidRDefault="009A2B6B">
      <w:pPr>
        <w:pStyle w:val="a4"/>
        <w:numPr>
          <w:ilvl w:val="0"/>
          <w:numId w:val="14"/>
        </w:numPr>
        <w:tabs>
          <w:tab w:val="left" w:pos="1272"/>
        </w:tabs>
        <w:spacing w:before="3" w:line="268" w:lineRule="auto"/>
        <w:ind w:right="293" w:firstLine="427"/>
        <w:jc w:val="both"/>
        <w:rPr>
          <w:sz w:val="28"/>
        </w:rPr>
      </w:pPr>
      <w:r>
        <w:rPr>
          <w:sz w:val="28"/>
        </w:rPr>
        <w:t>При ответе (на один вопрос) допускает более двух грубых ошибок, которые не может исправить даже при помощи учителя.</w:t>
      </w:r>
    </w:p>
    <w:p w:rsidR="00A53501" w:rsidRDefault="009A2B6B">
      <w:pPr>
        <w:pStyle w:val="a4"/>
        <w:numPr>
          <w:ilvl w:val="0"/>
          <w:numId w:val="14"/>
        </w:numPr>
        <w:tabs>
          <w:tab w:val="left" w:pos="1272"/>
        </w:tabs>
        <w:spacing w:before="4" w:line="268" w:lineRule="auto"/>
        <w:ind w:right="273" w:firstLine="427"/>
        <w:jc w:val="both"/>
        <w:rPr>
          <w:sz w:val="28"/>
        </w:rPr>
      </w:pPr>
      <w:r>
        <w:rPr>
          <w:sz w:val="28"/>
        </w:rPr>
        <w:t>Не может ответить ни на один их поставленных вопросов. Итоговый контроль Объективные и сравнимые сведения о достижении требований к освоению образовательных программ можно получить только по завершении каждой ступени обучения,</w:t>
      </w:r>
      <w:r>
        <w:rPr>
          <w:spacing w:val="-13"/>
          <w:sz w:val="28"/>
        </w:rPr>
        <w:t xml:space="preserve"> </w:t>
      </w:r>
      <w:r>
        <w:rPr>
          <w:sz w:val="28"/>
        </w:rPr>
        <w:t>для</w:t>
      </w:r>
      <w:r>
        <w:rPr>
          <w:spacing w:val="-14"/>
          <w:sz w:val="28"/>
        </w:rPr>
        <w:t xml:space="preserve"> </w:t>
      </w:r>
      <w:r>
        <w:rPr>
          <w:sz w:val="28"/>
        </w:rPr>
        <w:t>которых</w:t>
      </w:r>
      <w:r>
        <w:rPr>
          <w:spacing w:val="-14"/>
          <w:sz w:val="28"/>
        </w:rPr>
        <w:t xml:space="preserve"> </w:t>
      </w:r>
      <w:r>
        <w:rPr>
          <w:sz w:val="28"/>
        </w:rPr>
        <w:t>определены</w:t>
      </w:r>
      <w:r>
        <w:rPr>
          <w:spacing w:val="-14"/>
          <w:sz w:val="28"/>
        </w:rPr>
        <w:t xml:space="preserve"> </w:t>
      </w:r>
      <w:r>
        <w:rPr>
          <w:sz w:val="28"/>
        </w:rPr>
        <w:t>стандарты.</w:t>
      </w:r>
      <w:r>
        <w:rPr>
          <w:spacing w:val="-13"/>
          <w:sz w:val="28"/>
        </w:rPr>
        <w:t xml:space="preserve"> </w:t>
      </w:r>
      <w:r>
        <w:rPr>
          <w:sz w:val="28"/>
        </w:rPr>
        <w:t>С</w:t>
      </w:r>
      <w:r>
        <w:rPr>
          <w:spacing w:val="-14"/>
          <w:sz w:val="28"/>
        </w:rPr>
        <w:t xml:space="preserve"> </w:t>
      </w:r>
      <w:r>
        <w:rPr>
          <w:sz w:val="28"/>
        </w:rPr>
        <w:t>этой</w:t>
      </w:r>
      <w:r>
        <w:rPr>
          <w:spacing w:val="-14"/>
          <w:sz w:val="28"/>
        </w:rPr>
        <w:t xml:space="preserve"> </w:t>
      </w:r>
      <w:r>
        <w:rPr>
          <w:sz w:val="28"/>
        </w:rPr>
        <w:t>целью</w:t>
      </w:r>
      <w:r>
        <w:rPr>
          <w:spacing w:val="-16"/>
          <w:sz w:val="28"/>
        </w:rPr>
        <w:t xml:space="preserve"> </w:t>
      </w:r>
      <w:r>
        <w:rPr>
          <w:sz w:val="28"/>
        </w:rPr>
        <w:t>проводятся</w:t>
      </w:r>
      <w:r>
        <w:rPr>
          <w:spacing w:val="-14"/>
          <w:sz w:val="28"/>
        </w:rPr>
        <w:t xml:space="preserve"> </w:t>
      </w:r>
      <w:r>
        <w:rPr>
          <w:sz w:val="28"/>
        </w:rPr>
        <w:t>контрольные испытания и формируется портфолио обучающегося - пакет свидетельств о достижениях в каких либо видах социально значимой деятельности.</w:t>
      </w:r>
    </w:p>
    <w:p w:rsidR="00A53501" w:rsidRDefault="009A2B6B">
      <w:pPr>
        <w:pStyle w:val="a3"/>
        <w:spacing w:line="259" w:lineRule="auto"/>
        <w:ind w:left="659" w:right="159"/>
      </w:pPr>
      <w:r>
        <w:t>Итоговый контроль проводится в форме комплексных диагностических работ и позволяет оценить все виды образовательных результатов: метапредметные, личностные</w:t>
      </w:r>
      <w:r>
        <w:rPr>
          <w:spacing w:val="-10"/>
        </w:rPr>
        <w:t xml:space="preserve"> </w:t>
      </w:r>
      <w:r>
        <w:t>и</w:t>
      </w:r>
      <w:r>
        <w:rPr>
          <w:spacing w:val="-13"/>
        </w:rPr>
        <w:t xml:space="preserve"> </w:t>
      </w:r>
      <w:r>
        <w:t>предметные.</w:t>
      </w:r>
      <w:r>
        <w:rPr>
          <w:spacing w:val="-10"/>
        </w:rPr>
        <w:t xml:space="preserve"> </w:t>
      </w:r>
      <w:r>
        <w:t>Организация</w:t>
      </w:r>
      <w:r>
        <w:rPr>
          <w:spacing w:val="-7"/>
        </w:rPr>
        <w:t xml:space="preserve"> </w:t>
      </w:r>
      <w:r>
        <w:t>практических</w:t>
      </w:r>
      <w:r>
        <w:rPr>
          <w:spacing w:val="-13"/>
        </w:rPr>
        <w:t xml:space="preserve"> </w:t>
      </w:r>
      <w:r>
        <w:t>работ</w:t>
      </w:r>
      <w:r>
        <w:rPr>
          <w:spacing w:val="-13"/>
        </w:rPr>
        <w:t xml:space="preserve"> </w:t>
      </w:r>
      <w:r>
        <w:t>При</w:t>
      </w:r>
      <w:r>
        <w:rPr>
          <w:spacing w:val="-11"/>
        </w:rPr>
        <w:t xml:space="preserve"> </w:t>
      </w:r>
      <w:r>
        <w:t>изучении</w:t>
      </w:r>
      <w:r>
        <w:rPr>
          <w:spacing w:val="-12"/>
        </w:rPr>
        <w:t xml:space="preserve"> </w:t>
      </w:r>
      <w:r>
        <w:t>предмета</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56" w:lineRule="auto"/>
        <w:ind w:left="659" w:right="337"/>
      </w:pPr>
      <w:r>
        <w:lastRenderedPageBreak/>
        <w:t>«Информатика»</w:t>
      </w:r>
      <w:r>
        <w:rPr>
          <w:spacing w:val="-18"/>
        </w:rPr>
        <w:t xml:space="preserve"> </w:t>
      </w:r>
      <w:r>
        <w:t>предполагается</w:t>
      </w:r>
      <w:r>
        <w:rPr>
          <w:spacing w:val="-17"/>
        </w:rPr>
        <w:t xml:space="preserve"> </w:t>
      </w:r>
      <w:r>
        <w:t>проведение</w:t>
      </w:r>
      <w:r>
        <w:rPr>
          <w:spacing w:val="-18"/>
        </w:rPr>
        <w:t xml:space="preserve"> </w:t>
      </w:r>
      <w:r>
        <w:t>непродолжительных</w:t>
      </w:r>
      <w:r>
        <w:rPr>
          <w:spacing w:val="-17"/>
        </w:rPr>
        <w:t xml:space="preserve"> </w:t>
      </w:r>
      <w:r>
        <w:t>практических</w:t>
      </w:r>
      <w:r>
        <w:rPr>
          <w:spacing w:val="-18"/>
        </w:rPr>
        <w:t xml:space="preserve"> </w:t>
      </w:r>
      <w:r>
        <w:t>работ (20-25 мин), направленных на отработку отдельных технологических приемов, а</w:t>
      </w:r>
    </w:p>
    <w:p w:rsidR="00A53501" w:rsidRDefault="009A2B6B">
      <w:pPr>
        <w:pStyle w:val="a3"/>
        <w:spacing w:before="5" w:line="256" w:lineRule="auto"/>
        <w:ind w:left="659" w:right="159"/>
      </w:pPr>
      <w:r>
        <w:t xml:space="preserve">также практикума - интегрированных практических работ (проектов), </w:t>
      </w:r>
      <w:r>
        <w:rPr>
          <w:spacing w:val="-2"/>
        </w:rPr>
        <w:t>ориентированных</w:t>
      </w:r>
      <w:r>
        <w:rPr>
          <w:spacing w:val="-5"/>
        </w:rPr>
        <w:t xml:space="preserve"> </w:t>
      </w:r>
      <w:r>
        <w:rPr>
          <w:spacing w:val="-2"/>
        </w:rPr>
        <w:t>на</w:t>
      </w:r>
      <w:r>
        <w:rPr>
          <w:spacing w:val="-5"/>
        </w:rPr>
        <w:t xml:space="preserve"> </w:t>
      </w:r>
      <w:r>
        <w:rPr>
          <w:spacing w:val="-2"/>
        </w:rPr>
        <w:t>получение</w:t>
      </w:r>
      <w:r>
        <w:rPr>
          <w:spacing w:val="-3"/>
        </w:rPr>
        <w:t xml:space="preserve"> </w:t>
      </w:r>
      <w:r>
        <w:rPr>
          <w:spacing w:val="-2"/>
        </w:rPr>
        <w:t>целостного</w:t>
      </w:r>
      <w:r>
        <w:rPr>
          <w:spacing w:val="-5"/>
        </w:rPr>
        <w:t xml:space="preserve"> </w:t>
      </w:r>
      <w:r>
        <w:rPr>
          <w:spacing w:val="-2"/>
        </w:rPr>
        <w:t>содержательного результата,</w:t>
      </w:r>
    </w:p>
    <w:p w:rsidR="00A53501" w:rsidRDefault="009A2B6B">
      <w:pPr>
        <w:pStyle w:val="a3"/>
        <w:spacing w:before="7" w:line="259" w:lineRule="auto"/>
        <w:ind w:left="659" w:right="159"/>
      </w:pPr>
      <w:r>
        <w:t>осмысленного и интересного для учащихся. При выполнении работ практикума предполагается</w:t>
      </w:r>
      <w:r>
        <w:rPr>
          <w:spacing w:val="-7"/>
        </w:rPr>
        <w:t xml:space="preserve"> </w:t>
      </w:r>
      <w:r>
        <w:t>использование</w:t>
      </w:r>
      <w:r>
        <w:rPr>
          <w:spacing w:val="-8"/>
        </w:rPr>
        <w:t xml:space="preserve"> </w:t>
      </w:r>
      <w:r>
        <w:t>актуального</w:t>
      </w:r>
      <w:r>
        <w:rPr>
          <w:spacing w:val="-7"/>
        </w:rPr>
        <w:t xml:space="preserve"> </w:t>
      </w:r>
      <w:r>
        <w:t>содержательного</w:t>
      </w:r>
      <w:r>
        <w:rPr>
          <w:spacing w:val="-7"/>
        </w:rPr>
        <w:t xml:space="preserve"> </w:t>
      </w:r>
      <w:r>
        <w:t>материала</w:t>
      </w:r>
      <w:r>
        <w:rPr>
          <w:spacing w:val="-10"/>
        </w:rPr>
        <w:t xml:space="preserve"> </w:t>
      </w:r>
      <w:r>
        <w:t>и</w:t>
      </w:r>
      <w:r>
        <w:rPr>
          <w:spacing w:val="-9"/>
        </w:rPr>
        <w:t xml:space="preserve"> </w:t>
      </w:r>
      <w:r>
        <w:t>заданий</w:t>
      </w:r>
      <w:r>
        <w:rPr>
          <w:spacing w:val="-8"/>
        </w:rPr>
        <w:t xml:space="preserve"> </w:t>
      </w:r>
      <w:r>
        <w:t>из других предметных областей. Как правило, такие работы рассчитаны на несколько учебных</w:t>
      </w:r>
      <w:r>
        <w:rPr>
          <w:spacing w:val="-14"/>
        </w:rPr>
        <w:t xml:space="preserve"> </w:t>
      </w:r>
      <w:r>
        <w:t>часов.</w:t>
      </w:r>
      <w:r>
        <w:rPr>
          <w:spacing w:val="-14"/>
        </w:rPr>
        <w:t xml:space="preserve"> </w:t>
      </w:r>
      <w:r>
        <w:t>Часть</w:t>
      </w:r>
      <w:r>
        <w:rPr>
          <w:spacing w:val="-15"/>
        </w:rPr>
        <w:t xml:space="preserve"> </w:t>
      </w:r>
      <w:r>
        <w:t>практической</w:t>
      </w:r>
      <w:r>
        <w:rPr>
          <w:spacing w:val="-13"/>
        </w:rPr>
        <w:t xml:space="preserve"> </w:t>
      </w:r>
      <w:r>
        <w:t>работы</w:t>
      </w:r>
      <w:r>
        <w:rPr>
          <w:spacing w:val="-14"/>
        </w:rPr>
        <w:t xml:space="preserve"> </w:t>
      </w:r>
      <w:r>
        <w:t>(прежде</w:t>
      </w:r>
      <w:r>
        <w:rPr>
          <w:spacing w:val="-13"/>
        </w:rPr>
        <w:t xml:space="preserve"> </w:t>
      </w:r>
      <w:r>
        <w:t>всего</w:t>
      </w:r>
      <w:r>
        <w:rPr>
          <w:spacing w:val="-14"/>
        </w:rPr>
        <w:t xml:space="preserve"> </w:t>
      </w:r>
      <w:r>
        <w:t>подготовительный</w:t>
      </w:r>
      <w:r>
        <w:rPr>
          <w:spacing w:val="-13"/>
        </w:rPr>
        <w:t xml:space="preserve"> </w:t>
      </w:r>
      <w:r>
        <w:t>этап,</w:t>
      </w:r>
      <w:r>
        <w:rPr>
          <w:spacing w:val="-13"/>
        </w:rPr>
        <w:t xml:space="preserve"> </w:t>
      </w:r>
      <w:r>
        <w:t>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w:t>
      </w:r>
    </w:p>
    <w:p w:rsidR="00A53501" w:rsidRDefault="009A2B6B">
      <w:pPr>
        <w:pStyle w:val="a3"/>
        <w:spacing w:line="259" w:lineRule="auto"/>
        <w:ind w:left="659" w:right="159"/>
      </w:pPr>
      <w:r>
        <w:t>нескольких недель. Объем работы может быть увеличен за счет использования школьного</w:t>
      </w:r>
      <w:r>
        <w:rPr>
          <w:spacing w:val="-15"/>
        </w:rPr>
        <w:t xml:space="preserve"> </w:t>
      </w:r>
      <w:r>
        <w:t>компонента</w:t>
      </w:r>
      <w:r>
        <w:rPr>
          <w:spacing w:val="-13"/>
        </w:rPr>
        <w:t xml:space="preserve"> </w:t>
      </w:r>
      <w:r>
        <w:t>и</w:t>
      </w:r>
      <w:r>
        <w:rPr>
          <w:spacing w:val="-16"/>
        </w:rPr>
        <w:t xml:space="preserve"> </w:t>
      </w:r>
      <w:r>
        <w:t>интеграции</w:t>
      </w:r>
      <w:r>
        <w:rPr>
          <w:spacing w:val="-15"/>
        </w:rPr>
        <w:t xml:space="preserve"> </w:t>
      </w:r>
      <w:r>
        <w:t>с</w:t>
      </w:r>
      <w:r>
        <w:rPr>
          <w:spacing w:val="-14"/>
        </w:rPr>
        <w:t xml:space="preserve"> </w:t>
      </w:r>
      <w:r>
        <w:t>другими</w:t>
      </w:r>
      <w:r>
        <w:rPr>
          <w:spacing w:val="-14"/>
        </w:rPr>
        <w:t xml:space="preserve"> </w:t>
      </w:r>
      <w:r>
        <w:t>предметами.</w:t>
      </w:r>
      <w:r>
        <w:rPr>
          <w:spacing w:val="-14"/>
        </w:rPr>
        <w:t xml:space="preserve"> </w:t>
      </w:r>
      <w:r>
        <w:t>Всего</w:t>
      </w:r>
      <w:r>
        <w:rPr>
          <w:spacing w:val="-15"/>
        </w:rPr>
        <w:t xml:space="preserve"> </w:t>
      </w:r>
      <w:r>
        <w:t>на</w:t>
      </w:r>
      <w:r>
        <w:rPr>
          <w:spacing w:val="-14"/>
        </w:rPr>
        <w:t xml:space="preserve"> </w:t>
      </w:r>
      <w:r>
        <w:t>выполнение практических работ должно быть отведено не менее половины всего учебного</w:t>
      </w:r>
    </w:p>
    <w:p w:rsidR="00A53501" w:rsidRDefault="009A2B6B">
      <w:pPr>
        <w:pStyle w:val="a3"/>
        <w:spacing w:line="259" w:lineRule="auto"/>
        <w:ind w:left="659" w:right="379"/>
      </w:pPr>
      <w:r>
        <w:t>времени.</w:t>
      </w:r>
      <w:r>
        <w:rPr>
          <w:spacing w:val="-11"/>
        </w:rPr>
        <w:t xml:space="preserve"> </w:t>
      </w:r>
      <w:r>
        <w:t>Домашние</w:t>
      </w:r>
      <w:r>
        <w:rPr>
          <w:spacing w:val="-12"/>
        </w:rPr>
        <w:t xml:space="preserve"> </w:t>
      </w:r>
      <w:r>
        <w:t>задания</w:t>
      </w:r>
      <w:r>
        <w:rPr>
          <w:spacing w:val="-10"/>
        </w:rPr>
        <w:t xml:space="preserve"> </w:t>
      </w:r>
      <w:r>
        <w:t>по</w:t>
      </w:r>
      <w:r>
        <w:rPr>
          <w:spacing w:val="-12"/>
        </w:rPr>
        <w:t xml:space="preserve"> </w:t>
      </w:r>
      <w:r>
        <w:t>информатике</w:t>
      </w:r>
      <w:r>
        <w:rPr>
          <w:spacing w:val="-12"/>
        </w:rPr>
        <w:t xml:space="preserve"> </w:t>
      </w:r>
      <w:r>
        <w:t>могут</w:t>
      </w:r>
      <w:r>
        <w:rPr>
          <w:spacing w:val="-13"/>
        </w:rPr>
        <w:t xml:space="preserve"> </w:t>
      </w:r>
      <w:r>
        <w:t>быть</w:t>
      </w:r>
      <w:r>
        <w:rPr>
          <w:spacing w:val="-14"/>
        </w:rPr>
        <w:t xml:space="preserve"> </w:t>
      </w:r>
      <w:r>
        <w:t>разными:</w:t>
      </w:r>
      <w:r>
        <w:rPr>
          <w:spacing w:val="-16"/>
        </w:rPr>
        <w:t xml:space="preserve"> </w:t>
      </w:r>
      <w:r>
        <w:t>это</w:t>
      </w:r>
      <w:r>
        <w:rPr>
          <w:spacing w:val="-12"/>
        </w:rPr>
        <w:t xml:space="preserve"> </w:t>
      </w:r>
      <w:r>
        <w:t>и</w:t>
      </w:r>
      <w:r>
        <w:rPr>
          <w:spacing w:val="-13"/>
        </w:rPr>
        <w:t xml:space="preserve"> </w:t>
      </w:r>
      <w:r>
        <w:t>выполнение упражнений в рабочих тетрадях (являющихся составной частью используемого УМК), и приобретение навыков скоростного набора с помощью клавиатурных тренажеров, и закрепление практических навыков использования прикладных программ, и решение задач из многочисленных практикумов, входящих</w:t>
      </w:r>
      <w:r>
        <w:rPr>
          <w:spacing w:val="-1"/>
        </w:rPr>
        <w:t xml:space="preserve"> </w:t>
      </w:r>
      <w:r>
        <w:t>в УМК, и подготовка к</w:t>
      </w:r>
      <w:r>
        <w:rPr>
          <w:spacing w:val="-2"/>
        </w:rPr>
        <w:t xml:space="preserve"> </w:t>
      </w:r>
      <w:r>
        <w:t>докладу, к конференции, к</w:t>
      </w:r>
      <w:r>
        <w:rPr>
          <w:spacing w:val="-2"/>
        </w:rPr>
        <w:t xml:space="preserve"> </w:t>
      </w:r>
      <w:r>
        <w:t xml:space="preserve">проектной работе (сбор и систематизация </w:t>
      </w:r>
      <w:r>
        <w:rPr>
          <w:spacing w:val="-2"/>
        </w:rPr>
        <w:t>материала).</w:t>
      </w:r>
    </w:p>
    <w:p w:rsidR="00A53501" w:rsidRDefault="009A2B6B">
      <w:pPr>
        <w:pStyle w:val="a3"/>
        <w:spacing w:before="231"/>
        <w:ind w:left="1941"/>
      </w:pPr>
      <w:r>
        <w:rPr>
          <w:color w:val="2D5294"/>
          <w:spacing w:val="-2"/>
        </w:rPr>
        <w:t>ИСТОРИЯ,</w:t>
      </w:r>
      <w:r>
        <w:rPr>
          <w:color w:val="2D5294"/>
          <w:spacing w:val="-9"/>
        </w:rPr>
        <w:t xml:space="preserve"> </w:t>
      </w:r>
      <w:r>
        <w:rPr>
          <w:color w:val="2D5294"/>
          <w:spacing w:val="-2"/>
        </w:rPr>
        <w:t>ОБЩЕСТВОЗНАНИЕ</w:t>
      </w:r>
    </w:p>
    <w:p w:rsidR="00A53501" w:rsidRDefault="00A53501">
      <w:pPr>
        <w:pStyle w:val="a3"/>
        <w:sectPr w:rsidR="00A53501">
          <w:pgSz w:w="11900" w:h="16850"/>
          <w:pgMar w:top="960" w:right="283" w:bottom="520" w:left="425" w:header="0" w:footer="321" w:gutter="0"/>
          <w:cols w:space="720"/>
        </w:sectPr>
      </w:pPr>
    </w:p>
    <w:p w:rsidR="00A53501" w:rsidRDefault="009A2B6B">
      <w:pPr>
        <w:pStyle w:val="a3"/>
        <w:spacing w:before="66" w:line="261" w:lineRule="auto"/>
        <w:ind w:left="659" w:right="337"/>
      </w:pPr>
      <w:r>
        <w:rPr>
          <w:b/>
        </w:rPr>
        <w:lastRenderedPageBreak/>
        <w:t>Формы</w:t>
      </w:r>
      <w:r>
        <w:rPr>
          <w:b/>
          <w:spacing w:val="-13"/>
        </w:rPr>
        <w:t xml:space="preserve"> </w:t>
      </w:r>
      <w:r>
        <w:rPr>
          <w:b/>
        </w:rPr>
        <w:t>контроля:</w:t>
      </w:r>
      <w:r>
        <w:rPr>
          <w:b/>
          <w:spacing w:val="-13"/>
        </w:rPr>
        <w:t xml:space="preserve"> </w:t>
      </w:r>
      <w:r>
        <w:t>ответ</w:t>
      </w:r>
      <w:r>
        <w:rPr>
          <w:spacing w:val="-13"/>
        </w:rPr>
        <w:t xml:space="preserve"> </w:t>
      </w:r>
      <w:r>
        <w:t>на</w:t>
      </w:r>
      <w:r>
        <w:rPr>
          <w:spacing w:val="-9"/>
        </w:rPr>
        <w:t xml:space="preserve"> </w:t>
      </w:r>
      <w:r>
        <w:t>уроке,</w:t>
      </w:r>
      <w:r>
        <w:rPr>
          <w:spacing w:val="-11"/>
        </w:rPr>
        <w:t xml:space="preserve"> </w:t>
      </w:r>
      <w:r>
        <w:t>проблемное</w:t>
      </w:r>
      <w:r>
        <w:rPr>
          <w:spacing w:val="-9"/>
        </w:rPr>
        <w:t xml:space="preserve"> </w:t>
      </w:r>
      <w:r>
        <w:t>задание,</w:t>
      </w:r>
      <w:r>
        <w:rPr>
          <w:spacing w:val="-13"/>
        </w:rPr>
        <w:t xml:space="preserve"> </w:t>
      </w:r>
      <w:r>
        <w:t>анализ</w:t>
      </w:r>
      <w:r>
        <w:rPr>
          <w:spacing w:val="-10"/>
        </w:rPr>
        <w:t xml:space="preserve"> </w:t>
      </w:r>
      <w:r>
        <w:t>иллюстрации,</w:t>
      </w:r>
      <w:r>
        <w:rPr>
          <w:spacing w:val="-11"/>
        </w:rPr>
        <w:t xml:space="preserve"> </w:t>
      </w:r>
      <w:r>
        <w:t>работа с картой, работа с текстом, сообщение, тест, проверочная работа, итоговая контрольная работа по темам, итоговый контроль</w:t>
      </w:r>
      <w:r>
        <w:rPr>
          <w:spacing w:val="-3"/>
        </w:rPr>
        <w:t xml:space="preserve"> </w:t>
      </w:r>
      <w:r>
        <w:t>за год, проект.</w:t>
      </w:r>
    </w:p>
    <w:p w:rsidR="00A53501" w:rsidRDefault="009A2B6B">
      <w:pPr>
        <w:pStyle w:val="a3"/>
        <w:spacing w:before="12" w:line="500" w:lineRule="exact"/>
        <w:ind w:left="554" w:right="6141" w:firstLine="578"/>
      </w:pPr>
      <w:r>
        <w:rPr>
          <w:spacing w:val="-2"/>
        </w:rPr>
        <w:t>Формы</w:t>
      </w:r>
      <w:r>
        <w:rPr>
          <w:spacing w:val="-16"/>
        </w:rPr>
        <w:t xml:space="preserve"> </w:t>
      </w:r>
      <w:r>
        <w:rPr>
          <w:spacing w:val="-2"/>
        </w:rPr>
        <w:t>оценивания</w:t>
      </w:r>
      <w:r>
        <w:rPr>
          <w:spacing w:val="-17"/>
        </w:rPr>
        <w:t xml:space="preserve"> </w:t>
      </w:r>
      <w:r>
        <w:rPr>
          <w:spacing w:val="-2"/>
        </w:rPr>
        <w:t xml:space="preserve">результатов: </w:t>
      </w:r>
      <w:r>
        <w:rPr>
          <w:color w:val="2D5294"/>
          <w:spacing w:val="-2"/>
        </w:rPr>
        <w:t>Критерии</w:t>
      </w:r>
      <w:r>
        <w:rPr>
          <w:color w:val="2D5294"/>
          <w:spacing w:val="-8"/>
        </w:rPr>
        <w:t xml:space="preserve"> </w:t>
      </w:r>
      <w:r>
        <w:rPr>
          <w:color w:val="2D5294"/>
          <w:spacing w:val="-2"/>
        </w:rPr>
        <w:t>оценивания</w:t>
      </w:r>
      <w:r>
        <w:rPr>
          <w:color w:val="2D5294"/>
          <w:spacing w:val="-3"/>
        </w:rPr>
        <w:t xml:space="preserve"> </w:t>
      </w:r>
      <w:r>
        <w:rPr>
          <w:color w:val="2D5294"/>
          <w:spacing w:val="-2"/>
        </w:rPr>
        <w:t>устного</w:t>
      </w:r>
      <w:r>
        <w:rPr>
          <w:color w:val="2D5294"/>
          <w:spacing w:val="-3"/>
        </w:rPr>
        <w:t xml:space="preserve"> </w:t>
      </w:r>
      <w:r>
        <w:rPr>
          <w:color w:val="2D5294"/>
          <w:spacing w:val="-2"/>
        </w:rPr>
        <w:t>ответа</w:t>
      </w:r>
    </w:p>
    <w:p w:rsidR="00A53501" w:rsidRDefault="009A2B6B">
      <w:pPr>
        <w:pStyle w:val="a3"/>
        <w:spacing w:before="41" w:line="261" w:lineRule="auto"/>
        <w:ind w:left="659" w:right="159"/>
      </w:pPr>
      <w:r>
        <w:rPr>
          <w:b/>
        </w:rPr>
        <w:t xml:space="preserve">Высокий уровень - «5» </w:t>
      </w:r>
      <w:r>
        <w:t>-за ответ,обнаруживающий осознанность знаний,их безошибочность,умение</w:t>
      </w:r>
      <w:r>
        <w:rPr>
          <w:spacing w:val="-12"/>
        </w:rPr>
        <w:t xml:space="preserve"> </w:t>
      </w:r>
      <w:r>
        <w:t>излагать</w:t>
      </w:r>
      <w:r>
        <w:rPr>
          <w:spacing w:val="-17"/>
        </w:rPr>
        <w:t xml:space="preserve"> </w:t>
      </w:r>
      <w:r>
        <w:t>материал</w:t>
      </w:r>
      <w:r>
        <w:rPr>
          <w:spacing w:val="-14"/>
        </w:rPr>
        <w:t xml:space="preserve"> </w:t>
      </w:r>
      <w:r>
        <w:t>в</w:t>
      </w:r>
      <w:r>
        <w:rPr>
          <w:spacing w:val="-15"/>
        </w:rPr>
        <w:t xml:space="preserve"> </w:t>
      </w:r>
      <w:r>
        <w:t>соответствии</w:t>
      </w:r>
      <w:r>
        <w:rPr>
          <w:spacing w:val="-12"/>
        </w:rPr>
        <w:t xml:space="preserve"> </w:t>
      </w:r>
      <w:r>
        <w:t>с</w:t>
      </w:r>
      <w:r>
        <w:rPr>
          <w:spacing w:val="-17"/>
        </w:rPr>
        <w:t xml:space="preserve"> </w:t>
      </w:r>
      <w:r>
        <w:t>требованиями</w:t>
      </w:r>
      <w:r>
        <w:rPr>
          <w:spacing w:val="-12"/>
        </w:rPr>
        <w:t xml:space="preserve"> </w:t>
      </w:r>
      <w:r>
        <w:t>логики</w:t>
      </w:r>
      <w:r>
        <w:rPr>
          <w:spacing w:val="-12"/>
        </w:rPr>
        <w:t xml:space="preserve"> </w:t>
      </w:r>
      <w:r>
        <w:t>и нормами</w:t>
      </w:r>
      <w:r>
        <w:rPr>
          <w:spacing w:val="-8"/>
        </w:rPr>
        <w:t xml:space="preserve"> </w:t>
      </w:r>
      <w:r>
        <w:t>литературной</w:t>
      </w:r>
      <w:r>
        <w:rPr>
          <w:spacing w:val="-7"/>
        </w:rPr>
        <w:t xml:space="preserve"> </w:t>
      </w:r>
      <w:r>
        <w:t>речи.</w:t>
      </w:r>
      <w:r>
        <w:rPr>
          <w:spacing w:val="-9"/>
        </w:rPr>
        <w:t xml:space="preserve"> </w:t>
      </w:r>
      <w:r>
        <w:t>Оценка</w:t>
      </w:r>
      <w:r>
        <w:rPr>
          <w:spacing w:val="-6"/>
        </w:rPr>
        <w:t xml:space="preserve"> </w:t>
      </w:r>
      <w:r>
        <w:t>«5»</w:t>
      </w:r>
      <w:r>
        <w:rPr>
          <w:spacing w:val="-8"/>
        </w:rPr>
        <w:t xml:space="preserve"> </w:t>
      </w:r>
      <w:r>
        <w:t>ставится</w:t>
      </w:r>
      <w:r>
        <w:rPr>
          <w:spacing w:val="-7"/>
        </w:rPr>
        <w:t xml:space="preserve"> </w:t>
      </w:r>
      <w:r>
        <w:t>за</w:t>
      </w:r>
      <w:r>
        <w:rPr>
          <w:spacing w:val="-7"/>
        </w:rPr>
        <w:t xml:space="preserve"> </w:t>
      </w:r>
      <w:r>
        <w:t>краткий,</w:t>
      </w:r>
      <w:r>
        <w:rPr>
          <w:spacing w:val="-7"/>
        </w:rPr>
        <w:t xml:space="preserve"> </w:t>
      </w:r>
      <w:r>
        <w:t>точный,</w:t>
      </w:r>
      <w:r>
        <w:rPr>
          <w:spacing w:val="-8"/>
        </w:rPr>
        <w:t xml:space="preserve"> </w:t>
      </w:r>
      <w:r>
        <w:t>правильный, глубокий ответ или за отличное исправление ошибочного ответа по сложной теме.</w:t>
      </w:r>
    </w:p>
    <w:p w:rsidR="00A53501" w:rsidRDefault="009A2B6B">
      <w:pPr>
        <w:spacing w:before="144" w:line="261" w:lineRule="auto"/>
        <w:ind w:left="659" w:right="159" w:firstLine="427"/>
        <w:rPr>
          <w:sz w:val="28"/>
        </w:rPr>
      </w:pPr>
      <w:r>
        <w:rPr>
          <w:b/>
          <w:sz w:val="28"/>
        </w:rPr>
        <w:t>Повышенный</w:t>
      </w:r>
      <w:r>
        <w:rPr>
          <w:b/>
          <w:spacing w:val="-18"/>
          <w:sz w:val="28"/>
        </w:rPr>
        <w:t xml:space="preserve"> </w:t>
      </w:r>
      <w:r>
        <w:rPr>
          <w:b/>
          <w:sz w:val="28"/>
        </w:rPr>
        <w:t>уровень</w:t>
      </w:r>
      <w:r>
        <w:rPr>
          <w:b/>
          <w:spacing w:val="-11"/>
          <w:sz w:val="28"/>
        </w:rPr>
        <w:t xml:space="preserve"> </w:t>
      </w:r>
      <w:r>
        <w:rPr>
          <w:b/>
          <w:sz w:val="28"/>
        </w:rPr>
        <w:t>-</w:t>
      </w:r>
      <w:r>
        <w:rPr>
          <w:b/>
          <w:spacing w:val="-14"/>
          <w:sz w:val="28"/>
        </w:rPr>
        <w:t xml:space="preserve"> </w:t>
      </w:r>
      <w:r>
        <w:rPr>
          <w:b/>
          <w:sz w:val="28"/>
        </w:rPr>
        <w:t>«4»</w:t>
      </w:r>
      <w:r>
        <w:rPr>
          <w:b/>
          <w:spacing w:val="-11"/>
          <w:sz w:val="28"/>
        </w:rPr>
        <w:t xml:space="preserve"> </w:t>
      </w:r>
      <w:r>
        <w:rPr>
          <w:sz w:val="28"/>
        </w:rPr>
        <w:t>-при</w:t>
      </w:r>
      <w:r>
        <w:rPr>
          <w:spacing w:val="-14"/>
          <w:sz w:val="28"/>
        </w:rPr>
        <w:t xml:space="preserve"> </w:t>
      </w:r>
      <w:r>
        <w:rPr>
          <w:sz w:val="28"/>
        </w:rPr>
        <w:t>наличии</w:t>
      </w:r>
      <w:r>
        <w:rPr>
          <w:spacing w:val="-12"/>
          <w:sz w:val="28"/>
        </w:rPr>
        <w:t xml:space="preserve"> </w:t>
      </w:r>
      <w:r>
        <w:rPr>
          <w:sz w:val="28"/>
        </w:rPr>
        <w:t>неполноты</w:t>
      </w:r>
      <w:r>
        <w:rPr>
          <w:spacing w:val="-15"/>
          <w:sz w:val="28"/>
        </w:rPr>
        <w:t xml:space="preserve"> </w:t>
      </w:r>
      <w:r>
        <w:rPr>
          <w:sz w:val="28"/>
        </w:rPr>
        <w:t>ответа</w:t>
      </w:r>
      <w:r>
        <w:rPr>
          <w:spacing w:val="-11"/>
          <w:sz w:val="28"/>
        </w:rPr>
        <w:t xml:space="preserve"> </w:t>
      </w:r>
      <w:r>
        <w:rPr>
          <w:sz w:val="28"/>
        </w:rPr>
        <w:t>или</w:t>
      </w:r>
      <w:r>
        <w:rPr>
          <w:spacing w:val="-16"/>
          <w:sz w:val="28"/>
        </w:rPr>
        <w:t xml:space="preserve"> </w:t>
      </w:r>
      <w:r>
        <w:rPr>
          <w:sz w:val="28"/>
        </w:rPr>
        <w:t xml:space="preserve">однойдвух </w:t>
      </w:r>
      <w:r>
        <w:rPr>
          <w:spacing w:val="-2"/>
          <w:sz w:val="28"/>
        </w:rPr>
        <w:t>несущественныхнеточностей.</w:t>
      </w:r>
    </w:p>
    <w:p w:rsidR="00A53501" w:rsidRDefault="009A2B6B">
      <w:pPr>
        <w:pStyle w:val="a3"/>
        <w:spacing w:before="182" w:line="259" w:lineRule="auto"/>
        <w:ind w:left="659" w:right="159"/>
      </w:pPr>
      <w:r>
        <w:rPr>
          <w:b/>
        </w:rPr>
        <w:t>Базовый</w:t>
      </w:r>
      <w:r>
        <w:rPr>
          <w:b/>
          <w:spacing w:val="-15"/>
        </w:rPr>
        <w:t xml:space="preserve"> </w:t>
      </w:r>
      <w:r>
        <w:rPr>
          <w:b/>
        </w:rPr>
        <w:t>уровень</w:t>
      </w:r>
      <w:r>
        <w:rPr>
          <w:b/>
          <w:spacing w:val="-15"/>
        </w:rPr>
        <w:t xml:space="preserve"> </w:t>
      </w:r>
      <w:r>
        <w:rPr>
          <w:b/>
        </w:rPr>
        <w:t>-</w:t>
      </w:r>
      <w:r>
        <w:rPr>
          <w:b/>
          <w:spacing w:val="-14"/>
        </w:rPr>
        <w:t xml:space="preserve"> </w:t>
      </w:r>
      <w:r>
        <w:rPr>
          <w:b/>
        </w:rPr>
        <w:t>«3»</w:t>
      </w:r>
      <w:r>
        <w:rPr>
          <w:b/>
          <w:spacing w:val="-11"/>
        </w:rPr>
        <w:t xml:space="preserve"> </w:t>
      </w:r>
      <w:r>
        <w:t>-за</w:t>
      </w:r>
      <w:r>
        <w:rPr>
          <w:spacing w:val="-12"/>
        </w:rPr>
        <w:t xml:space="preserve"> </w:t>
      </w:r>
      <w:r>
        <w:t>знание</w:t>
      </w:r>
      <w:r>
        <w:rPr>
          <w:spacing w:val="-12"/>
        </w:rPr>
        <w:t xml:space="preserve"> </w:t>
      </w:r>
      <w:r>
        <w:t>основных</w:t>
      </w:r>
      <w:r>
        <w:rPr>
          <w:spacing w:val="-14"/>
        </w:rPr>
        <w:t xml:space="preserve"> </w:t>
      </w:r>
      <w:r>
        <w:t>положений</w:t>
      </w:r>
      <w:r>
        <w:rPr>
          <w:spacing w:val="-11"/>
        </w:rPr>
        <w:t xml:space="preserve"> </w:t>
      </w:r>
      <w:r>
        <w:t>темы</w:t>
      </w:r>
      <w:r>
        <w:rPr>
          <w:spacing w:val="-11"/>
        </w:rPr>
        <w:t xml:space="preserve"> </w:t>
      </w:r>
      <w:r>
        <w:t>при</w:t>
      </w:r>
      <w:r>
        <w:rPr>
          <w:spacing w:val="-11"/>
        </w:rPr>
        <w:t xml:space="preserve"> </w:t>
      </w:r>
      <w:r>
        <w:t>значительной неполноте знаний, одной - двух ошибок</w:t>
      </w:r>
    </w:p>
    <w:p w:rsidR="00A53501" w:rsidRDefault="009A2B6B">
      <w:pPr>
        <w:spacing w:before="154" w:line="261" w:lineRule="auto"/>
        <w:ind w:left="1135" w:right="1486"/>
        <w:rPr>
          <w:sz w:val="28"/>
        </w:rPr>
      </w:pPr>
      <w:r>
        <w:rPr>
          <w:b/>
          <w:sz w:val="28"/>
        </w:rPr>
        <w:t>Низкий</w:t>
      </w:r>
      <w:r>
        <w:rPr>
          <w:b/>
          <w:spacing w:val="-12"/>
          <w:sz w:val="28"/>
        </w:rPr>
        <w:t xml:space="preserve"> </w:t>
      </w:r>
      <w:r>
        <w:rPr>
          <w:b/>
          <w:sz w:val="28"/>
        </w:rPr>
        <w:t>уровень</w:t>
      </w:r>
      <w:r>
        <w:rPr>
          <w:b/>
          <w:spacing w:val="-10"/>
          <w:sz w:val="28"/>
        </w:rPr>
        <w:t xml:space="preserve"> </w:t>
      </w:r>
      <w:r>
        <w:rPr>
          <w:b/>
          <w:sz w:val="28"/>
        </w:rPr>
        <w:t>-</w:t>
      </w:r>
      <w:r>
        <w:rPr>
          <w:b/>
          <w:spacing w:val="-11"/>
          <w:sz w:val="28"/>
        </w:rPr>
        <w:t xml:space="preserve"> </w:t>
      </w:r>
      <w:r>
        <w:rPr>
          <w:b/>
          <w:sz w:val="28"/>
        </w:rPr>
        <w:t>«2»</w:t>
      </w:r>
      <w:r>
        <w:rPr>
          <w:b/>
          <w:spacing w:val="-10"/>
          <w:sz w:val="28"/>
        </w:rPr>
        <w:t xml:space="preserve"> </w:t>
      </w:r>
      <w:r>
        <w:rPr>
          <w:sz w:val="28"/>
        </w:rPr>
        <w:t>-за</w:t>
      </w:r>
      <w:r>
        <w:rPr>
          <w:spacing w:val="-9"/>
          <w:sz w:val="28"/>
        </w:rPr>
        <w:t xml:space="preserve"> </w:t>
      </w:r>
      <w:r>
        <w:rPr>
          <w:sz w:val="28"/>
        </w:rPr>
        <w:t>незнание</w:t>
      </w:r>
      <w:r>
        <w:rPr>
          <w:spacing w:val="-10"/>
          <w:sz w:val="28"/>
        </w:rPr>
        <w:t xml:space="preserve"> </w:t>
      </w:r>
      <w:r>
        <w:rPr>
          <w:sz w:val="28"/>
        </w:rPr>
        <w:t>большей</w:t>
      </w:r>
      <w:r>
        <w:rPr>
          <w:spacing w:val="-9"/>
          <w:sz w:val="28"/>
        </w:rPr>
        <w:t xml:space="preserve"> </w:t>
      </w:r>
      <w:r>
        <w:rPr>
          <w:sz w:val="28"/>
        </w:rPr>
        <w:t>части</w:t>
      </w:r>
      <w:r>
        <w:rPr>
          <w:spacing w:val="-10"/>
          <w:sz w:val="28"/>
        </w:rPr>
        <w:t xml:space="preserve"> </w:t>
      </w:r>
      <w:r>
        <w:rPr>
          <w:sz w:val="28"/>
        </w:rPr>
        <w:t>материала</w:t>
      </w:r>
      <w:r>
        <w:rPr>
          <w:spacing w:val="-10"/>
          <w:sz w:val="28"/>
        </w:rPr>
        <w:t xml:space="preserve"> </w:t>
      </w:r>
      <w:r>
        <w:rPr>
          <w:sz w:val="28"/>
        </w:rPr>
        <w:t>темы</w:t>
      </w:r>
      <w:r>
        <w:rPr>
          <w:spacing w:val="-10"/>
          <w:sz w:val="28"/>
        </w:rPr>
        <w:t xml:space="preserve"> </w:t>
      </w:r>
      <w:r>
        <w:rPr>
          <w:sz w:val="28"/>
        </w:rPr>
        <w:t>или основных ее вопросов</w:t>
      </w:r>
    </w:p>
    <w:p w:rsidR="00A53501" w:rsidRDefault="009A2B6B">
      <w:pPr>
        <w:pStyle w:val="a3"/>
        <w:spacing w:before="186"/>
        <w:ind w:left="554"/>
      </w:pPr>
      <w:r>
        <w:rPr>
          <w:color w:val="2D5294"/>
          <w:spacing w:val="-2"/>
        </w:rPr>
        <w:t>Критерии</w:t>
      </w:r>
      <w:r>
        <w:rPr>
          <w:color w:val="2D5294"/>
          <w:spacing w:val="-6"/>
        </w:rPr>
        <w:t xml:space="preserve"> </w:t>
      </w:r>
      <w:r>
        <w:rPr>
          <w:color w:val="2D5294"/>
          <w:spacing w:val="-2"/>
        </w:rPr>
        <w:t>оценивания</w:t>
      </w:r>
      <w:r>
        <w:rPr>
          <w:color w:val="2D5294"/>
          <w:spacing w:val="-3"/>
        </w:rPr>
        <w:t xml:space="preserve"> </w:t>
      </w:r>
      <w:r>
        <w:rPr>
          <w:color w:val="2D5294"/>
          <w:spacing w:val="-2"/>
        </w:rPr>
        <w:t>письменного</w:t>
      </w:r>
      <w:r>
        <w:rPr>
          <w:color w:val="2D5294"/>
          <w:spacing w:val="-6"/>
        </w:rPr>
        <w:t xml:space="preserve"> </w:t>
      </w:r>
      <w:r>
        <w:rPr>
          <w:color w:val="2D5294"/>
          <w:spacing w:val="-2"/>
        </w:rPr>
        <w:t>ответа</w:t>
      </w:r>
    </w:p>
    <w:p w:rsidR="00A53501" w:rsidRDefault="009A2B6B">
      <w:pPr>
        <w:pStyle w:val="a3"/>
        <w:spacing w:before="76" w:line="261" w:lineRule="auto"/>
        <w:ind w:left="659" w:right="379"/>
      </w:pPr>
      <w:r>
        <w:rPr>
          <w:b/>
        </w:rPr>
        <w:t xml:space="preserve">Высокий уровень - «5» </w:t>
      </w:r>
      <w:r>
        <w:t>ставится, если представлена собственная точка зрения (позиция, отношение) при раскрытии проблемы. Проблема раскрыта на теоретическом</w:t>
      </w:r>
      <w:r>
        <w:rPr>
          <w:spacing w:val="-6"/>
        </w:rPr>
        <w:t xml:space="preserve"> </w:t>
      </w:r>
      <w:r>
        <w:t>уровне,</w:t>
      </w:r>
      <w:r>
        <w:rPr>
          <w:spacing w:val="-6"/>
        </w:rPr>
        <w:t xml:space="preserve"> </w:t>
      </w:r>
      <w:r>
        <w:t>в</w:t>
      </w:r>
      <w:r>
        <w:rPr>
          <w:spacing w:val="-8"/>
        </w:rPr>
        <w:t xml:space="preserve"> </w:t>
      </w:r>
      <w:r>
        <w:t>связях</w:t>
      </w:r>
      <w:r>
        <w:rPr>
          <w:spacing w:val="-11"/>
        </w:rPr>
        <w:t xml:space="preserve"> </w:t>
      </w:r>
      <w:r>
        <w:t>и</w:t>
      </w:r>
      <w:r>
        <w:rPr>
          <w:spacing w:val="-9"/>
        </w:rPr>
        <w:t xml:space="preserve"> </w:t>
      </w:r>
      <w:r>
        <w:t>обоснованиями,</w:t>
      </w:r>
      <w:r>
        <w:rPr>
          <w:spacing w:val="-5"/>
        </w:rPr>
        <w:t xml:space="preserve"> </w:t>
      </w:r>
      <w:r>
        <w:t>с</w:t>
      </w:r>
      <w:r>
        <w:rPr>
          <w:spacing w:val="-10"/>
        </w:rPr>
        <w:t xml:space="preserve"> </w:t>
      </w:r>
      <w:r>
        <w:t>корректным</w:t>
      </w:r>
      <w:r>
        <w:rPr>
          <w:spacing w:val="-8"/>
        </w:rPr>
        <w:t xml:space="preserve"> </w:t>
      </w:r>
      <w:r>
        <w:t>использованием исторических</w:t>
      </w:r>
      <w:r>
        <w:rPr>
          <w:spacing w:val="-5"/>
        </w:rPr>
        <w:t xml:space="preserve"> </w:t>
      </w:r>
      <w:r>
        <w:t>терминов</w:t>
      </w:r>
      <w:r>
        <w:rPr>
          <w:spacing w:val="-9"/>
        </w:rPr>
        <w:t xml:space="preserve"> </w:t>
      </w:r>
      <w:r>
        <w:t>и</w:t>
      </w:r>
      <w:r>
        <w:rPr>
          <w:spacing w:val="-9"/>
        </w:rPr>
        <w:t xml:space="preserve"> </w:t>
      </w:r>
      <w:r>
        <w:t>понятий</w:t>
      </w:r>
      <w:r>
        <w:rPr>
          <w:spacing w:val="-5"/>
        </w:rPr>
        <w:t xml:space="preserve"> </w:t>
      </w:r>
      <w:r>
        <w:t>в</w:t>
      </w:r>
      <w:r>
        <w:rPr>
          <w:spacing w:val="-10"/>
        </w:rPr>
        <w:t xml:space="preserve"> </w:t>
      </w:r>
      <w:r>
        <w:t>контексте</w:t>
      </w:r>
      <w:r>
        <w:rPr>
          <w:spacing w:val="-7"/>
        </w:rPr>
        <w:t xml:space="preserve"> </w:t>
      </w:r>
      <w:r>
        <w:t>ответа.</w:t>
      </w:r>
      <w:r>
        <w:rPr>
          <w:spacing w:val="-7"/>
        </w:rPr>
        <w:t xml:space="preserve"> </w:t>
      </w:r>
      <w:r>
        <w:t>Дана</w:t>
      </w:r>
      <w:r>
        <w:rPr>
          <w:spacing w:val="-7"/>
        </w:rPr>
        <w:t xml:space="preserve"> </w:t>
      </w:r>
      <w:r>
        <w:t>аргументация</w:t>
      </w:r>
      <w:r>
        <w:rPr>
          <w:spacing w:val="-5"/>
        </w:rPr>
        <w:t xml:space="preserve"> </w:t>
      </w:r>
      <w:r>
        <w:t>своего мнения с опорой на факты.</w:t>
      </w:r>
    </w:p>
    <w:p w:rsidR="00A53501" w:rsidRDefault="009A2B6B">
      <w:pPr>
        <w:pStyle w:val="a3"/>
        <w:spacing w:before="144" w:line="254" w:lineRule="auto"/>
        <w:ind w:left="924" w:right="379"/>
      </w:pPr>
      <w:r>
        <w:rPr>
          <w:b/>
        </w:rPr>
        <w:t>Повышенный</w:t>
      </w:r>
      <w:r>
        <w:rPr>
          <w:b/>
          <w:spacing w:val="-7"/>
        </w:rPr>
        <w:t xml:space="preserve"> </w:t>
      </w:r>
      <w:r>
        <w:rPr>
          <w:b/>
        </w:rPr>
        <w:t>уровень</w:t>
      </w:r>
      <w:r>
        <w:rPr>
          <w:b/>
          <w:spacing w:val="-3"/>
        </w:rPr>
        <w:t xml:space="preserve"> </w:t>
      </w:r>
      <w:r>
        <w:rPr>
          <w:b/>
        </w:rPr>
        <w:t>-</w:t>
      </w:r>
      <w:r>
        <w:rPr>
          <w:b/>
          <w:spacing w:val="-4"/>
        </w:rPr>
        <w:t xml:space="preserve"> </w:t>
      </w:r>
      <w:r>
        <w:rPr>
          <w:b/>
        </w:rPr>
        <w:t>«4»</w:t>
      </w:r>
      <w:r>
        <w:rPr>
          <w:b/>
          <w:spacing w:val="-3"/>
        </w:rPr>
        <w:t xml:space="preserve"> </w:t>
      </w:r>
      <w:r>
        <w:t>ставится,</w:t>
      </w:r>
      <w:r>
        <w:rPr>
          <w:spacing w:val="-3"/>
        </w:rPr>
        <w:t xml:space="preserve"> </w:t>
      </w:r>
      <w:r>
        <w:t>если</w:t>
      </w:r>
      <w:r>
        <w:rPr>
          <w:spacing w:val="-3"/>
        </w:rPr>
        <w:t xml:space="preserve"> </w:t>
      </w:r>
      <w:r>
        <w:t>представлена</w:t>
      </w:r>
      <w:r>
        <w:rPr>
          <w:spacing w:val="-3"/>
        </w:rPr>
        <w:t xml:space="preserve"> </w:t>
      </w:r>
      <w:r>
        <w:t>собственная</w:t>
      </w:r>
      <w:r>
        <w:rPr>
          <w:spacing w:val="-3"/>
        </w:rPr>
        <w:t xml:space="preserve"> </w:t>
      </w:r>
      <w:r>
        <w:t>точка зрения</w:t>
      </w:r>
      <w:r>
        <w:rPr>
          <w:spacing w:val="-16"/>
        </w:rPr>
        <w:t xml:space="preserve"> </w:t>
      </w:r>
      <w:r>
        <w:t>(позиция,</w:t>
      </w:r>
      <w:r>
        <w:rPr>
          <w:spacing w:val="-14"/>
        </w:rPr>
        <w:t xml:space="preserve"> </w:t>
      </w:r>
      <w:r>
        <w:t>отношение)</w:t>
      </w:r>
      <w:r>
        <w:rPr>
          <w:spacing w:val="-16"/>
        </w:rPr>
        <w:t xml:space="preserve"> </w:t>
      </w:r>
      <w:r>
        <w:t>при</w:t>
      </w:r>
      <w:r>
        <w:rPr>
          <w:spacing w:val="-15"/>
        </w:rPr>
        <w:t xml:space="preserve"> </w:t>
      </w:r>
      <w:r>
        <w:t>раскрытии</w:t>
      </w:r>
      <w:r>
        <w:rPr>
          <w:spacing w:val="-15"/>
        </w:rPr>
        <w:t xml:space="preserve"> </w:t>
      </w:r>
      <w:r>
        <w:t>проблемы.</w:t>
      </w:r>
      <w:r>
        <w:rPr>
          <w:spacing w:val="-14"/>
        </w:rPr>
        <w:t xml:space="preserve"> </w:t>
      </w:r>
      <w:r>
        <w:t>Проблема</w:t>
      </w:r>
      <w:r>
        <w:rPr>
          <w:spacing w:val="-12"/>
        </w:rPr>
        <w:t xml:space="preserve"> </w:t>
      </w:r>
      <w:r>
        <w:t>раскрыта</w:t>
      </w:r>
      <w:r>
        <w:rPr>
          <w:spacing w:val="-14"/>
        </w:rPr>
        <w:t xml:space="preserve"> </w:t>
      </w:r>
      <w:r>
        <w:rPr>
          <w:spacing w:val="-10"/>
        </w:rPr>
        <w:t>с</w:t>
      </w:r>
    </w:p>
    <w:p w:rsidR="00A53501" w:rsidRDefault="009A2B6B">
      <w:pPr>
        <w:pStyle w:val="a3"/>
        <w:spacing w:before="7" w:line="261" w:lineRule="auto"/>
        <w:ind w:left="924" w:right="159"/>
      </w:pPr>
      <w:r>
        <w:t>корректным</w:t>
      </w:r>
      <w:r>
        <w:rPr>
          <w:spacing w:val="-18"/>
        </w:rPr>
        <w:t xml:space="preserve"> </w:t>
      </w:r>
      <w:r>
        <w:t>использованием</w:t>
      </w:r>
      <w:r>
        <w:rPr>
          <w:spacing w:val="-15"/>
        </w:rPr>
        <w:t xml:space="preserve"> </w:t>
      </w:r>
      <w:r>
        <w:t>исторических</w:t>
      </w:r>
      <w:r>
        <w:rPr>
          <w:spacing w:val="-18"/>
        </w:rPr>
        <w:t xml:space="preserve"> </w:t>
      </w:r>
      <w:r>
        <w:t>терминов</w:t>
      </w:r>
      <w:r>
        <w:rPr>
          <w:spacing w:val="-17"/>
        </w:rPr>
        <w:t xml:space="preserve"> </w:t>
      </w:r>
      <w:r>
        <w:t>и</w:t>
      </w:r>
      <w:r>
        <w:rPr>
          <w:spacing w:val="-18"/>
        </w:rPr>
        <w:t xml:space="preserve"> </w:t>
      </w:r>
      <w:r>
        <w:t>понятий</w:t>
      </w:r>
      <w:r>
        <w:rPr>
          <w:spacing w:val="-14"/>
        </w:rPr>
        <w:t xml:space="preserve"> </w:t>
      </w:r>
      <w:r>
        <w:t>в</w:t>
      </w:r>
      <w:r>
        <w:rPr>
          <w:spacing w:val="-18"/>
        </w:rPr>
        <w:t xml:space="preserve"> </w:t>
      </w:r>
      <w:r>
        <w:t>контексте</w:t>
      </w:r>
      <w:r>
        <w:rPr>
          <w:spacing w:val="-8"/>
        </w:rPr>
        <w:t xml:space="preserve"> </w:t>
      </w:r>
      <w:r>
        <w:t>ответа (теоретические связи и обоснования не присутствуют или явно не</w:t>
      </w:r>
    </w:p>
    <w:p w:rsidR="00A53501" w:rsidRDefault="009A2B6B">
      <w:pPr>
        <w:pStyle w:val="a3"/>
        <w:spacing w:line="261" w:lineRule="auto"/>
        <w:ind w:left="924" w:right="379"/>
      </w:pPr>
      <w:r>
        <w:t>прослеживаются).</w:t>
      </w:r>
      <w:r>
        <w:rPr>
          <w:spacing w:val="-10"/>
        </w:rPr>
        <w:t xml:space="preserve"> </w:t>
      </w:r>
      <w:r>
        <w:t>Дана</w:t>
      </w:r>
      <w:r>
        <w:rPr>
          <w:spacing w:val="-12"/>
        </w:rPr>
        <w:t xml:space="preserve"> </w:t>
      </w:r>
      <w:r>
        <w:t>аргументация</w:t>
      </w:r>
      <w:r>
        <w:rPr>
          <w:spacing w:val="-10"/>
        </w:rPr>
        <w:t xml:space="preserve"> </w:t>
      </w:r>
      <w:r>
        <w:t>своего</w:t>
      </w:r>
      <w:r>
        <w:rPr>
          <w:spacing w:val="-10"/>
        </w:rPr>
        <w:t xml:space="preserve"> </w:t>
      </w:r>
      <w:r>
        <w:t>мнения</w:t>
      </w:r>
      <w:r>
        <w:rPr>
          <w:spacing w:val="-11"/>
        </w:rPr>
        <w:t xml:space="preserve"> </w:t>
      </w:r>
      <w:r>
        <w:t>с</w:t>
      </w:r>
      <w:r>
        <w:rPr>
          <w:spacing w:val="-17"/>
        </w:rPr>
        <w:t xml:space="preserve"> </w:t>
      </w:r>
      <w:r>
        <w:t>опорой</w:t>
      </w:r>
      <w:r>
        <w:rPr>
          <w:spacing w:val="-10"/>
        </w:rPr>
        <w:t xml:space="preserve"> </w:t>
      </w:r>
      <w:r>
        <w:t>на</w:t>
      </w:r>
      <w:r>
        <w:rPr>
          <w:spacing w:val="-14"/>
        </w:rPr>
        <w:t xml:space="preserve"> </w:t>
      </w:r>
      <w:r>
        <w:t>факты.</w:t>
      </w:r>
      <w:r>
        <w:rPr>
          <w:spacing w:val="-5"/>
        </w:rPr>
        <w:t xml:space="preserve"> </w:t>
      </w:r>
      <w:r>
        <w:rPr>
          <w:b/>
        </w:rPr>
        <w:t xml:space="preserve">Базовый уровень - «3» </w:t>
      </w:r>
      <w: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w:t>
      </w:r>
    </w:p>
    <w:p w:rsidR="00A53501" w:rsidRDefault="009A2B6B">
      <w:pPr>
        <w:pStyle w:val="a3"/>
        <w:spacing w:before="143"/>
        <w:ind w:left="659"/>
      </w:pPr>
      <w:r>
        <w:t>или</w:t>
      </w:r>
      <w:r>
        <w:rPr>
          <w:spacing w:val="-16"/>
        </w:rPr>
        <w:t xml:space="preserve"> </w:t>
      </w:r>
      <w:r>
        <w:t>личный</w:t>
      </w:r>
      <w:r>
        <w:rPr>
          <w:spacing w:val="-16"/>
        </w:rPr>
        <w:t xml:space="preserve"> </w:t>
      </w:r>
      <w:r>
        <w:t>социальный</w:t>
      </w:r>
      <w:r>
        <w:rPr>
          <w:spacing w:val="-14"/>
        </w:rPr>
        <w:t xml:space="preserve"> </w:t>
      </w:r>
      <w:r>
        <w:rPr>
          <w:spacing w:val="-4"/>
        </w:rPr>
        <w:t>опыт.</w:t>
      </w:r>
    </w:p>
    <w:p w:rsidR="00A53501" w:rsidRDefault="009A2B6B">
      <w:pPr>
        <w:pStyle w:val="a3"/>
        <w:spacing w:before="177" w:line="266" w:lineRule="auto"/>
        <w:ind w:left="659" w:right="159"/>
      </w:pPr>
      <w:r>
        <w:rPr>
          <w:b/>
        </w:rPr>
        <w:t>Низкий</w:t>
      </w:r>
      <w:r>
        <w:rPr>
          <w:b/>
          <w:spacing w:val="-15"/>
        </w:rPr>
        <w:t xml:space="preserve"> </w:t>
      </w:r>
      <w:r>
        <w:rPr>
          <w:b/>
        </w:rPr>
        <w:t>уровень</w:t>
      </w:r>
      <w:r>
        <w:rPr>
          <w:b/>
          <w:spacing w:val="-12"/>
        </w:rPr>
        <w:t xml:space="preserve"> </w:t>
      </w:r>
      <w:r>
        <w:rPr>
          <w:b/>
        </w:rPr>
        <w:t>-</w:t>
      </w:r>
      <w:r>
        <w:rPr>
          <w:b/>
          <w:spacing w:val="-12"/>
        </w:rPr>
        <w:t xml:space="preserve"> </w:t>
      </w:r>
      <w:r>
        <w:rPr>
          <w:b/>
        </w:rPr>
        <w:t>«2»</w:t>
      </w:r>
      <w:r>
        <w:rPr>
          <w:b/>
          <w:spacing w:val="-10"/>
        </w:rPr>
        <w:t xml:space="preserve"> </w:t>
      </w:r>
      <w:r>
        <w:t>ставится,если</w:t>
      </w:r>
      <w:r>
        <w:rPr>
          <w:spacing w:val="-10"/>
        </w:rPr>
        <w:t xml:space="preserve"> </w:t>
      </w:r>
      <w:r>
        <w:t>представлена</w:t>
      </w:r>
      <w:r>
        <w:rPr>
          <w:spacing w:val="-11"/>
        </w:rPr>
        <w:t xml:space="preserve"> </w:t>
      </w:r>
      <w:r>
        <w:t>собственная</w:t>
      </w:r>
      <w:r>
        <w:rPr>
          <w:spacing w:val="-10"/>
        </w:rPr>
        <w:t xml:space="preserve"> </w:t>
      </w:r>
      <w:r>
        <w:t>позиция</w:t>
      </w:r>
      <w:r>
        <w:rPr>
          <w:spacing w:val="-10"/>
        </w:rPr>
        <w:t xml:space="preserve"> </w:t>
      </w:r>
      <w:r>
        <w:t>по поднятойпроблеме на бытовом уровне без аргументации.</w:t>
      </w:r>
    </w:p>
    <w:p w:rsidR="00A53501" w:rsidRDefault="009A2B6B">
      <w:pPr>
        <w:pStyle w:val="a3"/>
        <w:spacing w:before="144"/>
        <w:ind w:left="554"/>
      </w:pPr>
      <w:r>
        <w:rPr>
          <w:color w:val="2D5294"/>
        </w:rPr>
        <w:t>Оценка</w:t>
      </w:r>
      <w:r>
        <w:rPr>
          <w:color w:val="2D5294"/>
          <w:spacing w:val="-17"/>
        </w:rPr>
        <w:t xml:space="preserve"> </w:t>
      </w:r>
      <w:r>
        <w:rPr>
          <w:color w:val="2D5294"/>
        </w:rPr>
        <w:t>проекта</w:t>
      </w:r>
      <w:r>
        <w:rPr>
          <w:color w:val="2D5294"/>
          <w:spacing w:val="-14"/>
        </w:rPr>
        <w:t xml:space="preserve"> </w:t>
      </w:r>
      <w:r>
        <w:rPr>
          <w:color w:val="2D5294"/>
        </w:rPr>
        <w:t>в</w:t>
      </w:r>
      <w:r>
        <w:rPr>
          <w:color w:val="2D5294"/>
          <w:spacing w:val="-16"/>
        </w:rPr>
        <w:t xml:space="preserve"> </w:t>
      </w:r>
      <w:r>
        <w:rPr>
          <w:color w:val="2D5294"/>
        </w:rPr>
        <w:t>соответствии</w:t>
      </w:r>
      <w:r>
        <w:rPr>
          <w:color w:val="2D5294"/>
          <w:spacing w:val="-12"/>
        </w:rPr>
        <w:t xml:space="preserve"> </w:t>
      </w:r>
      <w:r>
        <w:rPr>
          <w:color w:val="2D5294"/>
        </w:rPr>
        <w:t>с</w:t>
      </w:r>
      <w:r>
        <w:rPr>
          <w:color w:val="2D5294"/>
          <w:spacing w:val="-17"/>
        </w:rPr>
        <w:t xml:space="preserve"> </w:t>
      </w:r>
      <w:r>
        <w:rPr>
          <w:color w:val="2D5294"/>
        </w:rPr>
        <w:t>оценкой</w:t>
      </w:r>
      <w:r>
        <w:rPr>
          <w:color w:val="2D5294"/>
          <w:spacing w:val="-13"/>
        </w:rPr>
        <w:t xml:space="preserve"> </w:t>
      </w:r>
      <w:r>
        <w:rPr>
          <w:color w:val="2D5294"/>
        </w:rPr>
        <w:t>ИУП</w:t>
      </w:r>
      <w:r>
        <w:rPr>
          <w:color w:val="2D5294"/>
          <w:spacing w:val="-17"/>
        </w:rPr>
        <w:t xml:space="preserve"> </w:t>
      </w:r>
      <w:r>
        <w:rPr>
          <w:color w:val="2D5294"/>
          <w:spacing w:val="-2"/>
        </w:rPr>
        <w:t>обучающегося.</w:t>
      </w:r>
    </w:p>
    <w:p w:rsidR="00A53501" w:rsidRDefault="00A53501">
      <w:pPr>
        <w:pStyle w:val="a3"/>
        <w:sectPr w:rsidR="00A53501">
          <w:pgSz w:w="11900" w:h="16850"/>
          <w:pgMar w:top="960" w:right="283" w:bottom="520" w:left="425" w:header="0" w:footer="321" w:gutter="0"/>
          <w:cols w:space="720"/>
        </w:sectPr>
      </w:pPr>
    </w:p>
    <w:p w:rsidR="00A53501" w:rsidRDefault="009A2B6B">
      <w:pPr>
        <w:pStyle w:val="a3"/>
        <w:spacing w:before="66" w:line="259" w:lineRule="auto"/>
        <w:ind w:left="1130" w:right="379"/>
      </w:pPr>
      <w:r>
        <w:rPr>
          <w:color w:val="2D5294"/>
        </w:rPr>
        <w:lastRenderedPageBreak/>
        <w:t>Работа</w:t>
      </w:r>
      <w:r>
        <w:rPr>
          <w:color w:val="2D5294"/>
          <w:spacing w:val="-14"/>
        </w:rPr>
        <w:t xml:space="preserve"> </w:t>
      </w:r>
      <w:r>
        <w:rPr>
          <w:color w:val="2D5294"/>
        </w:rPr>
        <w:t>с</w:t>
      </w:r>
      <w:r>
        <w:rPr>
          <w:color w:val="2D5294"/>
          <w:spacing w:val="-14"/>
        </w:rPr>
        <w:t xml:space="preserve"> </w:t>
      </w:r>
      <w:r>
        <w:rPr>
          <w:color w:val="2D5294"/>
        </w:rPr>
        <w:t>текстом</w:t>
      </w:r>
      <w:r>
        <w:rPr>
          <w:color w:val="2D5294"/>
          <w:spacing w:val="-13"/>
        </w:rPr>
        <w:t xml:space="preserve"> </w:t>
      </w:r>
      <w:r>
        <w:rPr>
          <w:color w:val="2D5294"/>
        </w:rPr>
        <w:t>(заполнение</w:t>
      </w:r>
      <w:r>
        <w:rPr>
          <w:color w:val="2D5294"/>
          <w:spacing w:val="-12"/>
        </w:rPr>
        <w:t xml:space="preserve"> </w:t>
      </w:r>
      <w:r>
        <w:rPr>
          <w:color w:val="2D5294"/>
        </w:rPr>
        <w:t>опорных</w:t>
      </w:r>
      <w:r>
        <w:rPr>
          <w:color w:val="2D5294"/>
          <w:spacing w:val="-16"/>
        </w:rPr>
        <w:t xml:space="preserve"> </w:t>
      </w:r>
      <w:r>
        <w:rPr>
          <w:color w:val="2D5294"/>
        </w:rPr>
        <w:t>таблиц</w:t>
      </w:r>
      <w:r>
        <w:rPr>
          <w:color w:val="2D5294"/>
          <w:spacing w:val="-13"/>
        </w:rPr>
        <w:t xml:space="preserve"> </w:t>
      </w:r>
      <w:r>
        <w:rPr>
          <w:color w:val="2D5294"/>
        </w:rPr>
        <w:t>и</w:t>
      </w:r>
      <w:r>
        <w:rPr>
          <w:color w:val="2D5294"/>
          <w:spacing w:val="-15"/>
        </w:rPr>
        <w:t xml:space="preserve"> </w:t>
      </w:r>
      <w:r>
        <w:rPr>
          <w:color w:val="2D5294"/>
        </w:rPr>
        <w:t>схем,</w:t>
      </w:r>
      <w:r>
        <w:rPr>
          <w:color w:val="2D5294"/>
          <w:spacing w:val="-13"/>
        </w:rPr>
        <w:t xml:space="preserve"> </w:t>
      </w:r>
      <w:r>
        <w:rPr>
          <w:color w:val="2D5294"/>
        </w:rPr>
        <w:t>письменный</w:t>
      </w:r>
      <w:r>
        <w:rPr>
          <w:color w:val="2D5294"/>
          <w:spacing w:val="-12"/>
        </w:rPr>
        <w:t xml:space="preserve"> </w:t>
      </w:r>
      <w:r>
        <w:rPr>
          <w:color w:val="2D5294"/>
        </w:rPr>
        <w:t>ответ</w:t>
      </w:r>
      <w:r>
        <w:rPr>
          <w:color w:val="2D5294"/>
          <w:spacing w:val="-16"/>
        </w:rPr>
        <w:t xml:space="preserve"> </w:t>
      </w:r>
      <w:r>
        <w:rPr>
          <w:color w:val="2D5294"/>
        </w:rPr>
        <w:t>на вопрос) Высокий уровень -Оценка «5»</w:t>
      </w:r>
    </w:p>
    <w:p w:rsidR="00A53501" w:rsidRDefault="009A2B6B">
      <w:pPr>
        <w:pStyle w:val="a3"/>
        <w:spacing w:before="116" w:line="259" w:lineRule="auto"/>
        <w:ind w:left="659" w:right="159"/>
      </w:pPr>
      <w:r>
        <w:t>Задание</w:t>
      </w:r>
      <w:r>
        <w:rPr>
          <w:spacing w:val="-14"/>
        </w:rPr>
        <w:t xml:space="preserve"> </w:t>
      </w:r>
      <w:r>
        <w:t>выполнено</w:t>
      </w:r>
      <w:r>
        <w:rPr>
          <w:spacing w:val="-14"/>
        </w:rPr>
        <w:t xml:space="preserve"> </w:t>
      </w:r>
      <w:r>
        <w:t>на</w:t>
      </w:r>
      <w:r>
        <w:rPr>
          <w:spacing w:val="-16"/>
        </w:rPr>
        <w:t xml:space="preserve"> </w:t>
      </w:r>
      <w:r>
        <w:t>высоком</w:t>
      </w:r>
      <w:r>
        <w:rPr>
          <w:spacing w:val="-11"/>
        </w:rPr>
        <w:t xml:space="preserve"> </w:t>
      </w:r>
      <w:r>
        <w:t>уровне,</w:t>
      </w:r>
      <w:r>
        <w:rPr>
          <w:spacing w:val="-13"/>
        </w:rPr>
        <w:t xml:space="preserve"> </w:t>
      </w:r>
      <w:r>
        <w:t>отсутствуют</w:t>
      </w:r>
      <w:r>
        <w:rPr>
          <w:spacing w:val="-17"/>
        </w:rPr>
        <w:t xml:space="preserve"> </w:t>
      </w:r>
      <w:r>
        <w:t>ошибки.</w:t>
      </w:r>
      <w:r>
        <w:rPr>
          <w:spacing w:val="-13"/>
        </w:rPr>
        <w:t xml:space="preserve"> </w:t>
      </w:r>
      <w:r>
        <w:t>Работа</w:t>
      </w:r>
      <w:r>
        <w:rPr>
          <w:spacing w:val="-16"/>
        </w:rPr>
        <w:t xml:space="preserve"> </w:t>
      </w:r>
      <w:r>
        <w:t>выполнена</w:t>
      </w:r>
      <w:r>
        <w:rPr>
          <w:spacing w:val="-16"/>
        </w:rPr>
        <w:t xml:space="preserve"> </w:t>
      </w:r>
      <w:r>
        <w:t>в заданное время, самостоятельно, с соблюдением технологических требований и установок, качественно, творчески и эстетично.</w:t>
      </w:r>
    </w:p>
    <w:p w:rsidR="00A53501" w:rsidRDefault="009A2B6B">
      <w:pPr>
        <w:pStyle w:val="a3"/>
        <w:spacing w:before="68"/>
        <w:ind w:left="554"/>
      </w:pPr>
      <w:r>
        <w:rPr>
          <w:color w:val="2D5294"/>
        </w:rPr>
        <w:t>Повышенный</w:t>
      </w:r>
      <w:r>
        <w:rPr>
          <w:color w:val="2D5294"/>
          <w:spacing w:val="-13"/>
        </w:rPr>
        <w:t xml:space="preserve"> </w:t>
      </w:r>
      <w:r>
        <w:rPr>
          <w:color w:val="2D5294"/>
        </w:rPr>
        <w:t>уровень</w:t>
      </w:r>
      <w:r>
        <w:rPr>
          <w:color w:val="2D5294"/>
          <w:spacing w:val="-12"/>
        </w:rPr>
        <w:t xml:space="preserve"> </w:t>
      </w:r>
      <w:r>
        <w:rPr>
          <w:color w:val="2D5294"/>
        </w:rPr>
        <w:t>-</w:t>
      </w:r>
      <w:r>
        <w:rPr>
          <w:color w:val="2D5294"/>
          <w:spacing w:val="-15"/>
        </w:rPr>
        <w:t xml:space="preserve"> </w:t>
      </w:r>
      <w:r>
        <w:rPr>
          <w:color w:val="2D5294"/>
        </w:rPr>
        <w:t>Оценка</w:t>
      </w:r>
      <w:r>
        <w:rPr>
          <w:color w:val="2D5294"/>
          <w:spacing w:val="-9"/>
        </w:rPr>
        <w:t xml:space="preserve"> </w:t>
      </w:r>
      <w:r>
        <w:rPr>
          <w:color w:val="2D5294"/>
          <w:spacing w:val="-5"/>
        </w:rPr>
        <w:t>«4»</w:t>
      </w:r>
    </w:p>
    <w:p w:rsidR="00A53501" w:rsidRDefault="009A2B6B">
      <w:pPr>
        <w:pStyle w:val="a3"/>
        <w:spacing w:before="197" w:line="261" w:lineRule="auto"/>
        <w:ind w:left="659" w:right="1129"/>
        <w:jc w:val="both"/>
      </w:pPr>
      <w:r>
        <w:t>Задание</w:t>
      </w:r>
      <w:r>
        <w:rPr>
          <w:spacing w:val="-1"/>
        </w:rPr>
        <w:t xml:space="preserve"> </w:t>
      </w:r>
      <w:r>
        <w:t>выполнено</w:t>
      </w:r>
      <w:r>
        <w:rPr>
          <w:spacing w:val="-3"/>
        </w:rPr>
        <w:t xml:space="preserve"> </w:t>
      </w:r>
      <w:r>
        <w:t>на</w:t>
      </w:r>
      <w:r>
        <w:rPr>
          <w:spacing w:val="-1"/>
        </w:rPr>
        <w:t xml:space="preserve"> </w:t>
      </w:r>
      <w:r>
        <w:t>хорошем</w:t>
      </w:r>
      <w:r>
        <w:rPr>
          <w:spacing w:val="-1"/>
        </w:rPr>
        <w:t xml:space="preserve"> </w:t>
      </w:r>
      <w:r>
        <w:t>уровне,</w:t>
      </w:r>
      <w:r>
        <w:rPr>
          <w:spacing w:val="-4"/>
        </w:rPr>
        <w:t xml:space="preserve"> </w:t>
      </w:r>
      <w:r>
        <w:t>имеются</w:t>
      </w:r>
      <w:r>
        <w:rPr>
          <w:spacing w:val="-4"/>
        </w:rPr>
        <w:t xml:space="preserve"> </w:t>
      </w:r>
      <w:r>
        <w:t>1</w:t>
      </w:r>
      <w:r>
        <w:rPr>
          <w:spacing w:val="-1"/>
        </w:rPr>
        <w:t xml:space="preserve"> </w:t>
      </w:r>
      <w:r>
        <w:t>ошибка</w:t>
      </w:r>
      <w:r>
        <w:rPr>
          <w:spacing w:val="-4"/>
        </w:rPr>
        <w:t xml:space="preserve"> </w:t>
      </w:r>
      <w:r>
        <w:t>в</w:t>
      </w:r>
      <w:r>
        <w:rPr>
          <w:spacing w:val="-4"/>
        </w:rPr>
        <w:t xml:space="preserve"> </w:t>
      </w:r>
      <w:r>
        <w:t>содержании,</w:t>
      </w:r>
      <w:r>
        <w:rPr>
          <w:spacing w:val="-2"/>
        </w:rPr>
        <w:t xml:space="preserve"> </w:t>
      </w:r>
      <w:r>
        <w:t>или имеются</w:t>
      </w:r>
      <w:r>
        <w:rPr>
          <w:spacing w:val="-12"/>
        </w:rPr>
        <w:t xml:space="preserve"> </w:t>
      </w:r>
      <w:r>
        <w:t>незначительные</w:t>
      </w:r>
      <w:r>
        <w:rPr>
          <w:spacing w:val="-11"/>
        </w:rPr>
        <w:t xml:space="preserve"> </w:t>
      </w:r>
      <w:r>
        <w:t>ошибки</w:t>
      </w:r>
      <w:r>
        <w:rPr>
          <w:spacing w:val="-10"/>
        </w:rPr>
        <w:t xml:space="preserve"> </w:t>
      </w:r>
      <w:r>
        <w:t>в</w:t>
      </w:r>
      <w:r>
        <w:rPr>
          <w:spacing w:val="-14"/>
        </w:rPr>
        <w:t xml:space="preserve"> </w:t>
      </w:r>
      <w:r>
        <w:t>оформлении.</w:t>
      </w:r>
      <w:r>
        <w:rPr>
          <w:spacing w:val="-11"/>
        </w:rPr>
        <w:t xml:space="preserve"> </w:t>
      </w:r>
      <w:r>
        <w:t>Работа</w:t>
      </w:r>
      <w:r>
        <w:rPr>
          <w:spacing w:val="-11"/>
        </w:rPr>
        <w:t xml:space="preserve"> </w:t>
      </w:r>
      <w:r>
        <w:t>выполнена</w:t>
      </w:r>
      <w:r>
        <w:rPr>
          <w:spacing w:val="-9"/>
        </w:rPr>
        <w:t xml:space="preserve"> </w:t>
      </w:r>
      <w:r>
        <w:t>в</w:t>
      </w:r>
      <w:r>
        <w:rPr>
          <w:spacing w:val="-14"/>
        </w:rPr>
        <w:t xml:space="preserve"> </w:t>
      </w:r>
      <w:r>
        <w:t>заданное время, самостоятельно.</w:t>
      </w:r>
    </w:p>
    <w:p w:rsidR="00A53501" w:rsidRDefault="009A2B6B">
      <w:pPr>
        <w:pStyle w:val="a3"/>
        <w:tabs>
          <w:tab w:val="left" w:pos="1984"/>
          <w:tab w:val="left" w:pos="3401"/>
          <w:tab w:val="left" w:pos="4109"/>
          <w:tab w:val="left" w:pos="5525"/>
          <w:tab w:val="left" w:pos="6236"/>
          <w:tab w:val="left" w:pos="7652"/>
        </w:tabs>
        <w:spacing w:before="145" w:line="266" w:lineRule="auto"/>
        <w:ind w:left="650" w:right="1401" w:hanging="10"/>
      </w:pPr>
      <w:r>
        <w:rPr>
          <w:b/>
          <w:spacing w:val="-2"/>
        </w:rPr>
        <w:t>Базовый</w:t>
      </w:r>
      <w:r>
        <w:rPr>
          <w:b/>
        </w:rPr>
        <w:tab/>
      </w:r>
      <w:r>
        <w:rPr>
          <w:b/>
          <w:spacing w:val="-2"/>
        </w:rPr>
        <w:t>уровень</w:t>
      </w:r>
      <w:r>
        <w:rPr>
          <w:b/>
        </w:rPr>
        <w:tab/>
      </w:r>
      <w:r>
        <w:rPr>
          <w:b/>
          <w:spacing w:val="-10"/>
        </w:rPr>
        <w:t>-</w:t>
      </w:r>
      <w:r>
        <w:rPr>
          <w:b/>
        </w:rPr>
        <w:tab/>
      </w:r>
      <w:r>
        <w:rPr>
          <w:b/>
          <w:spacing w:val="-2"/>
        </w:rPr>
        <w:t>Оценка</w:t>
      </w:r>
      <w:r>
        <w:rPr>
          <w:b/>
        </w:rPr>
        <w:tab/>
      </w:r>
      <w:r>
        <w:rPr>
          <w:b/>
          <w:spacing w:val="-4"/>
        </w:rPr>
        <w:t>«3»</w:t>
      </w:r>
      <w:r>
        <w:rPr>
          <w:b/>
        </w:rPr>
        <w:tab/>
      </w:r>
      <w:r>
        <w:rPr>
          <w:spacing w:val="-2"/>
        </w:rPr>
        <w:t>Задание</w:t>
      </w:r>
      <w:r>
        <w:tab/>
        <w:t>выполнено</w:t>
      </w:r>
      <w:r>
        <w:rPr>
          <w:spacing w:val="40"/>
        </w:rPr>
        <w:t xml:space="preserve"> </w:t>
      </w:r>
      <w:r>
        <w:t>на достаточном,минимальномуровне, имеются 2-3 ошибки в содержании или неграмотно</w:t>
      </w:r>
      <w:r>
        <w:rPr>
          <w:spacing w:val="-18"/>
        </w:rPr>
        <w:t xml:space="preserve"> </w:t>
      </w:r>
      <w:r>
        <w:t>оформлено.</w:t>
      </w:r>
      <w:r>
        <w:rPr>
          <w:spacing w:val="-17"/>
        </w:rPr>
        <w:t xml:space="preserve"> </w:t>
      </w:r>
      <w:r>
        <w:t>Работа</w:t>
      </w:r>
      <w:r>
        <w:rPr>
          <w:spacing w:val="-18"/>
        </w:rPr>
        <w:t xml:space="preserve"> </w:t>
      </w:r>
      <w:r>
        <w:t>выполнена</w:t>
      </w:r>
      <w:r>
        <w:rPr>
          <w:spacing w:val="-17"/>
        </w:rPr>
        <w:t xml:space="preserve"> </w:t>
      </w:r>
      <w:r>
        <w:t>с</w:t>
      </w:r>
      <w:r>
        <w:rPr>
          <w:spacing w:val="-18"/>
        </w:rPr>
        <w:t xml:space="preserve"> </w:t>
      </w:r>
      <w:r>
        <w:t>опозданием,</w:t>
      </w:r>
      <w:r>
        <w:rPr>
          <w:spacing w:val="-17"/>
        </w:rPr>
        <w:t xml:space="preserve"> </w:t>
      </w:r>
      <w:r>
        <w:t>но</w:t>
      </w:r>
      <w:r>
        <w:rPr>
          <w:spacing w:val="-18"/>
        </w:rPr>
        <w:t xml:space="preserve"> </w:t>
      </w:r>
      <w:r>
        <w:t>самостоятельно.</w:t>
      </w:r>
    </w:p>
    <w:p w:rsidR="00A53501" w:rsidRDefault="009A2B6B">
      <w:pPr>
        <w:spacing w:before="10"/>
        <w:ind w:left="659"/>
        <w:rPr>
          <w:sz w:val="28"/>
        </w:rPr>
      </w:pPr>
      <w:r>
        <w:rPr>
          <w:b/>
          <w:sz w:val="28"/>
        </w:rPr>
        <w:t>Низкий</w:t>
      </w:r>
      <w:r>
        <w:rPr>
          <w:b/>
          <w:spacing w:val="-16"/>
          <w:sz w:val="28"/>
        </w:rPr>
        <w:t xml:space="preserve"> </w:t>
      </w:r>
      <w:r>
        <w:rPr>
          <w:b/>
          <w:sz w:val="28"/>
        </w:rPr>
        <w:t>уровень</w:t>
      </w:r>
      <w:r>
        <w:rPr>
          <w:b/>
          <w:spacing w:val="-12"/>
          <w:sz w:val="28"/>
        </w:rPr>
        <w:t xml:space="preserve"> </w:t>
      </w:r>
      <w:r>
        <w:rPr>
          <w:b/>
          <w:sz w:val="28"/>
        </w:rPr>
        <w:t>-</w:t>
      </w:r>
      <w:r>
        <w:rPr>
          <w:b/>
          <w:spacing w:val="-12"/>
          <w:sz w:val="28"/>
        </w:rPr>
        <w:t xml:space="preserve"> </w:t>
      </w:r>
      <w:r>
        <w:rPr>
          <w:b/>
          <w:sz w:val="28"/>
        </w:rPr>
        <w:t>Оценка</w:t>
      </w:r>
      <w:r>
        <w:rPr>
          <w:b/>
          <w:spacing w:val="-9"/>
          <w:sz w:val="28"/>
        </w:rPr>
        <w:t xml:space="preserve"> </w:t>
      </w:r>
      <w:r>
        <w:rPr>
          <w:b/>
          <w:sz w:val="28"/>
        </w:rPr>
        <w:t>«2»</w:t>
      </w:r>
      <w:r>
        <w:rPr>
          <w:b/>
          <w:spacing w:val="-13"/>
          <w:sz w:val="28"/>
        </w:rPr>
        <w:t xml:space="preserve"> </w:t>
      </w:r>
      <w:r>
        <w:rPr>
          <w:sz w:val="28"/>
        </w:rPr>
        <w:t>Задание</w:t>
      </w:r>
      <w:r>
        <w:rPr>
          <w:spacing w:val="-11"/>
          <w:sz w:val="28"/>
        </w:rPr>
        <w:t xml:space="preserve"> </w:t>
      </w:r>
      <w:r>
        <w:rPr>
          <w:sz w:val="28"/>
        </w:rPr>
        <w:t>не</w:t>
      </w:r>
      <w:r>
        <w:rPr>
          <w:spacing w:val="-13"/>
          <w:sz w:val="28"/>
        </w:rPr>
        <w:t xml:space="preserve"> </w:t>
      </w:r>
      <w:r>
        <w:rPr>
          <w:sz w:val="28"/>
        </w:rPr>
        <w:t>выполнено</w:t>
      </w:r>
      <w:r>
        <w:rPr>
          <w:spacing w:val="-10"/>
          <w:sz w:val="28"/>
        </w:rPr>
        <w:t xml:space="preserve"> </w:t>
      </w:r>
      <w:r>
        <w:rPr>
          <w:sz w:val="28"/>
        </w:rPr>
        <w:t>или</w:t>
      </w:r>
      <w:r>
        <w:rPr>
          <w:spacing w:val="-13"/>
          <w:sz w:val="28"/>
        </w:rPr>
        <w:t xml:space="preserve"> </w:t>
      </w:r>
      <w:r>
        <w:rPr>
          <w:spacing w:val="-5"/>
          <w:sz w:val="28"/>
        </w:rPr>
        <w:t>не</w:t>
      </w:r>
    </w:p>
    <w:p w:rsidR="00A53501" w:rsidRDefault="009A2B6B">
      <w:pPr>
        <w:pStyle w:val="a3"/>
        <w:spacing w:before="26" w:line="264" w:lineRule="auto"/>
        <w:ind w:left="659" w:right="1486"/>
      </w:pPr>
      <w:r>
        <w:t>завершеносамостоятельно</w:t>
      </w:r>
      <w:r>
        <w:rPr>
          <w:spacing w:val="-18"/>
        </w:rPr>
        <w:t xml:space="preserve"> </w:t>
      </w:r>
      <w:r>
        <w:t>учеником,</w:t>
      </w:r>
      <w:r>
        <w:rPr>
          <w:spacing w:val="-17"/>
        </w:rPr>
        <w:t xml:space="preserve"> </w:t>
      </w:r>
      <w:r>
        <w:t>при</w:t>
      </w:r>
      <w:r>
        <w:rPr>
          <w:spacing w:val="-18"/>
        </w:rPr>
        <w:t xml:space="preserve"> </w:t>
      </w:r>
      <w:r>
        <w:t>выполнении</w:t>
      </w:r>
      <w:r>
        <w:rPr>
          <w:spacing w:val="-17"/>
        </w:rPr>
        <w:t xml:space="preserve"> </w:t>
      </w:r>
      <w:r>
        <w:t>допущены</w:t>
      </w:r>
      <w:r>
        <w:rPr>
          <w:spacing w:val="-18"/>
        </w:rPr>
        <w:t xml:space="preserve"> </w:t>
      </w:r>
      <w:r>
        <w:t>большие отклонения от заданных требований и установок.</w:t>
      </w:r>
    </w:p>
    <w:p w:rsidR="00A53501" w:rsidRDefault="009A2B6B">
      <w:pPr>
        <w:pStyle w:val="a3"/>
        <w:spacing w:before="149"/>
        <w:ind w:left="554"/>
      </w:pPr>
      <w:r>
        <w:rPr>
          <w:color w:val="2D5294"/>
          <w:spacing w:val="-2"/>
        </w:rPr>
        <w:t>Критерии</w:t>
      </w:r>
      <w:r>
        <w:rPr>
          <w:color w:val="2D5294"/>
          <w:spacing w:val="-3"/>
        </w:rPr>
        <w:t xml:space="preserve"> </w:t>
      </w:r>
      <w:r>
        <w:rPr>
          <w:color w:val="2D5294"/>
          <w:spacing w:val="-2"/>
        </w:rPr>
        <w:t>оценивания</w:t>
      </w:r>
      <w:r>
        <w:rPr>
          <w:color w:val="2D5294"/>
          <w:spacing w:val="1"/>
        </w:rPr>
        <w:t xml:space="preserve"> </w:t>
      </w:r>
      <w:r>
        <w:rPr>
          <w:color w:val="2D5294"/>
          <w:spacing w:val="-2"/>
        </w:rPr>
        <w:t>сообщения</w:t>
      </w:r>
      <w:r>
        <w:rPr>
          <w:color w:val="2D5294"/>
          <w:spacing w:val="-1"/>
        </w:rPr>
        <w:t xml:space="preserve"> </w:t>
      </w:r>
      <w:r>
        <w:rPr>
          <w:color w:val="2D5294"/>
          <w:spacing w:val="-2"/>
        </w:rPr>
        <w:t>обучающихся</w:t>
      </w:r>
    </w:p>
    <w:p w:rsidR="00A53501" w:rsidRDefault="009A2B6B">
      <w:pPr>
        <w:pStyle w:val="a4"/>
        <w:numPr>
          <w:ilvl w:val="0"/>
          <w:numId w:val="13"/>
        </w:numPr>
        <w:tabs>
          <w:tab w:val="left" w:pos="1178"/>
        </w:tabs>
        <w:spacing w:before="196"/>
        <w:ind w:hanging="278"/>
        <w:jc w:val="both"/>
        <w:rPr>
          <w:b/>
          <w:i/>
          <w:sz w:val="28"/>
        </w:rPr>
      </w:pPr>
      <w:r>
        <w:rPr>
          <w:spacing w:val="-4"/>
          <w:sz w:val="28"/>
        </w:rPr>
        <w:t>Содержательность,</w:t>
      </w:r>
      <w:r>
        <w:rPr>
          <w:spacing w:val="-3"/>
          <w:sz w:val="28"/>
        </w:rPr>
        <w:t xml:space="preserve"> </w:t>
      </w:r>
      <w:r>
        <w:rPr>
          <w:spacing w:val="-4"/>
          <w:sz w:val="28"/>
        </w:rPr>
        <w:t>глубина, полнота</w:t>
      </w:r>
      <w:r>
        <w:rPr>
          <w:spacing w:val="-3"/>
          <w:sz w:val="28"/>
        </w:rPr>
        <w:t xml:space="preserve"> </w:t>
      </w:r>
      <w:r>
        <w:rPr>
          <w:spacing w:val="-4"/>
          <w:sz w:val="28"/>
        </w:rPr>
        <w:t>и</w:t>
      </w:r>
      <w:r>
        <w:rPr>
          <w:spacing w:val="-1"/>
          <w:sz w:val="28"/>
        </w:rPr>
        <w:t xml:space="preserve"> </w:t>
      </w:r>
      <w:r>
        <w:rPr>
          <w:spacing w:val="-4"/>
          <w:sz w:val="28"/>
        </w:rPr>
        <w:t>конкретность</w:t>
      </w:r>
      <w:r>
        <w:rPr>
          <w:spacing w:val="-8"/>
          <w:sz w:val="28"/>
        </w:rPr>
        <w:t xml:space="preserve"> </w:t>
      </w:r>
      <w:r>
        <w:rPr>
          <w:spacing w:val="-4"/>
          <w:sz w:val="28"/>
        </w:rPr>
        <w:t>освещения</w:t>
      </w:r>
      <w:r>
        <w:rPr>
          <w:spacing w:val="-3"/>
          <w:sz w:val="28"/>
        </w:rPr>
        <w:t xml:space="preserve"> </w:t>
      </w:r>
      <w:r>
        <w:rPr>
          <w:spacing w:val="-4"/>
          <w:sz w:val="28"/>
        </w:rPr>
        <w:t>проблемы</w:t>
      </w:r>
      <w:r>
        <w:rPr>
          <w:spacing w:val="10"/>
          <w:sz w:val="28"/>
        </w:rPr>
        <w:t xml:space="preserve"> </w:t>
      </w:r>
      <w:r>
        <w:rPr>
          <w:b/>
          <w:i/>
          <w:spacing w:val="-4"/>
          <w:sz w:val="28"/>
        </w:rPr>
        <w:t>3</w:t>
      </w:r>
      <w:r>
        <w:rPr>
          <w:b/>
          <w:i/>
          <w:spacing w:val="-1"/>
          <w:sz w:val="28"/>
        </w:rPr>
        <w:t xml:space="preserve"> </w:t>
      </w:r>
      <w:r>
        <w:rPr>
          <w:b/>
          <w:i/>
          <w:spacing w:val="-4"/>
          <w:sz w:val="28"/>
        </w:rPr>
        <w:t>балла</w:t>
      </w:r>
    </w:p>
    <w:p w:rsidR="00A53501" w:rsidRDefault="009A2B6B">
      <w:pPr>
        <w:pStyle w:val="a4"/>
        <w:numPr>
          <w:ilvl w:val="0"/>
          <w:numId w:val="13"/>
        </w:numPr>
        <w:tabs>
          <w:tab w:val="left" w:pos="1178"/>
        </w:tabs>
        <w:spacing w:before="46" w:line="268" w:lineRule="auto"/>
        <w:ind w:right="200"/>
        <w:jc w:val="both"/>
        <w:rPr>
          <w:b/>
          <w:sz w:val="28"/>
        </w:rPr>
      </w:pPr>
      <w:r>
        <w:rPr>
          <w:sz w:val="28"/>
        </w:rPr>
        <w:t>Логичность: последовательность изложения, его пропорциональность, обоснование теоретических положений фактами или обобщение фактов и формулирование</w:t>
      </w:r>
      <w:r>
        <w:rPr>
          <w:spacing w:val="-18"/>
          <w:sz w:val="28"/>
        </w:rPr>
        <w:t xml:space="preserve"> </w:t>
      </w:r>
      <w:r>
        <w:rPr>
          <w:sz w:val="28"/>
        </w:rPr>
        <w:t>выводов</w:t>
      </w:r>
      <w:r>
        <w:rPr>
          <w:spacing w:val="-17"/>
          <w:sz w:val="28"/>
        </w:rPr>
        <w:t xml:space="preserve"> </w:t>
      </w:r>
      <w:r>
        <w:rPr>
          <w:sz w:val="28"/>
        </w:rPr>
        <w:t>-</w:t>
      </w:r>
      <w:r>
        <w:rPr>
          <w:spacing w:val="-18"/>
          <w:sz w:val="28"/>
        </w:rPr>
        <w:t xml:space="preserve"> </w:t>
      </w:r>
      <w:r>
        <w:rPr>
          <w:b/>
          <w:sz w:val="28"/>
        </w:rPr>
        <w:t>3</w:t>
      </w:r>
      <w:r>
        <w:rPr>
          <w:b/>
          <w:spacing w:val="-17"/>
          <w:sz w:val="28"/>
        </w:rPr>
        <w:t xml:space="preserve"> </w:t>
      </w:r>
      <w:r>
        <w:rPr>
          <w:b/>
          <w:sz w:val="28"/>
        </w:rPr>
        <w:t>балла</w:t>
      </w:r>
      <w:r>
        <w:rPr>
          <w:b/>
          <w:spacing w:val="-15"/>
          <w:sz w:val="28"/>
        </w:rPr>
        <w:t xml:space="preserve"> </w:t>
      </w:r>
      <w:r>
        <w:rPr>
          <w:sz w:val="28"/>
        </w:rPr>
        <w:t>3.</w:t>
      </w:r>
      <w:r>
        <w:rPr>
          <w:spacing w:val="-18"/>
          <w:sz w:val="28"/>
        </w:rPr>
        <w:t xml:space="preserve"> </w:t>
      </w:r>
      <w:r>
        <w:rPr>
          <w:sz w:val="28"/>
        </w:rPr>
        <w:t>Концептуальность</w:t>
      </w:r>
      <w:r>
        <w:rPr>
          <w:spacing w:val="-17"/>
          <w:sz w:val="28"/>
        </w:rPr>
        <w:t xml:space="preserve"> </w:t>
      </w:r>
      <w:r>
        <w:rPr>
          <w:sz w:val="28"/>
        </w:rPr>
        <w:t>изложения:</w:t>
      </w:r>
      <w:r>
        <w:rPr>
          <w:spacing w:val="-18"/>
          <w:sz w:val="28"/>
        </w:rPr>
        <w:t xml:space="preserve"> </w:t>
      </w:r>
      <w:r>
        <w:rPr>
          <w:sz w:val="28"/>
        </w:rPr>
        <w:t>рассмотрены ли различные точки зрения (концепции), выражено ли свое отношение -</w:t>
      </w:r>
      <w:r>
        <w:rPr>
          <w:b/>
          <w:sz w:val="28"/>
        </w:rPr>
        <w:t>3 балла</w:t>
      </w:r>
    </w:p>
    <w:p w:rsidR="00A53501" w:rsidRDefault="009A2B6B">
      <w:pPr>
        <w:pStyle w:val="a4"/>
        <w:numPr>
          <w:ilvl w:val="1"/>
          <w:numId w:val="16"/>
        </w:numPr>
        <w:tabs>
          <w:tab w:val="left" w:pos="941"/>
        </w:tabs>
        <w:spacing w:before="2" w:line="259" w:lineRule="auto"/>
        <w:ind w:left="659" w:right="359" w:firstLine="0"/>
        <w:jc w:val="left"/>
        <w:rPr>
          <w:sz w:val="28"/>
        </w:rPr>
      </w:pPr>
      <w:r>
        <w:rPr>
          <w:sz w:val="28"/>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w:t>
      </w:r>
      <w:r>
        <w:rPr>
          <w:spacing w:val="-11"/>
          <w:sz w:val="28"/>
        </w:rPr>
        <w:t xml:space="preserve"> </w:t>
      </w:r>
      <w:r>
        <w:rPr>
          <w:sz w:val="28"/>
        </w:rPr>
        <w:t>п.,</w:t>
      </w:r>
      <w:r>
        <w:rPr>
          <w:spacing w:val="-17"/>
          <w:sz w:val="28"/>
        </w:rPr>
        <w:t xml:space="preserve"> </w:t>
      </w:r>
      <w:r>
        <w:rPr>
          <w:sz w:val="28"/>
        </w:rPr>
        <w:t>правильность</w:t>
      </w:r>
      <w:r>
        <w:rPr>
          <w:spacing w:val="-15"/>
          <w:sz w:val="28"/>
        </w:rPr>
        <w:t xml:space="preserve"> </w:t>
      </w:r>
      <w:r>
        <w:rPr>
          <w:sz w:val="28"/>
        </w:rPr>
        <w:t>и</w:t>
      </w:r>
      <w:r>
        <w:rPr>
          <w:spacing w:val="-14"/>
          <w:sz w:val="28"/>
        </w:rPr>
        <w:t xml:space="preserve"> </w:t>
      </w:r>
      <w:r>
        <w:rPr>
          <w:sz w:val="28"/>
        </w:rPr>
        <w:t>чистота</w:t>
      </w:r>
      <w:r>
        <w:rPr>
          <w:spacing w:val="-13"/>
          <w:sz w:val="28"/>
        </w:rPr>
        <w:t xml:space="preserve"> </w:t>
      </w:r>
      <w:r>
        <w:rPr>
          <w:sz w:val="28"/>
        </w:rPr>
        <w:t>речи,</w:t>
      </w:r>
      <w:r>
        <w:rPr>
          <w:spacing w:val="-11"/>
          <w:sz w:val="28"/>
        </w:rPr>
        <w:t xml:space="preserve"> </w:t>
      </w:r>
      <w:r>
        <w:rPr>
          <w:sz w:val="28"/>
        </w:rPr>
        <w:t>владение,</w:t>
      </w:r>
      <w:r>
        <w:rPr>
          <w:spacing w:val="-13"/>
          <w:sz w:val="28"/>
        </w:rPr>
        <w:t xml:space="preserve"> </w:t>
      </w:r>
      <w:r>
        <w:rPr>
          <w:sz w:val="28"/>
        </w:rPr>
        <w:t>биологической</w:t>
      </w:r>
      <w:r>
        <w:rPr>
          <w:spacing w:val="-10"/>
          <w:sz w:val="28"/>
        </w:rPr>
        <w:t xml:space="preserve"> </w:t>
      </w:r>
      <w:r>
        <w:rPr>
          <w:sz w:val="28"/>
        </w:rPr>
        <w:t>терминологией</w:t>
      </w:r>
      <w:r>
        <w:rPr>
          <w:spacing w:val="-1"/>
          <w:sz w:val="28"/>
        </w:rPr>
        <w:t xml:space="preserve"> </w:t>
      </w:r>
      <w:r>
        <w:rPr>
          <w:sz w:val="28"/>
        </w:rPr>
        <w:t>-</w:t>
      </w:r>
      <w:r>
        <w:rPr>
          <w:b/>
          <w:sz w:val="28"/>
        </w:rPr>
        <w:t>3</w:t>
      </w:r>
      <w:r>
        <w:rPr>
          <w:b/>
          <w:spacing w:val="-14"/>
          <w:sz w:val="28"/>
        </w:rPr>
        <w:t xml:space="preserve"> </w:t>
      </w:r>
      <w:r>
        <w:rPr>
          <w:b/>
          <w:sz w:val="28"/>
        </w:rPr>
        <w:t xml:space="preserve">балла </w:t>
      </w:r>
      <w:r>
        <w:rPr>
          <w:i/>
          <w:spacing w:val="-2"/>
          <w:sz w:val="28"/>
        </w:rPr>
        <w:t>Итого:</w:t>
      </w:r>
    </w:p>
    <w:p w:rsidR="00A53501" w:rsidRDefault="009A2B6B">
      <w:pPr>
        <w:pStyle w:val="a3"/>
        <w:spacing w:before="160" w:line="259" w:lineRule="auto"/>
        <w:ind w:left="659" w:right="159"/>
      </w:pPr>
      <w:r>
        <w:t>12</w:t>
      </w:r>
      <w:r>
        <w:rPr>
          <w:spacing w:val="-6"/>
        </w:rPr>
        <w:t xml:space="preserve"> </w:t>
      </w:r>
      <w:r>
        <w:t>баллов</w:t>
      </w:r>
      <w:r>
        <w:rPr>
          <w:spacing w:val="-5"/>
        </w:rPr>
        <w:t xml:space="preserve"> </w:t>
      </w:r>
      <w:r>
        <w:t>-</w:t>
      </w:r>
      <w:r>
        <w:rPr>
          <w:spacing w:val="-10"/>
        </w:rPr>
        <w:t xml:space="preserve"> </w:t>
      </w:r>
      <w:r>
        <w:t>оценка</w:t>
      </w:r>
      <w:r>
        <w:rPr>
          <w:spacing w:val="-6"/>
        </w:rPr>
        <w:t xml:space="preserve"> </w:t>
      </w:r>
      <w:r>
        <w:t>«5»</w:t>
      </w:r>
      <w:r>
        <w:rPr>
          <w:spacing w:val="-10"/>
        </w:rPr>
        <w:t xml:space="preserve"> </w:t>
      </w:r>
      <w:r>
        <w:t>-</w:t>
      </w:r>
      <w:r>
        <w:rPr>
          <w:spacing w:val="-8"/>
        </w:rPr>
        <w:t xml:space="preserve"> </w:t>
      </w:r>
      <w:r>
        <w:t>высокий</w:t>
      </w:r>
      <w:r>
        <w:rPr>
          <w:spacing w:val="-5"/>
        </w:rPr>
        <w:t xml:space="preserve"> </w:t>
      </w:r>
      <w:r>
        <w:t>уровень</w:t>
      </w:r>
      <w:r>
        <w:rPr>
          <w:spacing w:val="-9"/>
        </w:rPr>
        <w:t xml:space="preserve"> </w:t>
      </w:r>
      <w:r>
        <w:t>9</w:t>
      </w:r>
      <w:r>
        <w:rPr>
          <w:spacing w:val="-2"/>
        </w:rPr>
        <w:t xml:space="preserve"> </w:t>
      </w:r>
      <w:r>
        <w:t>-</w:t>
      </w:r>
      <w:r>
        <w:rPr>
          <w:spacing w:val="-8"/>
        </w:rPr>
        <w:t xml:space="preserve"> </w:t>
      </w:r>
      <w:r>
        <w:t>11</w:t>
      </w:r>
      <w:r>
        <w:rPr>
          <w:spacing w:val="-9"/>
        </w:rPr>
        <w:t xml:space="preserve"> </w:t>
      </w:r>
      <w:r>
        <w:t>баллов</w:t>
      </w:r>
      <w:r>
        <w:rPr>
          <w:spacing w:val="-8"/>
        </w:rPr>
        <w:t xml:space="preserve"> </w:t>
      </w:r>
      <w:r>
        <w:t>-</w:t>
      </w:r>
      <w:r>
        <w:rPr>
          <w:spacing w:val="-8"/>
        </w:rPr>
        <w:t xml:space="preserve"> </w:t>
      </w:r>
      <w:r>
        <w:t>оценка</w:t>
      </w:r>
      <w:r>
        <w:rPr>
          <w:spacing w:val="-3"/>
        </w:rPr>
        <w:t xml:space="preserve"> </w:t>
      </w:r>
      <w:r>
        <w:t>«4»-</w:t>
      </w:r>
      <w:r>
        <w:rPr>
          <w:spacing w:val="-8"/>
        </w:rPr>
        <w:t xml:space="preserve"> </w:t>
      </w:r>
      <w:r>
        <w:t>повышенный уровень 5 - 8 баллов - оценка «3» - базовый уровень</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ind w:left="554"/>
      </w:pPr>
      <w:r>
        <w:rPr>
          <w:color w:val="2D5294"/>
        </w:rPr>
        <w:lastRenderedPageBreak/>
        <w:t>Оценка</w:t>
      </w:r>
      <w:r>
        <w:rPr>
          <w:color w:val="2D5294"/>
          <w:spacing w:val="-12"/>
        </w:rPr>
        <w:t xml:space="preserve"> </w:t>
      </w:r>
      <w:r>
        <w:rPr>
          <w:color w:val="2D5294"/>
        </w:rPr>
        <w:t>умений</w:t>
      </w:r>
      <w:r>
        <w:rPr>
          <w:color w:val="2D5294"/>
          <w:spacing w:val="-16"/>
        </w:rPr>
        <w:t xml:space="preserve"> </w:t>
      </w:r>
      <w:r>
        <w:rPr>
          <w:color w:val="2D5294"/>
        </w:rPr>
        <w:t>работать</w:t>
      </w:r>
      <w:r>
        <w:rPr>
          <w:color w:val="2D5294"/>
          <w:spacing w:val="-17"/>
        </w:rPr>
        <w:t xml:space="preserve"> </w:t>
      </w:r>
      <w:r>
        <w:rPr>
          <w:color w:val="2D5294"/>
        </w:rPr>
        <w:t>с</w:t>
      </w:r>
      <w:r>
        <w:rPr>
          <w:color w:val="2D5294"/>
          <w:spacing w:val="-14"/>
        </w:rPr>
        <w:t xml:space="preserve"> </w:t>
      </w:r>
      <w:r>
        <w:rPr>
          <w:color w:val="2D5294"/>
          <w:spacing w:val="-2"/>
        </w:rPr>
        <w:t>картой</w:t>
      </w:r>
    </w:p>
    <w:p w:rsidR="00A53501" w:rsidRDefault="009A2B6B">
      <w:pPr>
        <w:pStyle w:val="a3"/>
        <w:spacing w:before="72" w:line="259" w:lineRule="auto"/>
        <w:ind w:left="659" w:right="159"/>
      </w:pPr>
      <w:r>
        <w:rPr>
          <w:b/>
        </w:rPr>
        <w:t xml:space="preserve">Высокий уровень - оценка «5» </w:t>
      </w:r>
      <w:r>
        <w:t>- правильный, полный отбор источников знаний, рациональное</w:t>
      </w:r>
      <w:r>
        <w:rPr>
          <w:spacing w:val="-8"/>
        </w:rPr>
        <w:t xml:space="preserve"> </w:t>
      </w:r>
      <w:r>
        <w:t>их</w:t>
      </w:r>
      <w:r>
        <w:rPr>
          <w:spacing w:val="-7"/>
        </w:rPr>
        <w:t xml:space="preserve"> </w:t>
      </w:r>
      <w:r>
        <w:t>использование</w:t>
      </w:r>
      <w:r>
        <w:rPr>
          <w:spacing w:val="-5"/>
        </w:rPr>
        <w:t xml:space="preserve"> </w:t>
      </w:r>
      <w:r>
        <w:t>в</w:t>
      </w:r>
      <w:r>
        <w:rPr>
          <w:spacing w:val="-6"/>
        </w:rPr>
        <w:t xml:space="preserve"> </w:t>
      </w:r>
      <w:r>
        <w:t>определенной</w:t>
      </w:r>
      <w:r>
        <w:rPr>
          <w:spacing w:val="-8"/>
        </w:rPr>
        <w:t xml:space="preserve"> </w:t>
      </w:r>
      <w:r>
        <w:t>последовательности;</w:t>
      </w:r>
      <w:r>
        <w:rPr>
          <w:spacing w:val="-4"/>
        </w:rPr>
        <w:t xml:space="preserve"> </w:t>
      </w:r>
      <w:r>
        <w:t>соблюдение логики</w:t>
      </w:r>
      <w:r>
        <w:rPr>
          <w:spacing w:val="-14"/>
        </w:rPr>
        <w:t xml:space="preserve"> </w:t>
      </w:r>
      <w:r>
        <w:t>в</w:t>
      </w:r>
      <w:r>
        <w:rPr>
          <w:spacing w:val="-18"/>
        </w:rPr>
        <w:t xml:space="preserve"> </w:t>
      </w:r>
      <w:r>
        <w:t>описании</w:t>
      </w:r>
      <w:r>
        <w:rPr>
          <w:spacing w:val="-12"/>
        </w:rPr>
        <w:t xml:space="preserve"> </w:t>
      </w:r>
      <w:r>
        <w:t>или</w:t>
      </w:r>
      <w:r>
        <w:rPr>
          <w:spacing w:val="-9"/>
        </w:rPr>
        <w:t xml:space="preserve"> </w:t>
      </w:r>
      <w:r>
        <w:t>характеристике</w:t>
      </w:r>
      <w:r>
        <w:rPr>
          <w:spacing w:val="-13"/>
        </w:rPr>
        <w:t xml:space="preserve"> </w:t>
      </w:r>
      <w:r>
        <w:t>территорий</w:t>
      </w:r>
      <w:r>
        <w:rPr>
          <w:spacing w:val="-13"/>
        </w:rPr>
        <w:t xml:space="preserve"> </w:t>
      </w:r>
      <w:r>
        <w:t>или</w:t>
      </w:r>
      <w:r>
        <w:rPr>
          <w:spacing w:val="-9"/>
        </w:rPr>
        <w:t xml:space="preserve"> </w:t>
      </w:r>
      <w:r>
        <w:t>объектов;</w:t>
      </w:r>
      <w:r>
        <w:rPr>
          <w:spacing w:val="-15"/>
        </w:rPr>
        <w:t xml:space="preserve"> </w:t>
      </w:r>
      <w:r>
        <w:t>самостоятельное выполнение и формулирование выводов на основе практической деятельности.</w:t>
      </w:r>
    </w:p>
    <w:p w:rsidR="00A53501" w:rsidRDefault="009A2B6B">
      <w:pPr>
        <w:spacing w:before="160" w:line="259" w:lineRule="auto"/>
        <w:ind w:left="659" w:right="159" w:firstLine="427"/>
        <w:rPr>
          <w:sz w:val="28"/>
        </w:rPr>
      </w:pPr>
      <w:r>
        <w:rPr>
          <w:b/>
          <w:sz w:val="28"/>
        </w:rPr>
        <w:t>Повышенный</w:t>
      </w:r>
      <w:r>
        <w:rPr>
          <w:b/>
          <w:spacing w:val="-17"/>
          <w:sz w:val="28"/>
        </w:rPr>
        <w:t xml:space="preserve"> </w:t>
      </w:r>
      <w:r>
        <w:rPr>
          <w:b/>
          <w:sz w:val="28"/>
        </w:rPr>
        <w:t>уровень</w:t>
      </w:r>
      <w:r>
        <w:rPr>
          <w:b/>
          <w:spacing w:val="-13"/>
          <w:sz w:val="28"/>
        </w:rPr>
        <w:t xml:space="preserve"> </w:t>
      </w:r>
      <w:r>
        <w:rPr>
          <w:b/>
          <w:sz w:val="28"/>
        </w:rPr>
        <w:t>-</w:t>
      </w:r>
      <w:r>
        <w:rPr>
          <w:b/>
          <w:spacing w:val="-12"/>
          <w:sz w:val="28"/>
        </w:rPr>
        <w:t xml:space="preserve"> </w:t>
      </w:r>
      <w:r>
        <w:rPr>
          <w:b/>
          <w:sz w:val="28"/>
        </w:rPr>
        <w:t>оценка</w:t>
      </w:r>
      <w:r>
        <w:rPr>
          <w:b/>
          <w:spacing w:val="-15"/>
          <w:sz w:val="28"/>
        </w:rPr>
        <w:t xml:space="preserve"> </w:t>
      </w:r>
      <w:r>
        <w:rPr>
          <w:b/>
          <w:sz w:val="28"/>
        </w:rPr>
        <w:t>«4»-</w:t>
      </w:r>
      <w:r>
        <w:rPr>
          <w:b/>
          <w:spacing w:val="-16"/>
          <w:sz w:val="28"/>
        </w:rPr>
        <w:t xml:space="preserve"> </w:t>
      </w:r>
      <w:r>
        <w:rPr>
          <w:sz w:val="28"/>
        </w:rPr>
        <w:t>правильный</w:t>
      </w:r>
      <w:r>
        <w:rPr>
          <w:spacing w:val="-15"/>
          <w:sz w:val="28"/>
        </w:rPr>
        <w:t xml:space="preserve"> </w:t>
      </w:r>
      <w:r>
        <w:rPr>
          <w:sz w:val="28"/>
        </w:rPr>
        <w:t>и</w:t>
      </w:r>
      <w:r>
        <w:rPr>
          <w:spacing w:val="-15"/>
          <w:sz w:val="28"/>
        </w:rPr>
        <w:t xml:space="preserve"> </w:t>
      </w:r>
      <w:r>
        <w:rPr>
          <w:sz w:val="28"/>
        </w:rPr>
        <w:t>полный</w:t>
      </w:r>
      <w:r>
        <w:rPr>
          <w:spacing w:val="-14"/>
          <w:sz w:val="28"/>
        </w:rPr>
        <w:t xml:space="preserve"> </w:t>
      </w:r>
      <w:r>
        <w:rPr>
          <w:sz w:val="28"/>
        </w:rPr>
        <w:t>отбор</w:t>
      </w:r>
      <w:r>
        <w:rPr>
          <w:spacing w:val="-15"/>
          <w:sz w:val="28"/>
        </w:rPr>
        <w:t xml:space="preserve"> </w:t>
      </w:r>
      <w:r>
        <w:rPr>
          <w:sz w:val="28"/>
        </w:rPr>
        <w:t>источников знаний, допускаются неточности в использовании карт.</w:t>
      </w:r>
    </w:p>
    <w:p w:rsidR="00A53501" w:rsidRDefault="009A2B6B">
      <w:pPr>
        <w:spacing w:before="140" w:line="264" w:lineRule="auto"/>
        <w:ind w:left="659" w:right="1486" w:firstLine="427"/>
        <w:rPr>
          <w:sz w:val="28"/>
        </w:rPr>
      </w:pPr>
      <w:r>
        <w:rPr>
          <w:b/>
          <w:sz w:val="28"/>
        </w:rPr>
        <w:t>Базовый</w:t>
      </w:r>
      <w:r>
        <w:rPr>
          <w:b/>
          <w:spacing w:val="-15"/>
          <w:sz w:val="28"/>
        </w:rPr>
        <w:t xml:space="preserve"> </w:t>
      </w:r>
      <w:r>
        <w:rPr>
          <w:b/>
          <w:sz w:val="28"/>
        </w:rPr>
        <w:t>уровень</w:t>
      </w:r>
      <w:r>
        <w:rPr>
          <w:b/>
          <w:spacing w:val="-14"/>
          <w:sz w:val="28"/>
        </w:rPr>
        <w:t xml:space="preserve"> </w:t>
      </w:r>
      <w:r>
        <w:rPr>
          <w:b/>
          <w:sz w:val="28"/>
        </w:rPr>
        <w:t>-</w:t>
      </w:r>
      <w:r>
        <w:rPr>
          <w:b/>
          <w:spacing w:val="-10"/>
          <w:sz w:val="28"/>
        </w:rPr>
        <w:t xml:space="preserve"> </w:t>
      </w:r>
      <w:r>
        <w:rPr>
          <w:b/>
          <w:sz w:val="28"/>
        </w:rPr>
        <w:t>оценка</w:t>
      </w:r>
      <w:r>
        <w:rPr>
          <w:b/>
          <w:spacing w:val="-13"/>
          <w:sz w:val="28"/>
        </w:rPr>
        <w:t xml:space="preserve"> </w:t>
      </w:r>
      <w:r>
        <w:rPr>
          <w:b/>
          <w:sz w:val="28"/>
        </w:rPr>
        <w:t>«3»</w:t>
      </w:r>
      <w:r>
        <w:rPr>
          <w:b/>
          <w:spacing w:val="-11"/>
          <w:sz w:val="28"/>
        </w:rPr>
        <w:t xml:space="preserve"> </w:t>
      </w:r>
      <w:r>
        <w:rPr>
          <w:sz w:val="28"/>
        </w:rPr>
        <w:t>-</w:t>
      </w:r>
      <w:r>
        <w:rPr>
          <w:spacing w:val="-14"/>
          <w:sz w:val="28"/>
        </w:rPr>
        <w:t xml:space="preserve"> </w:t>
      </w:r>
      <w:r>
        <w:rPr>
          <w:sz w:val="28"/>
        </w:rPr>
        <w:t>правильное</w:t>
      </w:r>
      <w:r>
        <w:rPr>
          <w:spacing w:val="-12"/>
          <w:sz w:val="28"/>
        </w:rPr>
        <w:t xml:space="preserve"> </w:t>
      </w:r>
      <w:r>
        <w:rPr>
          <w:sz w:val="28"/>
        </w:rPr>
        <w:t>использование</w:t>
      </w:r>
      <w:r>
        <w:rPr>
          <w:spacing w:val="-12"/>
          <w:sz w:val="28"/>
        </w:rPr>
        <w:t xml:space="preserve"> </w:t>
      </w:r>
      <w:r>
        <w:rPr>
          <w:sz w:val="28"/>
        </w:rPr>
        <w:t>основных источников знаний; допускаются неточности в формулировке выводов.</w:t>
      </w:r>
    </w:p>
    <w:p w:rsidR="00A53501" w:rsidRDefault="009A2B6B">
      <w:pPr>
        <w:spacing w:before="129" w:line="254" w:lineRule="auto"/>
        <w:ind w:left="1135" w:right="159"/>
        <w:rPr>
          <w:sz w:val="28"/>
        </w:rPr>
      </w:pPr>
      <w:r>
        <w:rPr>
          <w:b/>
          <w:sz w:val="28"/>
        </w:rPr>
        <w:t>Низкий</w:t>
      </w:r>
      <w:r>
        <w:rPr>
          <w:b/>
          <w:spacing w:val="-17"/>
          <w:sz w:val="28"/>
        </w:rPr>
        <w:t xml:space="preserve"> </w:t>
      </w:r>
      <w:r>
        <w:rPr>
          <w:b/>
          <w:sz w:val="28"/>
        </w:rPr>
        <w:t>уровень</w:t>
      </w:r>
      <w:r>
        <w:rPr>
          <w:b/>
          <w:spacing w:val="-12"/>
          <w:sz w:val="28"/>
        </w:rPr>
        <w:t xml:space="preserve"> </w:t>
      </w:r>
      <w:r>
        <w:rPr>
          <w:b/>
          <w:sz w:val="28"/>
        </w:rPr>
        <w:t>-</w:t>
      </w:r>
      <w:r>
        <w:rPr>
          <w:b/>
          <w:spacing w:val="-11"/>
          <w:sz w:val="28"/>
        </w:rPr>
        <w:t xml:space="preserve"> </w:t>
      </w:r>
      <w:r>
        <w:rPr>
          <w:b/>
          <w:sz w:val="28"/>
        </w:rPr>
        <w:t>оценка</w:t>
      </w:r>
      <w:r>
        <w:rPr>
          <w:b/>
          <w:spacing w:val="-10"/>
          <w:sz w:val="28"/>
        </w:rPr>
        <w:t xml:space="preserve"> </w:t>
      </w:r>
      <w:r>
        <w:rPr>
          <w:b/>
          <w:sz w:val="28"/>
        </w:rPr>
        <w:t>«2»</w:t>
      </w:r>
      <w:r>
        <w:rPr>
          <w:b/>
          <w:spacing w:val="-12"/>
          <w:sz w:val="28"/>
        </w:rPr>
        <w:t xml:space="preserve"> </w:t>
      </w:r>
      <w:r>
        <w:rPr>
          <w:sz w:val="28"/>
        </w:rPr>
        <w:t>-</w:t>
      </w:r>
      <w:r>
        <w:rPr>
          <w:spacing w:val="-13"/>
          <w:sz w:val="28"/>
        </w:rPr>
        <w:t xml:space="preserve"> </w:t>
      </w:r>
      <w:r>
        <w:rPr>
          <w:sz w:val="28"/>
        </w:rPr>
        <w:t>неумение</w:t>
      </w:r>
      <w:r>
        <w:rPr>
          <w:spacing w:val="-12"/>
          <w:sz w:val="28"/>
        </w:rPr>
        <w:t xml:space="preserve"> </w:t>
      </w:r>
      <w:r>
        <w:rPr>
          <w:sz w:val="28"/>
        </w:rPr>
        <w:t>отбирать</w:t>
      </w:r>
      <w:r>
        <w:rPr>
          <w:spacing w:val="-16"/>
          <w:sz w:val="28"/>
        </w:rPr>
        <w:t xml:space="preserve"> </w:t>
      </w:r>
      <w:r>
        <w:rPr>
          <w:sz w:val="28"/>
        </w:rPr>
        <w:t>и</w:t>
      </w:r>
      <w:r>
        <w:rPr>
          <w:spacing w:val="-13"/>
          <w:sz w:val="28"/>
        </w:rPr>
        <w:t xml:space="preserve"> </w:t>
      </w:r>
      <w:r>
        <w:rPr>
          <w:sz w:val="28"/>
        </w:rPr>
        <w:t>использовать</w:t>
      </w:r>
      <w:r>
        <w:rPr>
          <w:spacing w:val="-15"/>
          <w:sz w:val="28"/>
        </w:rPr>
        <w:t xml:space="preserve"> </w:t>
      </w:r>
      <w:r>
        <w:rPr>
          <w:sz w:val="28"/>
        </w:rPr>
        <w:t>основные источники знаний.</w:t>
      </w:r>
    </w:p>
    <w:p w:rsidR="00A53501" w:rsidRDefault="009A2B6B">
      <w:pPr>
        <w:pStyle w:val="a3"/>
        <w:spacing w:before="249"/>
        <w:ind w:left="1941"/>
      </w:pPr>
      <w:r>
        <w:rPr>
          <w:color w:val="2D5294"/>
          <w:spacing w:val="-2"/>
        </w:rPr>
        <w:t>ГЕОГРАФИЯ</w:t>
      </w:r>
    </w:p>
    <w:p w:rsidR="00A53501" w:rsidRDefault="009A2B6B">
      <w:pPr>
        <w:pStyle w:val="a3"/>
        <w:spacing w:before="26" w:line="256" w:lineRule="auto"/>
        <w:ind w:left="659" w:right="159"/>
      </w:pPr>
      <w:r>
        <w:t>Формы</w:t>
      </w:r>
      <w:r>
        <w:rPr>
          <w:spacing w:val="-18"/>
        </w:rPr>
        <w:t xml:space="preserve"> </w:t>
      </w:r>
      <w:r>
        <w:t>контроля:</w:t>
      </w:r>
      <w:r>
        <w:rPr>
          <w:spacing w:val="-17"/>
        </w:rPr>
        <w:t xml:space="preserve"> </w:t>
      </w:r>
      <w:r>
        <w:t>устный</w:t>
      </w:r>
      <w:r>
        <w:rPr>
          <w:spacing w:val="-18"/>
        </w:rPr>
        <w:t xml:space="preserve"> </w:t>
      </w:r>
      <w:r>
        <w:t>ответ,</w:t>
      </w:r>
      <w:r>
        <w:rPr>
          <w:spacing w:val="-17"/>
        </w:rPr>
        <w:t xml:space="preserve"> </w:t>
      </w:r>
      <w:r>
        <w:t>практическая</w:t>
      </w:r>
      <w:r>
        <w:rPr>
          <w:spacing w:val="-18"/>
        </w:rPr>
        <w:t xml:space="preserve"> </w:t>
      </w:r>
      <w:r>
        <w:t>работа,</w:t>
      </w:r>
      <w:r>
        <w:rPr>
          <w:spacing w:val="-14"/>
        </w:rPr>
        <w:t xml:space="preserve"> </w:t>
      </w:r>
      <w:r>
        <w:t>тест,</w:t>
      </w:r>
      <w:r>
        <w:rPr>
          <w:spacing w:val="-17"/>
        </w:rPr>
        <w:t xml:space="preserve"> </w:t>
      </w:r>
      <w:r>
        <w:t>выполнение</w:t>
      </w:r>
      <w:r>
        <w:rPr>
          <w:spacing w:val="-18"/>
        </w:rPr>
        <w:t xml:space="preserve"> </w:t>
      </w:r>
      <w:r>
        <w:t xml:space="preserve">практических работ на карте, презентации, </w:t>
      </w:r>
      <w:r>
        <w:rPr>
          <w:b/>
        </w:rPr>
        <w:t>Критерии оценк</w:t>
      </w:r>
      <w:r>
        <w:t>и устного ответа.</w:t>
      </w:r>
    </w:p>
    <w:p w:rsidR="00A53501" w:rsidRDefault="009A2B6B">
      <w:pPr>
        <w:spacing w:before="201"/>
        <w:ind w:left="1121"/>
        <w:rPr>
          <w:sz w:val="28"/>
        </w:rPr>
      </w:pPr>
      <w:r>
        <w:rPr>
          <w:b/>
          <w:sz w:val="28"/>
        </w:rPr>
        <w:t>Высокий</w:t>
      </w:r>
      <w:r>
        <w:rPr>
          <w:b/>
          <w:spacing w:val="-15"/>
          <w:sz w:val="28"/>
        </w:rPr>
        <w:t xml:space="preserve"> </w:t>
      </w:r>
      <w:r>
        <w:rPr>
          <w:b/>
          <w:sz w:val="28"/>
        </w:rPr>
        <w:t>уровень</w:t>
      </w:r>
      <w:r>
        <w:rPr>
          <w:b/>
          <w:spacing w:val="-11"/>
          <w:sz w:val="28"/>
        </w:rPr>
        <w:t xml:space="preserve"> </w:t>
      </w:r>
      <w:r>
        <w:rPr>
          <w:b/>
          <w:sz w:val="28"/>
        </w:rPr>
        <w:t>-</w:t>
      </w:r>
      <w:r>
        <w:rPr>
          <w:b/>
          <w:spacing w:val="-10"/>
          <w:sz w:val="28"/>
        </w:rPr>
        <w:t xml:space="preserve"> </w:t>
      </w:r>
      <w:r>
        <w:rPr>
          <w:b/>
          <w:sz w:val="28"/>
        </w:rPr>
        <w:t>оценка</w:t>
      </w:r>
      <w:r>
        <w:rPr>
          <w:b/>
          <w:spacing w:val="-12"/>
          <w:sz w:val="28"/>
        </w:rPr>
        <w:t xml:space="preserve"> </w:t>
      </w:r>
      <w:r>
        <w:rPr>
          <w:b/>
          <w:sz w:val="28"/>
        </w:rPr>
        <w:t>«5»</w:t>
      </w:r>
      <w:r>
        <w:rPr>
          <w:b/>
          <w:spacing w:val="-11"/>
          <w:sz w:val="28"/>
        </w:rPr>
        <w:t xml:space="preserve"> </w:t>
      </w:r>
      <w:r>
        <w:rPr>
          <w:sz w:val="28"/>
        </w:rPr>
        <w:t>ставится,если</w:t>
      </w:r>
      <w:r>
        <w:rPr>
          <w:spacing w:val="-13"/>
          <w:sz w:val="28"/>
        </w:rPr>
        <w:t xml:space="preserve"> </w:t>
      </w:r>
      <w:r>
        <w:rPr>
          <w:spacing w:val="-2"/>
          <w:sz w:val="28"/>
        </w:rPr>
        <w:t>ученик:</w:t>
      </w:r>
    </w:p>
    <w:p w:rsidR="00A53501" w:rsidRDefault="009A2B6B">
      <w:pPr>
        <w:pStyle w:val="a3"/>
        <w:spacing w:before="182" w:line="261" w:lineRule="auto"/>
        <w:ind w:left="659" w:right="1064"/>
        <w:jc w:val="both"/>
      </w:pPr>
      <w:r>
        <w:t>Показывает</w:t>
      </w:r>
      <w:r>
        <w:rPr>
          <w:spacing w:val="-18"/>
        </w:rPr>
        <w:t xml:space="preserve"> </w:t>
      </w:r>
      <w:r>
        <w:t>глубокое</w:t>
      </w:r>
      <w:r>
        <w:rPr>
          <w:spacing w:val="-14"/>
        </w:rPr>
        <w:t xml:space="preserve"> </w:t>
      </w:r>
      <w:r>
        <w:t>и</w:t>
      </w:r>
      <w:r>
        <w:rPr>
          <w:spacing w:val="-16"/>
        </w:rPr>
        <w:t xml:space="preserve"> </w:t>
      </w:r>
      <w:r>
        <w:t>полное</w:t>
      </w:r>
      <w:r>
        <w:rPr>
          <w:spacing w:val="-16"/>
        </w:rPr>
        <w:t xml:space="preserve"> </w:t>
      </w:r>
      <w:r>
        <w:t>знание</w:t>
      </w:r>
      <w:r>
        <w:rPr>
          <w:spacing w:val="-17"/>
        </w:rPr>
        <w:t xml:space="preserve"> </w:t>
      </w:r>
      <w:r>
        <w:t>и</w:t>
      </w:r>
      <w:r>
        <w:rPr>
          <w:spacing w:val="-18"/>
        </w:rPr>
        <w:t xml:space="preserve"> </w:t>
      </w:r>
      <w:r>
        <w:t>понимание</w:t>
      </w:r>
      <w:r>
        <w:rPr>
          <w:spacing w:val="-15"/>
        </w:rPr>
        <w:t xml:space="preserve"> </w:t>
      </w:r>
      <w:r>
        <w:t>всего</w:t>
      </w:r>
      <w:r>
        <w:rPr>
          <w:spacing w:val="-18"/>
        </w:rPr>
        <w:t xml:space="preserve"> </w:t>
      </w:r>
      <w:r>
        <w:t>объёма</w:t>
      </w:r>
      <w:r>
        <w:rPr>
          <w:spacing w:val="-17"/>
        </w:rPr>
        <w:t xml:space="preserve"> </w:t>
      </w:r>
      <w:r>
        <w:t>программного материала; полное понимание</w:t>
      </w:r>
      <w:r>
        <w:rPr>
          <w:spacing w:val="-1"/>
        </w:rPr>
        <w:t xml:space="preserve"> </w:t>
      </w:r>
      <w:r>
        <w:t>сущности рассматриваемых понятий, явлений</w:t>
      </w:r>
      <w:r>
        <w:rPr>
          <w:spacing w:val="-1"/>
        </w:rPr>
        <w:t xml:space="preserve"> </w:t>
      </w:r>
      <w:r>
        <w:t>и закономерностей, теорий, взаимосвязей;</w:t>
      </w:r>
    </w:p>
    <w:p w:rsidR="00A53501" w:rsidRDefault="009A2B6B">
      <w:pPr>
        <w:pStyle w:val="a3"/>
        <w:spacing w:before="148" w:line="256" w:lineRule="auto"/>
        <w:ind w:left="659" w:right="948"/>
        <w:jc w:val="both"/>
      </w:pPr>
      <w:r>
        <w:t xml:space="preserve">Умеет составить полный и правильный ответ на основе изученного материала; </w:t>
      </w:r>
      <w:r>
        <w:rPr>
          <w:spacing w:val="-2"/>
        </w:rPr>
        <w:t>выделять</w:t>
      </w:r>
      <w:r>
        <w:rPr>
          <w:spacing w:val="-12"/>
        </w:rPr>
        <w:t xml:space="preserve"> </w:t>
      </w:r>
      <w:r>
        <w:rPr>
          <w:spacing w:val="-2"/>
        </w:rPr>
        <w:t>главные</w:t>
      </w:r>
      <w:r>
        <w:rPr>
          <w:spacing w:val="-8"/>
        </w:rPr>
        <w:t xml:space="preserve"> </w:t>
      </w:r>
      <w:r>
        <w:rPr>
          <w:spacing w:val="-2"/>
        </w:rPr>
        <w:t>положения,</w:t>
      </w:r>
      <w:r>
        <w:rPr>
          <w:spacing w:val="-7"/>
        </w:rPr>
        <w:t xml:space="preserve"> </w:t>
      </w:r>
      <w:r>
        <w:rPr>
          <w:spacing w:val="-2"/>
        </w:rPr>
        <w:t>самостоятельно</w:t>
      </w:r>
      <w:r>
        <w:rPr>
          <w:spacing w:val="-3"/>
        </w:rPr>
        <w:t xml:space="preserve"> </w:t>
      </w:r>
      <w:r>
        <w:rPr>
          <w:spacing w:val="-2"/>
        </w:rPr>
        <w:t>подтверждать</w:t>
      </w:r>
      <w:r>
        <w:rPr>
          <w:spacing w:val="-8"/>
        </w:rPr>
        <w:t xml:space="preserve"> </w:t>
      </w:r>
      <w:r>
        <w:rPr>
          <w:spacing w:val="-2"/>
        </w:rPr>
        <w:t>ответ</w:t>
      </w:r>
      <w:r>
        <w:rPr>
          <w:spacing w:val="-5"/>
        </w:rPr>
        <w:t xml:space="preserve"> </w:t>
      </w:r>
      <w:r>
        <w:rPr>
          <w:spacing w:val="-2"/>
        </w:rPr>
        <w:t>конкретными</w:t>
      </w:r>
    </w:p>
    <w:p w:rsidR="00A53501" w:rsidRDefault="009A2B6B">
      <w:pPr>
        <w:pStyle w:val="a3"/>
        <w:spacing w:before="7" w:line="259" w:lineRule="auto"/>
        <w:ind w:left="659" w:right="159"/>
      </w:pPr>
      <w:r>
        <w:t>примерами,</w:t>
      </w:r>
      <w:r>
        <w:rPr>
          <w:spacing w:val="-12"/>
        </w:rPr>
        <w:t xml:space="preserve"> </w:t>
      </w:r>
      <w:r>
        <w:t>фактами;</w:t>
      </w:r>
      <w:r>
        <w:rPr>
          <w:spacing w:val="-13"/>
        </w:rPr>
        <w:t xml:space="preserve"> </w:t>
      </w:r>
      <w:r>
        <w:t>самостоятельно</w:t>
      </w:r>
      <w:r>
        <w:rPr>
          <w:spacing w:val="-7"/>
        </w:rPr>
        <w:t xml:space="preserve"> </w:t>
      </w:r>
      <w:r>
        <w:t>и</w:t>
      </w:r>
      <w:r>
        <w:rPr>
          <w:spacing w:val="-17"/>
        </w:rPr>
        <w:t xml:space="preserve"> </w:t>
      </w:r>
      <w:r>
        <w:t>аргументировано</w:t>
      </w:r>
      <w:r>
        <w:rPr>
          <w:spacing w:val="-13"/>
        </w:rPr>
        <w:t xml:space="preserve"> </w:t>
      </w:r>
      <w:r>
        <w:t>делать</w:t>
      </w:r>
      <w:r>
        <w:rPr>
          <w:spacing w:val="-18"/>
        </w:rPr>
        <w:t xml:space="preserve"> </w:t>
      </w:r>
      <w:r>
        <w:t>анализ,</w:t>
      </w:r>
      <w:r>
        <w:rPr>
          <w:spacing w:val="-13"/>
        </w:rPr>
        <w:t xml:space="preserve"> </w:t>
      </w:r>
      <w:r>
        <w:t>обобщения, выводы. Устанавливать межпредметные (на основе</w:t>
      </w:r>
      <w:r>
        <w:rPr>
          <w:spacing w:val="-2"/>
        </w:rPr>
        <w:t xml:space="preserve"> </w:t>
      </w:r>
      <w:r>
        <w:t>ранее приобретенных знаний)</w:t>
      </w:r>
      <w:r>
        <w:rPr>
          <w:spacing w:val="-1"/>
        </w:rPr>
        <w:t xml:space="preserve"> </w:t>
      </w:r>
      <w:r>
        <w:t>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w:t>
      </w:r>
    </w:p>
    <w:p w:rsidR="00A53501" w:rsidRDefault="009A2B6B">
      <w:pPr>
        <w:pStyle w:val="a3"/>
        <w:spacing w:line="259" w:lineRule="auto"/>
        <w:ind w:left="659" w:right="159"/>
      </w:pPr>
      <w:r>
        <w:t>учебный</w:t>
      </w:r>
      <w:r>
        <w:rPr>
          <w:spacing w:val="-13"/>
        </w:rPr>
        <w:t xml:space="preserve"> </w:t>
      </w:r>
      <w:r>
        <w:t>материал;</w:t>
      </w:r>
      <w:r>
        <w:rPr>
          <w:spacing w:val="-16"/>
        </w:rPr>
        <w:t xml:space="preserve"> </w:t>
      </w:r>
      <w:r>
        <w:t>давать</w:t>
      </w:r>
      <w:r>
        <w:rPr>
          <w:spacing w:val="-17"/>
        </w:rPr>
        <w:t xml:space="preserve"> </w:t>
      </w:r>
      <w:r>
        <w:t>ответ</w:t>
      </w:r>
      <w:r>
        <w:rPr>
          <w:spacing w:val="-17"/>
        </w:rPr>
        <w:t xml:space="preserve"> </w:t>
      </w:r>
      <w:r>
        <w:t>в</w:t>
      </w:r>
      <w:r>
        <w:rPr>
          <w:spacing w:val="-17"/>
        </w:rPr>
        <w:t xml:space="preserve"> </w:t>
      </w:r>
      <w:r>
        <w:t>логической</w:t>
      </w:r>
      <w:r>
        <w:rPr>
          <w:spacing w:val="-16"/>
        </w:rPr>
        <w:t xml:space="preserve"> </w:t>
      </w:r>
      <w:r>
        <w:t>последовательности</w:t>
      </w:r>
      <w:r>
        <w:rPr>
          <w:spacing w:val="-11"/>
        </w:rPr>
        <w:t xml:space="preserve"> </w:t>
      </w:r>
      <w:r>
        <w:t>с</w:t>
      </w:r>
      <w:r>
        <w:rPr>
          <w:spacing w:val="-14"/>
        </w:rPr>
        <w:t xml:space="preserve"> </w:t>
      </w:r>
      <w:r>
        <w:t>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p>
    <w:p w:rsidR="00A53501" w:rsidRDefault="009A2B6B">
      <w:pPr>
        <w:pStyle w:val="a3"/>
        <w:spacing w:line="259" w:lineRule="auto"/>
        <w:ind w:left="659" w:right="1106"/>
      </w:pPr>
      <w:r>
        <w:t>Самостоятельно и рационально использовать наглядные пособия, справочные материалы,</w:t>
      </w:r>
      <w:r>
        <w:rPr>
          <w:spacing w:val="-20"/>
        </w:rPr>
        <w:t xml:space="preserve"> </w:t>
      </w:r>
      <w:r>
        <w:t>учебник,</w:t>
      </w:r>
      <w:r>
        <w:rPr>
          <w:spacing w:val="-18"/>
        </w:rPr>
        <w:t xml:space="preserve"> </w:t>
      </w:r>
      <w:r>
        <w:t>дополнительную</w:t>
      </w:r>
      <w:r>
        <w:rPr>
          <w:spacing w:val="-18"/>
        </w:rPr>
        <w:t xml:space="preserve"> </w:t>
      </w:r>
      <w:r>
        <w:t>литературу,</w:t>
      </w:r>
      <w:r>
        <w:rPr>
          <w:spacing w:val="-18"/>
        </w:rPr>
        <w:t xml:space="preserve"> </w:t>
      </w:r>
      <w:r>
        <w:t>первоисточники;</w:t>
      </w:r>
      <w:r>
        <w:rPr>
          <w:spacing w:val="-17"/>
        </w:rPr>
        <w:t xml:space="preserve"> </w:t>
      </w:r>
      <w:r>
        <w:t>применять систему условных обозначений приведении записей, сопровождающих ответ; использование для доказательства выводов из наблюдений и опытов;</w:t>
      </w:r>
    </w:p>
    <w:p w:rsidR="00A53501" w:rsidRDefault="009A2B6B">
      <w:pPr>
        <w:pStyle w:val="a3"/>
        <w:spacing w:before="153" w:line="259" w:lineRule="auto"/>
        <w:ind w:left="659" w:right="159"/>
      </w:pPr>
      <w:r>
        <w:t>Самостоятельно, уверенно и</w:t>
      </w:r>
      <w:r>
        <w:rPr>
          <w:spacing w:val="-1"/>
        </w:rPr>
        <w:t xml:space="preserve"> </w:t>
      </w:r>
      <w:r>
        <w:t>безошибочно применяет</w:t>
      </w:r>
      <w:r>
        <w:rPr>
          <w:spacing w:val="-1"/>
        </w:rPr>
        <w:t xml:space="preserve"> </w:t>
      </w:r>
      <w:r>
        <w:t>полученные знания в</w:t>
      </w:r>
      <w:r>
        <w:rPr>
          <w:spacing w:val="-2"/>
        </w:rPr>
        <w:t xml:space="preserve"> </w:t>
      </w:r>
      <w:r>
        <w:t>решении проблем на творческом уровне; допускает не более одного недочёта, который легко исправляет</w:t>
      </w:r>
      <w:r>
        <w:rPr>
          <w:spacing w:val="-14"/>
        </w:rPr>
        <w:t xml:space="preserve"> </w:t>
      </w:r>
      <w:r>
        <w:t>по</w:t>
      </w:r>
      <w:r>
        <w:rPr>
          <w:spacing w:val="-12"/>
        </w:rPr>
        <w:t xml:space="preserve"> </w:t>
      </w:r>
      <w:r>
        <w:t>требованию</w:t>
      </w:r>
      <w:r>
        <w:rPr>
          <w:spacing w:val="-15"/>
        </w:rPr>
        <w:t xml:space="preserve"> </w:t>
      </w:r>
      <w:r>
        <w:t>учителя;</w:t>
      </w:r>
      <w:r>
        <w:rPr>
          <w:spacing w:val="-14"/>
        </w:rPr>
        <w:t xml:space="preserve"> </w:t>
      </w:r>
      <w:r>
        <w:t>имеет</w:t>
      </w:r>
      <w:r>
        <w:rPr>
          <w:spacing w:val="-15"/>
        </w:rPr>
        <w:t xml:space="preserve"> </w:t>
      </w:r>
      <w:r>
        <w:t>необходимые</w:t>
      </w:r>
      <w:r>
        <w:rPr>
          <w:spacing w:val="-12"/>
        </w:rPr>
        <w:t xml:space="preserve"> </w:t>
      </w:r>
      <w:r>
        <w:t>навыки</w:t>
      </w:r>
      <w:r>
        <w:rPr>
          <w:spacing w:val="-13"/>
        </w:rPr>
        <w:t xml:space="preserve"> </w:t>
      </w:r>
      <w:r>
        <w:t>работы</w:t>
      </w:r>
      <w:r>
        <w:rPr>
          <w:spacing w:val="-12"/>
        </w:rPr>
        <w:t xml:space="preserve"> </w:t>
      </w:r>
      <w:r>
        <w:t>с</w:t>
      </w:r>
      <w:r>
        <w:rPr>
          <w:spacing w:val="-16"/>
        </w:rPr>
        <w:t xml:space="preserve"> </w:t>
      </w:r>
      <w:r>
        <w:t>приборами, чертежами, схемами графиками, сопутствующими ответу; записи, сопровождающие ответ,</w:t>
      </w:r>
      <w:r>
        <w:rPr>
          <w:spacing w:val="-12"/>
        </w:rPr>
        <w:t xml:space="preserve"> </w:t>
      </w:r>
      <w:r>
        <w:t>соответствуют</w:t>
      </w:r>
      <w:r>
        <w:rPr>
          <w:spacing w:val="-15"/>
        </w:rPr>
        <w:t xml:space="preserve"> </w:t>
      </w:r>
      <w:r>
        <w:t>требованиям</w:t>
      </w:r>
      <w:r>
        <w:rPr>
          <w:spacing w:val="-13"/>
        </w:rPr>
        <w:t xml:space="preserve"> </w:t>
      </w:r>
      <w:r>
        <w:t>Хорошее</w:t>
      </w:r>
      <w:r>
        <w:rPr>
          <w:spacing w:val="-14"/>
        </w:rPr>
        <w:t xml:space="preserve"> </w:t>
      </w:r>
      <w:r>
        <w:t>знание</w:t>
      </w:r>
      <w:r>
        <w:rPr>
          <w:spacing w:val="-14"/>
        </w:rPr>
        <w:t xml:space="preserve"> </w:t>
      </w:r>
      <w:r>
        <w:t>карты</w:t>
      </w:r>
      <w:r>
        <w:rPr>
          <w:spacing w:val="-15"/>
        </w:rPr>
        <w:t xml:space="preserve"> </w:t>
      </w:r>
      <w:r>
        <w:t>и</w:t>
      </w:r>
      <w:r>
        <w:rPr>
          <w:spacing w:val="-17"/>
        </w:rPr>
        <w:t xml:space="preserve"> </w:t>
      </w:r>
      <w:r>
        <w:t>использование</w:t>
      </w:r>
      <w:r>
        <w:rPr>
          <w:spacing w:val="-13"/>
        </w:rPr>
        <w:t xml:space="preserve"> </w:t>
      </w:r>
      <w:r>
        <w:t>ее,</w:t>
      </w:r>
      <w:r>
        <w:rPr>
          <w:spacing w:val="-12"/>
        </w:rPr>
        <w:t xml:space="preserve"> </w:t>
      </w:r>
      <w:r>
        <w:t>верное решение географических задач.</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spacing w:before="66"/>
        <w:ind w:left="1121"/>
        <w:rPr>
          <w:sz w:val="28"/>
        </w:rPr>
      </w:pPr>
      <w:r>
        <w:rPr>
          <w:b/>
          <w:sz w:val="28"/>
        </w:rPr>
        <w:lastRenderedPageBreak/>
        <w:t>Повышенный</w:t>
      </w:r>
      <w:r>
        <w:rPr>
          <w:b/>
          <w:spacing w:val="-18"/>
          <w:sz w:val="28"/>
        </w:rPr>
        <w:t xml:space="preserve"> </w:t>
      </w:r>
      <w:r>
        <w:rPr>
          <w:b/>
          <w:sz w:val="28"/>
        </w:rPr>
        <w:t>уровень</w:t>
      </w:r>
      <w:r>
        <w:rPr>
          <w:b/>
          <w:spacing w:val="-16"/>
          <w:sz w:val="28"/>
        </w:rPr>
        <w:t xml:space="preserve"> </w:t>
      </w:r>
      <w:r>
        <w:rPr>
          <w:b/>
          <w:sz w:val="28"/>
        </w:rPr>
        <w:t>-</w:t>
      </w:r>
      <w:r>
        <w:rPr>
          <w:b/>
          <w:spacing w:val="-13"/>
          <w:sz w:val="28"/>
        </w:rPr>
        <w:t xml:space="preserve"> </w:t>
      </w:r>
      <w:r>
        <w:rPr>
          <w:b/>
          <w:sz w:val="28"/>
        </w:rPr>
        <w:t>оценка</w:t>
      </w:r>
      <w:r>
        <w:rPr>
          <w:b/>
          <w:spacing w:val="-13"/>
          <w:sz w:val="28"/>
        </w:rPr>
        <w:t xml:space="preserve"> </w:t>
      </w:r>
      <w:r>
        <w:rPr>
          <w:b/>
          <w:sz w:val="28"/>
        </w:rPr>
        <w:t>«4»</w:t>
      </w:r>
      <w:r>
        <w:rPr>
          <w:sz w:val="28"/>
        </w:rPr>
        <w:t>,если</w:t>
      </w:r>
      <w:r>
        <w:rPr>
          <w:spacing w:val="-15"/>
          <w:sz w:val="28"/>
        </w:rPr>
        <w:t xml:space="preserve"> </w:t>
      </w:r>
      <w:r>
        <w:rPr>
          <w:spacing w:val="-2"/>
          <w:sz w:val="28"/>
        </w:rPr>
        <w:t>ученик:</w:t>
      </w:r>
    </w:p>
    <w:p w:rsidR="00A53501" w:rsidRDefault="009A2B6B">
      <w:pPr>
        <w:pStyle w:val="a3"/>
        <w:spacing w:before="183" w:line="259" w:lineRule="auto"/>
        <w:ind w:left="659" w:right="159"/>
      </w:pPr>
      <w:r>
        <w:t>Показывает знания всего изученного программного материала. Даёт полный и правильный</w:t>
      </w:r>
      <w:r>
        <w:rPr>
          <w:spacing w:val="-12"/>
        </w:rPr>
        <w:t xml:space="preserve"> </w:t>
      </w:r>
      <w:r>
        <w:t>ответ</w:t>
      </w:r>
      <w:r>
        <w:rPr>
          <w:spacing w:val="-14"/>
        </w:rPr>
        <w:t xml:space="preserve"> </w:t>
      </w:r>
      <w:r>
        <w:t>на</w:t>
      </w:r>
      <w:r>
        <w:rPr>
          <w:spacing w:val="-11"/>
        </w:rPr>
        <w:t xml:space="preserve"> </w:t>
      </w:r>
      <w:r>
        <w:t>основе</w:t>
      </w:r>
      <w:r>
        <w:rPr>
          <w:spacing w:val="-11"/>
        </w:rPr>
        <w:t xml:space="preserve"> </w:t>
      </w:r>
      <w:r>
        <w:t>изученных</w:t>
      </w:r>
      <w:r>
        <w:rPr>
          <w:spacing w:val="-12"/>
        </w:rPr>
        <w:t xml:space="preserve"> </w:t>
      </w:r>
      <w:r>
        <w:t>теорий;</w:t>
      </w:r>
      <w:r>
        <w:rPr>
          <w:spacing w:val="-13"/>
        </w:rPr>
        <w:t xml:space="preserve"> </w:t>
      </w:r>
      <w:r>
        <w:t>незначительные</w:t>
      </w:r>
      <w:r>
        <w:rPr>
          <w:spacing w:val="-11"/>
        </w:rPr>
        <w:t xml:space="preserve"> </w:t>
      </w:r>
      <w:r>
        <w:t>ошибки</w:t>
      </w:r>
      <w:r>
        <w:rPr>
          <w:spacing w:val="-5"/>
        </w:rPr>
        <w:t xml:space="preserve"> </w:t>
      </w:r>
      <w:r>
        <w:t>и</w:t>
      </w:r>
      <w:r>
        <w:rPr>
          <w:spacing w:val="-14"/>
        </w:rPr>
        <w:t xml:space="preserve"> </w:t>
      </w:r>
      <w:r>
        <w:t>недочёты при воспроизведении изученного материала, определения понятий дал неполные, небольшие неточности при использовании научных</w:t>
      </w:r>
      <w:r>
        <w:rPr>
          <w:spacing w:val="-3"/>
        </w:rPr>
        <w:t xml:space="preserve"> </w:t>
      </w:r>
      <w:r>
        <w:t>терминов</w:t>
      </w:r>
      <w:r>
        <w:rPr>
          <w:spacing w:val="-1"/>
        </w:rPr>
        <w:t xml:space="preserve"> </w:t>
      </w:r>
      <w:r>
        <w:t>или в</w:t>
      </w:r>
      <w:r>
        <w:rPr>
          <w:spacing w:val="-3"/>
        </w:rPr>
        <w:t xml:space="preserve"> </w:t>
      </w:r>
      <w:r>
        <w:t>выводах</w:t>
      </w:r>
      <w:r>
        <w:rPr>
          <w:spacing w:val="-3"/>
        </w:rPr>
        <w:t xml:space="preserve"> </w:t>
      </w:r>
      <w:r>
        <w:t>и обобщениях</w:t>
      </w:r>
      <w:r>
        <w:rPr>
          <w:spacing w:val="-14"/>
        </w:rPr>
        <w:t xml:space="preserve"> </w:t>
      </w:r>
      <w:r>
        <w:t>из</w:t>
      </w:r>
      <w:r>
        <w:rPr>
          <w:spacing w:val="-15"/>
        </w:rPr>
        <w:t xml:space="preserve"> </w:t>
      </w:r>
      <w:r>
        <w:t>наблюдений</w:t>
      </w:r>
      <w:r>
        <w:rPr>
          <w:spacing w:val="-12"/>
        </w:rPr>
        <w:t xml:space="preserve"> </w:t>
      </w:r>
      <w:r>
        <w:t>и</w:t>
      </w:r>
      <w:r>
        <w:rPr>
          <w:spacing w:val="-14"/>
        </w:rPr>
        <w:t xml:space="preserve"> </w:t>
      </w:r>
      <w:r>
        <w:t>опытов;материал</w:t>
      </w:r>
      <w:r>
        <w:rPr>
          <w:spacing w:val="-12"/>
        </w:rPr>
        <w:t xml:space="preserve"> </w:t>
      </w:r>
      <w:r>
        <w:t>излагает</w:t>
      </w:r>
      <w:r>
        <w:rPr>
          <w:spacing w:val="-14"/>
        </w:rPr>
        <w:t xml:space="preserve"> </w:t>
      </w:r>
      <w:r>
        <w:t>в</w:t>
      </w:r>
      <w:r>
        <w:rPr>
          <w:spacing w:val="-18"/>
        </w:rPr>
        <w:t xml:space="preserve"> </w:t>
      </w:r>
      <w:r>
        <w:t>определенной</w:t>
      </w:r>
      <w:r>
        <w:rPr>
          <w:spacing w:val="-12"/>
        </w:rPr>
        <w:t xml:space="preserve"> </w:t>
      </w:r>
      <w:r>
        <w:t>логической последовательности, при этом допускает одну негрубую ошибку или не более двух</w:t>
      </w:r>
    </w:p>
    <w:p w:rsidR="00A53501" w:rsidRDefault="009A2B6B">
      <w:pPr>
        <w:pStyle w:val="a3"/>
        <w:spacing w:line="261" w:lineRule="auto"/>
        <w:ind w:left="659" w:right="159"/>
      </w:pPr>
      <w:r>
        <w:t>недочетов</w:t>
      </w:r>
      <w:r>
        <w:rPr>
          <w:spacing w:val="-13"/>
        </w:rPr>
        <w:t xml:space="preserve"> </w:t>
      </w:r>
      <w:r>
        <w:t>и</w:t>
      </w:r>
      <w:r>
        <w:rPr>
          <w:spacing w:val="-10"/>
        </w:rPr>
        <w:t xml:space="preserve"> </w:t>
      </w:r>
      <w:r>
        <w:t>может</w:t>
      </w:r>
      <w:r>
        <w:rPr>
          <w:spacing w:val="-13"/>
        </w:rPr>
        <w:t xml:space="preserve"> </w:t>
      </w:r>
      <w:r>
        <w:t>их</w:t>
      </w:r>
      <w:r>
        <w:rPr>
          <w:spacing w:val="-14"/>
        </w:rPr>
        <w:t xml:space="preserve"> </w:t>
      </w:r>
      <w:r>
        <w:t>исправить</w:t>
      </w:r>
      <w:r>
        <w:rPr>
          <w:spacing w:val="-13"/>
        </w:rPr>
        <w:t xml:space="preserve"> </w:t>
      </w:r>
      <w:r>
        <w:t>самостоятельно</w:t>
      </w:r>
      <w:r>
        <w:rPr>
          <w:spacing w:val="-11"/>
        </w:rPr>
        <w:t xml:space="preserve"> </w:t>
      </w:r>
      <w:r>
        <w:t>при</w:t>
      </w:r>
      <w:r>
        <w:rPr>
          <w:spacing w:val="-10"/>
        </w:rPr>
        <w:t xml:space="preserve"> </w:t>
      </w:r>
      <w:r>
        <w:t>требовании</w:t>
      </w:r>
      <w:r>
        <w:rPr>
          <w:spacing w:val="-11"/>
        </w:rPr>
        <w:t xml:space="preserve"> </w:t>
      </w:r>
      <w:r>
        <w:t>или</w:t>
      </w:r>
      <w:r>
        <w:rPr>
          <w:spacing w:val="-12"/>
        </w:rPr>
        <w:t xml:space="preserve"> </w:t>
      </w:r>
      <w:r>
        <w:t>при</w:t>
      </w:r>
      <w:r>
        <w:rPr>
          <w:spacing w:val="-12"/>
        </w:rPr>
        <w:t xml:space="preserve"> </w:t>
      </w:r>
      <w:r>
        <w:t>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A53501" w:rsidRDefault="009A2B6B">
      <w:pPr>
        <w:pStyle w:val="a3"/>
        <w:spacing w:before="144" w:line="259" w:lineRule="auto"/>
        <w:ind w:left="659" w:right="159"/>
      </w:pPr>
      <w:r>
        <w:t>Умеет</w:t>
      </w:r>
      <w:r>
        <w:rPr>
          <w:spacing w:val="-18"/>
        </w:rPr>
        <w:t xml:space="preserve"> </w:t>
      </w:r>
      <w:r>
        <w:t>самостоятельно</w:t>
      </w:r>
      <w:r>
        <w:rPr>
          <w:spacing w:val="-17"/>
        </w:rPr>
        <w:t xml:space="preserve"> </w:t>
      </w:r>
      <w:r>
        <w:t>выделять</w:t>
      </w:r>
      <w:r>
        <w:rPr>
          <w:spacing w:val="-21"/>
        </w:rPr>
        <w:t xml:space="preserve"> </w:t>
      </w:r>
      <w:r>
        <w:t>главные</w:t>
      </w:r>
      <w:r>
        <w:rPr>
          <w:spacing w:val="-18"/>
        </w:rPr>
        <w:t xml:space="preserve"> </w:t>
      </w:r>
      <w:r>
        <w:t>положения</w:t>
      </w:r>
      <w:r>
        <w:rPr>
          <w:spacing w:val="-17"/>
        </w:rPr>
        <w:t xml:space="preserve"> </w:t>
      </w:r>
      <w:r>
        <w:t>в</w:t>
      </w:r>
      <w:r>
        <w:rPr>
          <w:spacing w:val="-21"/>
        </w:rPr>
        <w:t xml:space="preserve"> </w:t>
      </w:r>
      <w:r>
        <w:t>изученном</w:t>
      </w:r>
      <w:r>
        <w:rPr>
          <w:spacing w:val="-18"/>
        </w:rPr>
        <w:t xml:space="preserve"> </w:t>
      </w:r>
      <w:r>
        <w:t>материале;</w:t>
      </w:r>
      <w:r>
        <w:rPr>
          <w:spacing w:val="-17"/>
        </w:rPr>
        <w:t xml:space="preserve"> </w:t>
      </w:r>
      <w:r>
        <w:t>на основании фактов и примеров обобщать, делать выводы, устанавливать внутрипредметные связи. Применять полученные знания на практике в</w:t>
      </w:r>
    </w:p>
    <w:p w:rsidR="00A53501" w:rsidRDefault="009A2B6B">
      <w:pPr>
        <w:pStyle w:val="a3"/>
        <w:spacing w:line="259" w:lineRule="auto"/>
        <w:ind w:left="659" w:right="379"/>
      </w:pPr>
      <w:r>
        <w:t>видоизменённой</w:t>
      </w:r>
      <w:r>
        <w:rPr>
          <w:spacing w:val="-15"/>
        </w:rPr>
        <w:t xml:space="preserve"> </w:t>
      </w:r>
      <w:r>
        <w:t>ситуации,</w:t>
      </w:r>
      <w:r>
        <w:rPr>
          <w:spacing w:val="-14"/>
        </w:rPr>
        <w:t xml:space="preserve"> </w:t>
      </w:r>
      <w:r>
        <w:t>соблюдать</w:t>
      </w:r>
      <w:r>
        <w:rPr>
          <w:spacing w:val="-18"/>
        </w:rPr>
        <w:t xml:space="preserve"> </w:t>
      </w:r>
      <w:r>
        <w:t>основные</w:t>
      </w:r>
      <w:r>
        <w:rPr>
          <w:spacing w:val="-13"/>
        </w:rPr>
        <w:t xml:space="preserve"> </w:t>
      </w:r>
      <w:r>
        <w:t>правила</w:t>
      </w:r>
      <w:r>
        <w:rPr>
          <w:spacing w:val="-14"/>
        </w:rPr>
        <w:t xml:space="preserve"> </w:t>
      </w:r>
      <w:r>
        <w:t>культуры</w:t>
      </w:r>
      <w:r>
        <w:rPr>
          <w:spacing w:val="-11"/>
        </w:rPr>
        <w:t xml:space="preserve"> </w:t>
      </w:r>
      <w:r>
        <w:t>устной</w:t>
      </w:r>
      <w:r>
        <w:rPr>
          <w:spacing w:val="-16"/>
        </w:rPr>
        <w:t xml:space="preserve"> </w:t>
      </w:r>
      <w:r>
        <w:t>речи</w:t>
      </w:r>
      <w:r>
        <w:rPr>
          <w:spacing w:val="-18"/>
        </w:rPr>
        <w:t xml:space="preserve"> </w:t>
      </w:r>
      <w:r>
        <w:t>и сопровождающей письменной, использовать научные термины; В основном правильно</w:t>
      </w:r>
      <w:r>
        <w:rPr>
          <w:spacing w:val="-12"/>
        </w:rPr>
        <w:t xml:space="preserve"> </w:t>
      </w:r>
      <w:r>
        <w:t>даны</w:t>
      </w:r>
      <w:r>
        <w:rPr>
          <w:spacing w:val="-15"/>
        </w:rPr>
        <w:t xml:space="preserve"> </w:t>
      </w:r>
      <w:r>
        <w:t>определения</w:t>
      </w:r>
      <w:r>
        <w:rPr>
          <w:spacing w:val="-10"/>
        </w:rPr>
        <w:t xml:space="preserve"> </w:t>
      </w:r>
      <w:r>
        <w:t>понятий</w:t>
      </w:r>
      <w:r>
        <w:rPr>
          <w:spacing w:val="-13"/>
        </w:rPr>
        <w:t xml:space="preserve"> </w:t>
      </w:r>
      <w:r>
        <w:t>и</w:t>
      </w:r>
      <w:r>
        <w:rPr>
          <w:spacing w:val="-15"/>
        </w:rPr>
        <w:t xml:space="preserve"> </w:t>
      </w:r>
      <w:r>
        <w:t>использованы</w:t>
      </w:r>
      <w:r>
        <w:rPr>
          <w:spacing w:val="-15"/>
        </w:rPr>
        <w:t xml:space="preserve"> </w:t>
      </w:r>
      <w:r>
        <w:t>научные</w:t>
      </w:r>
      <w:r>
        <w:rPr>
          <w:spacing w:val="-10"/>
        </w:rPr>
        <w:t xml:space="preserve"> </w:t>
      </w:r>
      <w:r>
        <w:t>термины;</w:t>
      </w:r>
      <w:r>
        <w:rPr>
          <w:spacing w:val="-5"/>
        </w:rPr>
        <w:t xml:space="preserve"> </w:t>
      </w:r>
      <w:r>
        <w:t>-</w:t>
      </w:r>
      <w:r>
        <w:rPr>
          <w:spacing w:val="-14"/>
        </w:rPr>
        <w:t xml:space="preserve"> </w:t>
      </w:r>
      <w:r>
        <w:t xml:space="preserve">Ответ </w:t>
      </w:r>
      <w:r>
        <w:rPr>
          <w:spacing w:val="-2"/>
        </w:rPr>
        <w:t>самостоятельный;</w:t>
      </w:r>
    </w:p>
    <w:p w:rsidR="00A53501" w:rsidRDefault="009A2B6B">
      <w:pPr>
        <w:pStyle w:val="a4"/>
        <w:numPr>
          <w:ilvl w:val="0"/>
          <w:numId w:val="12"/>
        </w:numPr>
        <w:tabs>
          <w:tab w:val="left" w:pos="1270"/>
        </w:tabs>
        <w:spacing w:before="153"/>
        <w:ind w:left="1270" w:hanging="183"/>
        <w:jc w:val="left"/>
        <w:rPr>
          <w:sz w:val="28"/>
        </w:rPr>
      </w:pPr>
      <w:r>
        <w:rPr>
          <w:spacing w:val="-2"/>
          <w:sz w:val="28"/>
        </w:rPr>
        <w:t>Наличие</w:t>
      </w:r>
      <w:r>
        <w:rPr>
          <w:spacing w:val="-12"/>
          <w:sz w:val="28"/>
        </w:rPr>
        <w:t xml:space="preserve"> </w:t>
      </w:r>
      <w:r>
        <w:rPr>
          <w:spacing w:val="-2"/>
          <w:sz w:val="28"/>
        </w:rPr>
        <w:t>неточностей</w:t>
      </w:r>
      <w:r>
        <w:rPr>
          <w:spacing w:val="-5"/>
          <w:sz w:val="28"/>
        </w:rPr>
        <w:t xml:space="preserve"> </w:t>
      </w:r>
      <w:r>
        <w:rPr>
          <w:spacing w:val="-2"/>
          <w:sz w:val="28"/>
        </w:rPr>
        <w:t>в</w:t>
      </w:r>
      <w:r>
        <w:rPr>
          <w:spacing w:val="-12"/>
          <w:sz w:val="28"/>
        </w:rPr>
        <w:t xml:space="preserve"> </w:t>
      </w:r>
      <w:r>
        <w:rPr>
          <w:spacing w:val="-2"/>
          <w:sz w:val="28"/>
        </w:rPr>
        <w:t>изложении</w:t>
      </w:r>
      <w:r>
        <w:rPr>
          <w:spacing w:val="-5"/>
          <w:sz w:val="28"/>
        </w:rPr>
        <w:t xml:space="preserve"> </w:t>
      </w:r>
      <w:r>
        <w:rPr>
          <w:spacing w:val="-2"/>
          <w:sz w:val="28"/>
        </w:rPr>
        <w:t>географического</w:t>
      </w:r>
      <w:r>
        <w:rPr>
          <w:spacing w:val="-5"/>
          <w:sz w:val="28"/>
        </w:rPr>
        <w:t xml:space="preserve"> </w:t>
      </w:r>
      <w:r>
        <w:rPr>
          <w:spacing w:val="-2"/>
          <w:sz w:val="28"/>
        </w:rPr>
        <w:t>материала;</w:t>
      </w:r>
    </w:p>
    <w:p w:rsidR="00A53501" w:rsidRDefault="00A53501">
      <w:pPr>
        <w:pStyle w:val="a4"/>
        <w:jc w:val="left"/>
        <w:rPr>
          <w:sz w:val="28"/>
        </w:rPr>
        <w:sectPr w:rsidR="00A53501">
          <w:pgSz w:w="11900" w:h="16850"/>
          <w:pgMar w:top="960" w:right="283" w:bottom="520" w:left="425" w:header="0" w:footer="321" w:gutter="0"/>
          <w:cols w:space="720"/>
        </w:sectPr>
      </w:pPr>
    </w:p>
    <w:p w:rsidR="00A53501" w:rsidRDefault="009A2B6B">
      <w:pPr>
        <w:pStyle w:val="a4"/>
        <w:numPr>
          <w:ilvl w:val="0"/>
          <w:numId w:val="12"/>
        </w:numPr>
        <w:tabs>
          <w:tab w:val="left" w:pos="1269"/>
        </w:tabs>
        <w:spacing w:before="66" w:line="268" w:lineRule="auto"/>
        <w:ind w:right="288" w:firstLine="427"/>
        <w:rPr>
          <w:sz w:val="28"/>
        </w:rPr>
      </w:pPr>
      <w:r>
        <w:rPr>
          <w:sz w:val="28"/>
        </w:rPr>
        <w:lastRenderedPageBreak/>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A53501" w:rsidRDefault="009A2B6B">
      <w:pPr>
        <w:pStyle w:val="a4"/>
        <w:numPr>
          <w:ilvl w:val="0"/>
          <w:numId w:val="12"/>
        </w:numPr>
        <w:tabs>
          <w:tab w:val="left" w:pos="1269"/>
        </w:tabs>
        <w:spacing w:before="4" w:line="268" w:lineRule="auto"/>
        <w:ind w:right="294" w:firstLine="427"/>
        <w:rPr>
          <w:sz w:val="28"/>
        </w:rPr>
      </w:pPr>
      <w:r>
        <w:rPr>
          <w:sz w:val="28"/>
        </w:rPr>
        <w:t>Связное и последовательное изложение; при помощи наводящих вопросов учителя восполняются сделанные пропуски;</w:t>
      </w:r>
    </w:p>
    <w:p w:rsidR="00A53501" w:rsidRDefault="009A2B6B">
      <w:pPr>
        <w:pStyle w:val="a4"/>
        <w:numPr>
          <w:ilvl w:val="0"/>
          <w:numId w:val="12"/>
        </w:numPr>
        <w:tabs>
          <w:tab w:val="left" w:pos="1269"/>
        </w:tabs>
        <w:spacing w:before="3" w:line="266" w:lineRule="auto"/>
        <w:ind w:right="291" w:firstLine="427"/>
        <w:rPr>
          <w:sz w:val="28"/>
        </w:rPr>
      </w:pPr>
      <w:r>
        <w:rPr>
          <w:sz w:val="28"/>
        </w:rPr>
        <w:t>Наличие конкретных представлений и элементарных реальных понятий изучаемых географических явлений;</w:t>
      </w:r>
    </w:p>
    <w:p w:rsidR="00A53501" w:rsidRDefault="009A2B6B">
      <w:pPr>
        <w:pStyle w:val="a4"/>
        <w:numPr>
          <w:ilvl w:val="0"/>
          <w:numId w:val="12"/>
        </w:numPr>
        <w:tabs>
          <w:tab w:val="left" w:pos="1269"/>
        </w:tabs>
        <w:spacing w:before="8" w:line="271" w:lineRule="auto"/>
        <w:ind w:right="270" w:firstLine="427"/>
        <w:rPr>
          <w:sz w:val="28"/>
        </w:rPr>
      </w:pPr>
      <w:r>
        <w:rPr>
          <w:sz w:val="28"/>
        </w:rPr>
        <w:t>Понимание основных географических взаимосвязей; Знание карты и умение ей пользоваться;</w:t>
      </w:r>
      <w:r>
        <w:rPr>
          <w:spacing w:val="-9"/>
          <w:sz w:val="28"/>
        </w:rPr>
        <w:t xml:space="preserve"> </w:t>
      </w:r>
      <w:r>
        <w:rPr>
          <w:sz w:val="28"/>
        </w:rPr>
        <w:t>-</w:t>
      </w:r>
      <w:r>
        <w:rPr>
          <w:spacing w:val="-14"/>
          <w:sz w:val="28"/>
        </w:rPr>
        <w:t xml:space="preserve"> </w:t>
      </w:r>
      <w:r>
        <w:rPr>
          <w:sz w:val="28"/>
        </w:rPr>
        <w:t>При</w:t>
      </w:r>
      <w:r>
        <w:rPr>
          <w:spacing w:val="-13"/>
          <w:sz w:val="28"/>
        </w:rPr>
        <w:t xml:space="preserve"> </w:t>
      </w:r>
      <w:r>
        <w:rPr>
          <w:sz w:val="28"/>
        </w:rPr>
        <w:t>решении</w:t>
      </w:r>
      <w:r>
        <w:rPr>
          <w:spacing w:val="-13"/>
          <w:sz w:val="28"/>
        </w:rPr>
        <w:t xml:space="preserve"> </w:t>
      </w:r>
      <w:r>
        <w:rPr>
          <w:sz w:val="28"/>
        </w:rPr>
        <w:t>географических</w:t>
      </w:r>
      <w:r>
        <w:rPr>
          <w:spacing w:val="-14"/>
          <w:sz w:val="28"/>
        </w:rPr>
        <w:t xml:space="preserve"> </w:t>
      </w:r>
      <w:r>
        <w:rPr>
          <w:sz w:val="28"/>
        </w:rPr>
        <w:t>задач</w:t>
      </w:r>
      <w:r>
        <w:rPr>
          <w:spacing w:val="-13"/>
          <w:sz w:val="28"/>
        </w:rPr>
        <w:t xml:space="preserve"> </w:t>
      </w:r>
      <w:r>
        <w:rPr>
          <w:sz w:val="28"/>
        </w:rPr>
        <w:t>сделаны</w:t>
      </w:r>
      <w:r>
        <w:rPr>
          <w:spacing w:val="-13"/>
          <w:sz w:val="28"/>
        </w:rPr>
        <w:t xml:space="preserve"> </w:t>
      </w:r>
      <w:r>
        <w:rPr>
          <w:sz w:val="28"/>
        </w:rPr>
        <w:t>второстепенные</w:t>
      </w:r>
      <w:r>
        <w:rPr>
          <w:spacing w:val="-13"/>
          <w:sz w:val="28"/>
        </w:rPr>
        <w:t xml:space="preserve"> </w:t>
      </w:r>
      <w:r>
        <w:rPr>
          <w:sz w:val="28"/>
        </w:rPr>
        <w:t xml:space="preserve">ошибки. </w:t>
      </w:r>
      <w:r>
        <w:rPr>
          <w:b/>
          <w:sz w:val="28"/>
        </w:rPr>
        <w:t xml:space="preserve">Базовый уровень - оценка «3» </w:t>
      </w:r>
      <w:r>
        <w:rPr>
          <w:sz w:val="28"/>
        </w:rPr>
        <w:t>ставится,если ученик:</w:t>
      </w:r>
    </w:p>
    <w:p w:rsidR="00A53501" w:rsidRDefault="009A2B6B">
      <w:pPr>
        <w:pStyle w:val="a4"/>
        <w:numPr>
          <w:ilvl w:val="0"/>
          <w:numId w:val="12"/>
        </w:numPr>
        <w:tabs>
          <w:tab w:val="left" w:pos="1269"/>
        </w:tabs>
        <w:spacing w:line="268" w:lineRule="auto"/>
        <w:ind w:right="293" w:firstLine="427"/>
        <w:rPr>
          <w:sz w:val="28"/>
        </w:rPr>
      </w:pPr>
      <w:r>
        <w:rPr>
          <w:sz w:val="28"/>
        </w:rPr>
        <w:t>Усвоил основное содержание учебного материала, имеет пробелы в усвоении материала,не препятствующие дальнейшему усвоению программного материала;</w:t>
      </w:r>
    </w:p>
    <w:p w:rsidR="00A53501" w:rsidRDefault="009A2B6B">
      <w:pPr>
        <w:pStyle w:val="a4"/>
        <w:numPr>
          <w:ilvl w:val="0"/>
          <w:numId w:val="12"/>
        </w:numPr>
        <w:tabs>
          <w:tab w:val="left" w:pos="1269"/>
        </w:tabs>
        <w:spacing w:line="271" w:lineRule="auto"/>
        <w:ind w:right="276" w:firstLine="427"/>
        <w:rPr>
          <w:sz w:val="28"/>
        </w:rPr>
      </w:pPr>
      <w:r>
        <w:rPr>
          <w:sz w:val="28"/>
        </w:rPr>
        <w:t>Материал излагает несистематизированно, фрагментарно, не всегда последовательно; -</w:t>
      </w:r>
      <w:r>
        <w:rPr>
          <w:spacing w:val="-2"/>
          <w:sz w:val="28"/>
        </w:rPr>
        <w:t xml:space="preserve"> </w:t>
      </w:r>
      <w:r>
        <w:rPr>
          <w:sz w:val="28"/>
        </w:rPr>
        <w:t>Показывает</w:t>
      </w:r>
      <w:r>
        <w:rPr>
          <w:spacing w:val="-1"/>
          <w:sz w:val="28"/>
        </w:rPr>
        <w:t xml:space="preserve"> </w:t>
      </w:r>
      <w:r>
        <w:rPr>
          <w:sz w:val="28"/>
        </w:rPr>
        <w:t>недостаточную</w:t>
      </w:r>
      <w:r>
        <w:rPr>
          <w:spacing w:val="-1"/>
          <w:sz w:val="28"/>
        </w:rPr>
        <w:t xml:space="preserve"> </w:t>
      </w:r>
      <w:r>
        <w:rPr>
          <w:sz w:val="28"/>
        </w:rPr>
        <w:t>сформированность</w:t>
      </w:r>
      <w:r>
        <w:rPr>
          <w:spacing w:val="-1"/>
          <w:sz w:val="28"/>
        </w:rPr>
        <w:t xml:space="preserve"> </w:t>
      </w:r>
      <w:r>
        <w:rPr>
          <w:sz w:val="28"/>
        </w:rPr>
        <w:t>отдельных</w:t>
      </w:r>
      <w:r>
        <w:rPr>
          <w:spacing w:val="-2"/>
          <w:sz w:val="28"/>
        </w:rPr>
        <w:t xml:space="preserve"> </w:t>
      </w:r>
      <w:r>
        <w:rPr>
          <w:sz w:val="28"/>
        </w:rPr>
        <w:t>знаний и умений; выводы и обобщения аргументирует слабо, допускает в них ошибки.</w:t>
      </w:r>
    </w:p>
    <w:p w:rsidR="00A53501" w:rsidRDefault="009A2B6B">
      <w:pPr>
        <w:pStyle w:val="a4"/>
        <w:numPr>
          <w:ilvl w:val="0"/>
          <w:numId w:val="12"/>
        </w:numPr>
        <w:tabs>
          <w:tab w:val="left" w:pos="1269"/>
        </w:tabs>
        <w:spacing w:line="268" w:lineRule="auto"/>
        <w:ind w:right="290" w:firstLine="427"/>
        <w:rPr>
          <w:sz w:val="28"/>
        </w:rPr>
      </w:pPr>
      <w:r>
        <w:rPr>
          <w:sz w:val="28"/>
        </w:rPr>
        <w:t>Допустил ошибки и неточности в использовании научной терминологии, определения понятий дал недостаточно четкие;</w:t>
      </w:r>
    </w:p>
    <w:p w:rsidR="00A53501" w:rsidRDefault="009A2B6B">
      <w:pPr>
        <w:pStyle w:val="a4"/>
        <w:numPr>
          <w:ilvl w:val="0"/>
          <w:numId w:val="12"/>
        </w:numPr>
        <w:tabs>
          <w:tab w:val="left" w:pos="1269"/>
        </w:tabs>
        <w:spacing w:line="271" w:lineRule="auto"/>
        <w:ind w:right="282" w:firstLine="427"/>
        <w:rPr>
          <w:sz w:val="28"/>
        </w:rPr>
      </w:pPr>
      <w:r>
        <w:rPr>
          <w:sz w:val="28"/>
        </w:rPr>
        <w:t>Не</w:t>
      </w:r>
      <w:r>
        <w:rPr>
          <w:spacing w:val="-1"/>
          <w:sz w:val="28"/>
        </w:rPr>
        <w:t xml:space="preserve"> </w:t>
      </w:r>
      <w:r>
        <w:rPr>
          <w:sz w:val="28"/>
        </w:rPr>
        <w:t>использовал</w:t>
      </w:r>
      <w:r>
        <w:rPr>
          <w:spacing w:val="-1"/>
          <w:sz w:val="28"/>
        </w:rPr>
        <w:t xml:space="preserve"> </w:t>
      </w:r>
      <w:r>
        <w:rPr>
          <w:sz w:val="28"/>
        </w:rPr>
        <w:t>в</w:t>
      </w:r>
      <w:r>
        <w:rPr>
          <w:spacing w:val="-4"/>
          <w:sz w:val="28"/>
        </w:rPr>
        <w:t xml:space="preserve"> </w:t>
      </w:r>
      <w:r>
        <w:rPr>
          <w:sz w:val="28"/>
        </w:rPr>
        <w:t>качестве</w:t>
      </w:r>
      <w:r>
        <w:rPr>
          <w:spacing w:val="-2"/>
          <w:sz w:val="28"/>
        </w:rPr>
        <w:t xml:space="preserve"> </w:t>
      </w:r>
      <w:r>
        <w:rPr>
          <w:sz w:val="28"/>
        </w:rPr>
        <w:t>доказательства</w:t>
      </w:r>
      <w:r>
        <w:rPr>
          <w:spacing w:val="-1"/>
          <w:sz w:val="28"/>
        </w:rPr>
        <w:t xml:space="preserve"> </w:t>
      </w:r>
      <w:r>
        <w:rPr>
          <w:sz w:val="28"/>
        </w:rPr>
        <w:t>выводы и</w:t>
      </w:r>
      <w:r>
        <w:rPr>
          <w:spacing w:val="-3"/>
          <w:sz w:val="28"/>
        </w:rPr>
        <w:t xml:space="preserve"> </w:t>
      </w:r>
      <w:r>
        <w:rPr>
          <w:sz w:val="28"/>
        </w:rPr>
        <w:t>обобщения</w:t>
      </w:r>
      <w:r>
        <w:rPr>
          <w:spacing w:val="-1"/>
          <w:sz w:val="28"/>
        </w:rPr>
        <w:t xml:space="preserve"> </w:t>
      </w:r>
      <w:r>
        <w:rPr>
          <w:sz w:val="28"/>
        </w:rPr>
        <w:t>из</w:t>
      </w:r>
      <w:r>
        <w:rPr>
          <w:spacing w:val="-2"/>
          <w:sz w:val="28"/>
        </w:rPr>
        <w:t xml:space="preserve"> </w:t>
      </w:r>
      <w:r>
        <w:rPr>
          <w:sz w:val="28"/>
        </w:rPr>
        <w:t>наблюдений, фактов, опытов или допустил ошибки при их изложении;</w:t>
      </w:r>
    </w:p>
    <w:p w:rsidR="00A53501" w:rsidRDefault="009A2B6B">
      <w:pPr>
        <w:pStyle w:val="a4"/>
        <w:numPr>
          <w:ilvl w:val="0"/>
          <w:numId w:val="12"/>
        </w:numPr>
        <w:tabs>
          <w:tab w:val="left" w:pos="1269"/>
        </w:tabs>
        <w:spacing w:before="1" w:line="268" w:lineRule="auto"/>
        <w:ind w:right="272" w:firstLine="427"/>
        <w:rPr>
          <w:sz w:val="28"/>
        </w:rPr>
      </w:pPr>
      <w:r>
        <w:rPr>
          <w:sz w:val="28"/>
        </w:rPr>
        <w:t>Испытывает</w:t>
      </w:r>
      <w:r>
        <w:rPr>
          <w:spacing w:val="-18"/>
          <w:sz w:val="28"/>
        </w:rPr>
        <w:t xml:space="preserve"> </w:t>
      </w:r>
      <w:r>
        <w:rPr>
          <w:sz w:val="28"/>
        </w:rPr>
        <w:t>затруднения</w:t>
      </w:r>
      <w:r>
        <w:rPr>
          <w:spacing w:val="-16"/>
          <w:sz w:val="28"/>
        </w:rPr>
        <w:t xml:space="preserve"> </w:t>
      </w:r>
      <w:r>
        <w:rPr>
          <w:sz w:val="28"/>
        </w:rPr>
        <w:t>в</w:t>
      </w:r>
      <w:r>
        <w:rPr>
          <w:spacing w:val="-18"/>
          <w:sz w:val="28"/>
        </w:rPr>
        <w:t xml:space="preserve"> </w:t>
      </w:r>
      <w:r>
        <w:rPr>
          <w:sz w:val="28"/>
        </w:rPr>
        <w:t>применении</w:t>
      </w:r>
      <w:r>
        <w:rPr>
          <w:spacing w:val="-15"/>
          <w:sz w:val="28"/>
        </w:rPr>
        <w:t xml:space="preserve"> </w:t>
      </w:r>
      <w:r>
        <w:rPr>
          <w:sz w:val="28"/>
        </w:rPr>
        <w:t>знаний,</w:t>
      </w:r>
      <w:r>
        <w:rPr>
          <w:spacing w:val="-18"/>
          <w:sz w:val="28"/>
        </w:rPr>
        <w:t xml:space="preserve"> </w:t>
      </w:r>
      <w:r>
        <w:rPr>
          <w:sz w:val="28"/>
        </w:rPr>
        <w:t>необходимых</w:t>
      </w:r>
      <w:r>
        <w:rPr>
          <w:spacing w:val="-15"/>
          <w:sz w:val="28"/>
        </w:rPr>
        <w:t xml:space="preserve"> </w:t>
      </w:r>
      <w:r>
        <w:rPr>
          <w:sz w:val="28"/>
        </w:rPr>
        <w:t>для</w:t>
      </w:r>
      <w:r>
        <w:rPr>
          <w:spacing w:val="-18"/>
          <w:sz w:val="28"/>
        </w:rPr>
        <w:t xml:space="preserve"> </w:t>
      </w:r>
      <w:r>
        <w:rPr>
          <w:sz w:val="28"/>
        </w:rPr>
        <w:t>решения</w:t>
      </w:r>
      <w:r>
        <w:rPr>
          <w:spacing w:val="-14"/>
          <w:sz w:val="28"/>
        </w:rPr>
        <w:t xml:space="preserve"> </w:t>
      </w:r>
      <w:r>
        <w:rPr>
          <w:sz w:val="28"/>
        </w:rPr>
        <w:t>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A53501" w:rsidRDefault="009A2B6B">
      <w:pPr>
        <w:pStyle w:val="a4"/>
        <w:numPr>
          <w:ilvl w:val="0"/>
          <w:numId w:val="12"/>
        </w:numPr>
        <w:tabs>
          <w:tab w:val="left" w:pos="1269"/>
        </w:tabs>
        <w:spacing w:before="1" w:line="271" w:lineRule="auto"/>
        <w:ind w:right="273" w:firstLine="427"/>
        <w:rPr>
          <w:sz w:val="28"/>
        </w:rPr>
      </w:pPr>
      <w:r>
        <w:rPr>
          <w:sz w:val="28"/>
        </w:rPr>
        <w:t>Отвечает</w:t>
      </w:r>
      <w:r>
        <w:rPr>
          <w:spacing w:val="-5"/>
          <w:sz w:val="28"/>
        </w:rPr>
        <w:t xml:space="preserve"> </w:t>
      </w:r>
      <w:r>
        <w:rPr>
          <w:sz w:val="28"/>
        </w:rPr>
        <w:t>неполно на вопросы</w:t>
      </w:r>
      <w:r>
        <w:rPr>
          <w:spacing w:val="-1"/>
          <w:sz w:val="28"/>
        </w:rPr>
        <w:t xml:space="preserve"> </w:t>
      </w:r>
      <w:r>
        <w:rPr>
          <w:sz w:val="28"/>
        </w:rPr>
        <w:t>учителя</w:t>
      </w:r>
      <w:r>
        <w:rPr>
          <w:spacing w:val="-1"/>
          <w:sz w:val="28"/>
        </w:rPr>
        <w:t xml:space="preserve"> </w:t>
      </w:r>
      <w:r>
        <w:rPr>
          <w:sz w:val="28"/>
        </w:rPr>
        <w:t>(упуская</w:t>
      </w:r>
      <w:r>
        <w:rPr>
          <w:spacing w:val="-1"/>
          <w:sz w:val="28"/>
        </w:rPr>
        <w:t xml:space="preserve"> </w:t>
      </w:r>
      <w:r>
        <w:rPr>
          <w:sz w:val="28"/>
        </w:rPr>
        <w:t>и</w:t>
      </w:r>
      <w:r>
        <w:rPr>
          <w:spacing w:val="-2"/>
          <w:sz w:val="28"/>
        </w:rPr>
        <w:t xml:space="preserve"> </w:t>
      </w:r>
      <w:r>
        <w:rPr>
          <w:sz w:val="28"/>
        </w:rPr>
        <w:t>основное), или</w:t>
      </w:r>
      <w:r>
        <w:rPr>
          <w:spacing w:val="-1"/>
          <w:sz w:val="28"/>
        </w:rPr>
        <w:t xml:space="preserve"> </w:t>
      </w:r>
      <w:r>
        <w:rPr>
          <w:sz w:val="28"/>
        </w:rPr>
        <w:t>воспроизводит содержание текста учебника, но недостаточно понимает отдельные положения, имеющие важное значение в этом тексте;</w:t>
      </w:r>
    </w:p>
    <w:p w:rsidR="00A53501" w:rsidRDefault="009A2B6B">
      <w:pPr>
        <w:pStyle w:val="a4"/>
        <w:numPr>
          <w:ilvl w:val="0"/>
          <w:numId w:val="12"/>
        </w:numPr>
        <w:tabs>
          <w:tab w:val="left" w:pos="1269"/>
        </w:tabs>
        <w:spacing w:line="268" w:lineRule="auto"/>
        <w:ind w:right="283" w:firstLine="427"/>
        <w:rPr>
          <w:sz w:val="28"/>
        </w:rPr>
      </w:pPr>
      <w:r>
        <w:rPr>
          <w:sz w:val="28"/>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A53501" w:rsidRDefault="009A2B6B">
      <w:pPr>
        <w:pStyle w:val="a4"/>
        <w:numPr>
          <w:ilvl w:val="0"/>
          <w:numId w:val="12"/>
        </w:numPr>
        <w:tabs>
          <w:tab w:val="left" w:pos="1269"/>
        </w:tabs>
        <w:spacing w:before="1" w:line="268" w:lineRule="auto"/>
        <w:ind w:right="275" w:firstLine="427"/>
        <w:rPr>
          <w:sz w:val="28"/>
        </w:rPr>
      </w:pPr>
      <w:r>
        <w:rPr>
          <w:sz w:val="28"/>
        </w:rPr>
        <w:t>Слабое</w:t>
      </w:r>
      <w:r>
        <w:rPr>
          <w:spacing w:val="-18"/>
          <w:sz w:val="28"/>
        </w:rPr>
        <w:t xml:space="preserve"> </w:t>
      </w:r>
      <w:r>
        <w:rPr>
          <w:sz w:val="28"/>
        </w:rPr>
        <w:t>знание</w:t>
      </w:r>
      <w:r>
        <w:rPr>
          <w:spacing w:val="-17"/>
          <w:sz w:val="28"/>
        </w:rPr>
        <w:t xml:space="preserve"> </w:t>
      </w:r>
      <w:r>
        <w:rPr>
          <w:sz w:val="28"/>
        </w:rPr>
        <w:t>географической</w:t>
      </w:r>
      <w:r>
        <w:rPr>
          <w:spacing w:val="-18"/>
          <w:sz w:val="28"/>
        </w:rPr>
        <w:t xml:space="preserve"> </w:t>
      </w:r>
      <w:r>
        <w:rPr>
          <w:sz w:val="28"/>
        </w:rPr>
        <w:t>номенклатуры,</w:t>
      </w:r>
      <w:r>
        <w:rPr>
          <w:spacing w:val="-17"/>
          <w:sz w:val="28"/>
        </w:rPr>
        <w:t xml:space="preserve"> </w:t>
      </w:r>
      <w:r>
        <w:rPr>
          <w:sz w:val="28"/>
        </w:rPr>
        <w:t>отсутствие</w:t>
      </w:r>
      <w:r>
        <w:rPr>
          <w:spacing w:val="-18"/>
          <w:sz w:val="28"/>
        </w:rPr>
        <w:t xml:space="preserve"> </w:t>
      </w:r>
      <w:r>
        <w:rPr>
          <w:sz w:val="28"/>
        </w:rPr>
        <w:t>практических</w:t>
      </w:r>
      <w:r>
        <w:rPr>
          <w:spacing w:val="-17"/>
          <w:sz w:val="28"/>
        </w:rPr>
        <w:t xml:space="preserve"> </w:t>
      </w:r>
      <w:r>
        <w:rPr>
          <w:sz w:val="28"/>
        </w:rPr>
        <w:t>навыков работы в области географии (неумение пользоваться компасом, масштабом и т.д.);</w:t>
      </w:r>
    </w:p>
    <w:p w:rsidR="00A53501" w:rsidRDefault="009A2B6B">
      <w:pPr>
        <w:pStyle w:val="a4"/>
        <w:numPr>
          <w:ilvl w:val="0"/>
          <w:numId w:val="12"/>
        </w:numPr>
        <w:tabs>
          <w:tab w:val="left" w:pos="1270"/>
        </w:tabs>
        <w:spacing w:before="2"/>
        <w:ind w:left="1270" w:hanging="183"/>
        <w:rPr>
          <w:sz w:val="28"/>
        </w:rPr>
      </w:pPr>
      <w:r>
        <w:rPr>
          <w:spacing w:val="-2"/>
          <w:sz w:val="28"/>
        </w:rPr>
        <w:t>Скудны</w:t>
      </w:r>
      <w:r>
        <w:rPr>
          <w:spacing w:val="-18"/>
          <w:sz w:val="28"/>
        </w:rPr>
        <w:t xml:space="preserve"> </w:t>
      </w:r>
      <w:r>
        <w:rPr>
          <w:spacing w:val="-2"/>
          <w:sz w:val="28"/>
        </w:rPr>
        <w:t>географические</w:t>
      </w:r>
      <w:r>
        <w:rPr>
          <w:spacing w:val="-12"/>
          <w:sz w:val="28"/>
        </w:rPr>
        <w:t xml:space="preserve"> </w:t>
      </w:r>
      <w:r>
        <w:rPr>
          <w:spacing w:val="-2"/>
          <w:sz w:val="28"/>
        </w:rPr>
        <w:t>представления,</w:t>
      </w:r>
      <w:r>
        <w:rPr>
          <w:spacing w:val="-9"/>
          <w:sz w:val="28"/>
        </w:rPr>
        <w:t xml:space="preserve"> </w:t>
      </w:r>
      <w:r>
        <w:rPr>
          <w:spacing w:val="-2"/>
          <w:sz w:val="28"/>
        </w:rPr>
        <w:t>преобладают</w:t>
      </w:r>
      <w:r>
        <w:rPr>
          <w:spacing w:val="-15"/>
          <w:sz w:val="28"/>
        </w:rPr>
        <w:t xml:space="preserve"> </w:t>
      </w:r>
      <w:r>
        <w:rPr>
          <w:spacing w:val="-2"/>
          <w:sz w:val="28"/>
        </w:rPr>
        <w:t>формалистические</w:t>
      </w:r>
      <w:r>
        <w:rPr>
          <w:spacing w:val="-14"/>
          <w:sz w:val="28"/>
        </w:rPr>
        <w:t xml:space="preserve"> </w:t>
      </w:r>
      <w:r>
        <w:rPr>
          <w:spacing w:val="-2"/>
          <w:sz w:val="28"/>
        </w:rPr>
        <w:t>знания;</w:t>
      </w:r>
    </w:p>
    <w:p w:rsidR="00A53501" w:rsidRDefault="009A2B6B">
      <w:pPr>
        <w:pStyle w:val="a4"/>
        <w:numPr>
          <w:ilvl w:val="0"/>
          <w:numId w:val="12"/>
        </w:numPr>
        <w:tabs>
          <w:tab w:val="left" w:pos="1270"/>
        </w:tabs>
        <w:spacing w:before="43"/>
        <w:ind w:left="1270" w:hanging="183"/>
        <w:rPr>
          <w:sz w:val="28"/>
        </w:rPr>
      </w:pPr>
      <w:r>
        <w:rPr>
          <w:sz w:val="28"/>
        </w:rPr>
        <w:t>Знание</w:t>
      </w:r>
      <w:r>
        <w:rPr>
          <w:spacing w:val="-15"/>
          <w:sz w:val="28"/>
        </w:rPr>
        <w:t xml:space="preserve"> </w:t>
      </w:r>
      <w:r>
        <w:rPr>
          <w:sz w:val="28"/>
        </w:rPr>
        <w:t>карты</w:t>
      </w:r>
      <w:r>
        <w:rPr>
          <w:spacing w:val="-16"/>
          <w:sz w:val="28"/>
        </w:rPr>
        <w:t xml:space="preserve"> </w:t>
      </w:r>
      <w:r>
        <w:rPr>
          <w:sz w:val="28"/>
        </w:rPr>
        <w:t>недостаточное,</w:t>
      </w:r>
      <w:r>
        <w:rPr>
          <w:spacing w:val="-11"/>
          <w:sz w:val="28"/>
        </w:rPr>
        <w:t xml:space="preserve"> </w:t>
      </w:r>
      <w:r>
        <w:rPr>
          <w:sz w:val="28"/>
        </w:rPr>
        <w:t>показ</w:t>
      </w:r>
      <w:r>
        <w:rPr>
          <w:spacing w:val="-16"/>
          <w:sz w:val="28"/>
        </w:rPr>
        <w:t xml:space="preserve"> </w:t>
      </w:r>
      <w:r>
        <w:rPr>
          <w:sz w:val="28"/>
        </w:rPr>
        <w:t>на</w:t>
      </w:r>
      <w:r>
        <w:rPr>
          <w:spacing w:val="-17"/>
          <w:sz w:val="28"/>
        </w:rPr>
        <w:t xml:space="preserve"> </w:t>
      </w:r>
      <w:r>
        <w:rPr>
          <w:sz w:val="28"/>
        </w:rPr>
        <w:t>ней</w:t>
      </w:r>
      <w:r>
        <w:rPr>
          <w:spacing w:val="-15"/>
          <w:sz w:val="28"/>
        </w:rPr>
        <w:t xml:space="preserve"> </w:t>
      </w:r>
      <w:r>
        <w:rPr>
          <w:spacing w:val="-2"/>
          <w:sz w:val="28"/>
        </w:rPr>
        <w:t>сбивчивый;</w:t>
      </w:r>
    </w:p>
    <w:p w:rsidR="00A53501" w:rsidRDefault="009A2B6B">
      <w:pPr>
        <w:pStyle w:val="a4"/>
        <w:numPr>
          <w:ilvl w:val="0"/>
          <w:numId w:val="12"/>
        </w:numPr>
        <w:tabs>
          <w:tab w:val="left" w:pos="1269"/>
        </w:tabs>
        <w:spacing w:before="42" w:line="268" w:lineRule="auto"/>
        <w:ind w:right="294" w:firstLine="427"/>
        <w:rPr>
          <w:sz w:val="28"/>
        </w:rPr>
      </w:pPr>
      <w:r>
        <w:rPr>
          <w:sz w:val="28"/>
        </w:rPr>
        <w:t xml:space="preserve">Только при помощи наводящих вопросов ученик улавливает географические связи. </w:t>
      </w:r>
      <w:r>
        <w:rPr>
          <w:b/>
          <w:sz w:val="28"/>
        </w:rPr>
        <w:t xml:space="preserve">Низкий уровень - оценка «2» </w:t>
      </w:r>
      <w:r>
        <w:rPr>
          <w:sz w:val="28"/>
        </w:rPr>
        <w:t>ставится,если ученик:</w:t>
      </w:r>
    </w:p>
    <w:p w:rsidR="00A53501" w:rsidRDefault="009A2B6B">
      <w:pPr>
        <w:pStyle w:val="a4"/>
        <w:numPr>
          <w:ilvl w:val="0"/>
          <w:numId w:val="12"/>
        </w:numPr>
        <w:tabs>
          <w:tab w:val="left" w:pos="1269"/>
        </w:tabs>
        <w:spacing w:before="4" w:line="271" w:lineRule="auto"/>
        <w:ind w:right="280" w:firstLine="427"/>
        <w:rPr>
          <w:sz w:val="28"/>
        </w:rPr>
      </w:pPr>
      <w:r>
        <w:rPr>
          <w:sz w:val="28"/>
        </w:rPr>
        <w:t>Не усвоил и не раскрыл основное содержание материала; Не делает выводов и обобщений. - Не знает и не понимает значительную или основную часть программного материала в пределах поставленных вопросов;</w:t>
      </w:r>
    </w:p>
    <w:p w:rsidR="00A53501" w:rsidRDefault="009A2B6B">
      <w:pPr>
        <w:pStyle w:val="a4"/>
        <w:numPr>
          <w:ilvl w:val="0"/>
          <w:numId w:val="12"/>
        </w:numPr>
        <w:tabs>
          <w:tab w:val="left" w:pos="1269"/>
        </w:tabs>
        <w:spacing w:line="266" w:lineRule="auto"/>
        <w:ind w:right="297" w:firstLine="427"/>
        <w:rPr>
          <w:sz w:val="28"/>
        </w:rPr>
      </w:pPr>
      <w:r>
        <w:rPr>
          <w:sz w:val="28"/>
        </w:rPr>
        <w:t>Имеет слабо сформированные и неполные знания и не умеет применять их к решению конкретных вопросов и задач по образцу;</w:t>
      </w:r>
    </w:p>
    <w:p w:rsidR="00A53501" w:rsidRDefault="009A2B6B">
      <w:pPr>
        <w:pStyle w:val="a4"/>
        <w:numPr>
          <w:ilvl w:val="0"/>
          <w:numId w:val="12"/>
        </w:numPr>
        <w:tabs>
          <w:tab w:val="left" w:pos="1269"/>
        </w:tabs>
        <w:spacing w:before="4" w:line="271" w:lineRule="auto"/>
        <w:ind w:right="296" w:firstLine="427"/>
        <w:rPr>
          <w:sz w:val="28"/>
        </w:rPr>
      </w:pPr>
      <w:r>
        <w:rPr>
          <w:sz w:val="28"/>
        </w:rPr>
        <w:t>При ответе (на один вопрос) допускает более двух грубых ошибок, которые не может исправить даже при помощи учителя.</w:t>
      </w:r>
    </w:p>
    <w:p w:rsidR="00A53501" w:rsidRDefault="00A53501">
      <w:pPr>
        <w:pStyle w:val="a4"/>
        <w:spacing w:line="271" w:lineRule="auto"/>
        <w:rPr>
          <w:sz w:val="28"/>
        </w:rPr>
        <w:sectPr w:rsidR="00A53501">
          <w:pgSz w:w="11900" w:h="16850"/>
          <w:pgMar w:top="960" w:right="283" w:bottom="520" w:left="425" w:header="0" w:footer="321" w:gutter="0"/>
          <w:cols w:space="720"/>
        </w:sectPr>
      </w:pPr>
    </w:p>
    <w:p w:rsidR="00A53501" w:rsidRDefault="009A2B6B">
      <w:pPr>
        <w:pStyle w:val="a3"/>
        <w:spacing w:before="71" w:line="386" w:lineRule="auto"/>
        <w:ind w:left="554" w:right="6141"/>
      </w:pPr>
      <w:r>
        <w:rPr>
          <w:color w:val="2D5294"/>
        </w:rPr>
        <w:lastRenderedPageBreak/>
        <w:t>Критерии</w:t>
      </w:r>
      <w:r>
        <w:rPr>
          <w:color w:val="2D5294"/>
          <w:spacing w:val="-18"/>
        </w:rPr>
        <w:t xml:space="preserve"> </w:t>
      </w:r>
      <w:r>
        <w:rPr>
          <w:color w:val="2D5294"/>
        </w:rPr>
        <w:t>оценки</w:t>
      </w:r>
      <w:r>
        <w:rPr>
          <w:color w:val="2D5294"/>
          <w:spacing w:val="-17"/>
        </w:rPr>
        <w:t xml:space="preserve"> </w:t>
      </w:r>
      <w:r>
        <w:rPr>
          <w:color w:val="2D5294"/>
        </w:rPr>
        <w:t>практических</w:t>
      </w:r>
      <w:r>
        <w:rPr>
          <w:color w:val="2D5294"/>
          <w:spacing w:val="-18"/>
        </w:rPr>
        <w:t xml:space="preserve"> </w:t>
      </w:r>
      <w:r>
        <w:rPr>
          <w:color w:val="2D5294"/>
        </w:rPr>
        <w:t>работ Высокий уровень - оценка «5»</w:t>
      </w:r>
    </w:p>
    <w:p w:rsidR="00A53501" w:rsidRDefault="009A2B6B">
      <w:pPr>
        <w:pStyle w:val="a3"/>
        <w:spacing w:before="3" w:line="259" w:lineRule="auto"/>
        <w:ind w:left="659" w:right="379"/>
      </w:pPr>
      <w:r>
        <w:t>Практическая работа выполнена в полном объеме с соблюдениемнеобходимой последовательности. Учащиеся</w:t>
      </w:r>
      <w:r>
        <w:rPr>
          <w:spacing w:val="-2"/>
        </w:rPr>
        <w:t xml:space="preserve"> </w:t>
      </w:r>
      <w:r>
        <w:t>работали</w:t>
      </w:r>
      <w:r>
        <w:rPr>
          <w:spacing w:val="-2"/>
        </w:rPr>
        <w:t xml:space="preserve"> </w:t>
      </w:r>
      <w:r>
        <w:t>полностью</w:t>
      </w:r>
      <w:r>
        <w:rPr>
          <w:spacing w:val="-6"/>
        </w:rPr>
        <w:t xml:space="preserve"> </w:t>
      </w:r>
      <w:r>
        <w:t>самостоятельно:</w:t>
      </w:r>
      <w:r>
        <w:rPr>
          <w:spacing w:val="-6"/>
        </w:rPr>
        <w:t xml:space="preserve"> </w:t>
      </w:r>
      <w:r>
        <w:t>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w:t>
      </w:r>
      <w:r>
        <w:rPr>
          <w:spacing w:val="-12"/>
        </w:rPr>
        <w:t xml:space="preserve"> </w:t>
      </w:r>
      <w:r>
        <w:t>умения</w:t>
      </w:r>
      <w:r>
        <w:rPr>
          <w:spacing w:val="-10"/>
        </w:rPr>
        <w:t xml:space="preserve"> </w:t>
      </w:r>
      <w:r>
        <w:t>и</w:t>
      </w:r>
      <w:r>
        <w:rPr>
          <w:spacing w:val="-10"/>
        </w:rPr>
        <w:t xml:space="preserve"> </w:t>
      </w:r>
      <w:r>
        <w:t>навыки.</w:t>
      </w:r>
      <w:r>
        <w:rPr>
          <w:spacing w:val="-10"/>
        </w:rPr>
        <w:t xml:space="preserve"> </w:t>
      </w:r>
      <w:r>
        <w:t>Работа</w:t>
      </w:r>
      <w:r>
        <w:rPr>
          <w:spacing w:val="-10"/>
        </w:rPr>
        <w:t xml:space="preserve"> </w:t>
      </w:r>
      <w:r>
        <w:t>оформлена</w:t>
      </w:r>
      <w:r>
        <w:rPr>
          <w:spacing w:val="-11"/>
        </w:rPr>
        <w:t xml:space="preserve"> </w:t>
      </w:r>
      <w:r>
        <w:t>аккуратно,</w:t>
      </w:r>
      <w:r>
        <w:rPr>
          <w:spacing w:val="-11"/>
        </w:rPr>
        <w:t xml:space="preserve"> </w:t>
      </w:r>
      <w:r>
        <w:t>в</w:t>
      </w:r>
      <w:r>
        <w:rPr>
          <w:spacing w:val="-14"/>
        </w:rPr>
        <w:t xml:space="preserve"> </w:t>
      </w:r>
      <w:r>
        <w:t>оптимальной</w:t>
      </w:r>
      <w:r>
        <w:rPr>
          <w:spacing w:val="-11"/>
        </w:rPr>
        <w:t xml:space="preserve"> </w:t>
      </w:r>
      <w:r>
        <w:t>для фиксации результатов форме.</w:t>
      </w:r>
    </w:p>
    <w:p w:rsidR="00A53501" w:rsidRDefault="009A2B6B">
      <w:pPr>
        <w:pStyle w:val="a3"/>
        <w:spacing w:before="38"/>
        <w:ind w:left="554"/>
      </w:pPr>
      <w:r>
        <w:rPr>
          <w:color w:val="2D5294"/>
        </w:rPr>
        <w:t>Повышенный</w:t>
      </w:r>
      <w:r>
        <w:rPr>
          <w:color w:val="2D5294"/>
          <w:spacing w:val="-13"/>
        </w:rPr>
        <w:t xml:space="preserve"> </w:t>
      </w:r>
      <w:r>
        <w:rPr>
          <w:color w:val="2D5294"/>
        </w:rPr>
        <w:t>уровень</w:t>
      </w:r>
      <w:r>
        <w:rPr>
          <w:color w:val="2D5294"/>
          <w:spacing w:val="-12"/>
        </w:rPr>
        <w:t xml:space="preserve"> </w:t>
      </w:r>
      <w:r>
        <w:rPr>
          <w:color w:val="2D5294"/>
        </w:rPr>
        <w:t>-</w:t>
      </w:r>
      <w:r>
        <w:rPr>
          <w:color w:val="2D5294"/>
          <w:spacing w:val="-15"/>
        </w:rPr>
        <w:t xml:space="preserve"> </w:t>
      </w:r>
      <w:r>
        <w:rPr>
          <w:color w:val="2D5294"/>
        </w:rPr>
        <w:t>оценка</w:t>
      </w:r>
      <w:r>
        <w:rPr>
          <w:color w:val="2D5294"/>
          <w:spacing w:val="-9"/>
        </w:rPr>
        <w:t xml:space="preserve"> </w:t>
      </w:r>
      <w:r>
        <w:rPr>
          <w:color w:val="2D5294"/>
          <w:spacing w:val="-4"/>
        </w:rPr>
        <w:t>«4»,</w:t>
      </w:r>
    </w:p>
    <w:p w:rsidR="00A53501" w:rsidRDefault="009A2B6B">
      <w:pPr>
        <w:pStyle w:val="a3"/>
        <w:spacing w:before="197" w:line="259" w:lineRule="auto"/>
        <w:ind w:left="659" w:right="767"/>
      </w:pPr>
      <w:r>
        <w:t>Практическая работа выполнена учащимися в</w:t>
      </w:r>
      <w:r>
        <w:rPr>
          <w:spacing w:val="-1"/>
        </w:rPr>
        <w:t xml:space="preserve"> </w:t>
      </w:r>
      <w:r>
        <w:t>полном объеме и</w:t>
      </w:r>
      <w:r>
        <w:rPr>
          <w:spacing w:val="-2"/>
        </w:rPr>
        <w:t xml:space="preserve"> </w:t>
      </w:r>
      <w:r>
        <w:t>самостоятельно. Допускается отклонение от</w:t>
      </w:r>
      <w:r>
        <w:rPr>
          <w:spacing w:val="-4"/>
        </w:rPr>
        <w:t xml:space="preserve"> </w:t>
      </w:r>
      <w:r>
        <w:t>необходимой последовательности выполнения, не влияющее</w:t>
      </w:r>
      <w:r>
        <w:rPr>
          <w:spacing w:val="-18"/>
        </w:rPr>
        <w:t xml:space="preserve"> </w:t>
      </w:r>
      <w:r>
        <w:t>на</w:t>
      </w:r>
      <w:r>
        <w:rPr>
          <w:spacing w:val="-18"/>
        </w:rPr>
        <w:t xml:space="preserve"> </w:t>
      </w:r>
      <w:r>
        <w:t>правильность</w:t>
      </w:r>
      <w:r>
        <w:rPr>
          <w:spacing w:val="-19"/>
        </w:rPr>
        <w:t xml:space="preserve"> </w:t>
      </w:r>
      <w:r>
        <w:t>конечного</w:t>
      </w:r>
      <w:r>
        <w:rPr>
          <w:spacing w:val="-18"/>
        </w:rPr>
        <w:t xml:space="preserve"> </w:t>
      </w:r>
      <w:r>
        <w:t>результата</w:t>
      </w:r>
      <w:r>
        <w:rPr>
          <w:spacing w:val="-17"/>
        </w:rPr>
        <w:t xml:space="preserve"> </w:t>
      </w:r>
      <w:r>
        <w:t>(перестановка</w:t>
      </w:r>
      <w:r>
        <w:rPr>
          <w:spacing w:val="-18"/>
        </w:rPr>
        <w:t xml:space="preserve"> </w:t>
      </w:r>
      <w:r>
        <w:t>пунктов</w:t>
      </w:r>
      <w:r>
        <w:rPr>
          <w:spacing w:val="-18"/>
        </w:rPr>
        <w:t xml:space="preserve"> </w:t>
      </w:r>
      <w:r>
        <w:t>типового плана</w:t>
      </w:r>
      <w:r>
        <w:rPr>
          <w:spacing w:val="-10"/>
        </w:rPr>
        <w:t xml:space="preserve"> </w:t>
      </w:r>
      <w:r>
        <w:t>при</w:t>
      </w:r>
      <w:r>
        <w:rPr>
          <w:spacing w:val="-12"/>
        </w:rPr>
        <w:t xml:space="preserve"> </w:t>
      </w:r>
      <w:r>
        <w:t>характеристике</w:t>
      </w:r>
      <w:r>
        <w:rPr>
          <w:spacing w:val="-10"/>
        </w:rPr>
        <w:t xml:space="preserve"> </w:t>
      </w:r>
      <w:r>
        <w:t>отдельных</w:t>
      </w:r>
      <w:r>
        <w:rPr>
          <w:spacing w:val="-9"/>
        </w:rPr>
        <w:t xml:space="preserve"> </w:t>
      </w:r>
      <w:r>
        <w:t>территорий</w:t>
      </w:r>
      <w:r>
        <w:rPr>
          <w:spacing w:val="-9"/>
        </w:rPr>
        <w:t xml:space="preserve"> </w:t>
      </w:r>
      <w:r>
        <w:t>или</w:t>
      </w:r>
      <w:r>
        <w:rPr>
          <w:spacing w:val="-10"/>
        </w:rPr>
        <w:t xml:space="preserve"> </w:t>
      </w:r>
      <w:r>
        <w:t>стран</w:t>
      </w:r>
      <w:r>
        <w:rPr>
          <w:spacing w:val="-9"/>
        </w:rPr>
        <w:t xml:space="preserve"> </w:t>
      </w:r>
      <w:r>
        <w:t>и</w:t>
      </w:r>
      <w:r>
        <w:rPr>
          <w:spacing w:val="-13"/>
        </w:rPr>
        <w:t xml:space="preserve"> </w:t>
      </w:r>
      <w:r>
        <w:t>т.д.).</w:t>
      </w:r>
      <w:r>
        <w:rPr>
          <w:spacing w:val="-10"/>
        </w:rPr>
        <w:t xml:space="preserve"> </w:t>
      </w:r>
      <w:r>
        <w:t>Использованы указанные учителем источники знаний, включая страницы атласа, таблицы из приложения к учебнику, страницы из статистических сборников.</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61" w:lineRule="auto"/>
        <w:ind w:left="659" w:right="383"/>
        <w:jc w:val="both"/>
      </w:pPr>
      <w:r>
        <w:lastRenderedPageBreak/>
        <w:t>Работа</w:t>
      </w:r>
      <w:r>
        <w:rPr>
          <w:spacing w:val="-9"/>
        </w:rPr>
        <w:t xml:space="preserve"> </w:t>
      </w:r>
      <w:r>
        <w:t>показала</w:t>
      </w:r>
      <w:r>
        <w:rPr>
          <w:spacing w:val="-9"/>
        </w:rPr>
        <w:t xml:space="preserve"> </w:t>
      </w:r>
      <w:r>
        <w:t>знание</w:t>
      </w:r>
      <w:r>
        <w:rPr>
          <w:spacing w:val="-8"/>
        </w:rPr>
        <w:t xml:space="preserve"> </w:t>
      </w:r>
      <w:r>
        <w:t>основного</w:t>
      </w:r>
      <w:r>
        <w:rPr>
          <w:spacing w:val="-6"/>
        </w:rPr>
        <w:t xml:space="preserve"> </w:t>
      </w:r>
      <w:r>
        <w:t>теоретического</w:t>
      </w:r>
      <w:r>
        <w:rPr>
          <w:spacing w:val="-7"/>
        </w:rPr>
        <w:t xml:space="preserve"> </w:t>
      </w:r>
      <w:r>
        <w:t>материала</w:t>
      </w:r>
      <w:r>
        <w:rPr>
          <w:spacing w:val="-10"/>
        </w:rPr>
        <w:t xml:space="preserve"> </w:t>
      </w:r>
      <w:r>
        <w:t>и</w:t>
      </w:r>
      <w:r>
        <w:rPr>
          <w:spacing w:val="-7"/>
        </w:rPr>
        <w:t xml:space="preserve"> </w:t>
      </w:r>
      <w:r>
        <w:t>овладение</w:t>
      </w:r>
      <w:r>
        <w:rPr>
          <w:spacing w:val="-8"/>
        </w:rPr>
        <w:t xml:space="preserve"> </w:t>
      </w:r>
      <w:r>
        <w:t>умениями, необходимыми</w:t>
      </w:r>
      <w:r>
        <w:rPr>
          <w:spacing w:val="-3"/>
        </w:rPr>
        <w:t xml:space="preserve"> </w:t>
      </w:r>
      <w:r>
        <w:t>для</w:t>
      </w:r>
      <w:r>
        <w:rPr>
          <w:spacing w:val="-2"/>
        </w:rPr>
        <w:t xml:space="preserve"> </w:t>
      </w:r>
      <w:r>
        <w:t>самостоятельного</w:t>
      </w:r>
      <w:r>
        <w:rPr>
          <w:spacing w:val="-4"/>
        </w:rPr>
        <w:t xml:space="preserve"> </w:t>
      </w:r>
      <w:r>
        <w:t>выполнения</w:t>
      </w:r>
      <w:r>
        <w:rPr>
          <w:spacing w:val="-1"/>
        </w:rPr>
        <w:t xml:space="preserve"> </w:t>
      </w:r>
      <w:r>
        <w:t>работы.</w:t>
      </w:r>
      <w:r>
        <w:rPr>
          <w:spacing w:val="-5"/>
        </w:rPr>
        <w:t xml:space="preserve"> </w:t>
      </w:r>
      <w:r>
        <w:t>Допускаются</w:t>
      </w:r>
      <w:r>
        <w:rPr>
          <w:spacing w:val="-5"/>
        </w:rPr>
        <w:t xml:space="preserve"> </w:t>
      </w:r>
      <w:r>
        <w:t>неточности и небрежность в оформлении результатов работы.</w:t>
      </w:r>
    </w:p>
    <w:p w:rsidR="00A53501" w:rsidRDefault="009A2B6B">
      <w:pPr>
        <w:pStyle w:val="a3"/>
        <w:spacing w:before="148"/>
        <w:ind w:left="554"/>
        <w:jc w:val="both"/>
      </w:pPr>
      <w:r>
        <w:rPr>
          <w:color w:val="2D5294"/>
        </w:rPr>
        <w:t>Базовый</w:t>
      </w:r>
      <w:r>
        <w:rPr>
          <w:color w:val="2D5294"/>
          <w:spacing w:val="-11"/>
        </w:rPr>
        <w:t xml:space="preserve"> </w:t>
      </w:r>
      <w:r>
        <w:rPr>
          <w:color w:val="2D5294"/>
        </w:rPr>
        <w:t>уровень</w:t>
      </w:r>
      <w:r>
        <w:rPr>
          <w:color w:val="2D5294"/>
          <w:spacing w:val="-13"/>
        </w:rPr>
        <w:t xml:space="preserve"> </w:t>
      </w:r>
      <w:r>
        <w:rPr>
          <w:color w:val="2D5294"/>
        </w:rPr>
        <w:t>-</w:t>
      </w:r>
      <w:r>
        <w:rPr>
          <w:color w:val="2D5294"/>
          <w:spacing w:val="-12"/>
        </w:rPr>
        <w:t xml:space="preserve"> </w:t>
      </w:r>
      <w:r>
        <w:rPr>
          <w:color w:val="2D5294"/>
        </w:rPr>
        <w:t>оценка</w:t>
      </w:r>
      <w:r>
        <w:rPr>
          <w:color w:val="2D5294"/>
          <w:spacing w:val="-12"/>
        </w:rPr>
        <w:t xml:space="preserve"> </w:t>
      </w:r>
      <w:r>
        <w:rPr>
          <w:color w:val="2D5294"/>
          <w:spacing w:val="-5"/>
        </w:rPr>
        <w:t>«3»</w:t>
      </w:r>
    </w:p>
    <w:p w:rsidR="00A53501" w:rsidRDefault="009A2B6B">
      <w:pPr>
        <w:pStyle w:val="a3"/>
        <w:spacing w:before="199" w:line="259" w:lineRule="auto"/>
        <w:ind w:left="659" w:right="159"/>
      </w:pPr>
      <w:r>
        <w:t>Практическая работа выполнена и оформлена учащимися с помощью учителя или хорошо</w:t>
      </w:r>
      <w:r>
        <w:rPr>
          <w:spacing w:val="-18"/>
        </w:rPr>
        <w:t xml:space="preserve"> </w:t>
      </w:r>
      <w:r>
        <w:t>подготовленных</w:t>
      </w:r>
      <w:r>
        <w:rPr>
          <w:spacing w:val="-17"/>
        </w:rPr>
        <w:t xml:space="preserve"> </w:t>
      </w:r>
      <w:r>
        <w:t>и</w:t>
      </w:r>
      <w:r>
        <w:rPr>
          <w:spacing w:val="-18"/>
        </w:rPr>
        <w:t xml:space="preserve"> </w:t>
      </w:r>
      <w:r>
        <w:t>уже</w:t>
      </w:r>
      <w:r>
        <w:rPr>
          <w:spacing w:val="-17"/>
        </w:rPr>
        <w:t xml:space="preserve"> </w:t>
      </w:r>
      <w:r>
        <w:t>выполнивших</w:t>
      </w:r>
      <w:r>
        <w:rPr>
          <w:spacing w:val="-18"/>
        </w:rPr>
        <w:t xml:space="preserve"> </w:t>
      </w:r>
      <w:r>
        <w:t>на</w:t>
      </w:r>
      <w:r>
        <w:rPr>
          <w:spacing w:val="-16"/>
        </w:rPr>
        <w:t xml:space="preserve"> </w:t>
      </w:r>
      <w:r>
        <w:t>"отлично"</w:t>
      </w:r>
      <w:r>
        <w:rPr>
          <w:spacing w:val="-18"/>
        </w:rPr>
        <w:t xml:space="preserve"> </w:t>
      </w:r>
      <w:r>
        <w:t>данную</w:t>
      </w:r>
      <w:r>
        <w:rPr>
          <w:spacing w:val="-17"/>
        </w:rPr>
        <w:t xml:space="preserve"> </w:t>
      </w:r>
      <w:r>
        <w:t>работу</w:t>
      </w:r>
      <w:r>
        <w:rPr>
          <w:spacing w:val="-17"/>
        </w:rPr>
        <w:t xml:space="preserve"> </w:t>
      </w:r>
      <w:r>
        <w:t>учащихся. На</w:t>
      </w:r>
      <w:r>
        <w:rPr>
          <w:spacing w:val="-8"/>
        </w:rPr>
        <w:t xml:space="preserve"> </w:t>
      </w:r>
      <w:r>
        <w:t>выполнение</w:t>
      </w:r>
      <w:r>
        <w:rPr>
          <w:spacing w:val="-10"/>
        </w:rPr>
        <w:t xml:space="preserve"> </w:t>
      </w:r>
      <w:r>
        <w:t>работы</w:t>
      </w:r>
      <w:r>
        <w:rPr>
          <w:spacing w:val="-10"/>
        </w:rPr>
        <w:t xml:space="preserve"> </w:t>
      </w:r>
      <w:r>
        <w:t>затрачено</w:t>
      </w:r>
      <w:r>
        <w:rPr>
          <w:spacing w:val="-10"/>
        </w:rPr>
        <w:t xml:space="preserve"> </w:t>
      </w:r>
      <w:r>
        <w:t>много</w:t>
      </w:r>
      <w:r>
        <w:rPr>
          <w:spacing w:val="-12"/>
        </w:rPr>
        <w:t xml:space="preserve"> </w:t>
      </w:r>
      <w:r>
        <w:t>времени</w:t>
      </w:r>
      <w:r>
        <w:rPr>
          <w:spacing w:val="-10"/>
        </w:rPr>
        <w:t xml:space="preserve"> </w:t>
      </w:r>
      <w:r>
        <w:t>(можно</w:t>
      </w:r>
      <w:r>
        <w:rPr>
          <w:spacing w:val="-9"/>
        </w:rPr>
        <w:t xml:space="preserve"> </w:t>
      </w:r>
      <w:r>
        <w:t>дать</w:t>
      </w:r>
      <w:r>
        <w:rPr>
          <w:spacing w:val="-11"/>
        </w:rPr>
        <w:t xml:space="preserve"> </w:t>
      </w:r>
      <w:r>
        <w:t>возможность</w:t>
      </w:r>
      <w:r>
        <w:rPr>
          <w:spacing w:val="-14"/>
        </w:rPr>
        <w:t xml:space="preserve"> </w:t>
      </w:r>
      <w:r>
        <w:t>доделать работу</w:t>
      </w:r>
      <w:r>
        <w:rPr>
          <w:spacing w:val="-2"/>
        </w:rPr>
        <w:t xml:space="preserve"> </w:t>
      </w:r>
      <w:r>
        <w:t>дома).</w:t>
      </w:r>
      <w:r>
        <w:rPr>
          <w:spacing w:val="-2"/>
        </w:rPr>
        <w:t xml:space="preserve"> </w:t>
      </w:r>
      <w:r>
        <w:t>Учащиеся</w:t>
      </w:r>
      <w:r>
        <w:rPr>
          <w:spacing w:val="-4"/>
        </w:rPr>
        <w:t xml:space="preserve"> </w:t>
      </w:r>
      <w:r>
        <w:t>показали</w:t>
      </w:r>
      <w:r>
        <w:rPr>
          <w:spacing w:val="-1"/>
        </w:rPr>
        <w:t xml:space="preserve"> </w:t>
      </w:r>
      <w:r>
        <w:t>знания</w:t>
      </w:r>
      <w:r>
        <w:rPr>
          <w:spacing w:val="-1"/>
        </w:rPr>
        <w:t xml:space="preserve"> </w:t>
      </w:r>
      <w:r>
        <w:t>теоретического материала,</w:t>
      </w:r>
      <w:r>
        <w:rPr>
          <w:spacing w:val="-3"/>
        </w:rPr>
        <w:t xml:space="preserve"> </w:t>
      </w:r>
      <w:r>
        <w:t xml:space="preserve">но испытывали затруднения при самостоятельной работе с картами атласа, статистическими материалами, географическими инструментами. </w:t>
      </w:r>
      <w:r>
        <w:rPr>
          <w:b/>
        </w:rPr>
        <w:t xml:space="preserve">Низкий уровень - оценка «2» </w:t>
      </w:r>
      <w:r>
        <w:t>ставится,если ученик:</w:t>
      </w:r>
    </w:p>
    <w:p w:rsidR="00A53501" w:rsidRDefault="009A2B6B">
      <w:pPr>
        <w:pStyle w:val="a3"/>
        <w:spacing w:before="156" w:line="259" w:lineRule="auto"/>
        <w:ind w:left="659" w:right="159"/>
      </w:pPr>
      <w:r>
        <w:t>Выставляется в</w:t>
      </w:r>
      <w:r>
        <w:rPr>
          <w:spacing w:val="-2"/>
        </w:rPr>
        <w:t xml:space="preserve"> </w:t>
      </w:r>
      <w:r>
        <w:t>том</w:t>
      </w:r>
      <w:r>
        <w:rPr>
          <w:spacing w:val="-1"/>
        </w:rPr>
        <w:t xml:space="preserve"> </w:t>
      </w:r>
      <w:r>
        <w:t>случае, когда</w:t>
      </w:r>
      <w:r>
        <w:rPr>
          <w:spacing w:val="-1"/>
        </w:rPr>
        <w:t xml:space="preserve"> </w:t>
      </w:r>
      <w:r>
        <w:t>учащиеся оказались</w:t>
      </w:r>
      <w:r>
        <w:rPr>
          <w:spacing w:val="-5"/>
        </w:rPr>
        <w:t xml:space="preserve"> </w:t>
      </w:r>
      <w:r>
        <w:t>не подготовленными к выполнению</w:t>
      </w:r>
      <w:r>
        <w:rPr>
          <w:spacing w:val="-18"/>
        </w:rPr>
        <w:t xml:space="preserve"> </w:t>
      </w:r>
      <w:r>
        <w:t>этой</w:t>
      </w:r>
      <w:r>
        <w:rPr>
          <w:spacing w:val="-17"/>
        </w:rPr>
        <w:t xml:space="preserve"> </w:t>
      </w:r>
      <w:r>
        <w:t>работы.</w:t>
      </w:r>
      <w:r>
        <w:rPr>
          <w:spacing w:val="-12"/>
        </w:rPr>
        <w:t xml:space="preserve"> </w:t>
      </w:r>
      <w:r>
        <w:t>Полученные</w:t>
      </w:r>
      <w:r>
        <w:rPr>
          <w:spacing w:val="-16"/>
        </w:rPr>
        <w:t xml:space="preserve"> </w:t>
      </w:r>
      <w:r>
        <w:t>результаты</w:t>
      </w:r>
      <w:r>
        <w:rPr>
          <w:spacing w:val="-18"/>
        </w:rPr>
        <w:t xml:space="preserve"> </w:t>
      </w:r>
      <w:r>
        <w:t>не</w:t>
      </w:r>
      <w:r>
        <w:rPr>
          <w:spacing w:val="-17"/>
        </w:rPr>
        <w:t xml:space="preserve"> </w:t>
      </w:r>
      <w:r>
        <w:t>позволяют</w:t>
      </w:r>
      <w:r>
        <w:rPr>
          <w:spacing w:val="-15"/>
        </w:rPr>
        <w:t xml:space="preserve"> </w:t>
      </w:r>
      <w:r>
        <w:t>сделать</w:t>
      </w:r>
      <w:r>
        <w:rPr>
          <w:spacing w:val="-18"/>
        </w:rPr>
        <w:t xml:space="preserve"> </w:t>
      </w:r>
      <w:r>
        <w:t>правильных выводов</w:t>
      </w:r>
      <w:r>
        <w:rPr>
          <w:spacing w:val="-3"/>
        </w:rPr>
        <w:t xml:space="preserve"> </w:t>
      </w:r>
      <w:r>
        <w:t>и полностью расходятся с поставленной</w:t>
      </w:r>
      <w:r>
        <w:rPr>
          <w:spacing w:val="-2"/>
        </w:rPr>
        <w:t xml:space="preserve"> </w:t>
      </w:r>
      <w:r>
        <w:t>целью. Обнаружено плохое знание теоретического</w:t>
      </w:r>
      <w:r>
        <w:rPr>
          <w:spacing w:val="-15"/>
        </w:rPr>
        <w:t xml:space="preserve"> </w:t>
      </w:r>
      <w:r>
        <w:t>материала</w:t>
      </w:r>
      <w:r>
        <w:rPr>
          <w:spacing w:val="-18"/>
        </w:rPr>
        <w:t xml:space="preserve"> </w:t>
      </w:r>
      <w:r>
        <w:t>и</w:t>
      </w:r>
      <w:r>
        <w:rPr>
          <w:spacing w:val="-17"/>
        </w:rPr>
        <w:t xml:space="preserve"> </w:t>
      </w:r>
      <w:r>
        <w:t>отсутствие</w:t>
      </w:r>
      <w:r>
        <w:rPr>
          <w:spacing w:val="-13"/>
        </w:rPr>
        <w:t xml:space="preserve"> </w:t>
      </w:r>
      <w:r>
        <w:t>необходимых</w:t>
      </w:r>
      <w:r>
        <w:rPr>
          <w:spacing w:val="-17"/>
        </w:rPr>
        <w:t xml:space="preserve"> </w:t>
      </w:r>
      <w:r>
        <w:t>умений.</w:t>
      </w:r>
      <w:r>
        <w:rPr>
          <w:spacing w:val="-16"/>
        </w:rPr>
        <w:t xml:space="preserve"> </w:t>
      </w:r>
      <w:r>
        <w:t>Руководство</w:t>
      </w:r>
      <w:r>
        <w:rPr>
          <w:spacing w:val="-15"/>
        </w:rPr>
        <w:t xml:space="preserve"> </w:t>
      </w:r>
      <w:r>
        <w:t>и</w:t>
      </w:r>
      <w:r>
        <w:rPr>
          <w:spacing w:val="-18"/>
        </w:rPr>
        <w:t xml:space="preserve"> </w:t>
      </w:r>
      <w:r>
        <w:t>помощь со</w:t>
      </w:r>
      <w:r>
        <w:rPr>
          <w:spacing w:val="-12"/>
        </w:rPr>
        <w:t xml:space="preserve"> </w:t>
      </w:r>
      <w:r>
        <w:t>стороны</w:t>
      </w:r>
      <w:r>
        <w:rPr>
          <w:spacing w:val="-8"/>
        </w:rPr>
        <w:t xml:space="preserve"> </w:t>
      </w:r>
      <w:r>
        <w:t>учителя</w:t>
      </w:r>
      <w:r>
        <w:rPr>
          <w:spacing w:val="-12"/>
        </w:rPr>
        <w:t xml:space="preserve"> </w:t>
      </w:r>
      <w:r>
        <w:t>и</w:t>
      </w:r>
      <w:r>
        <w:rPr>
          <w:spacing w:val="-13"/>
        </w:rPr>
        <w:t xml:space="preserve"> </w:t>
      </w:r>
      <w:r>
        <w:t>хорошо</w:t>
      </w:r>
      <w:r>
        <w:rPr>
          <w:spacing w:val="-12"/>
        </w:rPr>
        <w:t xml:space="preserve"> </w:t>
      </w:r>
      <w:r>
        <w:t>подготовленных</w:t>
      </w:r>
      <w:r>
        <w:rPr>
          <w:spacing w:val="-13"/>
        </w:rPr>
        <w:t xml:space="preserve"> </w:t>
      </w:r>
      <w:r>
        <w:t>учащихся</w:t>
      </w:r>
      <w:r>
        <w:rPr>
          <w:spacing w:val="-10"/>
        </w:rPr>
        <w:t xml:space="preserve"> </w:t>
      </w:r>
      <w:r>
        <w:t>неэффективны</w:t>
      </w:r>
      <w:r>
        <w:rPr>
          <w:spacing w:val="-11"/>
        </w:rPr>
        <w:t xml:space="preserve"> </w:t>
      </w:r>
      <w:r>
        <w:t>из-за</w:t>
      </w:r>
      <w:r>
        <w:rPr>
          <w:spacing w:val="-13"/>
        </w:rPr>
        <w:t xml:space="preserve"> </w:t>
      </w:r>
      <w:r>
        <w:t>плохой подготовки учащегося.</w:t>
      </w:r>
    </w:p>
    <w:p w:rsidR="00A53501" w:rsidRDefault="009A2B6B">
      <w:pPr>
        <w:pStyle w:val="a3"/>
        <w:spacing w:before="165"/>
        <w:ind w:left="554"/>
      </w:pPr>
      <w:r>
        <w:rPr>
          <w:color w:val="2D5294"/>
          <w:spacing w:val="-2"/>
        </w:rPr>
        <w:t>Требования</w:t>
      </w:r>
      <w:r>
        <w:rPr>
          <w:color w:val="2D5294"/>
          <w:spacing w:val="-7"/>
        </w:rPr>
        <w:t xml:space="preserve"> </w:t>
      </w:r>
      <w:r>
        <w:rPr>
          <w:color w:val="2D5294"/>
          <w:spacing w:val="-2"/>
        </w:rPr>
        <w:t>к</w:t>
      </w:r>
      <w:r>
        <w:rPr>
          <w:color w:val="2D5294"/>
          <w:spacing w:val="-7"/>
        </w:rPr>
        <w:t xml:space="preserve"> </w:t>
      </w:r>
      <w:r>
        <w:rPr>
          <w:color w:val="2D5294"/>
          <w:spacing w:val="-2"/>
        </w:rPr>
        <w:t>выполнению</w:t>
      </w:r>
      <w:r>
        <w:rPr>
          <w:color w:val="2D5294"/>
          <w:spacing w:val="-6"/>
        </w:rPr>
        <w:t xml:space="preserve"> </w:t>
      </w:r>
      <w:r>
        <w:rPr>
          <w:color w:val="2D5294"/>
          <w:spacing w:val="-2"/>
        </w:rPr>
        <w:t>практических</w:t>
      </w:r>
      <w:r>
        <w:rPr>
          <w:color w:val="2D5294"/>
          <w:spacing w:val="1"/>
        </w:rPr>
        <w:t xml:space="preserve"> </w:t>
      </w:r>
      <w:r>
        <w:rPr>
          <w:color w:val="2D5294"/>
          <w:spacing w:val="-2"/>
        </w:rPr>
        <w:t>работ</w:t>
      </w:r>
      <w:r>
        <w:rPr>
          <w:color w:val="2D5294"/>
          <w:spacing w:val="-7"/>
        </w:rPr>
        <w:t xml:space="preserve"> </w:t>
      </w:r>
      <w:r>
        <w:rPr>
          <w:color w:val="2D5294"/>
          <w:spacing w:val="-2"/>
        </w:rPr>
        <w:t>на</w:t>
      </w:r>
      <w:r>
        <w:rPr>
          <w:color w:val="2D5294"/>
          <w:spacing w:val="-7"/>
        </w:rPr>
        <w:t xml:space="preserve"> </w:t>
      </w:r>
      <w:r>
        <w:rPr>
          <w:color w:val="2D5294"/>
          <w:spacing w:val="-2"/>
        </w:rPr>
        <w:t>контурной</w:t>
      </w:r>
      <w:r>
        <w:rPr>
          <w:color w:val="2D5294"/>
          <w:spacing w:val="-4"/>
        </w:rPr>
        <w:t xml:space="preserve"> </w:t>
      </w:r>
      <w:r>
        <w:rPr>
          <w:color w:val="2D5294"/>
          <w:spacing w:val="-2"/>
        </w:rPr>
        <w:t>карте.</w:t>
      </w:r>
    </w:p>
    <w:p w:rsidR="00A53501" w:rsidRDefault="009A2B6B">
      <w:pPr>
        <w:pStyle w:val="a3"/>
        <w:spacing w:before="196" w:line="261" w:lineRule="auto"/>
        <w:ind w:left="659" w:right="276"/>
        <w:jc w:val="both"/>
      </w:pPr>
      <w:r>
        <w:t>Практические</w:t>
      </w:r>
      <w:r>
        <w:rPr>
          <w:spacing w:val="-12"/>
        </w:rPr>
        <w:t xml:space="preserve"> </w:t>
      </w:r>
      <w:r>
        <w:t>работы</w:t>
      </w:r>
      <w:r>
        <w:rPr>
          <w:spacing w:val="-10"/>
        </w:rPr>
        <w:t xml:space="preserve"> </w:t>
      </w:r>
      <w:r>
        <w:t>на</w:t>
      </w:r>
      <w:r>
        <w:rPr>
          <w:spacing w:val="-12"/>
        </w:rPr>
        <w:t xml:space="preserve"> </w:t>
      </w:r>
      <w:r>
        <w:t>контурной</w:t>
      </w:r>
      <w:r>
        <w:rPr>
          <w:spacing w:val="-10"/>
        </w:rPr>
        <w:t xml:space="preserve"> </w:t>
      </w:r>
      <w:r>
        <w:t>карте</w:t>
      </w:r>
      <w:r>
        <w:rPr>
          <w:spacing w:val="-11"/>
        </w:rPr>
        <w:t xml:space="preserve"> </w:t>
      </w:r>
      <w:r>
        <w:t>выполняются</w:t>
      </w:r>
      <w:r>
        <w:rPr>
          <w:spacing w:val="-11"/>
        </w:rPr>
        <w:t xml:space="preserve"> </w:t>
      </w:r>
      <w:r>
        <w:t>с</w:t>
      </w:r>
      <w:r>
        <w:rPr>
          <w:spacing w:val="-12"/>
        </w:rPr>
        <w:t xml:space="preserve"> </w:t>
      </w:r>
      <w:r>
        <w:t>использованием</w:t>
      </w:r>
      <w:r>
        <w:rPr>
          <w:spacing w:val="-10"/>
        </w:rPr>
        <w:t xml:space="preserve"> </w:t>
      </w:r>
      <w:r>
        <w:t>карт</w:t>
      </w:r>
      <w:r>
        <w:rPr>
          <w:spacing w:val="-12"/>
        </w:rPr>
        <w:t xml:space="preserve"> </w:t>
      </w:r>
      <w:r>
        <w:t>атласа и учебника, а также описания задания к работе.</w:t>
      </w:r>
    </w:p>
    <w:p w:rsidR="00A53501" w:rsidRDefault="009A2B6B">
      <w:pPr>
        <w:pStyle w:val="a4"/>
        <w:numPr>
          <w:ilvl w:val="0"/>
          <w:numId w:val="1"/>
        </w:numPr>
        <w:tabs>
          <w:tab w:val="left" w:pos="1272"/>
        </w:tabs>
        <w:spacing w:before="153" w:line="266" w:lineRule="auto"/>
        <w:ind w:right="273" w:firstLine="427"/>
        <w:jc w:val="both"/>
        <w:rPr>
          <w:sz w:val="28"/>
        </w:rPr>
      </w:pPr>
      <w:r>
        <w:rPr>
          <w:sz w:val="28"/>
        </w:rPr>
        <w:t>Чтобы</w:t>
      </w:r>
      <w:r>
        <w:rPr>
          <w:spacing w:val="-18"/>
          <w:sz w:val="28"/>
        </w:rPr>
        <w:t xml:space="preserve"> </w:t>
      </w:r>
      <w:r>
        <w:rPr>
          <w:sz w:val="28"/>
        </w:rPr>
        <w:t>не</w:t>
      </w:r>
      <w:r>
        <w:rPr>
          <w:spacing w:val="-17"/>
          <w:sz w:val="28"/>
        </w:rPr>
        <w:t xml:space="preserve"> </w:t>
      </w:r>
      <w:r>
        <w:rPr>
          <w:sz w:val="28"/>
        </w:rPr>
        <w:t>перегружать</w:t>
      </w:r>
      <w:r>
        <w:rPr>
          <w:spacing w:val="-18"/>
          <w:sz w:val="28"/>
        </w:rPr>
        <w:t xml:space="preserve"> </w:t>
      </w:r>
      <w:r>
        <w:rPr>
          <w:sz w:val="28"/>
        </w:rPr>
        <w:t>контурную</w:t>
      </w:r>
      <w:r>
        <w:rPr>
          <w:spacing w:val="-17"/>
          <w:sz w:val="28"/>
        </w:rPr>
        <w:t xml:space="preserve"> </w:t>
      </w:r>
      <w:r>
        <w:rPr>
          <w:sz w:val="28"/>
        </w:rPr>
        <w:t>карту,</w:t>
      </w:r>
      <w:r>
        <w:rPr>
          <w:spacing w:val="-18"/>
          <w:sz w:val="28"/>
        </w:rPr>
        <w:t xml:space="preserve"> </w:t>
      </w:r>
      <w:r>
        <w:rPr>
          <w:sz w:val="28"/>
        </w:rPr>
        <w:t>мелкие</w:t>
      </w:r>
      <w:r>
        <w:rPr>
          <w:spacing w:val="-17"/>
          <w:sz w:val="28"/>
        </w:rPr>
        <w:t xml:space="preserve"> </w:t>
      </w:r>
      <w:r>
        <w:rPr>
          <w:sz w:val="28"/>
        </w:rPr>
        <w:t>объекты</w:t>
      </w:r>
      <w:r>
        <w:rPr>
          <w:spacing w:val="-18"/>
          <w:sz w:val="28"/>
        </w:rPr>
        <w:t xml:space="preserve"> </w:t>
      </w:r>
      <w:r>
        <w:rPr>
          <w:sz w:val="28"/>
        </w:rPr>
        <w:t>обозначаются</w:t>
      </w:r>
      <w:r>
        <w:rPr>
          <w:spacing w:val="-17"/>
          <w:sz w:val="28"/>
        </w:rPr>
        <w:t xml:space="preserve"> </w:t>
      </w:r>
      <w:r>
        <w:rPr>
          <w:sz w:val="28"/>
        </w:rPr>
        <w:t>цифрами с последующим их пояснением за рамками карты ( в графе: «условные знаки»).</w:t>
      </w:r>
    </w:p>
    <w:p w:rsidR="00A53501" w:rsidRDefault="009A2B6B">
      <w:pPr>
        <w:pStyle w:val="a4"/>
        <w:numPr>
          <w:ilvl w:val="0"/>
          <w:numId w:val="1"/>
        </w:numPr>
        <w:tabs>
          <w:tab w:val="left" w:pos="1272"/>
        </w:tabs>
        <w:spacing w:before="8" w:line="271" w:lineRule="auto"/>
        <w:ind w:right="270" w:firstLine="427"/>
        <w:jc w:val="both"/>
        <w:rPr>
          <w:sz w:val="28"/>
        </w:rPr>
      </w:pPr>
      <w:r>
        <w:rPr>
          <w:sz w:val="28"/>
        </w:rPr>
        <w:t>При</w:t>
      </w:r>
      <w:r>
        <w:rPr>
          <w:spacing w:val="-18"/>
          <w:sz w:val="28"/>
        </w:rPr>
        <w:t xml:space="preserve"> </w:t>
      </w:r>
      <w:r>
        <w:rPr>
          <w:sz w:val="28"/>
        </w:rPr>
        <w:t>нанесении</w:t>
      </w:r>
      <w:r>
        <w:rPr>
          <w:spacing w:val="-17"/>
          <w:sz w:val="28"/>
        </w:rPr>
        <w:t xml:space="preserve"> </w:t>
      </w:r>
      <w:r>
        <w:rPr>
          <w:sz w:val="28"/>
        </w:rPr>
        <w:t>на</w:t>
      </w:r>
      <w:r>
        <w:rPr>
          <w:spacing w:val="-18"/>
          <w:sz w:val="28"/>
        </w:rPr>
        <w:t xml:space="preserve"> </w:t>
      </w:r>
      <w:r>
        <w:rPr>
          <w:sz w:val="28"/>
        </w:rPr>
        <w:t>контурную</w:t>
      </w:r>
      <w:r>
        <w:rPr>
          <w:spacing w:val="-17"/>
          <w:sz w:val="28"/>
        </w:rPr>
        <w:t xml:space="preserve"> </w:t>
      </w:r>
      <w:r>
        <w:rPr>
          <w:sz w:val="28"/>
        </w:rPr>
        <w:t>карту</w:t>
      </w:r>
      <w:r>
        <w:rPr>
          <w:spacing w:val="-18"/>
          <w:sz w:val="28"/>
        </w:rPr>
        <w:t xml:space="preserve"> </w:t>
      </w:r>
      <w:r>
        <w:rPr>
          <w:sz w:val="28"/>
        </w:rPr>
        <w:t>географических</w:t>
      </w:r>
      <w:r>
        <w:rPr>
          <w:spacing w:val="-17"/>
          <w:sz w:val="28"/>
        </w:rPr>
        <w:t xml:space="preserve"> </w:t>
      </w:r>
      <w:r>
        <w:rPr>
          <w:sz w:val="28"/>
        </w:rPr>
        <w:t>объектов</w:t>
      </w:r>
      <w:r>
        <w:rPr>
          <w:spacing w:val="-18"/>
          <w:sz w:val="28"/>
        </w:rPr>
        <w:t xml:space="preserve"> </w:t>
      </w:r>
      <w:r>
        <w:rPr>
          <w:sz w:val="28"/>
        </w:rPr>
        <w:t>используйте</w:t>
      </w:r>
      <w:r>
        <w:rPr>
          <w:spacing w:val="-17"/>
          <w:sz w:val="28"/>
        </w:rPr>
        <w:t xml:space="preserve"> </w:t>
      </w:r>
      <w:r>
        <w:rPr>
          <w:sz w:val="28"/>
        </w:rPr>
        <w:t xml:space="preserve">линии </w:t>
      </w:r>
      <w:r>
        <w:rPr>
          <w:spacing w:val="-2"/>
          <w:sz w:val="28"/>
        </w:rPr>
        <w:t>градусной</w:t>
      </w:r>
      <w:r>
        <w:rPr>
          <w:spacing w:val="-7"/>
          <w:sz w:val="28"/>
        </w:rPr>
        <w:t xml:space="preserve"> </w:t>
      </w:r>
      <w:r>
        <w:rPr>
          <w:spacing w:val="-2"/>
          <w:sz w:val="28"/>
        </w:rPr>
        <w:t>сетки,</w:t>
      </w:r>
      <w:r>
        <w:rPr>
          <w:spacing w:val="-9"/>
          <w:sz w:val="28"/>
        </w:rPr>
        <w:t xml:space="preserve"> </w:t>
      </w:r>
      <w:r>
        <w:rPr>
          <w:spacing w:val="-2"/>
          <w:sz w:val="28"/>
        </w:rPr>
        <w:t>речные</w:t>
      </w:r>
      <w:r>
        <w:rPr>
          <w:spacing w:val="-7"/>
          <w:sz w:val="28"/>
        </w:rPr>
        <w:t xml:space="preserve"> </w:t>
      </w:r>
      <w:r>
        <w:rPr>
          <w:spacing w:val="-2"/>
          <w:sz w:val="28"/>
        </w:rPr>
        <w:t>системы,</w:t>
      </w:r>
      <w:r>
        <w:rPr>
          <w:spacing w:val="-9"/>
          <w:sz w:val="28"/>
        </w:rPr>
        <w:t xml:space="preserve"> </w:t>
      </w:r>
      <w:r>
        <w:rPr>
          <w:spacing w:val="-2"/>
          <w:sz w:val="28"/>
        </w:rPr>
        <w:t>береговую</w:t>
      </w:r>
      <w:r>
        <w:rPr>
          <w:spacing w:val="-11"/>
          <w:sz w:val="28"/>
        </w:rPr>
        <w:t xml:space="preserve"> </w:t>
      </w:r>
      <w:r>
        <w:rPr>
          <w:spacing w:val="-2"/>
          <w:sz w:val="28"/>
        </w:rPr>
        <w:t>линию</w:t>
      </w:r>
      <w:r>
        <w:rPr>
          <w:spacing w:val="-11"/>
          <w:sz w:val="28"/>
        </w:rPr>
        <w:t xml:space="preserve"> </w:t>
      </w:r>
      <w:r>
        <w:rPr>
          <w:spacing w:val="-2"/>
          <w:sz w:val="28"/>
        </w:rPr>
        <w:t>и</w:t>
      </w:r>
      <w:r>
        <w:rPr>
          <w:spacing w:val="-7"/>
          <w:sz w:val="28"/>
        </w:rPr>
        <w:t xml:space="preserve"> </w:t>
      </w:r>
      <w:r>
        <w:rPr>
          <w:spacing w:val="-2"/>
          <w:sz w:val="28"/>
        </w:rPr>
        <w:t>границы</w:t>
      </w:r>
      <w:r>
        <w:rPr>
          <w:spacing w:val="-7"/>
          <w:sz w:val="28"/>
        </w:rPr>
        <w:t xml:space="preserve"> </w:t>
      </w:r>
      <w:r>
        <w:rPr>
          <w:spacing w:val="-2"/>
          <w:sz w:val="28"/>
        </w:rPr>
        <w:t>государств</w:t>
      </w:r>
      <w:r>
        <w:rPr>
          <w:spacing w:val="-11"/>
          <w:sz w:val="28"/>
        </w:rPr>
        <w:t xml:space="preserve"> </w:t>
      </w:r>
      <w:r>
        <w:rPr>
          <w:spacing w:val="-2"/>
          <w:sz w:val="28"/>
        </w:rPr>
        <w:t>(</w:t>
      </w:r>
      <w:r>
        <w:rPr>
          <w:spacing w:val="-10"/>
          <w:sz w:val="28"/>
        </w:rPr>
        <w:t xml:space="preserve"> </w:t>
      </w:r>
      <w:r>
        <w:rPr>
          <w:spacing w:val="-2"/>
          <w:sz w:val="28"/>
        </w:rPr>
        <w:t>это</w:t>
      </w:r>
      <w:r>
        <w:rPr>
          <w:spacing w:val="-5"/>
          <w:sz w:val="28"/>
        </w:rPr>
        <w:t xml:space="preserve"> </w:t>
      </w:r>
      <w:r>
        <w:rPr>
          <w:spacing w:val="-2"/>
          <w:sz w:val="28"/>
        </w:rPr>
        <w:t xml:space="preserve">нужно </w:t>
      </w:r>
      <w:r>
        <w:rPr>
          <w:sz w:val="28"/>
        </w:rPr>
        <w:t>для ориентира и удобства, а также для правильности нанесения объектов).</w:t>
      </w:r>
    </w:p>
    <w:p w:rsidR="00A53501" w:rsidRDefault="009A2B6B">
      <w:pPr>
        <w:pStyle w:val="a4"/>
        <w:numPr>
          <w:ilvl w:val="0"/>
          <w:numId w:val="1"/>
        </w:numPr>
        <w:tabs>
          <w:tab w:val="left" w:pos="1272"/>
        </w:tabs>
        <w:spacing w:line="268" w:lineRule="auto"/>
        <w:ind w:right="288" w:firstLine="427"/>
        <w:jc w:val="both"/>
        <w:rPr>
          <w:sz w:val="28"/>
        </w:rPr>
      </w:pPr>
      <w:r>
        <w:rPr>
          <w:sz w:val="28"/>
        </w:rPr>
        <w:t xml:space="preserve">Названия географических объектов старайтесь писать вдоль параллелей или меридианов, это поможет оформить карту более аккуратно (требование выполнять </w:t>
      </w:r>
      <w:r>
        <w:rPr>
          <w:spacing w:val="-2"/>
          <w:sz w:val="28"/>
        </w:rPr>
        <w:t>обязательно).</w:t>
      </w:r>
    </w:p>
    <w:p w:rsidR="00A53501" w:rsidRDefault="009A2B6B">
      <w:pPr>
        <w:pStyle w:val="a4"/>
        <w:numPr>
          <w:ilvl w:val="0"/>
          <w:numId w:val="1"/>
        </w:numPr>
        <w:tabs>
          <w:tab w:val="left" w:pos="1272"/>
        </w:tabs>
        <w:spacing w:line="268" w:lineRule="auto"/>
        <w:ind w:right="273" w:firstLine="427"/>
        <w:jc w:val="both"/>
        <w:rPr>
          <w:sz w:val="28"/>
        </w:rPr>
      </w:pPr>
      <w:r>
        <w:rPr>
          <w:sz w:val="28"/>
        </w:rPr>
        <w:t>Не копируйте карты атласа, необходимо точно выполнять предложенные вам задания (избегайте нанесение «лишней информации»: оценка за правильно оформленную</w:t>
      </w:r>
      <w:r>
        <w:rPr>
          <w:spacing w:val="-4"/>
          <w:sz w:val="28"/>
        </w:rPr>
        <w:t xml:space="preserve"> </w:t>
      </w:r>
      <w:r>
        <w:rPr>
          <w:sz w:val="28"/>
        </w:rPr>
        <w:t>работу</w:t>
      </w:r>
      <w:r>
        <w:rPr>
          <w:spacing w:val="-3"/>
          <w:sz w:val="28"/>
        </w:rPr>
        <w:t xml:space="preserve"> </w:t>
      </w:r>
      <w:r>
        <w:rPr>
          <w:sz w:val="28"/>
        </w:rPr>
        <w:t>по</w:t>
      </w:r>
      <w:r>
        <w:rPr>
          <w:spacing w:val="-2"/>
          <w:sz w:val="28"/>
        </w:rPr>
        <w:t xml:space="preserve"> </w:t>
      </w:r>
      <w:r>
        <w:rPr>
          <w:sz w:val="28"/>
        </w:rPr>
        <w:t>предложенным</w:t>
      </w:r>
      <w:r>
        <w:rPr>
          <w:spacing w:val="-3"/>
          <w:sz w:val="28"/>
        </w:rPr>
        <w:t xml:space="preserve"> </w:t>
      </w:r>
      <w:r>
        <w:rPr>
          <w:sz w:val="28"/>
        </w:rPr>
        <w:t>заданиям может</w:t>
      </w:r>
      <w:r>
        <w:rPr>
          <w:spacing w:val="-3"/>
          <w:sz w:val="28"/>
        </w:rPr>
        <w:t xml:space="preserve"> </w:t>
      </w:r>
      <w:r>
        <w:rPr>
          <w:sz w:val="28"/>
        </w:rPr>
        <w:t>быть</w:t>
      </w:r>
      <w:r>
        <w:rPr>
          <w:spacing w:val="-3"/>
          <w:sz w:val="28"/>
        </w:rPr>
        <w:t xml:space="preserve"> </w:t>
      </w:r>
      <w:r>
        <w:rPr>
          <w:sz w:val="28"/>
        </w:rPr>
        <w:t>снижена</w:t>
      </w:r>
      <w:r>
        <w:rPr>
          <w:spacing w:val="-2"/>
          <w:sz w:val="28"/>
        </w:rPr>
        <w:t xml:space="preserve"> </w:t>
      </w:r>
      <w:r>
        <w:rPr>
          <w:sz w:val="28"/>
        </w:rPr>
        <w:t>на</w:t>
      </w:r>
      <w:r>
        <w:rPr>
          <w:spacing w:val="-3"/>
          <w:sz w:val="28"/>
        </w:rPr>
        <w:t xml:space="preserve"> </w:t>
      </w:r>
      <w:r>
        <w:rPr>
          <w:sz w:val="28"/>
        </w:rPr>
        <w:t>один</w:t>
      </w:r>
      <w:r>
        <w:rPr>
          <w:spacing w:val="-1"/>
          <w:sz w:val="28"/>
        </w:rPr>
        <w:t xml:space="preserve"> </w:t>
      </w:r>
      <w:r>
        <w:rPr>
          <w:sz w:val="28"/>
        </w:rPr>
        <w:t>балл, в случае добавления в работу излишней информации)</w:t>
      </w:r>
    </w:p>
    <w:p w:rsidR="00A53501" w:rsidRDefault="009A2B6B">
      <w:pPr>
        <w:pStyle w:val="a4"/>
        <w:numPr>
          <w:ilvl w:val="0"/>
          <w:numId w:val="1"/>
        </w:numPr>
        <w:tabs>
          <w:tab w:val="left" w:pos="1273"/>
        </w:tabs>
        <w:ind w:left="1273" w:hanging="186"/>
        <w:jc w:val="both"/>
        <w:rPr>
          <w:sz w:val="28"/>
        </w:rPr>
      </w:pPr>
      <w:r>
        <w:rPr>
          <w:spacing w:val="-2"/>
          <w:sz w:val="28"/>
        </w:rPr>
        <w:t>Географические</w:t>
      </w:r>
      <w:r>
        <w:rPr>
          <w:spacing w:val="-12"/>
          <w:sz w:val="28"/>
        </w:rPr>
        <w:t xml:space="preserve"> </w:t>
      </w:r>
      <w:r>
        <w:rPr>
          <w:spacing w:val="-2"/>
          <w:sz w:val="28"/>
        </w:rPr>
        <w:t>названия</w:t>
      </w:r>
      <w:r>
        <w:rPr>
          <w:spacing w:val="-10"/>
          <w:sz w:val="28"/>
        </w:rPr>
        <w:t xml:space="preserve"> </w:t>
      </w:r>
      <w:r>
        <w:rPr>
          <w:spacing w:val="-2"/>
          <w:sz w:val="28"/>
        </w:rPr>
        <w:t>объектов</w:t>
      </w:r>
      <w:r>
        <w:rPr>
          <w:spacing w:val="-13"/>
          <w:sz w:val="28"/>
        </w:rPr>
        <w:t xml:space="preserve"> </w:t>
      </w:r>
      <w:r>
        <w:rPr>
          <w:spacing w:val="-2"/>
          <w:sz w:val="28"/>
        </w:rPr>
        <w:t>подписывайте</w:t>
      </w:r>
      <w:r>
        <w:rPr>
          <w:spacing w:val="-11"/>
          <w:sz w:val="28"/>
        </w:rPr>
        <w:t xml:space="preserve"> </w:t>
      </w:r>
      <w:r>
        <w:rPr>
          <w:spacing w:val="-2"/>
          <w:sz w:val="28"/>
        </w:rPr>
        <w:t>с</w:t>
      </w:r>
      <w:r>
        <w:rPr>
          <w:spacing w:val="-11"/>
          <w:sz w:val="28"/>
        </w:rPr>
        <w:t xml:space="preserve"> </w:t>
      </w:r>
      <w:r>
        <w:rPr>
          <w:spacing w:val="-2"/>
          <w:sz w:val="28"/>
        </w:rPr>
        <w:t>заглавной</w:t>
      </w:r>
      <w:r>
        <w:rPr>
          <w:spacing w:val="-8"/>
          <w:sz w:val="28"/>
        </w:rPr>
        <w:t xml:space="preserve"> </w:t>
      </w:r>
      <w:r>
        <w:rPr>
          <w:spacing w:val="-2"/>
          <w:sz w:val="28"/>
        </w:rPr>
        <w:t>буквы.</w:t>
      </w:r>
    </w:p>
    <w:p w:rsidR="00A53501" w:rsidRDefault="009A2B6B">
      <w:pPr>
        <w:pStyle w:val="a4"/>
        <w:numPr>
          <w:ilvl w:val="0"/>
          <w:numId w:val="1"/>
        </w:numPr>
        <w:tabs>
          <w:tab w:val="left" w:pos="1272"/>
        </w:tabs>
        <w:spacing w:before="44" w:line="271" w:lineRule="auto"/>
        <w:ind w:right="278" w:firstLine="427"/>
        <w:jc w:val="both"/>
        <w:rPr>
          <w:b/>
          <w:sz w:val="28"/>
        </w:rPr>
      </w:pPr>
      <w:r>
        <w:rPr>
          <w:sz w:val="28"/>
        </w:rPr>
        <w:t>Работа</w:t>
      </w:r>
      <w:r>
        <w:rPr>
          <w:spacing w:val="-11"/>
          <w:sz w:val="28"/>
        </w:rPr>
        <w:t xml:space="preserve"> </w:t>
      </w:r>
      <w:r>
        <w:rPr>
          <w:sz w:val="28"/>
        </w:rPr>
        <w:t>должна</w:t>
      </w:r>
      <w:r>
        <w:rPr>
          <w:spacing w:val="-9"/>
          <w:sz w:val="28"/>
        </w:rPr>
        <w:t xml:space="preserve"> </w:t>
      </w:r>
      <w:r>
        <w:rPr>
          <w:sz w:val="28"/>
        </w:rPr>
        <w:t>быть</w:t>
      </w:r>
      <w:r>
        <w:rPr>
          <w:spacing w:val="-14"/>
          <w:sz w:val="28"/>
        </w:rPr>
        <w:t xml:space="preserve"> </w:t>
      </w:r>
      <w:r>
        <w:rPr>
          <w:sz w:val="28"/>
        </w:rPr>
        <w:t>выполнена</w:t>
      </w:r>
      <w:r>
        <w:rPr>
          <w:spacing w:val="-7"/>
          <w:sz w:val="28"/>
        </w:rPr>
        <w:t xml:space="preserve"> </w:t>
      </w:r>
      <w:r>
        <w:rPr>
          <w:sz w:val="28"/>
        </w:rPr>
        <w:t>аккуратно</w:t>
      </w:r>
      <w:r>
        <w:rPr>
          <w:spacing w:val="-9"/>
          <w:sz w:val="28"/>
        </w:rPr>
        <w:t xml:space="preserve"> </w:t>
      </w:r>
      <w:r>
        <w:rPr>
          <w:sz w:val="28"/>
        </w:rPr>
        <w:t>без</w:t>
      </w:r>
      <w:r>
        <w:rPr>
          <w:spacing w:val="-11"/>
          <w:sz w:val="28"/>
        </w:rPr>
        <w:t xml:space="preserve"> </w:t>
      </w:r>
      <w:r>
        <w:rPr>
          <w:sz w:val="28"/>
        </w:rPr>
        <w:t>грамматически</w:t>
      </w:r>
      <w:r>
        <w:rPr>
          <w:spacing w:val="-6"/>
          <w:sz w:val="28"/>
        </w:rPr>
        <w:t xml:space="preserve"> </w:t>
      </w:r>
      <w:r>
        <w:rPr>
          <w:sz w:val="28"/>
        </w:rPr>
        <w:t>ошибок</w:t>
      </w:r>
      <w:r>
        <w:rPr>
          <w:spacing w:val="-8"/>
          <w:sz w:val="28"/>
        </w:rPr>
        <w:t xml:space="preserve"> </w:t>
      </w:r>
      <w:r>
        <w:rPr>
          <w:sz w:val="28"/>
        </w:rPr>
        <w:t>(оценка</w:t>
      </w:r>
      <w:r>
        <w:rPr>
          <w:spacing w:val="-7"/>
          <w:sz w:val="28"/>
        </w:rPr>
        <w:t xml:space="preserve"> </w:t>
      </w:r>
      <w:r>
        <w:rPr>
          <w:sz w:val="28"/>
        </w:rPr>
        <w:t xml:space="preserve">за </w:t>
      </w:r>
      <w:r>
        <w:rPr>
          <w:spacing w:val="-2"/>
          <w:sz w:val="28"/>
        </w:rPr>
        <w:t>работу</w:t>
      </w:r>
      <w:r>
        <w:rPr>
          <w:spacing w:val="-11"/>
          <w:sz w:val="28"/>
        </w:rPr>
        <w:t xml:space="preserve"> </w:t>
      </w:r>
      <w:r>
        <w:rPr>
          <w:spacing w:val="-2"/>
          <w:sz w:val="28"/>
        </w:rPr>
        <w:t>может</w:t>
      </w:r>
      <w:r>
        <w:rPr>
          <w:spacing w:val="-13"/>
          <w:sz w:val="28"/>
        </w:rPr>
        <w:t xml:space="preserve"> </w:t>
      </w:r>
      <w:r>
        <w:rPr>
          <w:spacing w:val="-2"/>
          <w:sz w:val="28"/>
        </w:rPr>
        <w:t>быть</w:t>
      </w:r>
      <w:r>
        <w:rPr>
          <w:spacing w:val="-11"/>
          <w:sz w:val="28"/>
        </w:rPr>
        <w:t xml:space="preserve"> </w:t>
      </w:r>
      <w:r>
        <w:rPr>
          <w:spacing w:val="-2"/>
          <w:sz w:val="28"/>
        </w:rPr>
        <w:t>снижена</w:t>
      </w:r>
      <w:r>
        <w:rPr>
          <w:spacing w:val="-10"/>
          <w:sz w:val="28"/>
        </w:rPr>
        <w:t xml:space="preserve"> </w:t>
      </w:r>
      <w:r>
        <w:rPr>
          <w:spacing w:val="-2"/>
          <w:sz w:val="28"/>
        </w:rPr>
        <w:t>за</w:t>
      </w:r>
      <w:r>
        <w:rPr>
          <w:spacing w:val="-8"/>
          <w:sz w:val="28"/>
        </w:rPr>
        <w:t xml:space="preserve"> </w:t>
      </w:r>
      <w:r>
        <w:rPr>
          <w:spacing w:val="-2"/>
          <w:sz w:val="28"/>
        </w:rPr>
        <w:t>небрежность</w:t>
      </w:r>
      <w:r>
        <w:rPr>
          <w:spacing w:val="-11"/>
          <w:sz w:val="28"/>
        </w:rPr>
        <w:t xml:space="preserve"> </w:t>
      </w:r>
      <w:r>
        <w:rPr>
          <w:spacing w:val="-2"/>
          <w:sz w:val="28"/>
        </w:rPr>
        <w:t>и</w:t>
      </w:r>
      <w:r>
        <w:rPr>
          <w:spacing w:val="-10"/>
          <w:sz w:val="28"/>
        </w:rPr>
        <w:t xml:space="preserve"> </w:t>
      </w:r>
      <w:r>
        <w:rPr>
          <w:spacing w:val="-2"/>
          <w:sz w:val="28"/>
        </w:rPr>
        <w:t>грамматические</w:t>
      </w:r>
      <w:r>
        <w:rPr>
          <w:spacing w:val="-10"/>
          <w:sz w:val="28"/>
        </w:rPr>
        <w:t xml:space="preserve"> </w:t>
      </w:r>
      <w:r>
        <w:rPr>
          <w:spacing w:val="-2"/>
          <w:sz w:val="28"/>
        </w:rPr>
        <w:t>ошибки</w:t>
      </w:r>
      <w:r>
        <w:rPr>
          <w:spacing w:val="-10"/>
          <w:sz w:val="28"/>
        </w:rPr>
        <w:t xml:space="preserve"> </w:t>
      </w:r>
      <w:r>
        <w:rPr>
          <w:spacing w:val="-2"/>
          <w:sz w:val="28"/>
        </w:rPr>
        <w:t>на</w:t>
      </w:r>
      <w:r>
        <w:rPr>
          <w:spacing w:val="-10"/>
          <w:sz w:val="28"/>
        </w:rPr>
        <w:t xml:space="preserve"> </w:t>
      </w:r>
      <w:r>
        <w:rPr>
          <w:spacing w:val="-2"/>
          <w:sz w:val="28"/>
        </w:rPr>
        <w:t>один</w:t>
      </w:r>
      <w:r>
        <w:rPr>
          <w:spacing w:val="-9"/>
          <w:sz w:val="28"/>
        </w:rPr>
        <w:t xml:space="preserve"> </w:t>
      </w:r>
      <w:r>
        <w:rPr>
          <w:spacing w:val="-2"/>
          <w:sz w:val="28"/>
        </w:rPr>
        <w:t>и</w:t>
      </w:r>
      <w:r>
        <w:rPr>
          <w:spacing w:val="-12"/>
          <w:sz w:val="28"/>
        </w:rPr>
        <w:t xml:space="preserve"> </w:t>
      </w:r>
      <w:r>
        <w:rPr>
          <w:spacing w:val="-2"/>
          <w:sz w:val="28"/>
        </w:rPr>
        <w:t xml:space="preserve">более </w:t>
      </w:r>
      <w:r>
        <w:rPr>
          <w:sz w:val="28"/>
        </w:rPr>
        <w:t xml:space="preserve">баллов). </w:t>
      </w:r>
      <w:r>
        <w:rPr>
          <w:b/>
          <w:sz w:val="28"/>
        </w:rPr>
        <w:t>Критерии оценивания теста:</w:t>
      </w:r>
    </w:p>
    <w:p w:rsidR="00A53501" w:rsidRDefault="009A2B6B">
      <w:pPr>
        <w:spacing w:line="285" w:lineRule="auto"/>
        <w:ind w:left="659" w:right="437" w:firstLine="475"/>
        <w:jc w:val="both"/>
        <w:rPr>
          <w:sz w:val="28"/>
        </w:rPr>
      </w:pPr>
      <w:r>
        <w:rPr>
          <w:b/>
          <w:sz w:val="28"/>
        </w:rPr>
        <w:t>Высокий</w:t>
      </w:r>
      <w:r>
        <w:rPr>
          <w:b/>
          <w:spacing w:val="-2"/>
          <w:sz w:val="28"/>
        </w:rPr>
        <w:t xml:space="preserve"> </w:t>
      </w:r>
      <w:r>
        <w:rPr>
          <w:b/>
          <w:sz w:val="28"/>
        </w:rPr>
        <w:t xml:space="preserve">уровень - оценка «5» </w:t>
      </w:r>
      <w:r>
        <w:rPr>
          <w:sz w:val="28"/>
        </w:rPr>
        <w:t>-</w:t>
      </w:r>
      <w:r>
        <w:rPr>
          <w:spacing w:val="-9"/>
          <w:sz w:val="28"/>
        </w:rPr>
        <w:t xml:space="preserve"> </w:t>
      </w:r>
      <w:r>
        <w:rPr>
          <w:sz w:val="28"/>
        </w:rPr>
        <w:t>ставится,</w:t>
      </w:r>
      <w:r>
        <w:rPr>
          <w:spacing w:val="-6"/>
          <w:sz w:val="28"/>
        </w:rPr>
        <w:t xml:space="preserve"> </w:t>
      </w:r>
      <w:r>
        <w:rPr>
          <w:sz w:val="28"/>
        </w:rPr>
        <w:t>если</w:t>
      </w:r>
      <w:r>
        <w:rPr>
          <w:spacing w:val="-8"/>
          <w:sz w:val="28"/>
        </w:rPr>
        <w:t xml:space="preserve"> </w:t>
      </w:r>
      <w:r>
        <w:rPr>
          <w:sz w:val="28"/>
        </w:rPr>
        <w:t>ученик</w:t>
      </w:r>
      <w:r>
        <w:rPr>
          <w:spacing w:val="-7"/>
          <w:sz w:val="28"/>
        </w:rPr>
        <w:t xml:space="preserve"> </w:t>
      </w:r>
      <w:r>
        <w:rPr>
          <w:sz w:val="28"/>
        </w:rPr>
        <w:t>выполнил</w:t>
      </w:r>
      <w:r>
        <w:rPr>
          <w:spacing w:val="-8"/>
          <w:sz w:val="28"/>
        </w:rPr>
        <w:t xml:space="preserve"> </w:t>
      </w:r>
      <w:r>
        <w:rPr>
          <w:sz w:val="28"/>
        </w:rPr>
        <w:t>правильно</w:t>
      </w:r>
      <w:r>
        <w:rPr>
          <w:spacing w:val="-6"/>
          <w:sz w:val="28"/>
        </w:rPr>
        <w:t xml:space="preserve"> </w:t>
      </w:r>
      <w:r>
        <w:rPr>
          <w:sz w:val="28"/>
        </w:rPr>
        <w:t>от 85% до 100% от общего числа баллов</w:t>
      </w:r>
    </w:p>
    <w:p w:rsidR="00A53501" w:rsidRDefault="00A53501">
      <w:pPr>
        <w:spacing w:line="285" w:lineRule="auto"/>
        <w:jc w:val="both"/>
        <w:rPr>
          <w:sz w:val="28"/>
        </w:rPr>
        <w:sectPr w:rsidR="00A53501">
          <w:pgSz w:w="11900" w:h="16850"/>
          <w:pgMar w:top="960" w:right="283" w:bottom="520" w:left="425" w:header="0" w:footer="321" w:gutter="0"/>
          <w:cols w:space="720"/>
        </w:sectPr>
      </w:pPr>
    </w:p>
    <w:p w:rsidR="00A53501" w:rsidRDefault="009A2B6B">
      <w:pPr>
        <w:spacing w:before="66" w:line="259" w:lineRule="auto"/>
        <w:ind w:left="659" w:right="159" w:firstLine="485"/>
        <w:rPr>
          <w:sz w:val="28"/>
        </w:rPr>
      </w:pPr>
      <w:r>
        <w:rPr>
          <w:b/>
          <w:sz w:val="28"/>
        </w:rPr>
        <w:lastRenderedPageBreak/>
        <w:t>Повышенный</w:t>
      </w:r>
      <w:r>
        <w:rPr>
          <w:b/>
          <w:spacing w:val="-12"/>
          <w:sz w:val="28"/>
        </w:rPr>
        <w:t xml:space="preserve"> </w:t>
      </w:r>
      <w:r>
        <w:rPr>
          <w:b/>
          <w:sz w:val="28"/>
        </w:rPr>
        <w:t>уровень</w:t>
      </w:r>
      <w:r>
        <w:rPr>
          <w:b/>
          <w:spacing w:val="-10"/>
          <w:sz w:val="28"/>
        </w:rPr>
        <w:t xml:space="preserve"> </w:t>
      </w:r>
      <w:r>
        <w:rPr>
          <w:b/>
          <w:sz w:val="28"/>
        </w:rPr>
        <w:t>-</w:t>
      </w:r>
      <w:r>
        <w:rPr>
          <w:b/>
          <w:spacing w:val="-7"/>
          <w:sz w:val="28"/>
        </w:rPr>
        <w:t xml:space="preserve"> </w:t>
      </w:r>
      <w:r>
        <w:rPr>
          <w:b/>
          <w:sz w:val="28"/>
        </w:rPr>
        <w:t>оценка</w:t>
      </w:r>
      <w:r>
        <w:rPr>
          <w:b/>
          <w:spacing w:val="-7"/>
          <w:sz w:val="28"/>
        </w:rPr>
        <w:t xml:space="preserve"> </w:t>
      </w:r>
      <w:r>
        <w:rPr>
          <w:b/>
          <w:sz w:val="28"/>
        </w:rPr>
        <w:t>«4»</w:t>
      </w:r>
      <w:r>
        <w:rPr>
          <w:sz w:val="28"/>
        </w:rPr>
        <w:t>-</w:t>
      </w:r>
      <w:r>
        <w:rPr>
          <w:spacing w:val="-11"/>
          <w:sz w:val="28"/>
        </w:rPr>
        <w:t xml:space="preserve"> </w:t>
      </w:r>
      <w:r>
        <w:rPr>
          <w:sz w:val="28"/>
        </w:rPr>
        <w:t>ставится,</w:t>
      </w:r>
      <w:r>
        <w:rPr>
          <w:spacing w:val="-8"/>
          <w:sz w:val="28"/>
        </w:rPr>
        <w:t xml:space="preserve"> </w:t>
      </w:r>
      <w:r>
        <w:rPr>
          <w:sz w:val="28"/>
        </w:rPr>
        <w:t>если</w:t>
      </w:r>
      <w:r>
        <w:rPr>
          <w:spacing w:val="-13"/>
          <w:sz w:val="28"/>
        </w:rPr>
        <w:t xml:space="preserve"> </w:t>
      </w:r>
      <w:r>
        <w:rPr>
          <w:sz w:val="28"/>
        </w:rPr>
        <w:t>ученик</w:t>
      </w:r>
      <w:r>
        <w:rPr>
          <w:spacing w:val="-12"/>
          <w:sz w:val="28"/>
        </w:rPr>
        <w:t xml:space="preserve"> </w:t>
      </w:r>
      <w:r>
        <w:rPr>
          <w:sz w:val="28"/>
        </w:rPr>
        <w:t>выполнил</w:t>
      </w:r>
      <w:r>
        <w:rPr>
          <w:spacing w:val="-11"/>
          <w:sz w:val="28"/>
        </w:rPr>
        <w:t xml:space="preserve"> </w:t>
      </w:r>
      <w:r>
        <w:rPr>
          <w:sz w:val="28"/>
        </w:rPr>
        <w:t>правильно от 65 % до 84% от общего числа баллов</w:t>
      </w:r>
    </w:p>
    <w:p w:rsidR="00A53501" w:rsidRDefault="009A2B6B">
      <w:pPr>
        <w:spacing w:before="131"/>
        <w:ind w:left="640"/>
        <w:rPr>
          <w:sz w:val="28"/>
        </w:rPr>
      </w:pPr>
      <w:r>
        <w:rPr>
          <w:b/>
          <w:sz w:val="28"/>
        </w:rPr>
        <w:t>Базовый</w:t>
      </w:r>
      <w:r>
        <w:rPr>
          <w:b/>
          <w:spacing w:val="-18"/>
          <w:sz w:val="28"/>
        </w:rPr>
        <w:t xml:space="preserve"> </w:t>
      </w:r>
      <w:r>
        <w:rPr>
          <w:b/>
          <w:sz w:val="28"/>
        </w:rPr>
        <w:t>уровень</w:t>
      </w:r>
      <w:r>
        <w:rPr>
          <w:b/>
          <w:spacing w:val="-13"/>
          <w:sz w:val="28"/>
        </w:rPr>
        <w:t xml:space="preserve"> </w:t>
      </w:r>
      <w:r>
        <w:rPr>
          <w:b/>
          <w:sz w:val="28"/>
        </w:rPr>
        <w:t>-</w:t>
      </w:r>
      <w:r>
        <w:rPr>
          <w:b/>
          <w:spacing w:val="-9"/>
          <w:sz w:val="28"/>
        </w:rPr>
        <w:t xml:space="preserve"> </w:t>
      </w:r>
      <w:r>
        <w:rPr>
          <w:b/>
          <w:sz w:val="28"/>
        </w:rPr>
        <w:t>оценка</w:t>
      </w:r>
      <w:r>
        <w:rPr>
          <w:b/>
          <w:spacing w:val="-12"/>
          <w:sz w:val="28"/>
        </w:rPr>
        <w:t xml:space="preserve"> </w:t>
      </w:r>
      <w:r>
        <w:rPr>
          <w:b/>
          <w:sz w:val="28"/>
        </w:rPr>
        <w:t>«3»</w:t>
      </w:r>
      <w:r>
        <w:rPr>
          <w:sz w:val="28"/>
        </w:rPr>
        <w:t>-</w:t>
      </w:r>
      <w:r>
        <w:rPr>
          <w:spacing w:val="-12"/>
          <w:sz w:val="28"/>
        </w:rPr>
        <w:t xml:space="preserve"> </w:t>
      </w:r>
      <w:r>
        <w:rPr>
          <w:sz w:val="28"/>
        </w:rPr>
        <w:t>ставится,</w:t>
      </w:r>
      <w:r>
        <w:rPr>
          <w:spacing w:val="-9"/>
          <w:sz w:val="28"/>
        </w:rPr>
        <w:t xml:space="preserve"> </w:t>
      </w:r>
      <w:r>
        <w:rPr>
          <w:sz w:val="28"/>
        </w:rPr>
        <w:t>если</w:t>
      </w:r>
      <w:r>
        <w:rPr>
          <w:spacing w:val="-15"/>
          <w:sz w:val="28"/>
        </w:rPr>
        <w:t xml:space="preserve"> </w:t>
      </w:r>
      <w:r>
        <w:rPr>
          <w:sz w:val="28"/>
        </w:rPr>
        <w:t>ученик</w:t>
      </w:r>
      <w:r>
        <w:rPr>
          <w:spacing w:val="-13"/>
          <w:sz w:val="28"/>
        </w:rPr>
        <w:t xml:space="preserve"> </w:t>
      </w:r>
      <w:r>
        <w:rPr>
          <w:sz w:val="28"/>
        </w:rPr>
        <w:t>выполнил</w:t>
      </w:r>
      <w:r>
        <w:rPr>
          <w:spacing w:val="-12"/>
          <w:sz w:val="28"/>
        </w:rPr>
        <w:t xml:space="preserve"> </w:t>
      </w:r>
      <w:r>
        <w:rPr>
          <w:sz w:val="28"/>
        </w:rPr>
        <w:t>правильно</w:t>
      </w:r>
      <w:r>
        <w:rPr>
          <w:spacing w:val="-13"/>
          <w:sz w:val="28"/>
        </w:rPr>
        <w:t xml:space="preserve"> </w:t>
      </w:r>
      <w:r>
        <w:rPr>
          <w:sz w:val="28"/>
        </w:rPr>
        <w:t>от</w:t>
      </w:r>
      <w:r>
        <w:rPr>
          <w:spacing w:val="-14"/>
          <w:sz w:val="28"/>
        </w:rPr>
        <w:t xml:space="preserve"> </w:t>
      </w:r>
      <w:r>
        <w:rPr>
          <w:spacing w:val="-5"/>
          <w:sz w:val="28"/>
        </w:rPr>
        <w:t>50</w:t>
      </w:r>
    </w:p>
    <w:p w:rsidR="00A53501" w:rsidRDefault="009A2B6B">
      <w:pPr>
        <w:pStyle w:val="a3"/>
        <w:spacing w:before="93"/>
        <w:ind w:left="659"/>
      </w:pPr>
      <w:r>
        <w:t>%</w:t>
      </w:r>
      <w:r>
        <w:rPr>
          <w:spacing w:val="-8"/>
        </w:rPr>
        <w:t xml:space="preserve"> </w:t>
      </w:r>
      <w:r>
        <w:t>до</w:t>
      </w:r>
      <w:r>
        <w:rPr>
          <w:spacing w:val="-8"/>
        </w:rPr>
        <w:t xml:space="preserve"> </w:t>
      </w:r>
      <w:r>
        <w:t>64%</w:t>
      </w:r>
      <w:r>
        <w:rPr>
          <w:spacing w:val="-8"/>
        </w:rPr>
        <w:t xml:space="preserve"> </w:t>
      </w:r>
      <w:r>
        <w:t>от</w:t>
      </w:r>
      <w:r>
        <w:rPr>
          <w:spacing w:val="-9"/>
        </w:rPr>
        <w:t xml:space="preserve"> </w:t>
      </w:r>
      <w:r>
        <w:t>общего</w:t>
      </w:r>
      <w:r>
        <w:rPr>
          <w:spacing w:val="-7"/>
        </w:rPr>
        <w:t xml:space="preserve"> </w:t>
      </w:r>
      <w:r>
        <w:t>числа</w:t>
      </w:r>
      <w:r>
        <w:rPr>
          <w:spacing w:val="-7"/>
        </w:rPr>
        <w:t xml:space="preserve"> </w:t>
      </w:r>
      <w:r>
        <w:rPr>
          <w:spacing w:val="-2"/>
        </w:rPr>
        <w:t>баллов</w:t>
      </w:r>
    </w:p>
    <w:p w:rsidR="00A53501" w:rsidRDefault="009A2B6B">
      <w:pPr>
        <w:spacing w:before="211"/>
        <w:ind w:left="659"/>
        <w:rPr>
          <w:sz w:val="28"/>
        </w:rPr>
      </w:pPr>
      <w:r>
        <w:rPr>
          <w:b/>
          <w:sz w:val="28"/>
        </w:rPr>
        <w:t>Низкий</w:t>
      </w:r>
      <w:r>
        <w:rPr>
          <w:b/>
          <w:spacing w:val="-18"/>
          <w:sz w:val="28"/>
        </w:rPr>
        <w:t xml:space="preserve"> </w:t>
      </w:r>
      <w:r>
        <w:rPr>
          <w:b/>
          <w:sz w:val="28"/>
        </w:rPr>
        <w:t>уровень</w:t>
      </w:r>
      <w:r>
        <w:rPr>
          <w:b/>
          <w:spacing w:val="-12"/>
          <w:sz w:val="28"/>
        </w:rPr>
        <w:t xml:space="preserve"> </w:t>
      </w:r>
      <w:r>
        <w:rPr>
          <w:b/>
          <w:sz w:val="28"/>
        </w:rPr>
        <w:t>-</w:t>
      </w:r>
      <w:r>
        <w:rPr>
          <w:b/>
          <w:spacing w:val="-8"/>
          <w:sz w:val="28"/>
        </w:rPr>
        <w:t xml:space="preserve"> </w:t>
      </w:r>
      <w:r>
        <w:rPr>
          <w:b/>
          <w:sz w:val="28"/>
        </w:rPr>
        <w:t>оценка</w:t>
      </w:r>
      <w:r>
        <w:rPr>
          <w:b/>
          <w:spacing w:val="-9"/>
          <w:sz w:val="28"/>
        </w:rPr>
        <w:t xml:space="preserve"> </w:t>
      </w:r>
      <w:r>
        <w:rPr>
          <w:b/>
          <w:sz w:val="28"/>
        </w:rPr>
        <w:t>«2»</w:t>
      </w:r>
      <w:r>
        <w:rPr>
          <w:b/>
          <w:spacing w:val="-11"/>
          <w:sz w:val="28"/>
        </w:rPr>
        <w:t xml:space="preserve"> </w:t>
      </w:r>
      <w:r>
        <w:rPr>
          <w:sz w:val="28"/>
        </w:rPr>
        <w:t>-</w:t>
      </w:r>
      <w:r>
        <w:rPr>
          <w:spacing w:val="-12"/>
          <w:sz w:val="28"/>
        </w:rPr>
        <w:t xml:space="preserve"> </w:t>
      </w:r>
      <w:r>
        <w:rPr>
          <w:sz w:val="28"/>
        </w:rPr>
        <w:t>ставится,</w:t>
      </w:r>
      <w:r>
        <w:rPr>
          <w:spacing w:val="-7"/>
          <w:sz w:val="28"/>
        </w:rPr>
        <w:t xml:space="preserve"> </w:t>
      </w:r>
      <w:r>
        <w:rPr>
          <w:sz w:val="28"/>
        </w:rPr>
        <w:t>если</w:t>
      </w:r>
      <w:r>
        <w:rPr>
          <w:spacing w:val="-13"/>
          <w:sz w:val="28"/>
        </w:rPr>
        <w:t xml:space="preserve"> </w:t>
      </w:r>
      <w:r>
        <w:rPr>
          <w:sz w:val="28"/>
        </w:rPr>
        <w:t>ученик</w:t>
      </w:r>
      <w:r>
        <w:rPr>
          <w:spacing w:val="-13"/>
          <w:sz w:val="28"/>
        </w:rPr>
        <w:t xml:space="preserve"> </w:t>
      </w:r>
      <w:r>
        <w:rPr>
          <w:sz w:val="28"/>
        </w:rPr>
        <w:t>выполнил</w:t>
      </w:r>
      <w:r>
        <w:rPr>
          <w:spacing w:val="-11"/>
          <w:sz w:val="28"/>
        </w:rPr>
        <w:t xml:space="preserve"> </w:t>
      </w:r>
      <w:r>
        <w:rPr>
          <w:sz w:val="28"/>
        </w:rPr>
        <w:t>правильно</w:t>
      </w:r>
      <w:r>
        <w:rPr>
          <w:spacing w:val="-11"/>
          <w:sz w:val="28"/>
        </w:rPr>
        <w:t xml:space="preserve"> </w:t>
      </w:r>
      <w:r>
        <w:rPr>
          <w:sz w:val="28"/>
        </w:rPr>
        <w:t>менее</w:t>
      </w:r>
      <w:r>
        <w:rPr>
          <w:spacing w:val="-11"/>
          <w:sz w:val="28"/>
        </w:rPr>
        <w:t xml:space="preserve"> </w:t>
      </w:r>
      <w:r>
        <w:rPr>
          <w:spacing w:val="-5"/>
          <w:sz w:val="28"/>
        </w:rPr>
        <w:t>50</w:t>
      </w:r>
    </w:p>
    <w:p w:rsidR="00A53501" w:rsidRDefault="009A2B6B">
      <w:pPr>
        <w:pStyle w:val="a3"/>
        <w:spacing w:before="28" w:line="261" w:lineRule="auto"/>
        <w:ind w:left="659" w:right="1486"/>
      </w:pPr>
      <w:r>
        <w:t>%</w:t>
      </w:r>
      <w:r>
        <w:rPr>
          <w:spacing w:val="-8"/>
        </w:rPr>
        <w:t xml:space="preserve"> </w:t>
      </w:r>
      <w:r>
        <w:t>от</w:t>
      </w:r>
      <w:r>
        <w:rPr>
          <w:spacing w:val="-9"/>
        </w:rPr>
        <w:t xml:space="preserve"> </w:t>
      </w:r>
      <w:r>
        <w:t>общего</w:t>
      </w:r>
      <w:r>
        <w:rPr>
          <w:spacing w:val="-8"/>
        </w:rPr>
        <w:t xml:space="preserve"> </w:t>
      </w:r>
      <w:r>
        <w:t>числа</w:t>
      </w:r>
      <w:r>
        <w:rPr>
          <w:spacing w:val="-9"/>
        </w:rPr>
        <w:t xml:space="preserve"> </w:t>
      </w:r>
      <w:r>
        <w:t>баллов</w:t>
      </w:r>
      <w:r>
        <w:rPr>
          <w:spacing w:val="-9"/>
        </w:rPr>
        <w:t xml:space="preserve"> </w:t>
      </w:r>
      <w:r>
        <w:t>или</w:t>
      </w:r>
      <w:r>
        <w:rPr>
          <w:spacing w:val="-8"/>
        </w:rPr>
        <w:t xml:space="preserve"> </w:t>
      </w:r>
      <w:r>
        <w:t>не</w:t>
      </w:r>
      <w:r>
        <w:rPr>
          <w:spacing w:val="-8"/>
        </w:rPr>
        <w:t xml:space="preserve"> </w:t>
      </w:r>
      <w:r>
        <w:t>приступил</w:t>
      </w:r>
      <w:r>
        <w:rPr>
          <w:spacing w:val="-8"/>
        </w:rPr>
        <w:t xml:space="preserve"> </w:t>
      </w:r>
      <w:r>
        <w:t>к</w:t>
      </w:r>
      <w:r>
        <w:rPr>
          <w:spacing w:val="-9"/>
        </w:rPr>
        <w:t xml:space="preserve"> </w:t>
      </w:r>
      <w:r>
        <w:t>работе,</w:t>
      </w:r>
      <w:r>
        <w:rPr>
          <w:spacing w:val="-8"/>
        </w:rPr>
        <w:t xml:space="preserve"> </w:t>
      </w:r>
      <w:r>
        <w:t>или</w:t>
      </w:r>
      <w:r>
        <w:rPr>
          <w:spacing w:val="-8"/>
        </w:rPr>
        <w:t xml:space="preserve"> </w:t>
      </w:r>
      <w:r>
        <w:t>не</w:t>
      </w:r>
      <w:r>
        <w:rPr>
          <w:spacing w:val="-8"/>
        </w:rPr>
        <w:t xml:space="preserve"> </w:t>
      </w:r>
      <w:r>
        <w:t>представил</w:t>
      </w:r>
      <w:r>
        <w:rPr>
          <w:spacing w:val="-8"/>
        </w:rPr>
        <w:t xml:space="preserve"> </w:t>
      </w:r>
      <w:r>
        <w:t xml:space="preserve">на </w:t>
      </w:r>
      <w:r>
        <w:rPr>
          <w:spacing w:val="-2"/>
        </w:rPr>
        <w:t>проверку.</w:t>
      </w:r>
    </w:p>
    <w:p w:rsidR="00A53501" w:rsidRDefault="009A2B6B">
      <w:pPr>
        <w:pStyle w:val="a3"/>
        <w:spacing w:before="234"/>
        <w:ind w:left="1941"/>
      </w:pPr>
      <w:r>
        <w:rPr>
          <w:color w:val="2D5294"/>
          <w:spacing w:val="-2"/>
        </w:rPr>
        <w:t>БИОЛОГИЯ</w:t>
      </w:r>
    </w:p>
    <w:p w:rsidR="00A53501" w:rsidRDefault="009A2B6B">
      <w:pPr>
        <w:spacing w:before="24"/>
        <w:ind w:left="640"/>
        <w:rPr>
          <w:sz w:val="28"/>
        </w:rPr>
      </w:pPr>
      <w:r>
        <w:rPr>
          <w:b/>
          <w:spacing w:val="-2"/>
          <w:sz w:val="28"/>
        </w:rPr>
        <w:t>Формы</w:t>
      </w:r>
      <w:r>
        <w:rPr>
          <w:b/>
          <w:spacing w:val="-16"/>
          <w:sz w:val="28"/>
        </w:rPr>
        <w:t xml:space="preserve"> </w:t>
      </w:r>
      <w:r>
        <w:rPr>
          <w:b/>
          <w:spacing w:val="-2"/>
          <w:sz w:val="28"/>
        </w:rPr>
        <w:t>контроля:</w:t>
      </w:r>
      <w:r>
        <w:rPr>
          <w:b/>
          <w:spacing w:val="-6"/>
          <w:sz w:val="28"/>
        </w:rPr>
        <w:t xml:space="preserve"> </w:t>
      </w:r>
      <w:r>
        <w:rPr>
          <w:spacing w:val="-2"/>
          <w:sz w:val="28"/>
        </w:rPr>
        <w:t>устный</w:t>
      </w:r>
      <w:r>
        <w:rPr>
          <w:spacing w:val="-10"/>
          <w:sz w:val="28"/>
        </w:rPr>
        <w:t xml:space="preserve"> </w:t>
      </w:r>
      <w:r>
        <w:rPr>
          <w:spacing w:val="-2"/>
          <w:sz w:val="28"/>
        </w:rPr>
        <w:t>ответ,лабораторные</w:t>
      </w:r>
      <w:r>
        <w:rPr>
          <w:spacing w:val="-10"/>
          <w:sz w:val="28"/>
        </w:rPr>
        <w:t xml:space="preserve"> </w:t>
      </w:r>
      <w:r>
        <w:rPr>
          <w:spacing w:val="-2"/>
          <w:sz w:val="28"/>
        </w:rPr>
        <w:t>работы,практические</w:t>
      </w:r>
      <w:r>
        <w:rPr>
          <w:spacing w:val="-10"/>
          <w:sz w:val="28"/>
        </w:rPr>
        <w:t xml:space="preserve"> </w:t>
      </w:r>
      <w:r>
        <w:rPr>
          <w:spacing w:val="-2"/>
          <w:sz w:val="28"/>
        </w:rPr>
        <w:t>работы,тест.</w:t>
      </w:r>
    </w:p>
    <w:p w:rsidR="00A53501" w:rsidRDefault="009A2B6B">
      <w:pPr>
        <w:pStyle w:val="a3"/>
        <w:spacing w:before="144"/>
        <w:ind w:left="1135"/>
      </w:pPr>
      <w:r>
        <w:rPr>
          <w:color w:val="2D5294"/>
        </w:rPr>
        <w:t>Критерии</w:t>
      </w:r>
      <w:r>
        <w:rPr>
          <w:color w:val="2D5294"/>
          <w:spacing w:val="-16"/>
        </w:rPr>
        <w:t xml:space="preserve"> </w:t>
      </w:r>
      <w:r>
        <w:rPr>
          <w:color w:val="2D5294"/>
        </w:rPr>
        <w:t>и</w:t>
      </w:r>
      <w:r>
        <w:rPr>
          <w:color w:val="2D5294"/>
          <w:spacing w:val="-17"/>
        </w:rPr>
        <w:t xml:space="preserve"> </w:t>
      </w:r>
      <w:r>
        <w:rPr>
          <w:color w:val="2D5294"/>
        </w:rPr>
        <w:t>нормы</w:t>
      </w:r>
      <w:r>
        <w:rPr>
          <w:color w:val="2D5294"/>
          <w:spacing w:val="-15"/>
        </w:rPr>
        <w:t xml:space="preserve"> </w:t>
      </w:r>
      <w:r>
        <w:rPr>
          <w:color w:val="2D5294"/>
        </w:rPr>
        <w:t>оценки</w:t>
      </w:r>
      <w:r>
        <w:rPr>
          <w:color w:val="2D5294"/>
          <w:spacing w:val="-14"/>
        </w:rPr>
        <w:t xml:space="preserve"> </w:t>
      </w:r>
      <w:r>
        <w:rPr>
          <w:color w:val="2D5294"/>
        </w:rPr>
        <w:t>знаний</w:t>
      </w:r>
      <w:r>
        <w:rPr>
          <w:color w:val="2D5294"/>
          <w:spacing w:val="-14"/>
        </w:rPr>
        <w:t xml:space="preserve"> </w:t>
      </w:r>
      <w:r>
        <w:rPr>
          <w:color w:val="2D5294"/>
        </w:rPr>
        <w:t>и</w:t>
      </w:r>
      <w:r>
        <w:rPr>
          <w:color w:val="2D5294"/>
          <w:spacing w:val="-12"/>
        </w:rPr>
        <w:t xml:space="preserve"> </w:t>
      </w:r>
      <w:r>
        <w:rPr>
          <w:color w:val="2D5294"/>
        </w:rPr>
        <w:t>умений</w:t>
      </w:r>
      <w:r>
        <w:rPr>
          <w:color w:val="2D5294"/>
          <w:spacing w:val="-14"/>
        </w:rPr>
        <w:t xml:space="preserve"> </w:t>
      </w:r>
      <w:r>
        <w:rPr>
          <w:color w:val="2D5294"/>
        </w:rPr>
        <w:t>обучающихся</w:t>
      </w:r>
      <w:r>
        <w:rPr>
          <w:color w:val="2D5294"/>
          <w:spacing w:val="-14"/>
        </w:rPr>
        <w:t xml:space="preserve"> </w:t>
      </w:r>
      <w:r>
        <w:rPr>
          <w:color w:val="2D5294"/>
        </w:rPr>
        <w:t>за</w:t>
      </w:r>
      <w:r>
        <w:rPr>
          <w:color w:val="2D5294"/>
          <w:spacing w:val="-13"/>
        </w:rPr>
        <w:t xml:space="preserve"> </w:t>
      </w:r>
      <w:r>
        <w:rPr>
          <w:color w:val="2D5294"/>
        </w:rPr>
        <w:t>устный</w:t>
      </w:r>
      <w:r>
        <w:rPr>
          <w:color w:val="2D5294"/>
          <w:spacing w:val="-13"/>
        </w:rPr>
        <w:t xml:space="preserve"> </w:t>
      </w:r>
      <w:r>
        <w:rPr>
          <w:color w:val="2D5294"/>
          <w:spacing w:val="-2"/>
        </w:rPr>
        <w:t>ответ.</w:t>
      </w:r>
    </w:p>
    <w:p w:rsidR="00A53501" w:rsidRDefault="009A2B6B">
      <w:pPr>
        <w:pStyle w:val="a3"/>
        <w:spacing w:before="201"/>
        <w:ind w:left="708"/>
      </w:pPr>
      <w:r>
        <w:rPr>
          <w:color w:val="2D5294"/>
        </w:rPr>
        <w:t>Высокий</w:t>
      </w:r>
      <w:r>
        <w:rPr>
          <w:color w:val="2D5294"/>
          <w:spacing w:val="-6"/>
        </w:rPr>
        <w:t xml:space="preserve"> </w:t>
      </w:r>
      <w:r>
        <w:rPr>
          <w:color w:val="2D5294"/>
        </w:rPr>
        <w:t>уровень</w:t>
      </w:r>
      <w:r>
        <w:rPr>
          <w:color w:val="2D5294"/>
          <w:spacing w:val="-9"/>
        </w:rPr>
        <w:t xml:space="preserve"> </w:t>
      </w:r>
      <w:r>
        <w:rPr>
          <w:color w:val="2D5294"/>
        </w:rPr>
        <w:t>-</w:t>
      </w:r>
      <w:r>
        <w:rPr>
          <w:color w:val="2D5294"/>
          <w:spacing w:val="-9"/>
        </w:rPr>
        <w:t xml:space="preserve"> </w:t>
      </w:r>
      <w:r>
        <w:rPr>
          <w:color w:val="2D5294"/>
        </w:rPr>
        <w:t>оценка</w:t>
      </w:r>
      <w:r>
        <w:rPr>
          <w:color w:val="2D5294"/>
          <w:spacing w:val="-1"/>
        </w:rPr>
        <w:t xml:space="preserve"> </w:t>
      </w:r>
      <w:r>
        <w:rPr>
          <w:color w:val="2D5294"/>
        </w:rPr>
        <w:t>«5»</w:t>
      </w:r>
      <w:r>
        <w:rPr>
          <w:color w:val="2D5294"/>
          <w:spacing w:val="-12"/>
        </w:rPr>
        <w:t xml:space="preserve"> </w:t>
      </w:r>
      <w:r>
        <w:rPr>
          <w:color w:val="2D5294"/>
        </w:rPr>
        <w:t>-</w:t>
      </w:r>
      <w:r>
        <w:rPr>
          <w:color w:val="2D5294"/>
          <w:spacing w:val="-8"/>
        </w:rPr>
        <w:t xml:space="preserve"> </w:t>
      </w:r>
      <w:r>
        <w:rPr>
          <w:color w:val="2D5294"/>
          <w:u w:val="single" w:color="2D5294"/>
        </w:rPr>
        <w:t>ставится,</w:t>
      </w:r>
      <w:r>
        <w:rPr>
          <w:color w:val="2D5294"/>
          <w:spacing w:val="-7"/>
          <w:u w:val="single" w:color="2D5294"/>
        </w:rPr>
        <w:t xml:space="preserve"> </w:t>
      </w:r>
      <w:r>
        <w:rPr>
          <w:color w:val="2D5294"/>
          <w:u w:val="single" w:color="2D5294"/>
        </w:rPr>
        <w:t>если</w:t>
      </w:r>
      <w:r>
        <w:rPr>
          <w:color w:val="2D5294"/>
          <w:spacing w:val="-7"/>
          <w:u w:val="single" w:color="2D5294"/>
        </w:rPr>
        <w:t xml:space="preserve"> </w:t>
      </w:r>
      <w:r>
        <w:rPr>
          <w:color w:val="2D5294"/>
          <w:spacing w:val="-2"/>
          <w:u w:val="single" w:color="2D5294"/>
        </w:rPr>
        <w:t>ученик:</w:t>
      </w:r>
    </w:p>
    <w:p w:rsidR="00A53501" w:rsidRDefault="009A2B6B">
      <w:pPr>
        <w:pStyle w:val="a4"/>
        <w:numPr>
          <w:ilvl w:val="0"/>
          <w:numId w:val="11"/>
        </w:numPr>
        <w:tabs>
          <w:tab w:val="left" w:pos="1272"/>
        </w:tabs>
        <w:spacing w:before="197" w:line="266" w:lineRule="auto"/>
        <w:ind w:right="279" w:firstLine="427"/>
        <w:jc w:val="both"/>
        <w:rPr>
          <w:sz w:val="28"/>
        </w:rPr>
      </w:pPr>
      <w:r>
        <w:rPr>
          <w:sz w:val="28"/>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A53501" w:rsidRDefault="009A2B6B">
      <w:pPr>
        <w:pStyle w:val="a4"/>
        <w:numPr>
          <w:ilvl w:val="0"/>
          <w:numId w:val="11"/>
        </w:numPr>
        <w:tabs>
          <w:tab w:val="left" w:pos="1272"/>
        </w:tabs>
        <w:spacing w:before="8" w:line="268" w:lineRule="auto"/>
        <w:ind w:right="281" w:firstLine="427"/>
        <w:jc w:val="both"/>
        <w:rPr>
          <w:sz w:val="28"/>
        </w:rPr>
      </w:pPr>
      <w:r>
        <w:rPr>
          <w:sz w:val="28"/>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w:t>
      </w:r>
    </w:p>
    <w:p w:rsidR="00A53501" w:rsidRDefault="00A53501">
      <w:pPr>
        <w:pStyle w:val="a4"/>
        <w:spacing w:line="268" w:lineRule="auto"/>
        <w:rPr>
          <w:sz w:val="28"/>
        </w:rPr>
        <w:sectPr w:rsidR="00A53501">
          <w:pgSz w:w="11900" w:h="16850"/>
          <w:pgMar w:top="960" w:right="283" w:bottom="520" w:left="425" w:header="0" w:footer="321" w:gutter="0"/>
          <w:cols w:space="720"/>
        </w:sectPr>
      </w:pPr>
    </w:p>
    <w:p w:rsidR="00A53501" w:rsidRDefault="009A2B6B">
      <w:pPr>
        <w:pStyle w:val="a4"/>
        <w:numPr>
          <w:ilvl w:val="0"/>
          <w:numId w:val="11"/>
        </w:numPr>
        <w:tabs>
          <w:tab w:val="left" w:pos="1272"/>
        </w:tabs>
        <w:spacing w:before="66" w:line="268" w:lineRule="auto"/>
        <w:ind w:right="271" w:firstLine="427"/>
        <w:jc w:val="both"/>
        <w:rPr>
          <w:sz w:val="28"/>
        </w:rPr>
      </w:pPr>
      <w:r>
        <w:rPr>
          <w:sz w:val="28"/>
        </w:rPr>
        <w:lastRenderedPageBreak/>
        <w:t>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w:t>
      </w:r>
      <w:r>
        <w:rPr>
          <w:spacing w:val="-18"/>
          <w:sz w:val="28"/>
        </w:rPr>
        <w:t xml:space="preserve"> </w:t>
      </w:r>
      <w:r>
        <w:rPr>
          <w:sz w:val="28"/>
        </w:rPr>
        <w:t>и</w:t>
      </w:r>
      <w:r>
        <w:rPr>
          <w:spacing w:val="-17"/>
          <w:sz w:val="28"/>
        </w:rPr>
        <w:t xml:space="preserve"> </w:t>
      </w:r>
      <w:r>
        <w:rPr>
          <w:sz w:val="28"/>
        </w:rPr>
        <w:t>истолкование</w:t>
      </w:r>
      <w:r>
        <w:rPr>
          <w:spacing w:val="-18"/>
          <w:sz w:val="28"/>
        </w:rPr>
        <w:t xml:space="preserve"> </w:t>
      </w:r>
      <w:r>
        <w:rPr>
          <w:sz w:val="28"/>
        </w:rPr>
        <w:t>основных</w:t>
      </w:r>
      <w:r>
        <w:rPr>
          <w:spacing w:val="-17"/>
          <w:sz w:val="28"/>
        </w:rPr>
        <w:t xml:space="preserve"> </w:t>
      </w:r>
      <w:r>
        <w:rPr>
          <w:sz w:val="28"/>
        </w:rPr>
        <w:t>понятий,</w:t>
      </w:r>
      <w:r>
        <w:rPr>
          <w:spacing w:val="-18"/>
          <w:sz w:val="28"/>
        </w:rPr>
        <w:t xml:space="preserve"> </w:t>
      </w:r>
      <w:r>
        <w:rPr>
          <w:sz w:val="28"/>
        </w:rPr>
        <w:t>законов,</w:t>
      </w:r>
      <w:r>
        <w:rPr>
          <w:spacing w:val="-17"/>
          <w:sz w:val="28"/>
        </w:rPr>
        <w:t xml:space="preserve"> </w:t>
      </w:r>
      <w:r>
        <w:rPr>
          <w:sz w:val="28"/>
        </w:rPr>
        <w:t>теорий.</w:t>
      </w:r>
      <w:r>
        <w:rPr>
          <w:spacing w:val="-18"/>
          <w:sz w:val="28"/>
        </w:rPr>
        <w:t xml:space="preserve"> </w:t>
      </w:r>
      <w:r>
        <w:rPr>
          <w:sz w:val="28"/>
        </w:rPr>
        <w:t>Может</w:t>
      </w:r>
      <w:r>
        <w:rPr>
          <w:spacing w:val="-17"/>
          <w:sz w:val="28"/>
        </w:rPr>
        <w:t xml:space="preserve"> </w:t>
      </w:r>
      <w:r>
        <w:rPr>
          <w:sz w:val="28"/>
        </w:rPr>
        <w:t>при</w:t>
      </w:r>
      <w:r>
        <w:rPr>
          <w:spacing w:val="-18"/>
          <w:sz w:val="28"/>
        </w:rPr>
        <w:t xml:space="preserve"> </w:t>
      </w:r>
      <w:r>
        <w:rPr>
          <w:sz w:val="28"/>
        </w:rPr>
        <w:t>ответе</w:t>
      </w:r>
      <w:r>
        <w:rPr>
          <w:spacing w:val="-17"/>
          <w:sz w:val="28"/>
        </w:rPr>
        <w:t xml:space="preserve"> </w:t>
      </w:r>
      <w:r>
        <w:rPr>
          <w:sz w:val="28"/>
        </w:rPr>
        <w:t>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A53501" w:rsidRDefault="009A2B6B">
      <w:pPr>
        <w:pStyle w:val="a4"/>
        <w:numPr>
          <w:ilvl w:val="0"/>
          <w:numId w:val="11"/>
        </w:numPr>
        <w:tabs>
          <w:tab w:val="left" w:pos="1272"/>
        </w:tabs>
        <w:spacing w:line="268" w:lineRule="auto"/>
        <w:ind w:right="273" w:firstLine="427"/>
        <w:jc w:val="both"/>
        <w:rPr>
          <w:sz w:val="28"/>
        </w:rPr>
      </w:pPr>
      <w:r>
        <w:rPr>
          <w:sz w:val="28"/>
        </w:rPr>
        <w:t xml:space="preserve">Самостоятельно, уверенно и безошибочно применяет полученные знания в </w:t>
      </w:r>
      <w:r>
        <w:rPr>
          <w:spacing w:val="-2"/>
          <w:sz w:val="28"/>
        </w:rPr>
        <w:t>решении</w:t>
      </w:r>
      <w:r>
        <w:rPr>
          <w:spacing w:val="-7"/>
          <w:sz w:val="28"/>
        </w:rPr>
        <w:t xml:space="preserve"> </w:t>
      </w:r>
      <w:r>
        <w:rPr>
          <w:spacing w:val="-2"/>
          <w:sz w:val="28"/>
        </w:rPr>
        <w:t>проблем</w:t>
      </w:r>
      <w:r>
        <w:rPr>
          <w:spacing w:val="-10"/>
          <w:sz w:val="28"/>
        </w:rPr>
        <w:t xml:space="preserve"> </w:t>
      </w:r>
      <w:r>
        <w:rPr>
          <w:spacing w:val="-2"/>
          <w:sz w:val="28"/>
        </w:rPr>
        <w:t>на</w:t>
      </w:r>
      <w:r>
        <w:rPr>
          <w:spacing w:val="-10"/>
          <w:sz w:val="28"/>
        </w:rPr>
        <w:t xml:space="preserve"> </w:t>
      </w:r>
      <w:r>
        <w:rPr>
          <w:spacing w:val="-2"/>
          <w:sz w:val="28"/>
        </w:rPr>
        <w:t>творческом</w:t>
      </w:r>
      <w:r>
        <w:rPr>
          <w:spacing w:val="-11"/>
          <w:sz w:val="28"/>
        </w:rPr>
        <w:t xml:space="preserve"> </w:t>
      </w:r>
      <w:r>
        <w:rPr>
          <w:spacing w:val="-2"/>
          <w:sz w:val="28"/>
        </w:rPr>
        <w:t>уровне;</w:t>
      </w:r>
      <w:r>
        <w:rPr>
          <w:spacing w:val="-7"/>
          <w:sz w:val="28"/>
        </w:rPr>
        <w:t xml:space="preserve"> </w:t>
      </w:r>
      <w:r>
        <w:rPr>
          <w:spacing w:val="-2"/>
          <w:sz w:val="28"/>
        </w:rPr>
        <w:t>допускает</w:t>
      </w:r>
      <w:r>
        <w:rPr>
          <w:spacing w:val="-11"/>
          <w:sz w:val="28"/>
        </w:rPr>
        <w:t xml:space="preserve"> </w:t>
      </w:r>
      <w:r>
        <w:rPr>
          <w:spacing w:val="-2"/>
          <w:sz w:val="28"/>
        </w:rPr>
        <w:t>не</w:t>
      </w:r>
      <w:r>
        <w:rPr>
          <w:spacing w:val="-10"/>
          <w:sz w:val="28"/>
        </w:rPr>
        <w:t xml:space="preserve"> </w:t>
      </w:r>
      <w:r>
        <w:rPr>
          <w:spacing w:val="-2"/>
          <w:sz w:val="28"/>
        </w:rPr>
        <w:t>более</w:t>
      </w:r>
      <w:r>
        <w:rPr>
          <w:spacing w:val="-10"/>
          <w:sz w:val="28"/>
        </w:rPr>
        <w:t xml:space="preserve"> </w:t>
      </w:r>
      <w:r>
        <w:rPr>
          <w:spacing w:val="-2"/>
          <w:sz w:val="28"/>
        </w:rPr>
        <w:t>одного</w:t>
      </w:r>
      <w:r>
        <w:rPr>
          <w:spacing w:val="-9"/>
          <w:sz w:val="28"/>
        </w:rPr>
        <w:t xml:space="preserve"> </w:t>
      </w:r>
      <w:r>
        <w:rPr>
          <w:spacing w:val="-2"/>
          <w:sz w:val="28"/>
        </w:rPr>
        <w:t>недочёта,</w:t>
      </w:r>
      <w:r>
        <w:rPr>
          <w:spacing w:val="-9"/>
          <w:sz w:val="28"/>
        </w:rPr>
        <w:t xml:space="preserve"> </w:t>
      </w:r>
      <w:r>
        <w:rPr>
          <w:spacing w:val="-2"/>
          <w:sz w:val="28"/>
        </w:rPr>
        <w:t xml:space="preserve">который </w:t>
      </w:r>
      <w:r>
        <w:rPr>
          <w:sz w:val="28"/>
        </w:rPr>
        <w:t>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A53501" w:rsidRDefault="009A2B6B">
      <w:pPr>
        <w:pStyle w:val="a3"/>
        <w:spacing w:before="242"/>
        <w:ind w:left="1130"/>
        <w:jc w:val="both"/>
      </w:pPr>
      <w:r>
        <w:rPr>
          <w:color w:val="2D5294"/>
        </w:rPr>
        <w:t>Повышенный</w:t>
      </w:r>
      <w:r>
        <w:rPr>
          <w:color w:val="2D5294"/>
          <w:spacing w:val="-12"/>
        </w:rPr>
        <w:t xml:space="preserve"> </w:t>
      </w:r>
      <w:r>
        <w:rPr>
          <w:color w:val="2D5294"/>
        </w:rPr>
        <w:t>уровень</w:t>
      </w:r>
      <w:r>
        <w:rPr>
          <w:color w:val="2D5294"/>
          <w:spacing w:val="-8"/>
        </w:rPr>
        <w:t xml:space="preserve"> </w:t>
      </w:r>
      <w:r>
        <w:rPr>
          <w:color w:val="2D5294"/>
        </w:rPr>
        <w:t>-</w:t>
      </w:r>
      <w:r>
        <w:rPr>
          <w:color w:val="2D5294"/>
          <w:spacing w:val="-12"/>
        </w:rPr>
        <w:t xml:space="preserve"> </w:t>
      </w:r>
      <w:r>
        <w:rPr>
          <w:color w:val="2D5294"/>
        </w:rPr>
        <w:t>оценка</w:t>
      </w:r>
      <w:r>
        <w:rPr>
          <w:color w:val="2D5294"/>
          <w:spacing w:val="-6"/>
        </w:rPr>
        <w:t xml:space="preserve"> </w:t>
      </w:r>
      <w:r>
        <w:rPr>
          <w:color w:val="2D5294"/>
        </w:rPr>
        <w:t>«4»-</w:t>
      </w:r>
      <w:r>
        <w:rPr>
          <w:color w:val="2D5294"/>
          <w:spacing w:val="-12"/>
        </w:rPr>
        <w:t xml:space="preserve"> </w:t>
      </w:r>
      <w:r>
        <w:rPr>
          <w:color w:val="2D5294"/>
        </w:rPr>
        <w:t>ставится,</w:t>
      </w:r>
      <w:r>
        <w:rPr>
          <w:color w:val="2D5294"/>
          <w:spacing w:val="-9"/>
        </w:rPr>
        <w:t xml:space="preserve"> </w:t>
      </w:r>
      <w:r>
        <w:rPr>
          <w:color w:val="2D5294"/>
        </w:rPr>
        <w:t>если</w:t>
      </w:r>
      <w:r>
        <w:rPr>
          <w:color w:val="2D5294"/>
          <w:spacing w:val="-11"/>
        </w:rPr>
        <w:t xml:space="preserve"> </w:t>
      </w:r>
      <w:r>
        <w:rPr>
          <w:color w:val="2D5294"/>
          <w:spacing w:val="-2"/>
        </w:rPr>
        <w:t>ученик</w:t>
      </w:r>
    </w:p>
    <w:p w:rsidR="00A53501" w:rsidRDefault="009A2B6B">
      <w:pPr>
        <w:pStyle w:val="a4"/>
        <w:numPr>
          <w:ilvl w:val="0"/>
          <w:numId w:val="10"/>
        </w:numPr>
        <w:tabs>
          <w:tab w:val="left" w:pos="1272"/>
        </w:tabs>
        <w:spacing w:before="182" w:line="268" w:lineRule="auto"/>
        <w:ind w:right="272" w:firstLine="427"/>
        <w:jc w:val="both"/>
        <w:rPr>
          <w:sz w:val="28"/>
        </w:rPr>
      </w:pPr>
      <w:r>
        <w:rPr>
          <w:sz w:val="28"/>
        </w:rPr>
        <w:t>Показывает знания всего изученного программного материала. Даёт полный и правильный</w:t>
      </w:r>
      <w:r>
        <w:rPr>
          <w:spacing w:val="-1"/>
          <w:sz w:val="28"/>
        </w:rPr>
        <w:t xml:space="preserve"> </w:t>
      </w:r>
      <w:r>
        <w:rPr>
          <w:sz w:val="28"/>
        </w:rPr>
        <w:t>ответ на основе изученных теорий; допускает незначительные</w:t>
      </w:r>
      <w:r>
        <w:rPr>
          <w:spacing w:val="-1"/>
          <w:sz w:val="28"/>
        </w:rPr>
        <w:t xml:space="preserve"> </w:t>
      </w:r>
      <w:r>
        <w:rPr>
          <w:sz w:val="28"/>
        </w:rPr>
        <w:t>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w:t>
      </w:r>
      <w:r>
        <w:rPr>
          <w:spacing w:val="-18"/>
          <w:sz w:val="28"/>
        </w:rPr>
        <w:t xml:space="preserve"> </w:t>
      </w:r>
      <w:r>
        <w:rPr>
          <w:sz w:val="28"/>
        </w:rPr>
        <w:t>ответ</w:t>
      </w:r>
      <w:r>
        <w:rPr>
          <w:spacing w:val="-17"/>
          <w:sz w:val="28"/>
        </w:rPr>
        <w:t xml:space="preserve"> </w:t>
      </w:r>
      <w:r>
        <w:rPr>
          <w:sz w:val="28"/>
        </w:rPr>
        <w:t>конкретными</w:t>
      </w:r>
      <w:r>
        <w:rPr>
          <w:spacing w:val="-18"/>
          <w:sz w:val="28"/>
        </w:rPr>
        <w:t xml:space="preserve"> </w:t>
      </w:r>
      <w:r>
        <w:rPr>
          <w:sz w:val="28"/>
        </w:rPr>
        <w:t>примерами;</w:t>
      </w:r>
      <w:r>
        <w:rPr>
          <w:spacing w:val="-17"/>
          <w:sz w:val="28"/>
        </w:rPr>
        <w:t xml:space="preserve"> </w:t>
      </w:r>
      <w:r>
        <w:rPr>
          <w:sz w:val="28"/>
        </w:rPr>
        <w:t>правильно</w:t>
      </w:r>
      <w:r>
        <w:rPr>
          <w:spacing w:val="-18"/>
          <w:sz w:val="28"/>
        </w:rPr>
        <w:t xml:space="preserve"> </w:t>
      </w:r>
      <w:r>
        <w:rPr>
          <w:sz w:val="28"/>
        </w:rPr>
        <w:t>отвечает</w:t>
      </w:r>
      <w:r>
        <w:rPr>
          <w:spacing w:val="-17"/>
          <w:sz w:val="28"/>
        </w:rPr>
        <w:t xml:space="preserve"> </w:t>
      </w:r>
      <w:r>
        <w:rPr>
          <w:sz w:val="28"/>
        </w:rPr>
        <w:t>на</w:t>
      </w:r>
      <w:r>
        <w:rPr>
          <w:spacing w:val="-18"/>
          <w:sz w:val="28"/>
        </w:rPr>
        <w:t xml:space="preserve"> </w:t>
      </w:r>
      <w:r>
        <w:rPr>
          <w:sz w:val="28"/>
        </w:rPr>
        <w:t>дополнительные вопросы учителя.</w:t>
      </w:r>
    </w:p>
    <w:p w:rsidR="00A53501" w:rsidRDefault="009A2B6B">
      <w:pPr>
        <w:pStyle w:val="a4"/>
        <w:numPr>
          <w:ilvl w:val="0"/>
          <w:numId w:val="10"/>
        </w:numPr>
        <w:tabs>
          <w:tab w:val="left" w:pos="1272"/>
        </w:tabs>
        <w:spacing w:line="268" w:lineRule="auto"/>
        <w:ind w:right="283" w:firstLine="427"/>
        <w:jc w:val="both"/>
        <w:rPr>
          <w:sz w:val="28"/>
        </w:rPr>
      </w:pPr>
      <w:r>
        <w:rPr>
          <w:sz w:val="28"/>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A53501" w:rsidRDefault="009A2B6B">
      <w:pPr>
        <w:pStyle w:val="a4"/>
        <w:numPr>
          <w:ilvl w:val="0"/>
          <w:numId w:val="10"/>
        </w:numPr>
        <w:tabs>
          <w:tab w:val="left" w:pos="1272"/>
        </w:tabs>
        <w:spacing w:before="2" w:line="268" w:lineRule="auto"/>
        <w:ind w:right="296" w:firstLine="427"/>
        <w:jc w:val="both"/>
        <w:rPr>
          <w:sz w:val="28"/>
        </w:rPr>
      </w:pPr>
      <w:r>
        <w:rPr>
          <w:sz w:val="28"/>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A53501" w:rsidRDefault="009A2B6B">
      <w:pPr>
        <w:spacing w:before="9"/>
        <w:ind w:left="1121"/>
        <w:jc w:val="both"/>
        <w:rPr>
          <w:sz w:val="28"/>
        </w:rPr>
      </w:pPr>
      <w:r>
        <w:rPr>
          <w:b/>
          <w:sz w:val="28"/>
        </w:rPr>
        <w:t>Базовый</w:t>
      </w:r>
      <w:r>
        <w:rPr>
          <w:b/>
          <w:spacing w:val="-14"/>
          <w:sz w:val="28"/>
        </w:rPr>
        <w:t xml:space="preserve"> </w:t>
      </w:r>
      <w:r>
        <w:rPr>
          <w:b/>
          <w:sz w:val="28"/>
        </w:rPr>
        <w:t>уровень</w:t>
      </w:r>
      <w:r>
        <w:rPr>
          <w:b/>
          <w:spacing w:val="-10"/>
          <w:sz w:val="28"/>
        </w:rPr>
        <w:t xml:space="preserve"> </w:t>
      </w:r>
      <w:r>
        <w:rPr>
          <w:b/>
          <w:sz w:val="28"/>
        </w:rPr>
        <w:t>-</w:t>
      </w:r>
      <w:r>
        <w:rPr>
          <w:b/>
          <w:spacing w:val="-9"/>
          <w:sz w:val="28"/>
        </w:rPr>
        <w:t xml:space="preserve"> </w:t>
      </w:r>
      <w:r>
        <w:rPr>
          <w:b/>
          <w:sz w:val="28"/>
        </w:rPr>
        <w:t>оценка</w:t>
      </w:r>
      <w:r>
        <w:rPr>
          <w:b/>
          <w:spacing w:val="-10"/>
          <w:sz w:val="28"/>
        </w:rPr>
        <w:t xml:space="preserve"> </w:t>
      </w:r>
      <w:r>
        <w:rPr>
          <w:b/>
          <w:sz w:val="28"/>
        </w:rPr>
        <w:t>«3»</w:t>
      </w:r>
      <w:r>
        <w:rPr>
          <w:sz w:val="28"/>
        </w:rPr>
        <w:t>-</w:t>
      </w:r>
      <w:r>
        <w:rPr>
          <w:spacing w:val="-11"/>
          <w:sz w:val="28"/>
        </w:rPr>
        <w:t xml:space="preserve"> </w:t>
      </w:r>
      <w:r>
        <w:rPr>
          <w:sz w:val="28"/>
          <w:u w:val="single"/>
        </w:rPr>
        <w:t>ставится,</w:t>
      </w:r>
      <w:r>
        <w:rPr>
          <w:spacing w:val="-10"/>
          <w:sz w:val="28"/>
          <w:u w:val="single"/>
        </w:rPr>
        <w:t xml:space="preserve"> </w:t>
      </w:r>
      <w:r>
        <w:rPr>
          <w:sz w:val="28"/>
          <w:u w:val="single"/>
        </w:rPr>
        <w:t>если</w:t>
      </w:r>
      <w:r>
        <w:rPr>
          <w:spacing w:val="-10"/>
          <w:sz w:val="28"/>
          <w:u w:val="single"/>
        </w:rPr>
        <w:t xml:space="preserve"> </w:t>
      </w:r>
      <w:r>
        <w:rPr>
          <w:spacing w:val="-2"/>
          <w:sz w:val="28"/>
          <w:u w:val="single"/>
        </w:rPr>
        <w:t>ученик:</w:t>
      </w:r>
    </w:p>
    <w:p w:rsidR="00A53501" w:rsidRDefault="009A2B6B">
      <w:pPr>
        <w:pStyle w:val="a4"/>
        <w:numPr>
          <w:ilvl w:val="0"/>
          <w:numId w:val="9"/>
        </w:numPr>
        <w:tabs>
          <w:tab w:val="left" w:pos="1272"/>
        </w:tabs>
        <w:spacing w:before="201" w:line="266" w:lineRule="auto"/>
        <w:ind w:right="288" w:firstLine="427"/>
        <w:jc w:val="both"/>
        <w:rPr>
          <w:sz w:val="28"/>
        </w:rPr>
      </w:pPr>
      <w:r>
        <w:rPr>
          <w:sz w:val="28"/>
        </w:rPr>
        <w:t>Усваивает основное содержание учебного материала, но имеет пробелы, не препятствующие дальнейшему усвоению программного материала.</w:t>
      </w:r>
    </w:p>
    <w:p w:rsidR="00A53501" w:rsidRDefault="009A2B6B">
      <w:pPr>
        <w:pStyle w:val="a4"/>
        <w:numPr>
          <w:ilvl w:val="0"/>
          <w:numId w:val="9"/>
        </w:numPr>
        <w:tabs>
          <w:tab w:val="left" w:pos="1272"/>
        </w:tabs>
        <w:spacing w:before="5" w:line="268" w:lineRule="auto"/>
        <w:ind w:right="270" w:firstLine="427"/>
        <w:jc w:val="both"/>
        <w:rPr>
          <w:sz w:val="28"/>
        </w:rPr>
      </w:pPr>
      <w:r>
        <w:rPr>
          <w:sz w:val="28"/>
        </w:rPr>
        <w:t>Излагает материал несистематизированно, фрагментарно, не всегда последовательно; показывает</w:t>
      </w:r>
      <w:r>
        <w:rPr>
          <w:spacing w:val="-1"/>
          <w:sz w:val="28"/>
        </w:rPr>
        <w:t xml:space="preserve"> </w:t>
      </w:r>
      <w:r>
        <w:rPr>
          <w:sz w:val="28"/>
        </w:rPr>
        <w:t>недостаточную</w:t>
      </w:r>
      <w:r>
        <w:rPr>
          <w:spacing w:val="-1"/>
          <w:sz w:val="28"/>
        </w:rPr>
        <w:t xml:space="preserve"> </w:t>
      </w:r>
      <w:r>
        <w:rPr>
          <w:sz w:val="28"/>
        </w:rPr>
        <w:t>сформированность</w:t>
      </w:r>
      <w:r>
        <w:rPr>
          <w:spacing w:val="-1"/>
          <w:sz w:val="28"/>
        </w:rPr>
        <w:t xml:space="preserve"> </w:t>
      </w:r>
      <w:r>
        <w:rPr>
          <w:sz w:val="28"/>
        </w:rPr>
        <w:t>отдельных знаний</w:t>
      </w:r>
      <w:r>
        <w:rPr>
          <w:spacing w:val="-2"/>
          <w:sz w:val="28"/>
        </w:rPr>
        <w:t xml:space="preserve"> </w:t>
      </w:r>
      <w:r>
        <w:rPr>
          <w:sz w:val="28"/>
        </w:rPr>
        <w:t>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A53501" w:rsidRDefault="00A53501">
      <w:pPr>
        <w:pStyle w:val="a4"/>
        <w:spacing w:line="268" w:lineRule="auto"/>
        <w:rPr>
          <w:sz w:val="28"/>
        </w:rPr>
        <w:sectPr w:rsidR="00A53501">
          <w:pgSz w:w="11900" w:h="16850"/>
          <w:pgMar w:top="960" w:right="283" w:bottom="520" w:left="425" w:header="0" w:footer="321" w:gutter="0"/>
          <w:cols w:space="720"/>
        </w:sectPr>
      </w:pPr>
    </w:p>
    <w:p w:rsidR="00A53501" w:rsidRDefault="009A2B6B">
      <w:pPr>
        <w:pStyle w:val="a4"/>
        <w:numPr>
          <w:ilvl w:val="0"/>
          <w:numId w:val="9"/>
        </w:numPr>
        <w:tabs>
          <w:tab w:val="left" w:pos="1272"/>
        </w:tabs>
        <w:spacing w:before="66" w:line="268" w:lineRule="auto"/>
        <w:ind w:right="269" w:firstLine="427"/>
        <w:jc w:val="both"/>
        <w:rPr>
          <w:sz w:val="28"/>
        </w:rPr>
      </w:pPr>
      <w:r>
        <w:rPr>
          <w:sz w:val="28"/>
        </w:rPr>
        <w:lastRenderedPageBreak/>
        <w:t>Испытывает</w:t>
      </w:r>
      <w:r>
        <w:rPr>
          <w:spacing w:val="-18"/>
          <w:sz w:val="28"/>
        </w:rPr>
        <w:t xml:space="preserve"> </w:t>
      </w:r>
      <w:r>
        <w:rPr>
          <w:sz w:val="28"/>
        </w:rPr>
        <w:t>затруднения</w:t>
      </w:r>
      <w:r>
        <w:rPr>
          <w:spacing w:val="-15"/>
          <w:sz w:val="28"/>
        </w:rPr>
        <w:t xml:space="preserve"> </w:t>
      </w:r>
      <w:r>
        <w:rPr>
          <w:sz w:val="28"/>
        </w:rPr>
        <w:t>в</w:t>
      </w:r>
      <w:r>
        <w:rPr>
          <w:spacing w:val="-18"/>
          <w:sz w:val="28"/>
        </w:rPr>
        <w:t xml:space="preserve"> </w:t>
      </w:r>
      <w:r>
        <w:rPr>
          <w:sz w:val="28"/>
        </w:rPr>
        <w:t>применении</w:t>
      </w:r>
      <w:r>
        <w:rPr>
          <w:spacing w:val="-16"/>
          <w:sz w:val="28"/>
        </w:rPr>
        <w:t xml:space="preserve"> </w:t>
      </w:r>
      <w:r>
        <w:rPr>
          <w:sz w:val="28"/>
        </w:rPr>
        <w:t>знаний,</w:t>
      </w:r>
      <w:r>
        <w:rPr>
          <w:spacing w:val="-18"/>
          <w:sz w:val="28"/>
        </w:rPr>
        <w:t xml:space="preserve"> </w:t>
      </w:r>
      <w:r>
        <w:rPr>
          <w:sz w:val="28"/>
        </w:rPr>
        <w:t>необходимых</w:t>
      </w:r>
      <w:r>
        <w:rPr>
          <w:spacing w:val="-15"/>
          <w:sz w:val="28"/>
        </w:rPr>
        <w:t xml:space="preserve"> </w:t>
      </w:r>
      <w:r>
        <w:rPr>
          <w:sz w:val="28"/>
        </w:rPr>
        <w:t>для</w:t>
      </w:r>
      <w:r>
        <w:rPr>
          <w:spacing w:val="-18"/>
          <w:sz w:val="28"/>
        </w:rPr>
        <w:t xml:space="preserve"> </w:t>
      </w:r>
      <w:r>
        <w:rPr>
          <w:sz w:val="28"/>
        </w:rPr>
        <w:t>решения</w:t>
      </w:r>
      <w:r>
        <w:rPr>
          <w:spacing w:val="-14"/>
          <w:sz w:val="28"/>
        </w:rPr>
        <w:t xml:space="preserve"> </w:t>
      </w:r>
      <w:r>
        <w:rPr>
          <w:sz w:val="28"/>
        </w:rPr>
        <w:t>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A53501" w:rsidRDefault="009A2B6B">
      <w:pPr>
        <w:spacing w:before="2"/>
        <w:ind w:left="1121"/>
        <w:jc w:val="both"/>
        <w:rPr>
          <w:sz w:val="28"/>
        </w:rPr>
      </w:pPr>
      <w:r>
        <w:rPr>
          <w:b/>
          <w:sz w:val="28"/>
        </w:rPr>
        <w:t>Низкий</w:t>
      </w:r>
      <w:r>
        <w:rPr>
          <w:b/>
          <w:spacing w:val="-17"/>
          <w:sz w:val="28"/>
        </w:rPr>
        <w:t xml:space="preserve"> </w:t>
      </w:r>
      <w:r>
        <w:rPr>
          <w:b/>
          <w:sz w:val="28"/>
        </w:rPr>
        <w:t>уровень</w:t>
      </w:r>
      <w:r>
        <w:rPr>
          <w:b/>
          <w:spacing w:val="-11"/>
          <w:sz w:val="28"/>
        </w:rPr>
        <w:t xml:space="preserve"> </w:t>
      </w:r>
      <w:r>
        <w:rPr>
          <w:b/>
          <w:sz w:val="28"/>
        </w:rPr>
        <w:t>-</w:t>
      </w:r>
      <w:r>
        <w:rPr>
          <w:b/>
          <w:spacing w:val="-7"/>
          <w:sz w:val="28"/>
        </w:rPr>
        <w:t xml:space="preserve"> </w:t>
      </w:r>
      <w:r>
        <w:rPr>
          <w:b/>
          <w:sz w:val="28"/>
        </w:rPr>
        <w:t>оценка</w:t>
      </w:r>
      <w:r>
        <w:rPr>
          <w:b/>
          <w:spacing w:val="-7"/>
          <w:sz w:val="28"/>
        </w:rPr>
        <w:t xml:space="preserve"> </w:t>
      </w:r>
      <w:r>
        <w:rPr>
          <w:b/>
          <w:sz w:val="28"/>
        </w:rPr>
        <w:t>«2»</w:t>
      </w:r>
      <w:r>
        <w:rPr>
          <w:b/>
          <w:spacing w:val="-11"/>
          <w:sz w:val="28"/>
        </w:rPr>
        <w:t xml:space="preserve"> </w:t>
      </w:r>
      <w:r>
        <w:rPr>
          <w:sz w:val="28"/>
          <w:u w:val="single"/>
        </w:rPr>
        <w:t>ставится,</w:t>
      </w:r>
      <w:r>
        <w:rPr>
          <w:spacing w:val="-12"/>
          <w:sz w:val="28"/>
          <w:u w:val="single"/>
        </w:rPr>
        <w:t xml:space="preserve"> </w:t>
      </w:r>
      <w:r>
        <w:rPr>
          <w:sz w:val="28"/>
          <w:u w:val="single"/>
        </w:rPr>
        <w:t>если</w:t>
      </w:r>
      <w:r>
        <w:rPr>
          <w:spacing w:val="-11"/>
          <w:sz w:val="28"/>
          <w:u w:val="single"/>
        </w:rPr>
        <w:t xml:space="preserve"> </w:t>
      </w:r>
      <w:r>
        <w:rPr>
          <w:spacing w:val="-2"/>
          <w:sz w:val="28"/>
          <w:u w:val="single"/>
        </w:rPr>
        <w:t>ученик</w:t>
      </w:r>
      <w:r>
        <w:rPr>
          <w:spacing w:val="-2"/>
          <w:sz w:val="28"/>
        </w:rPr>
        <w:t>:</w:t>
      </w:r>
    </w:p>
    <w:p w:rsidR="00A53501" w:rsidRDefault="009A2B6B">
      <w:pPr>
        <w:pStyle w:val="a4"/>
        <w:numPr>
          <w:ilvl w:val="0"/>
          <w:numId w:val="8"/>
        </w:numPr>
        <w:tabs>
          <w:tab w:val="left" w:pos="1272"/>
        </w:tabs>
        <w:spacing w:before="43" w:line="266" w:lineRule="auto"/>
        <w:ind w:right="282" w:firstLine="427"/>
        <w:jc w:val="both"/>
        <w:rPr>
          <w:sz w:val="28"/>
        </w:rPr>
      </w:pPr>
      <w:r>
        <w:rPr>
          <w:sz w:val="28"/>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A53501" w:rsidRDefault="009A2B6B">
      <w:pPr>
        <w:pStyle w:val="a4"/>
        <w:numPr>
          <w:ilvl w:val="0"/>
          <w:numId w:val="8"/>
        </w:numPr>
        <w:tabs>
          <w:tab w:val="left" w:pos="1272"/>
        </w:tabs>
        <w:spacing w:before="13" w:line="268" w:lineRule="auto"/>
        <w:ind w:right="296" w:firstLine="427"/>
        <w:jc w:val="both"/>
        <w:rPr>
          <w:sz w:val="28"/>
        </w:rPr>
      </w:pPr>
      <w:r>
        <w:rPr>
          <w:sz w:val="28"/>
        </w:rPr>
        <w:t>Имеет слабо сформированные и неполные знания, не умеет применять их при решении конкретных вопросов, задач, заданий по образцу.</w:t>
      </w:r>
    </w:p>
    <w:p w:rsidR="00A53501" w:rsidRDefault="009A2B6B">
      <w:pPr>
        <w:pStyle w:val="a4"/>
        <w:numPr>
          <w:ilvl w:val="0"/>
          <w:numId w:val="8"/>
        </w:numPr>
        <w:tabs>
          <w:tab w:val="left" w:pos="1272"/>
        </w:tabs>
        <w:spacing w:before="4" w:line="266" w:lineRule="auto"/>
        <w:ind w:right="299" w:firstLine="427"/>
        <w:jc w:val="both"/>
        <w:rPr>
          <w:sz w:val="28"/>
        </w:rPr>
      </w:pPr>
      <w:r>
        <w:rPr>
          <w:sz w:val="28"/>
        </w:rPr>
        <w:t>При ответе на один вопрос допускает более двух грубых ошибок, которые не может исправить даже при помощи учителя.</w:t>
      </w:r>
    </w:p>
    <w:p w:rsidR="00A53501" w:rsidRDefault="009A2B6B">
      <w:pPr>
        <w:spacing w:before="13" w:line="268" w:lineRule="auto"/>
        <w:ind w:left="1130" w:right="1486" w:hanging="10"/>
        <w:rPr>
          <w:sz w:val="28"/>
        </w:rPr>
      </w:pPr>
      <w:r>
        <w:rPr>
          <w:b/>
          <w:sz w:val="28"/>
        </w:rPr>
        <w:t>Критерии и нормы оценки за практические и лабораторные работы.</w:t>
      </w:r>
      <w:r>
        <w:rPr>
          <w:b/>
          <w:spacing w:val="-9"/>
          <w:sz w:val="28"/>
        </w:rPr>
        <w:t xml:space="preserve"> </w:t>
      </w:r>
      <w:r>
        <w:rPr>
          <w:b/>
          <w:sz w:val="28"/>
        </w:rPr>
        <w:t>Высокий</w:t>
      </w:r>
      <w:r>
        <w:rPr>
          <w:b/>
          <w:spacing w:val="-14"/>
          <w:sz w:val="28"/>
        </w:rPr>
        <w:t xml:space="preserve"> </w:t>
      </w:r>
      <w:r>
        <w:rPr>
          <w:b/>
          <w:sz w:val="28"/>
        </w:rPr>
        <w:t>уровень</w:t>
      </w:r>
      <w:r>
        <w:rPr>
          <w:b/>
          <w:spacing w:val="-11"/>
          <w:sz w:val="28"/>
        </w:rPr>
        <w:t xml:space="preserve"> </w:t>
      </w:r>
      <w:r>
        <w:rPr>
          <w:b/>
          <w:sz w:val="28"/>
        </w:rPr>
        <w:t>-</w:t>
      </w:r>
      <w:r>
        <w:rPr>
          <w:b/>
          <w:spacing w:val="-9"/>
          <w:sz w:val="28"/>
        </w:rPr>
        <w:t xml:space="preserve"> </w:t>
      </w:r>
      <w:r>
        <w:rPr>
          <w:b/>
          <w:sz w:val="28"/>
        </w:rPr>
        <w:t>оценка</w:t>
      </w:r>
      <w:r>
        <w:rPr>
          <w:b/>
          <w:spacing w:val="-9"/>
          <w:sz w:val="28"/>
        </w:rPr>
        <w:t xml:space="preserve"> </w:t>
      </w:r>
      <w:r>
        <w:rPr>
          <w:b/>
          <w:sz w:val="28"/>
        </w:rPr>
        <w:t>«5»</w:t>
      </w:r>
      <w:r>
        <w:rPr>
          <w:b/>
          <w:spacing w:val="-5"/>
          <w:sz w:val="28"/>
        </w:rPr>
        <w:t xml:space="preserve"> </w:t>
      </w:r>
      <w:r>
        <w:rPr>
          <w:b/>
          <w:sz w:val="28"/>
        </w:rPr>
        <w:t>-</w:t>
      </w:r>
      <w:r>
        <w:rPr>
          <w:b/>
          <w:spacing w:val="-11"/>
          <w:sz w:val="28"/>
        </w:rPr>
        <w:t xml:space="preserve"> </w:t>
      </w:r>
      <w:r>
        <w:rPr>
          <w:sz w:val="28"/>
        </w:rPr>
        <w:t>ставится</w:t>
      </w:r>
      <w:r>
        <w:rPr>
          <w:spacing w:val="-8"/>
          <w:sz w:val="28"/>
        </w:rPr>
        <w:t xml:space="preserve"> </w:t>
      </w:r>
      <w:r>
        <w:rPr>
          <w:sz w:val="28"/>
        </w:rPr>
        <w:t>в</w:t>
      </w:r>
      <w:r>
        <w:rPr>
          <w:spacing w:val="-12"/>
          <w:sz w:val="28"/>
        </w:rPr>
        <w:t xml:space="preserve"> </w:t>
      </w:r>
      <w:r>
        <w:rPr>
          <w:sz w:val="28"/>
        </w:rPr>
        <w:t>том</w:t>
      </w:r>
      <w:r>
        <w:rPr>
          <w:spacing w:val="-8"/>
          <w:sz w:val="28"/>
        </w:rPr>
        <w:t xml:space="preserve"> </w:t>
      </w:r>
      <w:r>
        <w:rPr>
          <w:sz w:val="28"/>
        </w:rPr>
        <w:t xml:space="preserve">случае,если </w:t>
      </w:r>
      <w:r>
        <w:rPr>
          <w:spacing w:val="-2"/>
          <w:sz w:val="28"/>
        </w:rPr>
        <w:t>ученик:</w:t>
      </w:r>
    </w:p>
    <w:p w:rsidR="00A53501" w:rsidRDefault="009A2B6B">
      <w:pPr>
        <w:pStyle w:val="a3"/>
        <w:spacing w:before="163" w:line="264" w:lineRule="auto"/>
        <w:ind w:left="1135" w:right="2177"/>
      </w:pPr>
      <w:r>
        <w:t>а)</w:t>
      </w:r>
      <w:r>
        <w:rPr>
          <w:spacing w:val="-18"/>
        </w:rPr>
        <w:t xml:space="preserve"> </w:t>
      </w:r>
      <w:r>
        <w:t>выполнил</w:t>
      </w:r>
      <w:r>
        <w:rPr>
          <w:spacing w:val="-18"/>
        </w:rPr>
        <w:t xml:space="preserve"> </w:t>
      </w:r>
      <w:r>
        <w:t>работу</w:t>
      </w:r>
      <w:r>
        <w:rPr>
          <w:spacing w:val="-18"/>
        </w:rPr>
        <w:t xml:space="preserve"> </w:t>
      </w:r>
      <w:r>
        <w:t>в</w:t>
      </w:r>
      <w:r>
        <w:rPr>
          <w:spacing w:val="-18"/>
        </w:rPr>
        <w:t xml:space="preserve"> </w:t>
      </w:r>
      <w:r>
        <w:t>полном</w:t>
      </w:r>
      <w:r>
        <w:rPr>
          <w:spacing w:val="-17"/>
        </w:rPr>
        <w:t xml:space="preserve"> </w:t>
      </w:r>
      <w:r>
        <w:t>объеме</w:t>
      </w:r>
      <w:r>
        <w:rPr>
          <w:spacing w:val="-18"/>
        </w:rPr>
        <w:t xml:space="preserve"> </w:t>
      </w:r>
      <w:r>
        <w:t>с</w:t>
      </w:r>
      <w:r>
        <w:rPr>
          <w:spacing w:val="-17"/>
        </w:rPr>
        <w:t xml:space="preserve"> </w:t>
      </w:r>
      <w:r>
        <w:t>соблюдением</w:t>
      </w:r>
      <w:r>
        <w:rPr>
          <w:spacing w:val="-18"/>
        </w:rPr>
        <w:t xml:space="preserve"> </w:t>
      </w:r>
      <w:r>
        <w:t>необходимой последовательности проведения опытов и измерений;</w:t>
      </w:r>
    </w:p>
    <w:p w:rsidR="00A53501" w:rsidRDefault="00A53501">
      <w:pPr>
        <w:pStyle w:val="a3"/>
        <w:spacing w:line="264" w:lineRule="auto"/>
        <w:sectPr w:rsidR="00A53501">
          <w:pgSz w:w="11900" w:h="16850"/>
          <w:pgMar w:top="960" w:right="283" w:bottom="520" w:left="425" w:header="0" w:footer="321" w:gutter="0"/>
          <w:cols w:space="720"/>
        </w:sectPr>
      </w:pPr>
    </w:p>
    <w:p w:rsidR="00A53501" w:rsidRDefault="009A2B6B">
      <w:pPr>
        <w:pStyle w:val="a3"/>
        <w:spacing w:before="66" w:line="261" w:lineRule="auto"/>
        <w:ind w:left="659" w:right="159"/>
      </w:pPr>
      <w:r>
        <w:lastRenderedPageBreak/>
        <w:t>б) самостоятельно и рационально выбрал и подготовил для опыта все необходимое оборудование,</w:t>
      </w:r>
      <w:r>
        <w:rPr>
          <w:spacing w:val="-10"/>
        </w:rPr>
        <w:t xml:space="preserve"> </w:t>
      </w:r>
      <w:r>
        <w:t>все</w:t>
      </w:r>
      <w:r>
        <w:rPr>
          <w:spacing w:val="-11"/>
        </w:rPr>
        <w:t xml:space="preserve"> </w:t>
      </w:r>
      <w:r>
        <w:t>опыты</w:t>
      </w:r>
      <w:r>
        <w:rPr>
          <w:spacing w:val="-11"/>
        </w:rPr>
        <w:t xml:space="preserve"> </w:t>
      </w:r>
      <w:r>
        <w:t>провел</w:t>
      </w:r>
      <w:r>
        <w:rPr>
          <w:spacing w:val="-12"/>
        </w:rPr>
        <w:t xml:space="preserve"> </w:t>
      </w:r>
      <w:r>
        <w:t>в</w:t>
      </w:r>
      <w:r>
        <w:rPr>
          <w:spacing w:val="-12"/>
        </w:rPr>
        <w:t xml:space="preserve"> </w:t>
      </w:r>
      <w:r>
        <w:t>условиях</w:t>
      </w:r>
      <w:r>
        <w:rPr>
          <w:spacing w:val="-16"/>
        </w:rPr>
        <w:t xml:space="preserve"> </w:t>
      </w:r>
      <w:r>
        <w:t>и</w:t>
      </w:r>
      <w:r>
        <w:rPr>
          <w:spacing w:val="-13"/>
        </w:rPr>
        <w:t xml:space="preserve"> </w:t>
      </w:r>
      <w:r>
        <w:t>режимах,</w:t>
      </w:r>
      <w:r>
        <w:rPr>
          <w:spacing w:val="-11"/>
        </w:rPr>
        <w:t xml:space="preserve"> </w:t>
      </w:r>
      <w:r>
        <w:t>обеспечивающих</w:t>
      </w:r>
      <w:r>
        <w:rPr>
          <w:spacing w:val="-15"/>
        </w:rPr>
        <w:t xml:space="preserve"> </w:t>
      </w:r>
      <w:r>
        <w:t>получение результатов и выводов с наибольшей точностью;</w:t>
      </w:r>
    </w:p>
    <w:p w:rsidR="00A53501" w:rsidRDefault="009A2B6B">
      <w:pPr>
        <w:pStyle w:val="a3"/>
        <w:spacing w:before="145" w:line="261" w:lineRule="auto"/>
        <w:ind w:left="1135" w:right="1486"/>
      </w:pPr>
      <w:r>
        <w:t>в) в представленном отчете правильно и аккуратно выполнил все записи,</w:t>
      </w:r>
      <w:r>
        <w:rPr>
          <w:spacing w:val="-12"/>
        </w:rPr>
        <w:t xml:space="preserve"> </w:t>
      </w:r>
      <w:r>
        <w:t>таблицы,</w:t>
      </w:r>
      <w:r>
        <w:rPr>
          <w:spacing w:val="-14"/>
        </w:rPr>
        <w:t xml:space="preserve"> </w:t>
      </w:r>
      <w:r>
        <w:t>рисунки,</w:t>
      </w:r>
      <w:r>
        <w:rPr>
          <w:spacing w:val="-14"/>
        </w:rPr>
        <w:t xml:space="preserve"> </w:t>
      </w:r>
      <w:r>
        <w:t>чертежи,</w:t>
      </w:r>
      <w:r>
        <w:rPr>
          <w:spacing w:val="-11"/>
        </w:rPr>
        <w:t xml:space="preserve"> </w:t>
      </w:r>
      <w:r>
        <w:t>графики,</w:t>
      </w:r>
      <w:r>
        <w:rPr>
          <w:spacing w:val="-12"/>
        </w:rPr>
        <w:t xml:space="preserve"> </w:t>
      </w:r>
      <w:r>
        <w:t>вычисления</w:t>
      </w:r>
      <w:r>
        <w:rPr>
          <w:spacing w:val="-13"/>
        </w:rPr>
        <w:t xml:space="preserve"> </w:t>
      </w:r>
      <w:r>
        <w:t>и</w:t>
      </w:r>
      <w:r>
        <w:rPr>
          <w:spacing w:val="-16"/>
        </w:rPr>
        <w:t xml:space="preserve"> </w:t>
      </w:r>
      <w:r>
        <w:t>сделал выводы; г) правильно выполнил анализ погрешностей;</w:t>
      </w:r>
    </w:p>
    <w:p w:rsidR="00A53501" w:rsidRDefault="009A2B6B">
      <w:pPr>
        <w:pStyle w:val="a3"/>
        <w:spacing w:before="155"/>
        <w:ind w:left="1197"/>
      </w:pPr>
      <w:r>
        <w:rPr>
          <w:spacing w:val="-2"/>
        </w:rPr>
        <w:t>д)соблюдал</w:t>
      </w:r>
      <w:r>
        <w:rPr>
          <w:spacing w:val="-6"/>
        </w:rPr>
        <w:t xml:space="preserve"> </w:t>
      </w:r>
      <w:r>
        <w:rPr>
          <w:spacing w:val="-2"/>
        </w:rPr>
        <w:t>требования безопасности</w:t>
      </w:r>
      <w:r>
        <w:rPr>
          <w:spacing w:val="-1"/>
        </w:rPr>
        <w:t xml:space="preserve"> </w:t>
      </w:r>
      <w:r>
        <w:rPr>
          <w:spacing w:val="-2"/>
        </w:rPr>
        <w:t>труда.</w:t>
      </w:r>
    </w:p>
    <w:p w:rsidR="00A53501" w:rsidRDefault="009A2B6B">
      <w:pPr>
        <w:spacing w:before="182" w:line="256" w:lineRule="auto"/>
        <w:ind w:left="659" w:right="159" w:firstLine="427"/>
        <w:rPr>
          <w:sz w:val="28"/>
        </w:rPr>
      </w:pPr>
      <w:r>
        <w:rPr>
          <w:b/>
          <w:sz w:val="28"/>
        </w:rPr>
        <w:t>Повышенный</w:t>
      </w:r>
      <w:r>
        <w:rPr>
          <w:b/>
          <w:spacing w:val="-18"/>
          <w:sz w:val="28"/>
        </w:rPr>
        <w:t xml:space="preserve"> </w:t>
      </w:r>
      <w:r>
        <w:rPr>
          <w:b/>
          <w:sz w:val="28"/>
        </w:rPr>
        <w:t>уровень</w:t>
      </w:r>
      <w:r>
        <w:rPr>
          <w:b/>
          <w:spacing w:val="-11"/>
          <w:sz w:val="28"/>
        </w:rPr>
        <w:t xml:space="preserve"> </w:t>
      </w:r>
      <w:r>
        <w:rPr>
          <w:b/>
          <w:sz w:val="28"/>
        </w:rPr>
        <w:t>-</w:t>
      </w:r>
      <w:r>
        <w:rPr>
          <w:b/>
          <w:spacing w:val="-12"/>
          <w:sz w:val="28"/>
        </w:rPr>
        <w:t xml:space="preserve"> </w:t>
      </w:r>
      <w:r>
        <w:rPr>
          <w:b/>
          <w:sz w:val="28"/>
        </w:rPr>
        <w:t>оценка</w:t>
      </w:r>
      <w:r>
        <w:rPr>
          <w:b/>
          <w:spacing w:val="-11"/>
          <w:sz w:val="28"/>
        </w:rPr>
        <w:t xml:space="preserve"> </w:t>
      </w:r>
      <w:r>
        <w:rPr>
          <w:b/>
          <w:sz w:val="28"/>
        </w:rPr>
        <w:t>«4»</w:t>
      </w:r>
      <w:r>
        <w:rPr>
          <w:sz w:val="28"/>
        </w:rPr>
        <w:t>-ставится</w:t>
      </w:r>
      <w:r>
        <w:rPr>
          <w:spacing w:val="-11"/>
          <w:sz w:val="28"/>
        </w:rPr>
        <w:t xml:space="preserve"> </w:t>
      </w:r>
      <w:r>
        <w:rPr>
          <w:sz w:val="28"/>
        </w:rPr>
        <w:t>в</w:t>
      </w:r>
      <w:r>
        <w:rPr>
          <w:spacing w:val="-15"/>
          <w:sz w:val="28"/>
        </w:rPr>
        <w:t xml:space="preserve"> </w:t>
      </w:r>
      <w:r>
        <w:rPr>
          <w:sz w:val="28"/>
        </w:rPr>
        <w:t>том</w:t>
      </w:r>
      <w:r>
        <w:rPr>
          <w:spacing w:val="-12"/>
          <w:sz w:val="28"/>
        </w:rPr>
        <w:t xml:space="preserve"> </w:t>
      </w:r>
      <w:r>
        <w:rPr>
          <w:sz w:val="28"/>
        </w:rPr>
        <w:t>случае,если</w:t>
      </w:r>
      <w:r>
        <w:rPr>
          <w:spacing w:val="-13"/>
          <w:sz w:val="28"/>
        </w:rPr>
        <w:t xml:space="preserve"> </w:t>
      </w:r>
      <w:r>
        <w:rPr>
          <w:sz w:val="28"/>
        </w:rPr>
        <w:t>выполнены требования к оценке5,но:</w:t>
      </w:r>
    </w:p>
    <w:p w:rsidR="00A53501" w:rsidRDefault="009A2B6B">
      <w:pPr>
        <w:pStyle w:val="a3"/>
        <w:spacing w:before="187" w:line="266" w:lineRule="auto"/>
        <w:ind w:left="1135" w:right="159"/>
      </w:pPr>
      <w:r>
        <w:t>а)</w:t>
      </w:r>
      <w:r>
        <w:rPr>
          <w:spacing w:val="-17"/>
        </w:rPr>
        <w:t xml:space="preserve"> </w:t>
      </w:r>
      <w:r>
        <w:t>опыт</w:t>
      </w:r>
      <w:r>
        <w:rPr>
          <w:spacing w:val="-17"/>
        </w:rPr>
        <w:t xml:space="preserve"> </w:t>
      </w:r>
      <w:r>
        <w:t>проводился</w:t>
      </w:r>
      <w:r>
        <w:rPr>
          <w:spacing w:val="-15"/>
        </w:rPr>
        <w:t xml:space="preserve"> </w:t>
      </w:r>
      <w:r>
        <w:t>в</w:t>
      </w:r>
      <w:r>
        <w:rPr>
          <w:spacing w:val="-17"/>
        </w:rPr>
        <w:t xml:space="preserve"> </w:t>
      </w:r>
      <w:r>
        <w:t>условиях,</w:t>
      </w:r>
      <w:r>
        <w:rPr>
          <w:spacing w:val="-14"/>
        </w:rPr>
        <w:t xml:space="preserve"> </w:t>
      </w:r>
      <w:r>
        <w:t>не</w:t>
      </w:r>
      <w:r>
        <w:rPr>
          <w:spacing w:val="-14"/>
        </w:rPr>
        <w:t xml:space="preserve"> </w:t>
      </w:r>
      <w:r>
        <w:t>обеспечивающих</w:t>
      </w:r>
      <w:r>
        <w:rPr>
          <w:spacing w:val="-18"/>
        </w:rPr>
        <w:t xml:space="preserve"> </w:t>
      </w:r>
      <w:r>
        <w:t>достаточной</w:t>
      </w:r>
      <w:r>
        <w:rPr>
          <w:spacing w:val="-11"/>
        </w:rPr>
        <w:t xml:space="preserve"> </w:t>
      </w:r>
      <w:r>
        <w:t xml:space="preserve">точности </w:t>
      </w:r>
      <w:r>
        <w:rPr>
          <w:spacing w:val="-2"/>
        </w:rPr>
        <w:t>измерений;</w:t>
      </w:r>
    </w:p>
    <w:p w:rsidR="00A53501" w:rsidRDefault="009A2B6B">
      <w:pPr>
        <w:pStyle w:val="a3"/>
        <w:spacing w:before="145" w:line="264" w:lineRule="auto"/>
        <w:ind w:left="1135" w:right="379"/>
      </w:pPr>
      <w:r>
        <w:t>б)</w:t>
      </w:r>
      <w:r>
        <w:rPr>
          <w:spacing w:val="-13"/>
        </w:rPr>
        <w:t xml:space="preserve"> </w:t>
      </w:r>
      <w:r>
        <w:t>было</w:t>
      </w:r>
      <w:r>
        <w:rPr>
          <w:spacing w:val="-10"/>
        </w:rPr>
        <w:t xml:space="preserve"> </w:t>
      </w:r>
      <w:r>
        <w:t>допущено</w:t>
      </w:r>
      <w:r>
        <w:rPr>
          <w:spacing w:val="-11"/>
        </w:rPr>
        <w:t xml:space="preserve"> </w:t>
      </w:r>
      <w:r>
        <w:t>два-три</w:t>
      </w:r>
      <w:r>
        <w:rPr>
          <w:spacing w:val="-10"/>
        </w:rPr>
        <w:t xml:space="preserve"> </w:t>
      </w:r>
      <w:r>
        <w:t>недочета,</w:t>
      </w:r>
      <w:r>
        <w:rPr>
          <w:spacing w:val="-10"/>
        </w:rPr>
        <w:t xml:space="preserve"> </w:t>
      </w:r>
      <w:r>
        <w:t>или</w:t>
      </w:r>
      <w:r>
        <w:rPr>
          <w:spacing w:val="-5"/>
        </w:rPr>
        <w:t xml:space="preserve"> </w:t>
      </w:r>
      <w:r>
        <w:t>не</w:t>
      </w:r>
      <w:r>
        <w:rPr>
          <w:spacing w:val="-13"/>
        </w:rPr>
        <w:t xml:space="preserve"> </w:t>
      </w:r>
      <w:r>
        <w:t>более</w:t>
      </w:r>
      <w:r>
        <w:rPr>
          <w:spacing w:val="-10"/>
        </w:rPr>
        <w:t xml:space="preserve"> </w:t>
      </w:r>
      <w:r>
        <w:t>одной</w:t>
      </w:r>
      <w:r>
        <w:rPr>
          <w:spacing w:val="-7"/>
        </w:rPr>
        <w:t xml:space="preserve"> </w:t>
      </w:r>
      <w:r>
        <w:t>негрубой</w:t>
      </w:r>
      <w:r>
        <w:rPr>
          <w:spacing w:val="-12"/>
        </w:rPr>
        <w:t xml:space="preserve"> </w:t>
      </w:r>
      <w:r>
        <w:t>ошибки</w:t>
      </w:r>
      <w:r>
        <w:rPr>
          <w:spacing w:val="-11"/>
        </w:rPr>
        <w:t xml:space="preserve"> </w:t>
      </w:r>
      <w:r>
        <w:t>и одного недочета.</w:t>
      </w:r>
    </w:p>
    <w:p w:rsidR="00A53501" w:rsidRDefault="009A2B6B">
      <w:pPr>
        <w:pStyle w:val="a3"/>
        <w:spacing w:before="143" w:line="261" w:lineRule="auto"/>
        <w:ind w:left="659" w:right="159"/>
      </w:pPr>
      <w:r>
        <w:rPr>
          <w:b/>
        </w:rPr>
        <w:t>Базовый</w:t>
      </w:r>
      <w:r>
        <w:rPr>
          <w:b/>
          <w:spacing w:val="-11"/>
        </w:rPr>
        <w:t xml:space="preserve"> </w:t>
      </w:r>
      <w:r>
        <w:rPr>
          <w:b/>
        </w:rPr>
        <w:t>уровень</w:t>
      </w:r>
      <w:r>
        <w:rPr>
          <w:b/>
          <w:spacing w:val="-10"/>
        </w:rPr>
        <w:t xml:space="preserve"> </w:t>
      </w:r>
      <w:r>
        <w:rPr>
          <w:b/>
        </w:rPr>
        <w:t>-</w:t>
      </w:r>
      <w:r>
        <w:rPr>
          <w:b/>
          <w:spacing w:val="-6"/>
        </w:rPr>
        <w:t xml:space="preserve"> </w:t>
      </w:r>
      <w:r>
        <w:rPr>
          <w:b/>
        </w:rPr>
        <w:t>оценка</w:t>
      </w:r>
      <w:r>
        <w:rPr>
          <w:b/>
          <w:spacing w:val="-7"/>
        </w:rPr>
        <w:t xml:space="preserve"> </w:t>
      </w:r>
      <w:r>
        <w:rPr>
          <w:b/>
        </w:rPr>
        <w:t>«3»</w:t>
      </w:r>
      <w:r>
        <w:rPr>
          <w:b/>
          <w:spacing w:val="-7"/>
        </w:rPr>
        <w:t xml:space="preserve"> </w:t>
      </w:r>
      <w:r>
        <w:t>-</w:t>
      </w:r>
      <w:r>
        <w:rPr>
          <w:spacing w:val="-11"/>
        </w:rPr>
        <w:t xml:space="preserve"> </w:t>
      </w:r>
      <w:r>
        <w:t>ставится,если</w:t>
      </w:r>
      <w:r>
        <w:rPr>
          <w:spacing w:val="-10"/>
        </w:rPr>
        <w:t xml:space="preserve"> </w:t>
      </w:r>
      <w:r>
        <w:t>работа</w:t>
      </w:r>
      <w:r>
        <w:rPr>
          <w:spacing w:val="-8"/>
        </w:rPr>
        <w:t xml:space="preserve"> </w:t>
      </w:r>
      <w:r>
        <w:t>выполнена</w:t>
      </w:r>
      <w:r>
        <w:rPr>
          <w:spacing w:val="-10"/>
        </w:rPr>
        <w:t xml:space="preserve"> </w:t>
      </w:r>
      <w:r>
        <w:t>не</w:t>
      </w:r>
      <w:r>
        <w:rPr>
          <w:spacing w:val="-9"/>
        </w:rPr>
        <w:t xml:space="preserve"> </w:t>
      </w:r>
      <w:r>
        <w:t>полностью,но объем выполненной частитаков, что можно сделать выводы, или если в ходе</w:t>
      </w:r>
    </w:p>
    <w:p w:rsidR="00A53501" w:rsidRDefault="009A2B6B">
      <w:pPr>
        <w:pStyle w:val="a3"/>
        <w:spacing w:line="316" w:lineRule="exact"/>
        <w:ind w:left="659"/>
      </w:pPr>
      <w:r>
        <w:t>проведения</w:t>
      </w:r>
      <w:r>
        <w:rPr>
          <w:spacing w:val="-11"/>
        </w:rPr>
        <w:t xml:space="preserve"> </w:t>
      </w:r>
      <w:r>
        <w:t>опыта</w:t>
      </w:r>
      <w:r>
        <w:rPr>
          <w:spacing w:val="-8"/>
        </w:rPr>
        <w:t xml:space="preserve"> </w:t>
      </w:r>
      <w:r>
        <w:t>и</w:t>
      </w:r>
      <w:r>
        <w:rPr>
          <w:spacing w:val="-7"/>
        </w:rPr>
        <w:t xml:space="preserve"> </w:t>
      </w:r>
      <w:r>
        <w:t>измерений</w:t>
      </w:r>
      <w:r>
        <w:rPr>
          <w:spacing w:val="-8"/>
        </w:rPr>
        <w:t xml:space="preserve"> </w:t>
      </w:r>
      <w:r>
        <w:t>были</w:t>
      </w:r>
      <w:r>
        <w:rPr>
          <w:spacing w:val="-6"/>
        </w:rPr>
        <w:t xml:space="preserve"> </w:t>
      </w:r>
      <w:r>
        <w:t>допущены</w:t>
      </w:r>
      <w:r>
        <w:rPr>
          <w:spacing w:val="-5"/>
        </w:rPr>
        <w:t xml:space="preserve"> </w:t>
      </w:r>
      <w:r>
        <w:t>следующие</w:t>
      </w:r>
      <w:r>
        <w:rPr>
          <w:spacing w:val="-7"/>
        </w:rPr>
        <w:t xml:space="preserve"> </w:t>
      </w:r>
      <w:r>
        <w:rPr>
          <w:spacing w:val="-2"/>
        </w:rPr>
        <w:t>ошибки:</w:t>
      </w:r>
    </w:p>
    <w:p w:rsidR="00A53501" w:rsidRDefault="009A2B6B">
      <w:pPr>
        <w:pStyle w:val="a3"/>
        <w:spacing w:before="185" w:line="264" w:lineRule="auto"/>
        <w:ind w:left="1135" w:right="159"/>
      </w:pPr>
      <w:r>
        <w:t>а)</w:t>
      </w:r>
      <w:r>
        <w:rPr>
          <w:spacing w:val="-13"/>
        </w:rPr>
        <w:t xml:space="preserve"> </w:t>
      </w:r>
      <w:r>
        <w:t>опыт</w:t>
      </w:r>
      <w:r>
        <w:rPr>
          <w:spacing w:val="-13"/>
        </w:rPr>
        <w:t xml:space="preserve"> </w:t>
      </w:r>
      <w:r>
        <w:t>проводился</w:t>
      </w:r>
      <w:r>
        <w:rPr>
          <w:spacing w:val="-10"/>
        </w:rPr>
        <w:t xml:space="preserve"> </w:t>
      </w:r>
      <w:r>
        <w:t>в</w:t>
      </w:r>
      <w:r>
        <w:rPr>
          <w:spacing w:val="-14"/>
        </w:rPr>
        <w:t xml:space="preserve"> </w:t>
      </w:r>
      <w:r>
        <w:t>нерациональных</w:t>
      </w:r>
      <w:r>
        <w:rPr>
          <w:spacing w:val="-13"/>
        </w:rPr>
        <w:t xml:space="preserve"> </w:t>
      </w:r>
      <w:r>
        <w:t>условиях,</w:t>
      </w:r>
      <w:r>
        <w:rPr>
          <w:spacing w:val="-10"/>
        </w:rPr>
        <w:t xml:space="preserve"> </w:t>
      </w:r>
      <w:r>
        <w:t>что</w:t>
      </w:r>
      <w:r>
        <w:rPr>
          <w:spacing w:val="-13"/>
        </w:rPr>
        <w:t xml:space="preserve"> </w:t>
      </w:r>
      <w:r>
        <w:t>привело</w:t>
      </w:r>
      <w:r>
        <w:rPr>
          <w:spacing w:val="-10"/>
        </w:rPr>
        <w:t xml:space="preserve"> </w:t>
      </w:r>
      <w:r>
        <w:t>к</w:t>
      </w:r>
      <w:r>
        <w:rPr>
          <w:spacing w:val="-12"/>
        </w:rPr>
        <w:t xml:space="preserve"> </w:t>
      </w:r>
      <w:r>
        <w:t>получению результатов с большей погрешностью,</w:t>
      </w:r>
    </w:p>
    <w:p w:rsidR="00A53501" w:rsidRDefault="009A2B6B">
      <w:pPr>
        <w:pStyle w:val="a3"/>
        <w:spacing w:before="146" w:line="261" w:lineRule="auto"/>
        <w:ind w:left="659" w:right="159"/>
      </w:pPr>
      <w:r>
        <w:t>б)</w:t>
      </w:r>
      <w:r>
        <w:rPr>
          <w:spacing w:val="-9"/>
        </w:rPr>
        <w:t xml:space="preserve"> </w:t>
      </w:r>
      <w:r>
        <w:t>или</w:t>
      </w:r>
      <w:r>
        <w:rPr>
          <w:spacing w:val="-6"/>
        </w:rPr>
        <w:t xml:space="preserve"> </w:t>
      </w:r>
      <w:r>
        <w:t>в</w:t>
      </w:r>
      <w:r>
        <w:rPr>
          <w:spacing w:val="-11"/>
        </w:rPr>
        <w:t xml:space="preserve"> </w:t>
      </w:r>
      <w:r>
        <w:t>отчете</w:t>
      </w:r>
      <w:r>
        <w:rPr>
          <w:spacing w:val="-7"/>
        </w:rPr>
        <w:t xml:space="preserve"> </w:t>
      </w:r>
      <w:r>
        <w:t>были</w:t>
      </w:r>
      <w:r>
        <w:rPr>
          <w:spacing w:val="-6"/>
        </w:rPr>
        <w:t xml:space="preserve"> </w:t>
      </w:r>
      <w:r>
        <w:t>допущены</w:t>
      </w:r>
      <w:r>
        <w:rPr>
          <w:spacing w:val="-6"/>
        </w:rPr>
        <w:t xml:space="preserve"> </w:t>
      </w:r>
      <w:r>
        <w:t>в</w:t>
      </w:r>
      <w:r>
        <w:rPr>
          <w:spacing w:val="-11"/>
        </w:rPr>
        <w:t xml:space="preserve"> </w:t>
      </w:r>
      <w:r>
        <w:t>общей</w:t>
      </w:r>
      <w:r>
        <w:rPr>
          <w:spacing w:val="-6"/>
        </w:rPr>
        <w:t xml:space="preserve"> </w:t>
      </w:r>
      <w:r>
        <w:t>сложности</w:t>
      </w:r>
      <w:r>
        <w:rPr>
          <w:spacing w:val="-6"/>
        </w:rPr>
        <w:t xml:space="preserve"> </w:t>
      </w:r>
      <w:r>
        <w:t>не</w:t>
      </w:r>
      <w:r>
        <w:rPr>
          <w:spacing w:val="-8"/>
        </w:rPr>
        <w:t xml:space="preserve"> </w:t>
      </w:r>
      <w:r>
        <w:t>более</w:t>
      </w:r>
      <w:r>
        <w:rPr>
          <w:spacing w:val="-7"/>
        </w:rPr>
        <w:t xml:space="preserve"> </w:t>
      </w:r>
      <w:r>
        <w:t>двух</w:t>
      </w:r>
      <w:r>
        <w:rPr>
          <w:spacing w:val="-9"/>
        </w:rPr>
        <w:t xml:space="preserve"> </w:t>
      </w:r>
      <w:r>
        <w:t>ошибок</w:t>
      </w:r>
      <w:r>
        <w:rPr>
          <w:spacing w:val="-7"/>
        </w:rPr>
        <w:t xml:space="preserve"> </w:t>
      </w:r>
      <w:r>
        <w:t>(</w:t>
      </w:r>
      <w:r>
        <w:rPr>
          <w:spacing w:val="-10"/>
        </w:rPr>
        <w:t xml:space="preserve"> </w:t>
      </w:r>
      <w:r>
        <w:t>в</w:t>
      </w:r>
      <w:r>
        <w:rPr>
          <w:spacing w:val="-11"/>
        </w:rPr>
        <w:t xml:space="preserve"> </w:t>
      </w:r>
      <w:r>
        <w:t>записях единиц, измерениях, в вычислениях, графиках, таблицах, схемах, анализе погрешностей и т.д.), не принципиального для</w:t>
      </w:r>
      <w:r>
        <w:rPr>
          <w:spacing w:val="-2"/>
        </w:rPr>
        <w:t xml:space="preserve"> </w:t>
      </w:r>
      <w:r>
        <w:t>данной работы характера, не повлиявших на результат выполнения,</w:t>
      </w:r>
    </w:p>
    <w:p w:rsidR="00A53501" w:rsidRDefault="009A2B6B">
      <w:pPr>
        <w:pStyle w:val="a3"/>
        <w:spacing w:before="147"/>
        <w:ind w:left="1135"/>
      </w:pPr>
      <w:r>
        <w:t>в)</w:t>
      </w:r>
      <w:r>
        <w:rPr>
          <w:spacing w:val="-13"/>
        </w:rPr>
        <w:t xml:space="preserve"> </w:t>
      </w:r>
      <w:r>
        <w:t>или</w:t>
      </w:r>
      <w:r>
        <w:rPr>
          <w:spacing w:val="-10"/>
        </w:rPr>
        <w:t xml:space="preserve"> </w:t>
      </w:r>
      <w:r>
        <w:t>не</w:t>
      </w:r>
      <w:r>
        <w:rPr>
          <w:spacing w:val="-8"/>
        </w:rPr>
        <w:t xml:space="preserve"> </w:t>
      </w:r>
      <w:r>
        <w:t>выполнен</w:t>
      </w:r>
      <w:r>
        <w:rPr>
          <w:spacing w:val="-9"/>
        </w:rPr>
        <w:t xml:space="preserve"> </w:t>
      </w:r>
      <w:r>
        <w:t>совсем</w:t>
      </w:r>
      <w:r>
        <w:rPr>
          <w:spacing w:val="-11"/>
        </w:rPr>
        <w:t xml:space="preserve"> </w:t>
      </w:r>
      <w:r>
        <w:t>или</w:t>
      </w:r>
      <w:r>
        <w:rPr>
          <w:spacing w:val="-9"/>
        </w:rPr>
        <w:t xml:space="preserve"> </w:t>
      </w:r>
      <w:r>
        <w:t>выполнен</w:t>
      </w:r>
      <w:r>
        <w:rPr>
          <w:spacing w:val="-9"/>
        </w:rPr>
        <w:t xml:space="preserve"> </w:t>
      </w:r>
      <w:r>
        <w:t>неверно</w:t>
      </w:r>
      <w:r>
        <w:rPr>
          <w:spacing w:val="-10"/>
        </w:rPr>
        <w:t xml:space="preserve"> </w:t>
      </w:r>
      <w:r>
        <w:t>анализ</w:t>
      </w:r>
      <w:r>
        <w:rPr>
          <w:spacing w:val="-9"/>
        </w:rPr>
        <w:t xml:space="preserve"> </w:t>
      </w:r>
      <w:r>
        <w:rPr>
          <w:spacing w:val="-2"/>
        </w:rPr>
        <w:t>погрешностей,</w:t>
      </w:r>
    </w:p>
    <w:p w:rsidR="00A53501" w:rsidRDefault="009A2B6B">
      <w:pPr>
        <w:pStyle w:val="a3"/>
        <w:spacing w:before="184" w:line="261" w:lineRule="auto"/>
        <w:ind w:left="659" w:right="448"/>
        <w:jc w:val="both"/>
      </w:pPr>
      <w:r>
        <w:t>г)</w:t>
      </w:r>
      <w:r>
        <w:rPr>
          <w:spacing w:val="-8"/>
        </w:rPr>
        <w:t xml:space="preserve"> </w:t>
      </w:r>
      <w:r>
        <w:t>или</w:t>
      </w:r>
      <w:r>
        <w:rPr>
          <w:spacing w:val="-7"/>
        </w:rPr>
        <w:t xml:space="preserve"> </w:t>
      </w:r>
      <w:r>
        <w:t>работа</w:t>
      </w:r>
      <w:r>
        <w:rPr>
          <w:spacing w:val="-6"/>
        </w:rPr>
        <w:t xml:space="preserve"> </w:t>
      </w:r>
      <w:r>
        <w:t>выполнена</w:t>
      </w:r>
      <w:r>
        <w:rPr>
          <w:spacing w:val="-7"/>
        </w:rPr>
        <w:t xml:space="preserve"> </w:t>
      </w:r>
      <w:r>
        <w:t>не</w:t>
      </w:r>
      <w:r>
        <w:rPr>
          <w:spacing w:val="-9"/>
        </w:rPr>
        <w:t xml:space="preserve"> </w:t>
      </w:r>
      <w:r>
        <w:t>полностью,</w:t>
      </w:r>
      <w:r>
        <w:rPr>
          <w:spacing w:val="-5"/>
        </w:rPr>
        <w:t xml:space="preserve"> </w:t>
      </w:r>
      <w:r>
        <w:t>однако</w:t>
      </w:r>
      <w:r>
        <w:rPr>
          <w:spacing w:val="-7"/>
        </w:rPr>
        <w:t xml:space="preserve"> </w:t>
      </w:r>
      <w:r>
        <w:t>объем</w:t>
      </w:r>
      <w:r>
        <w:rPr>
          <w:spacing w:val="-6"/>
        </w:rPr>
        <w:t xml:space="preserve"> </w:t>
      </w:r>
      <w:r>
        <w:t>выполненной</w:t>
      </w:r>
      <w:r>
        <w:rPr>
          <w:spacing w:val="-6"/>
        </w:rPr>
        <w:t xml:space="preserve"> </w:t>
      </w:r>
      <w:r>
        <w:t>части</w:t>
      </w:r>
      <w:r>
        <w:rPr>
          <w:spacing w:val="-8"/>
        </w:rPr>
        <w:t xml:space="preserve"> </w:t>
      </w:r>
      <w:r>
        <w:t>таков,</w:t>
      </w:r>
      <w:r>
        <w:rPr>
          <w:spacing w:val="-9"/>
        </w:rPr>
        <w:t xml:space="preserve"> </w:t>
      </w:r>
      <w:r>
        <w:t>что позволяет</w:t>
      </w:r>
      <w:r>
        <w:rPr>
          <w:spacing w:val="-10"/>
        </w:rPr>
        <w:t xml:space="preserve"> </w:t>
      </w:r>
      <w:r>
        <w:t>получить</w:t>
      </w:r>
      <w:r>
        <w:rPr>
          <w:spacing w:val="-14"/>
        </w:rPr>
        <w:t xml:space="preserve"> </w:t>
      </w:r>
      <w:r>
        <w:t>правильные</w:t>
      </w:r>
      <w:r>
        <w:rPr>
          <w:spacing w:val="-10"/>
        </w:rPr>
        <w:t xml:space="preserve"> </w:t>
      </w:r>
      <w:r>
        <w:t>результаты</w:t>
      </w:r>
      <w:r>
        <w:rPr>
          <w:spacing w:val="-11"/>
        </w:rPr>
        <w:t xml:space="preserve"> </w:t>
      </w:r>
      <w:r>
        <w:t>и</w:t>
      </w:r>
      <w:r>
        <w:rPr>
          <w:spacing w:val="-11"/>
        </w:rPr>
        <w:t xml:space="preserve"> </w:t>
      </w:r>
      <w:r>
        <w:t>выводы</w:t>
      </w:r>
      <w:r>
        <w:rPr>
          <w:spacing w:val="-11"/>
        </w:rPr>
        <w:t xml:space="preserve"> </w:t>
      </w:r>
      <w:r>
        <w:t>по</w:t>
      </w:r>
      <w:r>
        <w:rPr>
          <w:spacing w:val="-11"/>
        </w:rPr>
        <w:t xml:space="preserve"> </w:t>
      </w:r>
      <w:r>
        <w:t>основным,</w:t>
      </w:r>
      <w:r>
        <w:rPr>
          <w:spacing w:val="-11"/>
        </w:rPr>
        <w:t xml:space="preserve"> </w:t>
      </w:r>
      <w:r>
        <w:t>принципиально важным задачам работы.</w:t>
      </w:r>
    </w:p>
    <w:p w:rsidR="00A53501" w:rsidRDefault="009A2B6B">
      <w:pPr>
        <w:spacing w:before="151"/>
        <w:ind w:left="1135"/>
        <w:jc w:val="both"/>
        <w:rPr>
          <w:sz w:val="28"/>
        </w:rPr>
      </w:pPr>
      <w:r>
        <w:rPr>
          <w:b/>
          <w:sz w:val="28"/>
        </w:rPr>
        <w:t>Низкий</w:t>
      </w:r>
      <w:r>
        <w:rPr>
          <w:b/>
          <w:spacing w:val="-15"/>
          <w:sz w:val="28"/>
        </w:rPr>
        <w:t xml:space="preserve"> </w:t>
      </w:r>
      <w:r>
        <w:rPr>
          <w:b/>
          <w:sz w:val="28"/>
        </w:rPr>
        <w:t>уровень</w:t>
      </w:r>
      <w:r>
        <w:rPr>
          <w:b/>
          <w:spacing w:val="-10"/>
          <w:sz w:val="28"/>
        </w:rPr>
        <w:t xml:space="preserve"> </w:t>
      </w:r>
      <w:r>
        <w:rPr>
          <w:b/>
          <w:sz w:val="28"/>
        </w:rPr>
        <w:t>-</w:t>
      </w:r>
      <w:r>
        <w:rPr>
          <w:b/>
          <w:spacing w:val="-9"/>
          <w:sz w:val="28"/>
        </w:rPr>
        <w:t xml:space="preserve"> </w:t>
      </w:r>
      <w:r>
        <w:rPr>
          <w:b/>
          <w:sz w:val="28"/>
        </w:rPr>
        <w:t>оценка</w:t>
      </w:r>
      <w:r>
        <w:rPr>
          <w:b/>
          <w:spacing w:val="-10"/>
          <w:sz w:val="28"/>
        </w:rPr>
        <w:t xml:space="preserve"> </w:t>
      </w:r>
      <w:r>
        <w:rPr>
          <w:b/>
          <w:sz w:val="28"/>
        </w:rPr>
        <w:t>«2»</w:t>
      </w:r>
      <w:r>
        <w:rPr>
          <w:b/>
          <w:spacing w:val="-11"/>
          <w:sz w:val="28"/>
        </w:rPr>
        <w:t xml:space="preserve"> </w:t>
      </w:r>
      <w:r>
        <w:rPr>
          <w:sz w:val="28"/>
        </w:rPr>
        <w:t>ставится</w:t>
      </w:r>
      <w:r>
        <w:rPr>
          <w:spacing w:val="-7"/>
          <w:sz w:val="28"/>
        </w:rPr>
        <w:t xml:space="preserve"> </w:t>
      </w:r>
      <w:r>
        <w:rPr>
          <w:sz w:val="28"/>
        </w:rPr>
        <w:t>в</w:t>
      </w:r>
      <w:r>
        <w:rPr>
          <w:spacing w:val="-14"/>
          <w:sz w:val="28"/>
        </w:rPr>
        <w:t xml:space="preserve"> </w:t>
      </w:r>
      <w:r>
        <w:rPr>
          <w:sz w:val="28"/>
        </w:rPr>
        <w:t>том</w:t>
      </w:r>
      <w:r>
        <w:rPr>
          <w:spacing w:val="-11"/>
          <w:sz w:val="28"/>
        </w:rPr>
        <w:t xml:space="preserve"> </w:t>
      </w:r>
      <w:r>
        <w:rPr>
          <w:sz w:val="28"/>
        </w:rPr>
        <w:t>случае,</w:t>
      </w:r>
      <w:r>
        <w:rPr>
          <w:spacing w:val="-9"/>
          <w:sz w:val="28"/>
        </w:rPr>
        <w:t xml:space="preserve"> </w:t>
      </w:r>
      <w:r>
        <w:rPr>
          <w:spacing w:val="-2"/>
          <w:sz w:val="28"/>
        </w:rPr>
        <w:t>если:</w:t>
      </w:r>
    </w:p>
    <w:p w:rsidR="00A53501" w:rsidRDefault="009A2B6B">
      <w:pPr>
        <w:pStyle w:val="a3"/>
        <w:spacing w:before="210" w:line="261" w:lineRule="auto"/>
        <w:ind w:left="1135" w:right="159"/>
      </w:pPr>
      <w:r>
        <w:t>а)</w:t>
      </w:r>
      <w:r>
        <w:rPr>
          <w:spacing w:val="-11"/>
        </w:rPr>
        <w:t xml:space="preserve"> </w:t>
      </w:r>
      <w:r>
        <w:t>работа</w:t>
      </w:r>
      <w:r>
        <w:rPr>
          <w:spacing w:val="-11"/>
        </w:rPr>
        <w:t xml:space="preserve"> </w:t>
      </w:r>
      <w:r>
        <w:t>выполнена</w:t>
      </w:r>
      <w:r>
        <w:rPr>
          <w:spacing w:val="-11"/>
        </w:rPr>
        <w:t xml:space="preserve"> </w:t>
      </w:r>
      <w:r>
        <w:t>не</w:t>
      </w:r>
      <w:r>
        <w:rPr>
          <w:spacing w:val="-11"/>
        </w:rPr>
        <w:t xml:space="preserve"> </w:t>
      </w:r>
      <w:r>
        <w:t>полностью,</w:t>
      </w:r>
      <w:r>
        <w:rPr>
          <w:spacing w:val="-8"/>
        </w:rPr>
        <w:t xml:space="preserve"> </w:t>
      </w:r>
      <w:r>
        <w:t>и</w:t>
      </w:r>
      <w:r>
        <w:rPr>
          <w:spacing w:val="-10"/>
        </w:rPr>
        <w:t xml:space="preserve"> </w:t>
      </w:r>
      <w:r>
        <w:t>объем</w:t>
      </w:r>
      <w:r>
        <w:rPr>
          <w:spacing w:val="-11"/>
        </w:rPr>
        <w:t xml:space="preserve"> </w:t>
      </w:r>
      <w:r>
        <w:t>выполненной</w:t>
      </w:r>
      <w:r>
        <w:rPr>
          <w:spacing w:val="-9"/>
        </w:rPr>
        <w:t xml:space="preserve"> </w:t>
      </w:r>
      <w:r>
        <w:t>части</w:t>
      </w:r>
      <w:r>
        <w:rPr>
          <w:spacing w:val="-10"/>
        </w:rPr>
        <w:t xml:space="preserve"> </w:t>
      </w:r>
      <w:r>
        <w:t>работы</w:t>
      </w:r>
      <w:r>
        <w:rPr>
          <w:spacing w:val="-12"/>
        </w:rPr>
        <w:t xml:space="preserve"> </w:t>
      </w:r>
      <w:r>
        <w:t>не позволяет сделать правильные выводы,</w:t>
      </w:r>
    </w:p>
    <w:p w:rsidR="00A53501" w:rsidRDefault="009A2B6B">
      <w:pPr>
        <w:pStyle w:val="a3"/>
        <w:spacing w:before="155"/>
        <w:ind w:left="1135"/>
      </w:pPr>
      <w:r>
        <w:rPr>
          <w:spacing w:val="-2"/>
        </w:rPr>
        <w:t>б)</w:t>
      </w:r>
      <w:r>
        <w:rPr>
          <w:spacing w:val="-12"/>
        </w:rPr>
        <w:t xml:space="preserve"> </w:t>
      </w:r>
      <w:r>
        <w:rPr>
          <w:spacing w:val="-2"/>
        </w:rPr>
        <w:t>или</w:t>
      </w:r>
      <w:r>
        <w:rPr>
          <w:spacing w:val="-8"/>
        </w:rPr>
        <w:t xml:space="preserve"> </w:t>
      </w:r>
      <w:r>
        <w:rPr>
          <w:spacing w:val="-2"/>
        </w:rPr>
        <w:t>опыты,</w:t>
      </w:r>
      <w:r>
        <w:rPr>
          <w:spacing w:val="-6"/>
        </w:rPr>
        <w:t xml:space="preserve"> </w:t>
      </w:r>
      <w:r>
        <w:rPr>
          <w:spacing w:val="-2"/>
        </w:rPr>
        <w:t>измерения, вычисления, наблюдения</w:t>
      </w:r>
      <w:r>
        <w:rPr>
          <w:spacing w:val="-5"/>
        </w:rPr>
        <w:t xml:space="preserve"> </w:t>
      </w:r>
      <w:r>
        <w:rPr>
          <w:spacing w:val="-2"/>
        </w:rPr>
        <w:t>производились</w:t>
      </w:r>
      <w:r>
        <w:rPr>
          <w:spacing w:val="-6"/>
        </w:rPr>
        <w:t xml:space="preserve"> </w:t>
      </w:r>
      <w:r>
        <w:rPr>
          <w:spacing w:val="-2"/>
        </w:rPr>
        <w:t>неправильно,</w:t>
      </w:r>
    </w:p>
    <w:p w:rsidR="00A53501" w:rsidRDefault="009A2B6B">
      <w:pPr>
        <w:pStyle w:val="a3"/>
        <w:spacing w:before="182" w:line="261" w:lineRule="auto"/>
        <w:ind w:left="1135" w:right="738"/>
        <w:jc w:val="both"/>
      </w:pPr>
      <w:r>
        <w:t>в)</w:t>
      </w:r>
      <w:r>
        <w:rPr>
          <w:spacing w:val="-10"/>
        </w:rPr>
        <w:t xml:space="preserve"> </w:t>
      </w:r>
      <w:r>
        <w:t>или</w:t>
      </w:r>
      <w:r>
        <w:rPr>
          <w:spacing w:val="-9"/>
        </w:rPr>
        <w:t xml:space="preserve"> </w:t>
      </w:r>
      <w:r>
        <w:t>в</w:t>
      </w:r>
      <w:r>
        <w:rPr>
          <w:spacing w:val="-8"/>
        </w:rPr>
        <w:t xml:space="preserve"> </w:t>
      </w:r>
      <w:r>
        <w:t>ходе</w:t>
      </w:r>
      <w:r>
        <w:rPr>
          <w:spacing w:val="-9"/>
        </w:rPr>
        <w:t xml:space="preserve"> </w:t>
      </w:r>
      <w:r>
        <w:t>работы</w:t>
      </w:r>
      <w:r>
        <w:rPr>
          <w:spacing w:val="-8"/>
        </w:rPr>
        <w:t xml:space="preserve"> </w:t>
      </w:r>
      <w:r>
        <w:t>и</w:t>
      </w:r>
      <w:r>
        <w:rPr>
          <w:spacing w:val="-9"/>
        </w:rPr>
        <w:t xml:space="preserve"> </w:t>
      </w:r>
      <w:r>
        <w:t>в</w:t>
      </w:r>
      <w:r>
        <w:rPr>
          <w:spacing w:val="-11"/>
        </w:rPr>
        <w:t xml:space="preserve"> </w:t>
      </w:r>
      <w:r>
        <w:t>отчете</w:t>
      </w:r>
      <w:r>
        <w:rPr>
          <w:spacing w:val="-10"/>
        </w:rPr>
        <w:t xml:space="preserve"> </w:t>
      </w:r>
      <w:r>
        <w:t>обнаружились</w:t>
      </w:r>
      <w:r>
        <w:rPr>
          <w:spacing w:val="-9"/>
        </w:rPr>
        <w:t xml:space="preserve"> </w:t>
      </w:r>
      <w:r>
        <w:t>в</w:t>
      </w:r>
      <w:r>
        <w:rPr>
          <w:spacing w:val="-11"/>
        </w:rPr>
        <w:t xml:space="preserve"> </w:t>
      </w:r>
      <w:r>
        <w:t>совокупности</w:t>
      </w:r>
      <w:r>
        <w:rPr>
          <w:spacing w:val="-7"/>
        </w:rPr>
        <w:t xml:space="preserve"> </w:t>
      </w:r>
      <w:r>
        <w:t>все</w:t>
      </w:r>
      <w:r>
        <w:rPr>
          <w:spacing w:val="-10"/>
        </w:rPr>
        <w:t xml:space="preserve"> </w:t>
      </w:r>
      <w:r>
        <w:t>недостатки, отмеченные в требованиях к оценке «3».</w:t>
      </w:r>
    </w:p>
    <w:p w:rsidR="00A53501" w:rsidRDefault="009A2B6B">
      <w:pPr>
        <w:pStyle w:val="a3"/>
        <w:spacing w:before="153" w:line="259" w:lineRule="auto"/>
        <w:ind w:left="659" w:right="946"/>
        <w:jc w:val="both"/>
        <w:rPr>
          <w:b/>
        </w:rPr>
      </w:pPr>
      <w:r>
        <w:t>В</w:t>
      </w:r>
      <w:r>
        <w:rPr>
          <w:spacing w:val="-16"/>
        </w:rPr>
        <w:t xml:space="preserve"> </w:t>
      </w:r>
      <w:r>
        <w:t>тех</w:t>
      </w:r>
      <w:r>
        <w:rPr>
          <w:spacing w:val="-17"/>
        </w:rPr>
        <w:t xml:space="preserve"> </w:t>
      </w:r>
      <w:r>
        <w:t>случаях,</w:t>
      </w:r>
      <w:r>
        <w:rPr>
          <w:spacing w:val="-12"/>
        </w:rPr>
        <w:t xml:space="preserve"> </w:t>
      </w:r>
      <w:r>
        <w:t>когда</w:t>
      </w:r>
      <w:r>
        <w:rPr>
          <w:spacing w:val="-15"/>
        </w:rPr>
        <w:t xml:space="preserve"> </w:t>
      </w:r>
      <w:r>
        <w:t>учащийся</w:t>
      </w:r>
      <w:r>
        <w:rPr>
          <w:spacing w:val="-11"/>
        </w:rPr>
        <w:t xml:space="preserve"> </w:t>
      </w:r>
      <w:r>
        <w:t>показал</w:t>
      </w:r>
      <w:r>
        <w:rPr>
          <w:spacing w:val="-14"/>
        </w:rPr>
        <w:t xml:space="preserve"> </w:t>
      </w:r>
      <w:r>
        <w:t>оригинальный</w:t>
      </w:r>
      <w:r>
        <w:rPr>
          <w:spacing w:val="-14"/>
        </w:rPr>
        <w:t xml:space="preserve"> </w:t>
      </w:r>
      <w:r>
        <w:t>и</w:t>
      </w:r>
      <w:r>
        <w:rPr>
          <w:spacing w:val="-14"/>
        </w:rPr>
        <w:t xml:space="preserve"> </w:t>
      </w:r>
      <w:r>
        <w:t>наиболее</w:t>
      </w:r>
      <w:r>
        <w:rPr>
          <w:spacing w:val="-13"/>
        </w:rPr>
        <w:t xml:space="preserve"> </w:t>
      </w:r>
      <w:r>
        <w:t>рациональный подход</w:t>
      </w:r>
      <w:r>
        <w:rPr>
          <w:spacing w:val="-1"/>
        </w:rPr>
        <w:t xml:space="preserve"> </w:t>
      </w:r>
      <w:r>
        <w:t>к</w:t>
      </w:r>
      <w:r>
        <w:rPr>
          <w:spacing w:val="-3"/>
        </w:rPr>
        <w:t xml:space="preserve"> </w:t>
      </w:r>
      <w:r>
        <w:t>выполнению</w:t>
      </w:r>
      <w:r>
        <w:rPr>
          <w:spacing w:val="-3"/>
        </w:rPr>
        <w:t xml:space="preserve"> </w:t>
      </w:r>
      <w:r>
        <w:t>работы</w:t>
      </w:r>
      <w:r>
        <w:rPr>
          <w:spacing w:val="-5"/>
        </w:rPr>
        <w:t xml:space="preserve"> </w:t>
      </w:r>
      <w:r>
        <w:t>и</w:t>
      </w:r>
      <w:r>
        <w:rPr>
          <w:spacing w:val="-2"/>
        </w:rPr>
        <w:t xml:space="preserve"> </w:t>
      </w:r>
      <w:r>
        <w:t>в</w:t>
      </w:r>
      <w:r>
        <w:rPr>
          <w:spacing w:val="-3"/>
        </w:rPr>
        <w:t xml:space="preserve"> </w:t>
      </w:r>
      <w:r>
        <w:t>процессе</w:t>
      </w:r>
      <w:r>
        <w:rPr>
          <w:spacing w:val="-2"/>
        </w:rPr>
        <w:t xml:space="preserve"> </w:t>
      </w:r>
      <w:r>
        <w:t>работы,</w:t>
      </w:r>
      <w:r>
        <w:rPr>
          <w:spacing w:val="-3"/>
        </w:rPr>
        <w:t xml:space="preserve"> </w:t>
      </w:r>
      <w:r>
        <w:t>но</w:t>
      </w:r>
      <w:r>
        <w:rPr>
          <w:spacing w:val="-1"/>
        </w:rPr>
        <w:t xml:space="preserve"> </w:t>
      </w:r>
      <w:r>
        <w:t>не</w:t>
      </w:r>
      <w:r>
        <w:rPr>
          <w:spacing w:val="-2"/>
        </w:rPr>
        <w:t xml:space="preserve"> </w:t>
      </w:r>
      <w:r>
        <w:t>избежал</w:t>
      </w:r>
      <w:r>
        <w:rPr>
          <w:spacing w:val="-3"/>
        </w:rPr>
        <w:t xml:space="preserve"> </w:t>
      </w:r>
      <w:r>
        <w:t>тех</w:t>
      </w:r>
      <w:r>
        <w:rPr>
          <w:spacing w:val="-4"/>
        </w:rPr>
        <w:t xml:space="preserve"> </w:t>
      </w:r>
      <w:r>
        <w:t>или</w:t>
      </w:r>
      <w:r>
        <w:rPr>
          <w:spacing w:val="-2"/>
        </w:rPr>
        <w:t xml:space="preserve"> </w:t>
      </w:r>
      <w:r>
        <w:t>иных недостатков,</w:t>
      </w:r>
      <w:r>
        <w:rPr>
          <w:spacing w:val="-7"/>
        </w:rPr>
        <w:t xml:space="preserve"> </w:t>
      </w:r>
      <w:r>
        <w:t>оценка</w:t>
      </w:r>
      <w:r>
        <w:rPr>
          <w:spacing w:val="-3"/>
        </w:rPr>
        <w:t xml:space="preserve"> </w:t>
      </w:r>
      <w:r>
        <w:t>за</w:t>
      </w:r>
      <w:r>
        <w:rPr>
          <w:spacing w:val="-3"/>
        </w:rPr>
        <w:t xml:space="preserve"> </w:t>
      </w:r>
      <w:r>
        <w:t>выполнение</w:t>
      </w:r>
      <w:r>
        <w:rPr>
          <w:spacing w:val="-4"/>
        </w:rPr>
        <w:t xml:space="preserve"> </w:t>
      </w:r>
      <w:r>
        <w:t>работы</w:t>
      </w:r>
      <w:r>
        <w:rPr>
          <w:spacing w:val="-4"/>
        </w:rPr>
        <w:t xml:space="preserve"> </w:t>
      </w:r>
      <w:r>
        <w:t>по</w:t>
      </w:r>
      <w:r>
        <w:rPr>
          <w:spacing w:val="-4"/>
        </w:rPr>
        <w:t xml:space="preserve"> </w:t>
      </w:r>
      <w:r>
        <w:t>усмотрению</w:t>
      </w:r>
      <w:r>
        <w:rPr>
          <w:spacing w:val="-3"/>
        </w:rPr>
        <w:t xml:space="preserve"> </w:t>
      </w:r>
      <w:r>
        <w:t>учителя</w:t>
      </w:r>
      <w:r>
        <w:rPr>
          <w:spacing w:val="-2"/>
        </w:rPr>
        <w:t xml:space="preserve"> </w:t>
      </w:r>
      <w:r>
        <w:t>может</w:t>
      </w:r>
      <w:r>
        <w:rPr>
          <w:spacing w:val="-4"/>
        </w:rPr>
        <w:t xml:space="preserve"> </w:t>
      </w:r>
      <w:r>
        <w:t xml:space="preserve">быть повышена по сравнению с указанными выше нормами. </w:t>
      </w:r>
      <w:r>
        <w:rPr>
          <w:b/>
        </w:rPr>
        <w:t>Тест</w:t>
      </w:r>
    </w:p>
    <w:p w:rsidR="00A53501" w:rsidRDefault="00A53501">
      <w:pPr>
        <w:pStyle w:val="a3"/>
        <w:spacing w:line="259" w:lineRule="auto"/>
        <w:jc w:val="both"/>
        <w:rPr>
          <w:b/>
        </w:rPr>
        <w:sectPr w:rsidR="00A53501">
          <w:pgSz w:w="11900" w:h="16850"/>
          <w:pgMar w:top="960" w:right="283" w:bottom="520" w:left="425" w:header="0" w:footer="321" w:gutter="0"/>
          <w:cols w:space="720"/>
        </w:sectPr>
      </w:pPr>
    </w:p>
    <w:p w:rsidR="00A53501" w:rsidRDefault="009A2B6B">
      <w:pPr>
        <w:pStyle w:val="a3"/>
        <w:spacing w:before="66" w:line="259" w:lineRule="auto"/>
        <w:ind w:left="1135" w:right="379"/>
      </w:pPr>
      <w:r>
        <w:rPr>
          <w:b/>
        </w:rPr>
        <w:lastRenderedPageBreak/>
        <w:t xml:space="preserve">Оценка «5» </w:t>
      </w:r>
      <w:r>
        <w:t>ставится, если ученик выполнил правильно от 85% до 100% от общего</w:t>
      </w:r>
      <w:r>
        <w:rPr>
          <w:spacing w:val="-9"/>
        </w:rPr>
        <w:t xml:space="preserve"> </w:t>
      </w:r>
      <w:r>
        <w:t>числа</w:t>
      </w:r>
      <w:r>
        <w:rPr>
          <w:spacing w:val="-9"/>
        </w:rPr>
        <w:t xml:space="preserve"> </w:t>
      </w:r>
      <w:r>
        <w:t>баллов</w:t>
      </w:r>
      <w:r>
        <w:rPr>
          <w:spacing w:val="-7"/>
        </w:rPr>
        <w:t xml:space="preserve"> </w:t>
      </w:r>
      <w:r>
        <w:rPr>
          <w:b/>
        </w:rPr>
        <w:t>Оценка</w:t>
      </w:r>
      <w:r>
        <w:rPr>
          <w:b/>
          <w:spacing w:val="-7"/>
        </w:rPr>
        <w:t xml:space="preserve"> </w:t>
      </w:r>
      <w:r>
        <w:rPr>
          <w:b/>
        </w:rPr>
        <w:t>«4»</w:t>
      </w:r>
      <w:r>
        <w:rPr>
          <w:b/>
          <w:spacing w:val="-7"/>
        </w:rPr>
        <w:t xml:space="preserve"> </w:t>
      </w:r>
      <w:r>
        <w:t>ставится,</w:t>
      </w:r>
      <w:r>
        <w:rPr>
          <w:spacing w:val="-7"/>
        </w:rPr>
        <w:t xml:space="preserve"> </w:t>
      </w:r>
      <w:r>
        <w:t>если</w:t>
      </w:r>
      <w:r>
        <w:rPr>
          <w:spacing w:val="-11"/>
        </w:rPr>
        <w:t xml:space="preserve"> </w:t>
      </w:r>
      <w:r>
        <w:t>ученик</w:t>
      </w:r>
      <w:r>
        <w:rPr>
          <w:spacing w:val="-10"/>
        </w:rPr>
        <w:t xml:space="preserve"> </w:t>
      </w:r>
      <w:r>
        <w:t>выполнил</w:t>
      </w:r>
      <w:r>
        <w:rPr>
          <w:spacing w:val="-11"/>
        </w:rPr>
        <w:t xml:space="preserve"> </w:t>
      </w:r>
      <w:r>
        <w:t>правильно</w:t>
      </w:r>
      <w:r>
        <w:rPr>
          <w:spacing w:val="-9"/>
        </w:rPr>
        <w:t xml:space="preserve"> </w:t>
      </w:r>
      <w:r>
        <w:t xml:space="preserve">от 65 % до 84% от общего числа баллов </w:t>
      </w:r>
      <w:r>
        <w:rPr>
          <w:b/>
        </w:rPr>
        <w:t xml:space="preserve">Оценка «3» </w:t>
      </w:r>
      <w:r>
        <w:t xml:space="preserve">ставится, если ученик выполнил правильно от 50 % до 64% от общего числа баллов </w:t>
      </w:r>
      <w:r>
        <w:rPr>
          <w:b/>
        </w:rPr>
        <w:t xml:space="preserve">Оценка «2» </w:t>
      </w:r>
      <w:r>
        <w:t>ставится, если ученик выполнил</w:t>
      </w:r>
      <w:r>
        <w:rPr>
          <w:spacing w:val="-2"/>
        </w:rPr>
        <w:t xml:space="preserve"> </w:t>
      </w:r>
      <w:r>
        <w:t>правильно менее</w:t>
      </w:r>
      <w:r>
        <w:rPr>
          <w:spacing w:val="-1"/>
        </w:rPr>
        <w:t xml:space="preserve"> </w:t>
      </w:r>
      <w:r>
        <w:t>50</w:t>
      </w:r>
      <w:r>
        <w:rPr>
          <w:spacing w:val="-1"/>
        </w:rPr>
        <w:t xml:space="preserve"> </w:t>
      </w:r>
      <w:r>
        <w:t xml:space="preserve">% от общего числа баллов </w:t>
      </w:r>
      <w:r>
        <w:rPr>
          <w:spacing w:val="-4"/>
        </w:rPr>
        <w:t>или</w:t>
      </w:r>
    </w:p>
    <w:p w:rsidR="00A53501" w:rsidRDefault="009A2B6B">
      <w:pPr>
        <w:pStyle w:val="a3"/>
        <w:spacing w:before="161"/>
        <w:ind w:left="659"/>
      </w:pPr>
      <w:r>
        <w:t>не</w:t>
      </w:r>
      <w:r>
        <w:rPr>
          <w:spacing w:val="-13"/>
        </w:rPr>
        <w:t xml:space="preserve"> </w:t>
      </w:r>
      <w:r>
        <w:t>приступил</w:t>
      </w:r>
      <w:r>
        <w:rPr>
          <w:spacing w:val="-11"/>
        </w:rPr>
        <w:t xml:space="preserve"> </w:t>
      </w:r>
      <w:r>
        <w:t>к</w:t>
      </w:r>
      <w:r>
        <w:rPr>
          <w:spacing w:val="-11"/>
        </w:rPr>
        <w:t xml:space="preserve"> </w:t>
      </w:r>
      <w:r>
        <w:t>работе,</w:t>
      </w:r>
      <w:r>
        <w:rPr>
          <w:spacing w:val="-7"/>
        </w:rPr>
        <w:t xml:space="preserve"> </w:t>
      </w:r>
      <w:r>
        <w:t>или</w:t>
      </w:r>
      <w:r>
        <w:rPr>
          <w:spacing w:val="-10"/>
        </w:rPr>
        <w:t xml:space="preserve"> </w:t>
      </w:r>
      <w:r>
        <w:t>не</w:t>
      </w:r>
      <w:r>
        <w:rPr>
          <w:spacing w:val="-11"/>
        </w:rPr>
        <w:t xml:space="preserve"> </w:t>
      </w:r>
      <w:r>
        <w:t>представил</w:t>
      </w:r>
      <w:r>
        <w:rPr>
          <w:spacing w:val="-10"/>
        </w:rPr>
        <w:t xml:space="preserve"> </w:t>
      </w:r>
      <w:r>
        <w:t>на</w:t>
      </w:r>
      <w:r>
        <w:rPr>
          <w:spacing w:val="-8"/>
        </w:rPr>
        <w:t xml:space="preserve"> </w:t>
      </w:r>
      <w:r>
        <w:rPr>
          <w:spacing w:val="-2"/>
        </w:rPr>
        <w:t>проверку.</w:t>
      </w:r>
    </w:p>
    <w:p w:rsidR="00A53501" w:rsidRDefault="009A2B6B">
      <w:pPr>
        <w:pStyle w:val="a3"/>
        <w:spacing w:before="259"/>
        <w:ind w:left="1941"/>
      </w:pPr>
      <w:r>
        <w:rPr>
          <w:color w:val="2D5294"/>
          <w:spacing w:val="-2"/>
        </w:rPr>
        <w:t>ФИЗИКА</w:t>
      </w:r>
    </w:p>
    <w:p w:rsidR="00A53501" w:rsidRDefault="009A2B6B">
      <w:pPr>
        <w:pStyle w:val="a3"/>
        <w:spacing w:before="71"/>
        <w:ind w:left="554"/>
      </w:pPr>
      <w:r>
        <w:rPr>
          <w:color w:val="2D5294"/>
        </w:rPr>
        <w:t>Нормы</w:t>
      </w:r>
      <w:r>
        <w:rPr>
          <w:color w:val="2D5294"/>
          <w:spacing w:val="-17"/>
        </w:rPr>
        <w:t xml:space="preserve"> </w:t>
      </w:r>
      <w:r>
        <w:rPr>
          <w:color w:val="2D5294"/>
        </w:rPr>
        <w:t>оценок</w:t>
      </w:r>
      <w:r>
        <w:rPr>
          <w:color w:val="2D5294"/>
          <w:spacing w:val="-17"/>
        </w:rPr>
        <w:t xml:space="preserve"> </w:t>
      </w:r>
      <w:r>
        <w:rPr>
          <w:color w:val="2D5294"/>
        </w:rPr>
        <w:t>за</w:t>
      </w:r>
      <w:r>
        <w:rPr>
          <w:color w:val="2D5294"/>
          <w:spacing w:val="-15"/>
        </w:rPr>
        <w:t xml:space="preserve"> </w:t>
      </w:r>
      <w:r>
        <w:rPr>
          <w:color w:val="2D5294"/>
        </w:rPr>
        <w:t>лабораторную</w:t>
      </w:r>
      <w:r>
        <w:rPr>
          <w:color w:val="2D5294"/>
          <w:spacing w:val="-17"/>
        </w:rPr>
        <w:t xml:space="preserve"> </w:t>
      </w:r>
      <w:r>
        <w:rPr>
          <w:color w:val="2D5294"/>
          <w:spacing w:val="-4"/>
        </w:rPr>
        <w:t>работ</w:t>
      </w:r>
    </w:p>
    <w:p w:rsidR="00A53501" w:rsidRDefault="009A2B6B">
      <w:pPr>
        <w:pStyle w:val="a3"/>
        <w:spacing w:before="197" w:line="266" w:lineRule="auto"/>
        <w:ind w:left="1145" w:right="159"/>
      </w:pPr>
      <w:r>
        <w:rPr>
          <w:b/>
        </w:rPr>
        <w:t>Оценка</w:t>
      </w:r>
      <w:r>
        <w:rPr>
          <w:b/>
          <w:spacing w:val="-7"/>
        </w:rPr>
        <w:t xml:space="preserve"> </w:t>
      </w:r>
      <w:r>
        <w:rPr>
          <w:b/>
        </w:rPr>
        <w:t>«5»</w:t>
      </w:r>
      <w:r>
        <w:rPr>
          <w:b/>
          <w:spacing w:val="-7"/>
        </w:rPr>
        <w:t xml:space="preserve"> </w:t>
      </w:r>
      <w:r>
        <w:t>ставится</w:t>
      </w:r>
      <w:r>
        <w:rPr>
          <w:spacing w:val="-7"/>
        </w:rPr>
        <w:t xml:space="preserve"> </w:t>
      </w:r>
      <w:r>
        <w:t>в</w:t>
      </w:r>
      <w:r>
        <w:rPr>
          <w:spacing w:val="-12"/>
        </w:rPr>
        <w:t xml:space="preserve"> </w:t>
      </w:r>
      <w:r>
        <w:t>том</w:t>
      </w:r>
      <w:r>
        <w:rPr>
          <w:spacing w:val="-8"/>
        </w:rPr>
        <w:t xml:space="preserve"> </w:t>
      </w:r>
      <w:r>
        <w:t>случае,</w:t>
      </w:r>
      <w:r>
        <w:rPr>
          <w:spacing w:val="-6"/>
        </w:rPr>
        <w:t xml:space="preserve"> </w:t>
      </w:r>
      <w:r>
        <w:t>если</w:t>
      </w:r>
      <w:r>
        <w:rPr>
          <w:spacing w:val="-11"/>
        </w:rPr>
        <w:t xml:space="preserve"> </w:t>
      </w:r>
      <w:r>
        <w:t>учащийся</w:t>
      </w:r>
      <w:r>
        <w:rPr>
          <w:spacing w:val="-7"/>
        </w:rPr>
        <w:t xml:space="preserve"> </w:t>
      </w:r>
      <w:r>
        <w:t>выполняет</w:t>
      </w:r>
      <w:r>
        <w:rPr>
          <w:spacing w:val="-10"/>
        </w:rPr>
        <w:t xml:space="preserve"> </w:t>
      </w:r>
      <w:r>
        <w:t>работу</w:t>
      </w:r>
      <w:r>
        <w:rPr>
          <w:spacing w:val="-9"/>
        </w:rPr>
        <w:t xml:space="preserve"> </w:t>
      </w:r>
      <w:r>
        <w:t>в</w:t>
      </w:r>
      <w:r>
        <w:rPr>
          <w:spacing w:val="-12"/>
        </w:rPr>
        <w:t xml:space="preserve"> </w:t>
      </w:r>
      <w:r>
        <w:t xml:space="preserve">полном </w:t>
      </w:r>
      <w:r>
        <w:rPr>
          <w:spacing w:val="-2"/>
        </w:rPr>
        <w:t>объеме</w:t>
      </w:r>
      <w:r>
        <w:rPr>
          <w:spacing w:val="-11"/>
        </w:rPr>
        <w:t xml:space="preserve"> </w:t>
      </w:r>
      <w:r>
        <w:rPr>
          <w:spacing w:val="-2"/>
        </w:rPr>
        <w:t>с</w:t>
      </w:r>
      <w:r>
        <w:rPr>
          <w:spacing w:val="-13"/>
        </w:rPr>
        <w:t xml:space="preserve"> </w:t>
      </w:r>
      <w:r>
        <w:rPr>
          <w:spacing w:val="-2"/>
        </w:rPr>
        <w:t>соблюдением</w:t>
      </w:r>
      <w:r>
        <w:rPr>
          <w:spacing w:val="-9"/>
        </w:rPr>
        <w:t xml:space="preserve"> </w:t>
      </w:r>
      <w:r>
        <w:rPr>
          <w:spacing w:val="-2"/>
        </w:rPr>
        <w:t>необходимой</w:t>
      </w:r>
      <w:r>
        <w:rPr>
          <w:spacing w:val="-11"/>
        </w:rPr>
        <w:t xml:space="preserve"> </w:t>
      </w:r>
      <w:r>
        <w:rPr>
          <w:spacing w:val="-2"/>
        </w:rPr>
        <w:t>последовательности</w:t>
      </w:r>
      <w:r>
        <w:rPr>
          <w:spacing w:val="-11"/>
        </w:rPr>
        <w:t xml:space="preserve"> </w:t>
      </w:r>
      <w:r>
        <w:rPr>
          <w:spacing w:val="-2"/>
        </w:rPr>
        <w:t>проведения</w:t>
      </w:r>
      <w:r>
        <w:rPr>
          <w:spacing w:val="-10"/>
        </w:rPr>
        <w:t xml:space="preserve"> </w:t>
      </w:r>
      <w:r>
        <w:rPr>
          <w:spacing w:val="-2"/>
        </w:rPr>
        <w:t>опытов</w:t>
      </w:r>
      <w:r>
        <w:rPr>
          <w:spacing w:val="-12"/>
        </w:rPr>
        <w:t xml:space="preserve"> </w:t>
      </w:r>
      <w:r>
        <w:rPr>
          <w:spacing w:val="-10"/>
        </w:rPr>
        <w:t>и</w:t>
      </w:r>
    </w:p>
    <w:p w:rsidR="00A53501" w:rsidRDefault="009A2B6B">
      <w:pPr>
        <w:pStyle w:val="a3"/>
        <w:spacing w:before="1" w:line="266" w:lineRule="auto"/>
        <w:ind w:left="1145" w:right="220"/>
      </w:pPr>
      <w:r>
        <w:t>измерений;</w:t>
      </w:r>
      <w:r>
        <w:rPr>
          <w:spacing w:val="-18"/>
        </w:rPr>
        <w:t xml:space="preserve"> </w:t>
      </w:r>
      <w:r>
        <w:t>самостоятельно</w:t>
      </w:r>
      <w:r>
        <w:rPr>
          <w:spacing w:val="-18"/>
        </w:rPr>
        <w:t xml:space="preserve"> </w:t>
      </w:r>
      <w:r>
        <w:t>и</w:t>
      </w:r>
      <w:r>
        <w:rPr>
          <w:spacing w:val="-18"/>
        </w:rPr>
        <w:t xml:space="preserve"> </w:t>
      </w:r>
      <w:r>
        <w:t>рационально</w:t>
      </w:r>
      <w:r>
        <w:rPr>
          <w:spacing w:val="-17"/>
        </w:rPr>
        <w:t xml:space="preserve"> </w:t>
      </w:r>
      <w:r>
        <w:t>монтирует</w:t>
      </w:r>
      <w:r>
        <w:rPr>
          <w:spacing w:val="-20"/>
        </w:rPr>
        <w:t xml:space="preserve"> </w:t>
      </w:r>
      <w:r>
        <w:t>необходимое</w:t>
      </w:r>
      <w:r>
        <w:rPr>
          <w:spacing w:val="-18"/>
        </w:rPr>
        <w:t xml:space="preserve"> </w:t>
      </w:r>
      <w:r>
        <w:t>оборудование, все опыты проводит в условиях и режимах, обеспечивающих получение верных результатов</w:t>
      </w:r>
      <w:r>
        <w:rPr>
          <w:spacing w:val="-6"/>
        </w:rPr>
        <w:t xml:space="preserve"> </w:t>
      </w:r>
      <w:r>
        <w:t>и</w:t>
      </w:r>
      <w:r>
        <w:rPr>
          <w:spacing w:val="-4"/>
        </w:rPr>
        <w:t xml:space="preserve"> </w:t>
      </w:r>
      <w:r>
        <w:t>выводов;</w:t>
      </w:r>
      <w:r>
        <w:rPr>
          <w:spacing w:val="-4"/>
        </w:rPr>
        <w:t xml:space="preserve"> </w:t>
      </w:r>
      <w:r>
        <w:t>соблюдает</w:t>
      </w:r>
      <w:r>
        <w:rPr>
          <w:spacing w:val="-5"/>
        </w:rPr>
        <w:t xml:space="preserve"> </w:t>
      </w:r>
      <w:r>
        <w:t>требования</w:t>
      </w:r>
      <w:r>
        <w:rPr>
          <w:spacing w:val="-2"/>
        </w:rPr>
        <w:t xml:space="preserve"> </w:t>
      </w:r>
      <w:r>
        <w:t>безопасности</w:t>
      </w:r>
      <w:r>
        <w:rPr>
          <w:spacing w:val="-4"/>
        </w:rPr>
        <w:t xml:space="preserve"> </w:t>
      </w:r>
      <w:r>
        <w:t>труда;</w:t>
      </w:r>
      <w:r>
        <w:rPr>
          <w:spacing w:val="-4"/>
        </w:rPr>
        <w:t xml:space="preserve"> </w:t>
      </w:r>
      <w:r>
        <w:t>в</w:t>
      </w:r>
      <w:r>
        <w:rPr>
          <w:spacing w:val="-6"/>
        </w:rPr>
        <w:t xml:space="preserve"> </w:t>
      </w:r>
      <w:r>
        <w:t>отчете правильно и аккуратно делает все записи, таблицы, рисунки, чертежи, графики, вычисления; без ошибок проводит анализ погрешностей (для 10-11 классов).</w:t>
      </w:r>
    </w:p>
    <w:p w:rsidR="00A53501" w:rsidRDefault="009A2B6B">
      <w:pPr>
        <w:pStyle w:val="a3"/>
        <w:spacing w:before="22" w:line="264" w:lineRule="auto"/>
        <w:ind w:left="659" w:right="159"/>
      </w:pPr>
      <w:r>
        <w:rPr>
          <w:b/>
        </w:rPr>
        <w:t>Оценка</w:t>
      </w:r>
      <w:r>
        <w:rPr>
          <w:b/>
          <w:spacing w:val="-9"/>
        </w:rPr>
        <w:t xml:space="preserve"> </w:t>
      </w:r>
      <w:r>
        <w:rPr>
          <w:b/>
        </w:rPr>
        <w:t>«4»</w:t>
      </w:r>
      <w:r>
        <w:rPr>
          <w:b/>
          <w:spacing w:val="-10"/>
        </w:rPr>
        <w:t xml:space="preserve"> </w:t>
      </w:r>
      <w:r>
        <w:t>правомерна</w:t>
      </w:r>
      <w:r>
        <w:rPr>
          <w:spacing w:val="-9"/>
        </w:rPr>
        <w:t xml:space="preserve"> </w:t>
      </w:r>
      <w:r>
        <w:t>в</w:t>
      </w:r>
      <w:r>
        <w:rPr>
          <w:spacing w:val="-12"/>
        </w:rPr>
        <w:t xml:space="preserve"> </w:t>
      </w:r>
      <w:r>
        <w:t>том</w:t>
      </w:r>
      <w:r>
        <w:rPr>
          <w:spacing w:val="-11"/>
        </w:rPr>
        <w:t xml:space="preserve"> </w:t>
      </w:r>
      <w:r>
        <w:t>случае,</w:t>
      </w:r>
      <w:r>
        <w:rPr>
          <w:spacing w:val="-9"/>
        </w:rPr>
        <w:t xml:space="preserve"> </w:t>
      </w:r>
      <w:r>
        <w:t>если</w:t>
      </w:r>
      <w:r>
        <w:rPr>
          <w:spacing w:val="-10"/>
        </w:rPr>
        <w:t xml:space="preserve"> </w:t>
      </w:r>
      <w:r>
        <w:t>выполнены</w:t>
      </w:r>
      <w:r>
        <w:rPr>
          <w:spacing w:val="-10"/>
        </w:rPr>
        <w:t xml:space="preserve"> </w:t>
      </w:r>
      <w:r>
        <w:t>требования</w:t>
      </w:r>
      <w:r>
        <w:rPr>
          <w:spacing w:val="-9"/>
        </w:rPr>
        <w:t xml:space="preserve"> </w:t>
      </w:r>
      <w:r>
        <w:t>к</w:t>
      </w:r>
      <w:r>
        <w:rPr>
          <w:spacing w:val="-11"/>
        </w:rPr>
        <w:t xml:space="preserve"> </w:t>
      </w:r>
      <w:r>
        <w:t>оценке</w:t>
      </w:r>
      <w:r>
        <w:rPr>
          <w:spacing w:val="-6"/>
        </w:rPr>
        <w:t xml:space="preserve"> </w:t>
      </w:r>
      <w:r>
        <w:t>«5»,</w:t>
      </w:r>
      <w:r>
        <w:rPr>
          <w:spacing w:val="-8"/>
        </w:rPr>
        <w:t xml:space="preserve"> </w:t>
      </w:r>
      <w:r>
        <w:t>но ученик допустил недочеты или негрубые ошибки.</w:t>
      </w:r>
    </w:p>
    <w:p w:rsidR="00A53501" w:rsidRDefault="009A2B6B">
      <w:pPr>
        <w:pStyle w:val="a3"/>
        <w:spacing w:before="147" w:line="259" w:lineRule="auto"/>
        <w:ind w:left="659" w:right="1182"/>
        <w:jc w:val="both"/>
        <w:rPr>
          <w:b/>
        </w:rPr>
      </w:pPr>
      <w:r>
        <w:rPr>
          <w:b/>
        </w:rPr>
        <w:t>Оценка</w:t>
      </w:r>
      <w:r>
        <w:rPr>
          <w:b/>
          <w:spacing w:val="-2"/>
        </w:rPr>
        <w:t xml:space="preserve"> </w:t>
      </w:r>
      <w:r>
        <w:rPr>
          <w:b/>
        </w:rPr>
        <w:t>«3»</w:t>
      </w:r>
      <w:r>
        <w:rPr>
          <w:b/>
          <w:spacing w:val="-5"/>
        </w:rPr>
        <w:t xml:space="preserve"> </w:t>
      </w:r>
      <w:r>
        <w:t>ставится,</w:t>
      </w:r>
      <w:r>
        <w:rPr>
          <w:spacing w:val="-11"/>
        </w:rPr>
        <w:t xml:space="preserve"> </w:t>
      </w:r>
      <w:r>
        <w:t>если</w:t>
      </w:r>
      <w:r>
        <w:rPr>
          <w:spacing w:val="-13"/>
        </w:rPr>
        <w:t xml:space="preserve"> </w:t>
      </w:r>
      <w:r>
        <w:t>результат</w:t>
      </w:r>
      <w:r>
        <w:rPr>
          <w:spacing w:val="-11"/>
        </w:rPr>
        <w:t xml:space="preserve"> </w:t>
      </w:r>
      <w:r>
        <w:t>выполненной</w:t>
      </w:r>
      <w:r>
        <w:rPr>
          <w:spacing w:val="-11"/>
        </w:rPr>
        <w:t xml:space="preserve"> </w:t>
      </w:r>
      <w:r>
        <w:t>части</w:t>
      </w:r>
      <w:r>
        <w:rPr>
          <w:spacing w:val="-12"/>
        </w:rPr>
        <w:t xml:space="preserve"> </w:t>
      </w:r>
      <w:r>
        <w:t>таков,</w:t>
      </w:r>
      <w:r>
        <w:rPr>
          <w:spacing w:val="-11"/>
        </w:rPr>
        <w:t xml:space="preserve"> </w:t>
      </w:r>
      <w:r>
        <w:t>что</w:t>
      </w:r>
      <w:r>
        <w:rPr>
          <w:spacing w:val="-12"/>
        </w:rPr>
        <w:t xml:space="preserve"> </w:t>
      </w:r>
      <w:r>
        <w:t>позволяет получить</w:t>
      </w:r>
      <w:r>
        <w:rPr>
          <w:spacing w:val="-6"/>
        </w:rPr>
        <w:t xml:space="preserve"> </w:t>
      </w:r>
      <w:r>
        <w:t>правильные</w:t>
      </w:r>
      <w:r>
        <w:rPr>
          <w:spacing w:val="-3"/>
        </w:rPr>
        <w:t xml:space="preserve"> </w:t>
      </w:r>
      <w:r>
        <w:t>выводы,</w:t>
      </w:r>
      <w:r>
        <w:rPr>
          <w:spacing w:val="-4"/>
        </w:rPr>
        <w:t xml:space="preserve"> </w:t>
      </w:r>
      <w:r>
        <w:t>но</w:t>
      </w:r>
      <w:r>
        <w:rPr>
          <w:spacing w:val="-4"/>
        </w:rPr>
        <w:t xml:space="preserve"> </w:t>
      </w:r>
      <w:r>
        <w:t>в</w:t>
      </w:r>
      <w:r>
        <w:rPr>
          <w:spacing w:val="-7"/>
        </w:rPr>
        <w:t xml:space="preserve"> </w:t>
      </w:r>
      <w:r>
        <w:t>ходе</w:t>
      </w:r>
      <w:r>
        <w:rPr>
          <w:spacing w:val="-4"/>
        </w:rPr>
        <w:t xml:space="preserve"> </w:t>
      </w:r>
      <w:r>
        <w:t>проведения</w:t>
      </w:r>
      <w:r>
        <w:rPr>
          <w:spacing w:val="-3"/>
        </w:rPr>
        <w:t xml:space="preserve"> </w:t>
      </w:r>
      <w:r>
        <w:t>опыта</w:t>
      </w:r>
      <w:r>
        <w:rPr>
          <w:spacing w:val="-5"/>
        </w:rPr>
        <w:t xml:space="preserve"> </w:t>
      </w:r>
      <w:r>
        <w:t>и</w:t>
      </w:r>
      <w:r>
        <w:rPr>
          <w:spacing w:val="-4"/>
        </w:rPr>
        <w:t xml:space="preserve"> </w:t>
      </w:r>
      <w:r>
        <w:t>измерений</w:t>
      </w:r>
      <w:r>
        <w:rPr>
          <w:spacing w:val="-4"/>
        </w:rPr>
        <w:t xml:space="preserve"> </w:t>
      </w:r>
      <w:r>
        <w:t xml:space="preserve">были допущены ошибки. </w:t>
      </w:r>
      <w:r>
        <w:rPr>
          <w:b/>
        </w:rPr>
        <w:t>Оценка</w:t>
      </w:r>
    </w:p>
    <w:p w:rsidR="00A53501" w:rsidRDefault="009A2B6B">
      <w:pPr>
        <w:pStyle w:val="a3"/>
        <w:spacing w:before="157" w:line="256" w:lineRule="auto"/>
        <w:ind w:left="659" w:right="159"/>
      </w:pPr>
      <w:r>
        <w:rPr>
          <w:b/>
        </w:rPr>
        <w:t xml:space="preserve">«2» </w:t>
      </w:r>
      <w:r>
        <w:t>выставляется тогда, когда результаты не позволяют получить правильных выводов,</w:t>
      </w:r>
      <w:r>
        <w:rPr>
          <w:spacing w:val="-18"/>
        </w:rPr>
        <w:t xml:space="preserve"> </w:t>
      </w:r>
      <w:r>
        <w:t>если</w:t>
      </w:r>
      <w:r>
        <w:rPr>
          <w:spacing w:val="-17"/>
        </w:rPr>
        <w:t xml:space="preserve"> </w:t>
      </w:r>
      <w:r>
        <w:t>опыты,</w:t>
      </w:r>
      <w:r>
        <w:rPr>
          <w:spacing w:val="-18"/>
        </w:rPr>
        <w:t xml:space="preserve"> </w:t>
      </w:r>
      <w:r>
        <w:t>измерения,</w:t>
      </w:r>
      <w:r>
        <w:rPr>
          <w:spacing w:val="-17"/>
        </w:rPr>
        <w:t xml:space="preserve"> </w:t>
      </w:r>
      <w:r>
        <w:t>вычисления,</w:t>
      </w:r>
      <w:r>
        <w:rPr>
          <w:spacing w:val="-18"/>
        </w:rPr>
        <w:t xml:space="preserve"> </w:t>
      </w:r>
      <w:r>
        <w:t>наблюдения</w:t>
      </w:r>
      <w:r>
        <w:rPr>
          <w:spacing w:val="-17"/>
        </w:rPr>
        <w:t xml:space="preserve"> </w:t>
      </w:r>
      <w:r>
        <w:t>производились</w:t>
      </w:r>
      <w:r>
        <w:rPr>
          <w:spacing w:val="-18"/>
        </w:rPr>
        <w:t xml:space="preserve"> </w:t>
      </w:r>
      <w:r>
        <w:t>неверно.</w:t>
      </w:r>
    </w:p>
    <w:p w:rsidR="00A53501" w:rsidRDefault="009A2B6B">
      <w:pPr>
        <w:pStyle w:val="a3"/>
        <w:spacing w:before="7" w:line="261" w:lineRule="auto"/>
        <w:ind w:left="659" w:right="1486"/>
      </w:pPr>
      <w:r>
        <w:t>Во</w:t>
      </w:r>
      <w:r>
        <w:rPr>
          <w:spacing w:val="-10"/>
        </w:rPr>
        <w:t xml:space="preserve"> </w:t>
      </w:r>
      <w:r>
        <w:t>всех</w:t>
      </w:r>
      <w:r>
        <w:rPr>
          <w:spacing w:val="-13"/>
        </w:rPr>
        <w:t xml:space="preserve"> </w:t>
      </w:r>
      <w:r>
        <w:t>случаях</w:t>
      </w:r>
      <w:r>
        <w:rPr>
          <w:spacing w:val="-14"/>
        </w:rPr>
        <w:t xml:space="preserve"> </w:t>
      </w:r>
      <w:r>
        <w:t>оценка</w:t>
      </w:r>
      <w:r>
        <w:rPr>
          <w:spacing w:val="-8"/>
        </w:rPr>
        <w:t xml:space="preserve"> </w:t>
      </w:r>
      <w:r>
        <w:t>снижается,</w:t>
      </w:r>
      <w:r>
        <w:rPr>
          <w:spacing w:val="-7"/>
        </w:rPr>
        <w:t xml:space="preserve"> </w:t>
      </w:r>
      <w:r>
        <w:t>если</w:t>
      </w:r>
      <w:r>
        <w:rPr>
          <w:spacing w:val="-13"/>
        </w:rPr>
        <w:t xml:space="preserve"> </w:t>
      </w:r>
      <w:r>
        <w:t>ученик</w:t>
      </w:r>
      <w:r>
        <w:rPr>
          <w:spacing w:val="-10"/>
        </w:rPr>
        <w:t xml:space="preserve"> </w:t>
      </w:r>
      <w:r>
        <w:t>не</w:t>
      </w:r>
      <w:r>
        <w:rPr>
          <w:spacing w:val="-10"/>
        </w:rPr>
        <w:t xml:space="preserve"> </w:t>
      </w:r>
      <w:r>
        <w:t>соблюдал</w:t>
      </w:r>
      <w:r>
        <w:rPr>
          <w:spacing w:val="-11"/>
        </w:rPr>
        <w:t xml:space="preserve"> </w:t>
      </w:r>
      <w:r>
        <w:t>требований безопасности труда.</w:t>
      </w:r>
    </w:p>
    <w:p w:rsidR="00A53501" w:rsidRDefault="009A2B6B">
      <w:pPr>
        <w:pStyle w:val="a3"/>
        <w:spacing w:before="157"/>
        <w:ind w:left="554"/>
      </w:pPr>
      <w:r>
        <w:rPr>
          <w:color w:val="2D5294"/>
        </w:rPr>
        <w:t>Оценки</w:t>
      </w:r>
      <w:r>
        <w:rPr>
          <w:color w:val="2D5294"/>
          <w:spacing w:val="-14"/>
        </w:rPr>
        <w:t xml:space="preserve"> </w:t>
      </w:r>
      <w:r>
        <w:rPr>
          <w:color w:val="2D5294"/>
        </w:rPr>
        <w:t>за</w:t>
      </w:r>
      <w:r>
        <w:rPr>
          <w:color w:val="2D5294"/>
          <w:spacing w:val="-14"/>
        </w:rPr>
        <w:t xml:space="preserve"> </w:t>
      </w:r>
      <w:r>
        <w:rPr>
          <w:color w:val="2D5294"/>
        </w:rPr>
        <w:t>устный</w:t>
      </w:r>
      <w:r>
        <w:rPr>
          <w:color w:val="2D5294"/>
          <w:spacing w:val="-15"/>
        </w:rPr>
        <w:t xml:space="preserve"> </w:t>
      </w:r>
      <w:r>
        <w:rPr>
          <w:color w:val="2D5294"/>
        </w:rPr>
        <w:t>ответ</w:t>
      </w:r>
      <w:r>
        <w:rPr>
          <w:color w:val="2D5294"/>
          <w:spacing w:val="-15"/>
        </w:rPr>
        <w:t xml:space="preserve"> </w:t>
      </w:r>
      <w:r>
        <w:rPr>
          <w:color w:val="2D5294"/>
        </w:rPr>
        <w:t>и</w:t>
      </w:r>
      <w:r>
        <w:rPr>
          <w:color w:val="2D5294"/>
          <w:spacing w:val="-14"/>
        </w:rPr>
        <w:t xml:space="preserve"> </w:t>
      </w:r>
      <w:r>
        <w:rPr>
          <w:color w:val="2D5294"/>
        </w:rPr>
        <w:t>контрольную</w:t>
      </w:r>
      <w:r>
        <w:rPr>
          <w:color w:val="2D5294"/>
          <w:spacing w:val="-16"/>
        </w:rPr>
        <w:t xml:space="preserve"> </w:t>
      </w:r>
      <w:r>
        <w:rPr>
          <w:color w:val="2D5294"/>
          <w:spacing w:val="-2"/>
        </w:rPr>
        <w:t>работу</w:t>
      </w:r>
    </w:p>
    <w:p w:rsidR="00A53501" w:rsidRDefault="00A53501">
      <w:pPr>
        <w:pStyle w:val="a3"/>
        <w:sectPr w:rsidR="00A53501">
          <w:pgSz w:w="11900" w:h="16850"/>
          <w:pgMar w:top="960" w:right="283" w:bottom="520" w:left="425" w:header="0" w:footer="321" w:gutter="0"/>
          <w:cols w:space="720"/>
        </w:sectPr>
      </w:pPr>
    </w:p>
    <w:p w:rsidR="00A53501" w:rsidRDefault="009A2B6B">
      <w:pPr>
        <w:pStyle w:val="a3"/>
        <w:spacing w:before="66" w:line="259" w:lineRule="auto"/>
        <w:ind w:left="659" w:right="379"/>
      </w:pPr>
      <w:r>
        <w:rPr>
          <w:b/>
        </w:rPr>
        <w:lastRenderedPageBreak/>
        <w:t xml:space="preserve">Оценка «5» </w:t>
      </w:r>
      <w:r>
        <w:t>ставится в том случае,если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w:t>
      </w:r>
      <w:r>
        <w:rPr>
          <w:spacing w:val="-18"/>
        </w:rPr>
        <w:t xml:space="preserve"> </w:t>
      </w:r>
      <w:r>
        <w:t>ответу;</w:t>
      </w:r>
      <w:r>
        <w:rPr>
          <w:spacing w:val="-17"/>
        </w:rPr>
        <w:t xml:space="preserve"> </w:t>
      </w:r>
      <w:r>
        <w:t>строит</w:t>
      </w:r>
      <w:r>
        <w:rPr>
          <w:spacing w:val="-18"/>
        </w:rPr>
        <w:t xml:space="preserve"> </w:t>
      </w:r>
      <w:r>
        <w:t>ответ</w:t>
      </w:r>
      <w:r>
        <w:rPr>
          <w:spacing w:val="-18"/>
        </w:rPr>
        <w:t xml:space="preserve"> </w:t>
      </w:r>
      <w:r>
        <w:t>по</w:t>
      </w:r>
      <w:r>
        <w:rPr>
          <w:spacing w:val="-17"/>
        </w:rPr>
        <w:t xml:space="preserve"> </w:t>
      </w:r>
      <w:r>
        <w:t>собственному</w:t>
      </w:r>
      <w:r>
        <w:rPr>
          <w:spacing w:val="-18"/>
        </w:rPr>
        <w:t xml:space="preserve"> </w:t>
      </w:r>
      <w:r>
        <w:t>плану,</w:t>
      </w:r>
      <w:r>
        <w:rPr>
          <w:spacing w:val="-18"/>
        </w:rPr>
        <w:t xml:space="preserve"> </w:t>
      </w:r>
      <w:r>
        <w:t>сопровождает</w:t>
      </w:r>
      <w:r>
        <w:rPr>
          <w:spacing w:val="-17"/>
        </w:rPr>
        <w:t xml:space="preserve"> </w:t>
      </w:r>
      <w:r>
        <w:t>рассказ своими примерами, умеет применять знания в новой ситуации при выполнении практических заданий; может установить связь между изучаемыми и ранее</w:t>
      </w:r>
    </w:p>
    <w:p w:rsidR="00A53501" w:rsidRDefault="009A2B6B">
      <w:pPr>
        <w:pStyle w:val="a3"/>
        <w:spacing w:line="259" w:lineRule="auto"/>
        <w:ind w:left="659" w:right="159"/>
      </w:pPr>
      <w:r>
        <w:t>изученными</w:t>
      </w:r>
      <w:r>
        <w:rPr>
          <w:spacing w:val="-8"/>
        </w:rPr>
        <w:t xml:space="preserve"> </w:t>
      </w:r>
      <w:r>
        <w:t>в</w:t>
      </w:r>
      <w:r>
        <w:rPr>
          <w:spacing w:val="-11"/>
        </w:rPr>
        <w:t xml:space="preserve"> </w:t>
      </w:r>
      <w:r>
        <w:t>курсе</w:t>
      </w:r>
      <w:r>
        <w:rPr>
          <w:spacing w:val="-11"/>
        </w:rPr>
        <w:t xml:space="preserve"> </w:t>
      </w:r>
      <w:r>
        <w:t>физики</w:t>
      </w:r>
      <w:r>
        <w:rPr>
          <w:spacing w:val="-9"/>
        </w:rPr>
        <w:t xml:space="preserve"> </w:t>
      </w:r>
      <w:r>
        <w:t>вопросами,</w:t>
      </w:r>
      <w:r>
        <w:rPr>
          <w:spacing w:val="-9"/>
        </w:rPr>
        <w:t xml:space="preserve"> </w:t>
      </w:r>
      <w:r>
        <w:t>а</w:t>
      </w:r>
      <w:r>
        <w:rPr>
          <w:spacing w:val="-10"/>
        </w:rPr>
        <w:t xml:space="preserve"> </w:t>
      </w:r>
      <w:r>
        <w:t>также</w:t>
      </w:r>
      <w:r>
        <w:rPr>
          <w:spacing w:val="-9"/>
        </w:rPr>
        <w:t xml:space="preserve"> </w:t>
      </w:r>
      <w:r>
        <w:t>с</w:t>
      </w:r>
      <w:r>
        <w:rPr>
          <w:spacing w:val="-10"/>
        </w:rPr>
        <w:t xml:space="preserve"> </w:t>
      </w:r>
      <w:r>
        <w:t>материалом,</w:t>
      </w:r>
      <w:r>
        <w:rPr>
          <w:spacing w:val="-8"/>
        </w:rPr>
        <w:t xml:space="preserve"> </w:t>
      </w:r>
      <w:r>
        <w:t>усвоенным</w:t>
      </w:r>
      <w:r>
        <w:rPr>
          <w:spacing w:val="-9"/>
        </w:rPr>
        <w:t xml:space="preserve"> </w:t>
      </w:r>
      <w:r>
        <w:t>при изучении других предметов.</w:t>
      </w:r>
    </w:p>
    <w:p w:rsidR="00A53501" w:rsidRDefault="009A2B6B">
      <w:pPr>
        <w:pStyle w:val="a3"/>
        <w:spacing w:before="155" w:line="259" w:lineRule="auto"/>
        <w:ind w:left="659" w:right="159"/>
      </w:pPr>
      <w:r>
        <w:rPr>
          <w:b/>
        </w:rPr>
        <w:t xml:space="preserve">Оценка «4» </w:t>
      </w:r>
      <w:r>
        <w:t>ставится, если ответ</w:t>
      </w:r>
      <w:r>
        <w:rPr>
          <w:spacing w:val="-3"/>
        </w:rPr>
        <w:t xml:space="preserve"> </w:t>
      </w:r>
      <w:r>
        <w:t>удовлетворяет основным требованиям к</w:t>
      </w:r>
      <w:r>
        <w:rPr>
          <w:spacing w:val="-2"/>
        </w:rPr>
        <w:t xml:space="preserve"> </w:t>
      </w:r>
      <w:r>
        <w:t>ответу на оценку</w:t>
      </w:r>
      <w:r>
        <w:rPr>
          <w:spacing w:val="-7"/>
        </w:rPr>
        <w:t xml:space="preserve"> </w:t>
      </w:r>
      <w:r>
        <w:t>«5»,</w:t>
      </w:r>
      <w:r>
        <w:rPr>
          <w:spacing w:val="-10"/>
        </w:rPr>
        <w:t xml:space="preserve"> </w:t>
      </w:r>
      <w:r>
        <w:t>но</w:t>
      </w:r>
      <w:r>
        <w:rPr>
          <w:spacing w:val="-9"/>
        </w:rPr>
        <w:t xml:space="preserve"> </w:t>
      </w:r>
      <w:r>
        <w:t>в</w:t>
      </w:r>
      <w:r>
        <w:rPr>
          <w:spacing w:val="-13"/>
        </w:rPr>
        <w:t xml:space="preserve"> </w:t>
      </w:r>
      <w:r>
        <w:t>нем</w:t>
      </w:r>
      <w:r>
        <w:rPr>
          <w:spacing w:val="-9"/>
        </w:rPr>
        <w:t xml:space="preserve"> </w:t>
      </w:r>
      <w:r>
        <w:t>не</w:t>
      </w:r>
      <w:r>
        <w:rPr>
          <w:spacing w:val="-10"/>
        </w:rPr>
        <w:t xml:space="preserve"> </w:t>
      </w:r>
      <w:r>
        <w:t>используются</w:t>
      </w:r>
      <w:r>
        <w:rPr>
          <w:spacing w:val="-9"/>
        </w:rPr>
        <w:t xml:space="preserve"> </w:t>
      </w:r>
      <w:r>
        <w:t>собственный</w:t>
      </w:r>
      <w:r>
        <w:rPr>
          <w:spacing w:val="-8"/>
        </w:rPr>
        <w:t xml:space="preserve"> </w:t>
      </w:r>
      <w:r>
        <w:t>план</w:t>
      </w:r>
      <w:r>
        <w:rPr>
          <w:spacing w:val="-9"/>
        </w:rPr>
        <w:t xml:space="preserve"> </w:t>
      </w:r>
      <w:r>
        <w:t>рассказа,</w:t>
      </w:r>
      <w:r>
        <w:rPr>
          <w:spacing w:val="-7"/>
        </w:rPr>
        <w:t xml:space="preserve"> </w:t>
      </w:r>
      <w:r>
        <w:t>свои</w:t>
      </w:r>
      <w:r>
        <w:rPr>
          <w:spacing w:val="-9"/>
        </w:rPr>
        <w:t xml:space="preserve"> </w:t>
      </w:r>
      <w:r>
        <w:t>примеры,</w:t>
      </w:r>
      <w:r>
        <w:rPr>
          <w:spacing w:val="-7"/>
        </w:rPr>
        <w:t xml:space="preserve"> </w:t>
      </w:r>
      <w:r>
        <w:t>не применяются знания в новой ситуации, нет связи с ранее изученным материалом и материалом, усвоенным при изучении других предметов.</w:t>
      </w:r>
    </w:p>
    <w:p w:rsidR="00A53501" w:rsidRDefault="009A2B6B">
      <w:pPr>
        <w:pStyle w:val="a3"/>
        <w:spacing w:before="160" w:line="259" w:lineRule="auto"/>
        <w:ind w:left="1135" w:right="159"/>
      </w:pPr>
      <w:r>
        <w:rPr>
          <w:b/>
        </w:rPr>
        <w:t>Оценка</w:t>
      </w:r>
      <w:r>
        <w:rPr>
          <w:b/>
          <w:spacing w:val="-11"/>
        </w:rPr>
        <w:t xml:space="preserve"> </w:t>
      </w:r>
      <w:r>
        <w:rPr>
          <w:b/>
        </w:rPr>
        <w:t>«3»</w:t>
      </w:r>
      <w:r>
        <w:rPr>
          <w:b/>
          <w:spacing w:val="-13"/>
        </w:rPr>
        <w:t xml:space="preserve"> </w:t>
      </w:r>
      <w:r>
        <w:t>ставится,</w:t>
      </w:r>
      <w:r>
        <w:rPr>
          <w:spacing w:val="-12"/>
        </w:rPr>
        <w:t xml:space="preserve"> </w:t>
      </w:r>
      <w:r>
        <w:t>если</w:t>
      </w:r>
      <w:r>
        <w:rPr>
          <w:spacing w:val="-13"/>
        </w:rPr>
        <w:t xml:space="preserve"> </w:t>
      </w:r>
      <w:r>
        <w:t>большая</w:t>
      </w:r>
      <w:r>
        <w:rPr>
          <w:spacing w:val="-13"/>
        </w:rPr>
        <w:t xml:space="preserve"> </w:t>
      </w:r>
      <w:r>
        <w:t>часть</w:t>
      </w:r>
      <w:r>
        <w:rPr>
          <w:spacing w:val="-17"/>
        </w:rPr>
        <w:t xml:space="preserve"> </w:t>
      </w:r>
      <w:r>
        <w:t>ответа</w:t>
      </w:r>
      <w:r>
        <w:rPr>
          <w:spacing w:val="-9"/>
        </w:rPr>
        <w:t xml:space="preserve"> </w:t>
      </w:r>
      <w:r>
        <w:t>удовлетворяет</w:t>
      </w:r>
      <w:r>
        <w:rPr>
          <w:spacing w:val="-13"/>
        </w:rPr>
        <w:t xml:space="preserve"> </w:t>
      </w:r>
      <w:r>
        <w:t>требованиям</w:t>
      </w:r>
      <w:r>
        <w:rPr>
          <w:spacing w:val="-12"/>
        </w:rPr>
        <w:t xml:space="preserve"> </w:t>
      </w:r>
      <w:r>
        <w:t>к ответу на оценку</w:t>
      </w:r>
    </w:p>
    <w:p w:rsidR="00A53501" w:rsidRDefault="009A2B6B">
      <w:pPr>
        <w:pStyle w:val="a3"/>
        <w:spacing w:before="154" w:line="259" w:lineRule="auto"/>
        <w:ind w:left="659" w:right="159"/>
      </w:pPr>
      <w:r>
        <w:t>«4», но обнаруживаются отдельные пробелы, не препятствующие дальнейшему усвоению</w:t>
      </w:r>
      <w:r>
        <w:rPr>
          <w:spacing w:val="-10"/>
        </w:rPr>
        <w:t xml:space="preserve"> </w:t>
      </w:r>
      <w:r>
        <w:t>программного</w:t>
      </w:r>
      <w:r>
        <w:rPr>
          <w:spacing w:val="-7"/>
        </w:rPr>
        <w:t xml:space="preserve"> </w:t>
      </w:r>
      <w:r>
        <w:t>материала;</w:t>
      </w:r>
      <w:r>
        <w:rPr>
          <w:spacing w:val="-10"/>
        </w:rPr>
        <w:t xml:space="preserve"> </w:t>
      </w:r>
      <w:r>
        <w:t>учащийся</w:t>
      </w:r>
      <w:r>
        <w:rPr>
          <w:spacing w:val="-7"/>
        </w:rPr>
        <w:t xml:space="preserve"> </w:t>
      </w:r>
      <w:r>
        <w:t>умеет</w:t>
      </w:r>
      <w:r>
        <w:rPr>
          <w:spacing w:val="-10"/>
        </w:rPr>
        <w:t xml:space="preserve"> </w:t>
      </w:r>
      <w:r>
        <w:t>применять</w:t>
      </w:r>
      <w:r>
        <w:rPr>
          <w:spacing w:val="-10"/>
        </w:rPr>
        <w:t xml:space="preserve"> </w:t>
      </w:r>
      <w:r>
        <w:t>полученные</w:t>
      </w:r>
      <w:r>
        <w:rPr>
          <w:spacing w:val="-8"/>
        </w:rPr>
        <w:t xml:space="preserve"> </w:t>
      </w:r>
      <w:r>
        <w:t>знания при</w:t>
      </w:r>
      <w:r>
        <w:rPr>
          <w:spacing w:val="-15"/>
        </w:rPr>
        <w:t xml:space="preserve"> </w:t>
      </w:r>
      <w:r>
        <w:t>решении</w:t>
      </w:r>
      <w:r>
        <w:rPr>
          <w:spacing w:val="-16"/>
        </w:rPr>
        <w:t xml:space="preserve"> </w:t>
      </w:r>
      <w:r>
        <w:t>простых</w:t>
      </w:r>
      <w:r>
        <w:rPr>
          <w:spacing w:val="-16"/>
        </w:rPr>
        <w:t xml:space="preserve"> </w:t>
      </w:r>
      <w:r>
        <w:t>задач</w:t>
      </w:r>
      <w:r>
        <w:rPr>
          <w:spacing w:val="-16"/>
        </w:rPr>
        <w:t xml:space="preserve"> </w:t>
      </w:r>
      <w:r>
        <w:t>с</w:t>
      </w:r>
      <w:r>
        <w:rPr>
          <w:spacing w:val="-17"/>
        </w:rPr>
        <w:t xml:space="preserve"> </w:t>
      </w:r>
      <w:r>
        <w:t>использованием</w:t>
      </w:r>
      <w:r>
        <w:rPr>
          <w:spacing w:val="-15"/>
        </w:rPr>
        <w:t xml:space="preserve"> </w:t>
      </w:r>
      <w:r>
        <w:t>готовых</w:t>
      </w:r>
      <w:r>
        <w:rPr>
          <w:spacing w:val="-18"/>
        </w:rPr>
        <w:t xml:space="preserve"> </w:t>
      </w:r>
      <w:r>
        <w:t>формул,</w:t>
      </w:r>
      <w:r>
        <w:rPr>
          <w:spacing w:val="-13"/>
        </w:rPr>
        <w:t xml:space="preserve"> </w:t>
      </w:r>
      <w:r>
        <w:t>но</w:t>
      </w:r>
      <w:r>
        <w:rPr>
          <w:spacing w:val="-16"/>
        </w:rPr>
        <w:t xml:space="preserve"> </w:t>
      </w:r>
      <w:r>
        <w:t>затрудняется</w:t>
      </w:r>
      <w:r>
        <w:rPr>
          <w:spacing w:val="-15"/>
        </w:rPr>
        <w:t xml:space="preserve"> </w:t>
      </w:r>
      <w:r>
        <w:t>при решении задач, требующих преобразование формул.</w:t>
      </w:r>
    </w:p>
    <w:p w:rsidR="00A53501" w:rsidRDefault="009A2B6B">
      <w:pPr>
        <w:pStyle w:val="a3"/>
        <w:spacing w:before="162" w:line="259" w:lineRule="auto"/>
        <w:ind w:left="659" w:right="432"/>
        <w:jc w:val="both"/>
      </w:pPr>
      <w:r>
        <w:rPr>
          <w:b/>
        </w:rPr>
        <w:t xml:space="preserve">Оценка «2» </w:t>
      </w:r>
      <w:r>
        <w:t>ставится в том случае, если</w:t>
      </w:r>
      <w:r>
        <w:rPr>
          <w:spacing w:val="-1"/>
        </w:rPr>
        <w:t xml:space="preserve"> </w:t>
      </w:r>
      <w:r>
        <w:t>учащийся не овладел основными знаниями и</w:t>
      </w:r>
      <w:r>
        <w:rPr>
          <w:spacing w:val="-11"/>
        </w:rPr>
        <w:t xml:space="preserve"> </w:t>
      </w:r>
      <w:r>
        <w:t>умениями</w:t>
      </w:r>
      <w:r>
        <w:rPr>
          <w:spacing w:val="-10"/>
        </w:rPr>
        <w:t xml:space="preserve"> </w:t>
      </w:r>
      <w:r>
        <w:t>в</w:t>
      </w:r>
      <w:r>
        <w:rPr>
          <w:spacing w:val="-13"/>
        </w:rPr>
        <w:t xml:space="preserve"> </w:t>
      </w:r>
      <w:r>
        <w:t>соответствии</w:t>
      </w:r>
      <w:r>
        <w:rPr>
          <w:spacing w:val="-9"/>
        </w:rPr>
        <w:t xml:space="preserve"> </w:t>
      </w:r>
      <w:r>
        <w:t>с</w:t>
      </w:r>
      <w:r>
        <w:rPr>
          <w:spacing w:val="-12"/>
        </w:rPr>
        <w:t xml:space="preserve"> </w:t>
      </w:r>
      <w:r>
        <w:t>требованиями</w:t>
      </w:r>
      <w:r>
        <w:rPr>
          <w:spacing w:val="-9"/>
        </w:rPr>
        <w:t xml:space="preserve"> </w:t>
      </w:r>
      <w:r>
        <w:t>программы.</w:t>
      </w:r>
      <w:r>
        <w:rPr>
          <w:spacing w:val="-9"/>
        </w:rPr>
        <w:t xml:space="preserve"> </w:t>
      </w:r>
      <w:r>
        <w:t>В</w:t>
      </w:r>
      <w:r>
        <w:rPr>
          <w:spacing w:val="-17"/>
        </w:rPr>
        <w:t xml:space="preserve"> </w:t>
      </w:r>
      <w:r>
        <w:t>письменных</w:t>
      </w:r>
      <w:r>
        <w:rPr>
          <w:spacing w:val="-14"/>
        </w:rPr>
        <w:t xml:space="preserve"> </w:t>
      </w:r>
      <w:r>
        <w:t>контрольных работах также учитывается, какую часть работы ученик выполнил.</w:t>
      </w:r>
    </w:p>
    <w:p w:rsidR="00A53501" w:rsidRDefault="009A2B6B">
      <w:pPr>
        <w:pStyle w:val="a3"/>
        <w:spacing w:before="164"/>
        <w:ind w:left="554"/>
        <w:jc w:val="both"/>
      </w:pPr>
      <w:r>
        <w:rPr>
          <w:color w:val="2D5294"/>
          <w:spacing w:val="-2"/>
        </w:rPr>
        <w:t>Оценка</w:t>
      </w:r>
      <w:r>
        <w:rPr>
          <w:color w:val="2D5294"/>
          <w:spacing w:val="-6"/>
        </w:rPr>
        <w:t xml:space="preserve"> </w:t>
      </w:r>
      <w:r>
        <w:rPr>
          <w:color w:val="2D5294"/>
          <w:spacing w:val="-2"/>
        </w:rPr>
        <w:t>письменных</w:t>
      </w:r>
      <w:r>
        <w:rPr>
          <w:color w:val="2D5294"/>
          <w:spacing w:val="-6"/>
        </w:rPr>
        <w:t xml:space="preserve"> </w:t>
      </w:r>
      <w:r>
        <w:rPr>
          <w:color w:val="2D5294"/>
          <w:spacing w:val="-2"/>
        </w:rPr>
        <w:t>контрольных</w:t>
      </w:r>
      <w:r>
        <w:rPr>
          <w:color w:val="2D5294"/>
          <w:spacing w:val="-6"/>
        </w:rPr>
        <w:t xml:space="preserve"> </w:t>
      </w:r>
      <w:r>
        <w:rPr>
          <w:color w:val="2D5294"/>
          <w:spacing w:val="-4"/>
        </w:rPr>
        <w:t>работ</w:t>
      </w:r>
    </w:p>
    <w:p w:rsidR="00A53501" w:rsidRDefault="009A2B6B">
      <w:pPr>
        <w:pStyle w:val="a3"/>
        <w:spacing w:before="197"/>
        <w:ind w:left="1135"/>
      </w:pPr>
      <w:r>
        <w:rPr>
          <w:b/>
        </w:rPr>
        <w:t>Оценка</w:t>
      </w:r>
      <w:r>
        <w:rPr>
          <w:b/>
          <w:spacing w:val="-19"/>
        </w:rPr>
        <w:t xml:space="preserve"> </w:t>
      </w:r>
      <w:r>
        <w:rPr>
          <w:b/>
        </w:rPr>
        <w:t>«5»:</w:t>
      </w:r>
      <w:r>
        <w:rPr>
          <w:b/>
          <w:spacing w:val="-18"/>
        </w:rPr>
        <w:t xml:space="preserve"> </w:t>
      </w:r>
      <w:r>
        <w:t>ответ</w:t>
      </w:r>
      <w:r>
        <w:rPr>
          <w:spacing w:val="-17"/>
        </w:rPr>
        <w:t xml:space="preserve"> </w:t>
      </w:r>
      <w:r>
        <w:t>полный</w:t>
      </w:r>
      <w:r>
        <w:rPr>
          <w:spacing w:val="-17"/>
        </w:rPr>
        <w:t xml:space="preserve"> </w:t>
      </w:r>
      <w:r>
        <w:t>и</w:t>
      </w:r>
      <w:r>
        <w:rPr>
          <w:spacing w:val="-18"/>
        </w:rPr>
        <w:t xml:space="preserve"> </w:t>
      </w:r>
      <w:r>
        <w:t>правильный,</w:t>
      </w:r>
      <w:r>
        <w:rPr>
          <w:spacing w:val="-15"/>
        </w:rPr>
        <w:t xml:space="preserve"> </w:t>
      </w:r>
      <w:r>
        <w:t>возможна</w:t>
      </w:r>
      <w:r>
        <w:rPr>
          <w:spacing w:val="-18"/>
        </w:rPr>
        <w:t xml:space="preserve"> </w:t>
      </w:r>
      <w:r>
        <w:t>несущественная</w:t>
      </w:r>
      <w:r>
        <w:rPr>
          <w:spacing w:val="-16"/>
        </w:rPr>
        <w:t xml:space="preserve"> </w:t>
      </w:r>
      <w:r>
        <w:rPr>
          <w:spacing w:val="-2"/>
        </w:rPr>
        <w:t>ошибка.</w:t>
      </w:r>
    </w:p>
    <w:p w:rsidR="00A53501" w:rsidRDefault="009A2B6B">
      <w:pPr>
        <w:pStyle w:val="a3"/>
        <w:spacing w:before="182" w:line="261" w:lineRule="auto"/>
        <w:ind w:left="1135" w:right="379"/>
      </w:pPr>
      <w:r>
        <w:rPr>
          <w:b/>
        </w:rPr>
        <w:t>Оценка</w:t>
      </w:r>
      <w:r>
        <w:rPr>
          <w:b/>
          <w:spacing w:val="-11"/>
        </w:rPr>
        <w:t xml:space="preserve"> </w:t>
      </w:r>
      <w:r>
        <w:rPr>
          <w:b/>
        </w:rPr>
        <w:t>«4»:</w:t>
      </w:r>
      <w:r>
        <w:rPr>
          <w:b/>
          <w:spacing w:val="-14"/>
        </w:rPr>
        <w:t xml:space="preserve"> </w:t>
      </w:r>
      <w:r>
        <w:t>ответ</w:t>
      </w:r>
      <w:r>
        <w:rPr>
          <w:spacing w:val="-14"/>
        </w:rPr>
        <w:t xml:space="preserve"> </w:t>
      </w:r>
      <w:r>
        <w:t>неполный</w:t>
      </w:r>
      <w:r>
        <w:rPr>
          <w:spacing w:val="-10"/>
        </w:rPr>
        <w:t xml:space="preserve"> </w:t>
      </w:r>
      <w:r>
        <w:t>или</w:t>
      </w:r>
      <w:r>
        <w:rPr>
          <w:spacing w:val="-11"/>
        </w:rPr>
        <w:t xml:space="preserve"> </w:t>
      </w:r>
      <w:r>
        <w:t>доведено</w:t>
      </w:r>
      <w:r>
        <w:rPr>
          <w:spacing w:val="-12"/>
        </w:rPr>
        <w:t xml:space="preserve"> </w:t>
      </w:r>
      <w:r>
        <w:t>не</w:t>
      </w:r>
      <w:r>
        <w:rPr>
          <w:spacing w:val="-14"/>
        </w:rPr>
        <w:t xml:space="preserve"> </w:t>
      </w:r>
      <w:r>
        <w:t>более</w:t>
      </w:r>
      <w:r>
        <w:rPr>
          <w:spacing w:val="-11"/>
        </w:rPr>
        <w:t xml:space="preserve"> </w:t>
      </w:r>
      <w:r>
        <w:t>двух</w:t>
      </w:r>
      <w:r>
        <w:rPr>
          <w:spacing w:val="-16"/>
        </w:rPr>
        <w:t xml:space="preserve"> </w:t>
      </w:r>
      <w:r>
        <w:t xml:space="preserve">несущественных </w:t>
      </w:r>
      <w:r>
        <w:rPr>
          <w:spacing w:val="-2"/>
        </w:rPr>
        <w:t>ошибок.</w:t>
      </w:r>
    </w:p>
    <w:p w:rsidR="00A53501" w:rsidRDefault="009A2B6B">
      <w:pPr>
        <w:pStyle w:val="a3"/>
        <w:spacing w:before="150" w:line="266" w:lineRule="auto"/>
        <w:ind w:left="659" w:right="1486"/>
      </w:pPr>
      <w:r>
        <w:rPr>
          <w:b/>
        </w:rPr>
        <w:t>Оценка</w:t>
      </w:r>
      <w:r>
        <w:rPr>
          <w:b/>
          <w:spacing w:val="-14"/>
        </w:rPr>
        <w:t xml:space="preserve"> </w:t>
      </w:r>
      <w:r>
        <w:rPr>
          <w:b/>
        </w:rPr>
        <w:t>«3»:</w:t>
      </w:r>
      <w:r>
        <w:rPr>
          <w:b/>
          <w:spacing w:val="-18"/>
        </w:rPr>
        <w:t xml:space="preserve"> </w:t>
      </w:r>
      <w:r>
        <w:t>работа</w:t>
      </w:r>
      <w:r>
        <w:rPr>
          <w:spacing w:val="-13"/>
        </w:rPr>
        <w:t xml:space="preserve"> </w:t>
      </w:r>
      <w:r>
        <w:t>выполнена</w:t>
      </w:r>
      <w:r>
        <w:rPr>
          <w:spacing w:val="-15"/>
        </w:rPr>
        <w:t xml:space="preserve"> </w:t>
      </w:r>
      <w:r>
        <w:t>не</w:t>
      </w:r>
      <w:r>
        <w:rPr>
          <w:spacing w:val="-16"/>
        </w:rPr>
        <w:t xml:space="preserve"> </w:t>
      </w:r>
      <w:r>
        <w:t>менее</w:t>
      </w:r>
      <w:r>
        <w:rPr>
          <w:spacing w:val="-17"/>
        </w:rPr>
        <w:t xml:space="preserve"> </w:t>
      </w:r>
      <w:r>
        <w:t>чем</w:t>
      </w:r>
      <w:r>
        <w:rPr>
          <w:spacing w:val="-16"/>
        </w:rPr>
        <w:t xml:space="preserve"> </w:t>
      </w:r>
      <w:r>
        <w:t>наполовину,</w:t>
      </w:r>
      <w:r>
        <w:rPr>
          <w:spacing w:val="-14"/>
        </w:rPr>
        <w:t xml:space="preserve"> </w:t>
      </w:r>
      <w:r>
        <w:t>допущена</w:t>
      </w:r>
      <w:r>
        <w:rPr>
          <w:spacing w:val="-16"/>
        </w:rPr>
        <w:t xml:space="preserve"> </w:t>
      </w:r>
      <w:r>
        <w:t>одна существенная ошибка и при этом две-три несущественные.</w:t>
      </w:r>
    </w:p>
    <w:p w:rsidR="00A53501" w:rsidRDefault="009A2B6B">
      <w:pPr>
        <w:pStyle w:val="a3"/>
        <w:spacing w:before="140" w:line="259" w:lineRule="auto"/>
        <w:ind w:left="659" w:right="159"/>
      </w:pPr>
      <w:r>
        <w:rPr>
          <w:b/>
        </w:rPr>
        <w:t>Оценка</w:t>
      </w:r>
      <w:r>
        <w:rPr>
          <w:b/>
          <w:spacing w:val="-18"/>
        </w:rPr>
        <w:t xml:space="preserve"> </w:t>
      </w:r>
      <w:r>
        <w:rPr>
          <w:b/>
        </w:rPr>
        <w:t>«2»:</w:t>
      </w:r>
      <w:r>
        <w:rPr>
          <w:b/>
          <w:spacing w:val="-17"/>
        </w:rPr>
        <w:t xml:space="preserve"> </w:t>
      </w:r>
      <w:r>
        <w:t>работа</w:t>
      </w:r>
      <w:r>
        <w:rPr>
          <w:spacing w:val="-18"/>
        </w:rPr>
        <w:t xml:space="preserve"> </w:t>
      </w:r>
      <w:r>
        <w:t>выполнена</w:t>
      </w:r>
      <w:r>
        <w:rPr>
          <w:spacing w:val="-17"/>
        </w:rPr>
        <w:t xml:space="preserve"> </w:t>
      </w:r>
      <w:r>
        <w:t>меньше</w:t>
      </w:r>
      <w:r>
        <w:rPr>
          <w:spacing w:val="-18"/>
        </w:rPr>
        <w:t xml:space="preserve"> </w:t>
      </w:r>
      <w:r>
        <w:t>чем</w:t>
      </w:r>
      <w:r>
        <w:rPr>
          <w:spacing w:val="-16"/>
        </w:rPr>
        <w:t xml:space="preserve"> </w:t>
      </w:r>
      <w:r>
        <w:t>наполовину</w:t>
      </w:r>
      <w:r>
        <w:rPr>
          <w:spacing w:val="-18"/>
        </w:rPr>
        <w:t xml:space="preserve"> </w:t>
      </w:r>
      <w:r>
        <w:t>или</w:t>
      </w:r>
      <w:r>
        <w:rPr>
          <w:spacing w:val="-17"/>
        </w:rPr>
        <w:t xml:space="preserve"> </w:t>
      </w:r>
      <w:r>
        <w:t>содержит,</w:t>
      </w:r>
      <w:r>
        <w:rPr>
          <w:spacing w:val="-16"/>
        </w:rPr>
        <w:t xml:space="preserve"> </w:t>
      </w:r>
      <w:r>
        <w:t>несколько существенных ошибок. При оценке необходимо учитывать требования единого орфографического режима.</w:t>
      </w:r>
    </w:p>
    <w:p w:rsidR="00A53501" w:rsidRDefault="009A2B6B">
      <w:pPr>
        <w:pStyle w:val="a3"/>
        <w:spacing w:before="166"/>
        <w:ind w:left="554"/>
      </w:pPr>
      <w:r>
        <w:rPr>
          <w:color w:val="2D5294"/>
          <w:spacing w:val="-2"/>
        </w:rPr>
        <w:t>Оценка</w:t>
      </w:r>
      <w:r>
        <w:rPr>
          <w:color w:val="2D5294"/>
        </w:rPr>
        <w:t xml:space="preserve"> </w:t>
      </w:r>
      <w:r>
        <w:rPr>
          <w:color w:val="2D5294"/>
          <w:spacing w:val="-2"/>
        </w:rPr>
        <w:t>умений</w:t>
      </w:r>
      <w:r>
        <w:rPr>
          <w:color w:val="2D5294"/>
          <w:spacing w:val="-8"/>
        </w:rPr>
        <w:t xml:space="preserve"> </w:t>
      </w:r>
      <w:r>
        <w:rPr>
          <w:color w:val="2D5294"/>
          <w:spacing w:val="-2"/>
        </w:rPr>
        <w:t>решать</w:t>
      </w:r>
      <w:r>
        <w:rPr>
          <w:color w:val="2D5294"/>
          <w:spacing w:val="-10"/>
        </w:rPr>
        <w:t xml:space="preserve"> </w:t>
      </w:r>
      <w:r>
        <w:rPr>
          <w:color w:val="2D5294"/>
          <w:spacing w:val="-2"/>
        </w:rPr>
        <w:t>расчетные</w:t>
      </w:r>
      <w:r>
        <w:rPr>
          <w:color w:val="2D5294"/>
          <w:spacing w:val="-3"/>
        </w:rPr>
        <w:t xml:space="preserve"> </w:t>
      </w:r>
      <w:r>
        <w:rPr>
          <w:color w:val="2D5294"/>
          <w:spacing w:val="-2"/>
        </w:rPr>
        <w:t>задачи</w:t>
      </w:r>
    </w:p>
    <w:p w:rsidR="00A53501" w:rsidRDefault="009A2B6B">
      <w:pPr>
        <w:pStyle w:val="a3"/>
        <w:spacing w:before="197" w:line="261" w:lineRule="auto"/>
        <w:ind w:left="659" w:right="516"/>
        <w:jc w:val="both"/>
      </w:pPr>
      <w:r>
        <w:rPr>
          <w:b/>
        </w:rPr>
        <w:t>Оценка</w:t>
      </w:r>
      <w:r>
        <w:rPr>
          <w:b/>
          <w:spacing w:val="-9"/>
        </w:rPr>
        <w:t xml:space="preserve"> </w:t>
      </w:r>
      <w:r>
        <w:rPr>
          <w:b/>
        </w:rPr>
        <w:t>«5»</w:t>
      </w:r>
      <w:r>
        <w:rPr>
          <w:b/>
          <w:spacing w:val="-10"/>
        </w:rPr>
        <w:t xml:space="preserve"> </w:t>
      </w:r>
      <w:r>
        <w:t>ставится,если</w:t>
      </w:r>
      <w:r>
        <w:rPr>
          <w:spacing w:val="-10"/>
        </w:rPr>
        <w:t xml:space="preserve"> </w:t>
      </w:r>
      <w:r>
        <w:t>в</w:t>
      </w:r>
      <w:r>
        <w:rPr>
          <w:spacing w:val="-12"/>
        </w:rPr>
        <w:t xml:space="preserve"> </w:t>
      </w:r>
      <w:r>
        <w:t>логическом</w:t>
      </w:r>
      <w:r>
        <w:rPr>
          <w:spacing w:val="-10"/>
        </w:rPr>
        <w:t xml:space="preserve"> </w:t>
      </w:r>
      <w:r>
        <w:t>рассуждении</w:t>
      </w:r>
      <w:r>
        <w:rPr>
          <w:spacing w:val="-9"/>
        </w:rPr>
        <w:t xml:space="preserve"> </w:t>
      </w:r>
      <w:r>
        <w:t>и</w:t>
      </w:r>
      <w:r>
        <w:rPr>
          <w:spacing w:val="-13"/>
        </w:rPr>
        <w:t xml:space="preserve"> </w:t>
      </w:r>
      <w:r>
        <w:t>решении</w:t>
      </w:r>
      <w:r>
        <w:rPr>
          <w:spacing w:val="-9"/>
        </w:rPr>
        <w:t xml:space="preserve"> </w:t>
      </w:r>
      <w:r>
        <w:t>нет</w:t>
      </w:r>
      <w:r>
        <w:rPr>
          <w:spacing w:val="-13"/>
        </w:rPr>
        <w:t xml:space="preserve"> </w:t>
      </w:r>
      <w:r>
        <w:t>существенных ошибок,задача решена правильно.</w:t>
      </w:r>
    </w:p>
    <w:p w:rsidR="00A53501" w:rsidRDefault="009A2B6B">
      <w:pPr>
        <w:pStyle w:val="a3"/>
        <w:spacing w:before="150" w:line="261" w:lineRule="auto"/>
        <w:ind w:left="1197" w:right="159"/>
      </w:pPr>
      <w:r>
        <w:rPr>
          <w:b/>
        </w:rPr>
        <w:t>Оценка</w:t>
      </w:r>
      <w:r>
        <w:rPr>
          <w:b/>
          <w:spacing w:val="-7"/>
        </w:rPr>
        <w:t xml:space="preserve"> </w:t>
      </w:r>
      <w:r>
        <w:rPr>
          <w:b/>
        </w:rPr>
        <w:t>«4»</w:t>
      </w:r>
      <w:r>
        <w:rPr>
          <w:b/>
          <w:spacing w:val="-7"/>
        </w:rPr>
        <w:t xml:space="preserve"> </w:t>
      </w:r>
      <w:r>
        <w:t>ставится,если</w:t>
      </w:r>
      <w:r>
        <w:rPr>
          <w:spacing w:val="-9"/>
        </w:rPr>
        <w:t xml:space="preserve"> </w:t>
      </w:r>
      <w:r>
        <w:t>в</w:t>
      </w:r>
      <w:r>
        <w:rPr>
          <w:spacing w:val="-12"/>
        </w:rPr>
        <w:t xml:space="preserve"> </w:t>
      </w:r>
      <w:r>
        <w:t>задаче</w:t>
      </w:r>
      <w:r>
        <w:rPr>
          <w:spacing w:val="-10"/>
        </w:rPr>
        <w:t xml:space="preserve"> </w:t>
      </w:r>
      <w:r>
        <w:t>допущено</w:t>
      </w:r>
      <w:r>
        <w:rPr>
          <w:spacing w:val="-10"/>
        </w:rPr>
        <w:t xml:space="preserve"> </w:t>
      </w:r>
      <w:r>
        <w:t>не</w:t>
      </w:r>
      <w:r>
        <w:rPr>
          <w:spacing w:val="-9"/>
        </w:rPr>
        <w:t xml:space="preserve"> </w:t>
      </w:r>
      <w:r>
        <w:t>более</w:t>
      </w:r>
      <w:r>
        <w:rPr>
          <w:spacing w:val="-10"/>
        </w:rPr>
        <w:t xml:space="preserve"> </w:t>
      </w:r>
      <w:r>
        <w:t>двух</w:t>
      </w:r>
      <w:r>
        <w:rPr>
          <w:spacing w:val="-15"/>
        </w:rPr>
        <w:t xml:space="preserve"> </w:t>
      </w:r>
      <w:r>
        <w:t xml:space="preserve">несущественных </w:t>
      </w:r>
      <w:r>
        <w:rPr>
          <w:spacing w:val="-2"/>
        </w:rPr>
        <w:t>ошибок.</w:t>
      </w:r>
    </w:p>
    <w:p w:rsidR="00A53501" w:rsidRDefault="00A53501">
      <w:pPr>
        <w:pStyle w:val="a3"/>
        <w:spacing w:line="261"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159"/>
      </w:pPr>
      <w:r>
        <w:rPr>
          <w:b/>
        </w:rPr>
        <w:lastRenderedPageBreak/>
        <w:t>Оценка</w:t>
      </w:r>
      <w:r>
        <w:rPr>
          <w:b/>
          <w:spacing w:val="-8"/>
        </w:rPr>
        <w:t xml:space="preserve"> </w:t>
      </w:r>
      <w:r>
        <w:rPr>
          <w:b/>
        </w:rPr>
        <w:t>«3»</w:t>
      </w:r>
      <w:r>
        <w:rPr>
          <w:b/>
          <w:spacing w:val="-8"/>
        </w:rPr>
        <w:t xml:space="preserve"> </w:t>
      </w:r>
      <w:r>
        <w:t>ставится,если</w:t>
      </w:r>
      <w:r>
        <w:rPr>
          <w:spacing w:val="-10"/>
        </w:rPr>
        <w:t xml:space="preserve"> </w:t>
      </w:r>
      <w:r>
        <w:t>в</w:t>
      </w:r>
      <w:r>
        <w:rPr>
          <w:spacing w:val="-13"/>
        </w:rPr>
        <w:t xml:space="preserve"> </w:t>
      </w:r>
      <w:r>
        <w:t>логическом</w:t>
      </w:r>
      <w:r>
        <w:rPr>
          <w:spacing w:val="-9"/>
        </w:rPr>
        <w:t xml:space="preserve"> </w:t>
      </w:r>
      <w:r>
        <w:t>рассуждении</w:t>
      </w:r>
      <w:r>
        <w:rPr>
          <w:spacing w:val="-10"/>
        </w:rPr>
        <w:t xml:space="preserve"> </w:t>
      </w:r>
      <w:r>
        <w:t>нет</w:t>
      </w:r>
      <w:r>
        <w:rPr>
          <w:spacing w:val="-12"/>
        </w:rPr>
        <w:t xml:space="preserve"> </w:t>
      </w:r>
      <w:r>
        <w:t>существенных</w:t>
      </w:r>
      <w:r>
        <w:rPr>
          <w:spacing w:val="-14"/>
        </w:rPr>
        <w:t xml:space="preserve"> </w:t>
      </w:r>
      <w:r>
        <w:t>ошибок,но допущены ошибки в математических расчётах.</w:t>
      </w:r>
    </w:p>
    <w:p w:rsidR="00A53501" w:rsidRDefault="009A2B6B">
      <w:pPr>
        <w:pStyle w:val="a3"/>
        <w:spacing w:before="155" w:line="264" w:lineRule="auto"/>
        <w:ind w:left="659" w:right="159"/>
      </w:pPr>
      <w:r>
        <w:rPr>
          <w:b/>
        </w:rPr>
        <w:t>Оценка</w:t>
      </w:r>
      <w:r>
        <w:rPr>
          <w:b/>
          <w:spacing w:val="-8"/>
        </w:rPr>
        <w:t xml:space="preserve"> </w:t>
      </w:r>
      <w:r>
        <w:rPr>
          <w:b/>
        </w:rPr>
        <w:t>«2»</w:t>
      </w:r>
      <w:r>
        <w:rPr>
          <w:b/>
          <w:spacing w:val="-10"/>
        </w:rPr>
        <w:t xml:space="preserve"> </w:t>
      </w:r>
      <w:r>
        <w:t>ставится,если</w:t>
      </w:r>
      <w:r>
        <w:rPr>
          <w:spacing w:val="-9"/>
        </w:rPr>
        <w:t xml:space="preserve"> </w:t>
      </w:r>
      <w:r>
        <w:t>задача</w:t>
      </w:r>
      <w:r>
        <w:rPr>
          <w:spacing w:val="-11"/>
        </w:rPr>
        <w:t xml:space="preserve"> </w:t>
      </w:r>
      <w:r>
        <w:t>не</w:t>
      </w:r>
      <w:r>
        <w:rPr>
          <w:spacing w:val="-11"/>
        </w:rPr>
        <w:t xml:space="preserve"> </w:t>
      </w:r>
      <w:r>
        <w:t>решена</w:t>
      </w:r>
      <w:r>
        <w:rPr>
          <w:spacing w:val="-10"/>
        </w:rPr>
        <w:t xml:space="preserve"> </w:t>
      </w:r>
      <w:r>
        <w:t>или</w:t>
      </w:r>
      <w:r>
        <w:rPr>
          <w:spacing w:val="-12"/>
        </w:rPr>
        <w:t xml:space="preserve"> </w:t>
      </w:r>
      <w:r>
        <w:t>имеются</w:t>
      </w:r>
      <w:r>
        <w:rPr>
          <w:spacing w:val="-9"/>
        </w:rPr>
        <w:t xml:space="preserve"> </w:t>
      </w:r>
      <w:r>
        <w:t>существенные</w:t>
      </w:r>
      <w:r>
        <w:rPr>
          <w:spacing w:val="-10"/>
        </w:rPr>
        <w:t xml:space="preserve"> </w:t>
      </w:r>
      <w:r>
        <w:t>ошибки влогическом рассуждении и решении.</w:t>
      </w:r>
    </w:p>
    <w:p w:rsidR="00A53501" w:rsidRDefault="009A2B6B">
      <w:pPr>
        <w:pStyle w:val="a3"/>
        <w:spacing w:before="227"/>
        <w:ind w:left="1941"/>
      </w:pPr>
      <w:r>
        <w:rPr>
          <w:color w:val="2D5294"/>
          <w:spacing w:val="-2"/>
        </w:rPr>
        <w:t>АСТРОНОМИЯ</w:t>
      </w:r>
    </w:p>
    <w:p w:rsidR="00A53501" w:rsidRDefault="009A2B6B">
      <w:pPr>
        <w:pStyle w:val="a3"/>
        <w:spacing w:before="29"/>
        <w:ind w:left="1135"/>
      </w:pPr>
      <w:r>
        <w:t>Во</w:t>
      </w:r>
      <w:r>
        <w:rPr>
          <w:spacing w:val="-16"/>
        </w:rPr>
        <w:t xml:space="preserve"> </w:t>
      </w:r>
      <w:r>
        <w:t>время</w:t>
      </w:r>
      <w:r>
        <w:rPr>
          <w:spacing w:val="-13"/>
        </w:rPr>
        <w:t xml:space="preserve"> </w:t>
      </w:r>
      <w:r>
        <w:t>определения</w:t>
      </w:r>
      <w:r>
        <w:rPr>
          <w:spacing w:val="-9"/>
        </w:rPr>
        <w:t xml:space="preserve"> </w:t>
      </w:r>
      <w:r>
        <w:t>уровня</w:t>
      </w:r>
      <w:r>
        <w:rPr>
          <w:spacing w:val="-14"/>
        </w:rPr>
        <w:t xml:space="preserve"> </w:t>
      </w:r>
      <w:r>
        <w:t>учебных</w:t>
      </w:r>
      <w:r>
        <w:rPr>
          <w:spacing w:val="-17"/>
        </w:rPr>
        <w:t xml:space="preserve"> </w:t>
      </w:r>
      <w:r>
        <w:t>достижений</w:t>
      </w:r>
      <w:r>
        <w:rPr>
          <w:spacing w:val="-16"/>
        </w:rPr>
        <w:t xml:space="preserve"> </w:t>
      </w:r>
      <w:r>
        <w:t>по</w:t>
      </w:r>
      <w:r>
        <w:rPr>
          <w:spacing w:val="-14"/>
        </w:rPr>
        <w:t xml:space="preserve"> </w:t>
      </w:r>
      <w:r>
        <w:t>астрономии</w:t>
      </w:r>
      <w:r>
        <w:rPr>
          <w:spacing w:val="-13"/>
        </w:rPr>
        <w:t xml:space="preserve"> </w:t>
      </w:r>
      <w:r>
        <w:rPr>
          <w:spacing w:val="-2"/>
        </w:rPr>
        <w:t>оценивается:</w:t>
      </w:r>
    </w:p>
    <w:p w:rsidR="00A53501" w:rsidRDefault="009A2B6B">
      <w:pPr>
        <w:pStyle w:val="a4"/>
        <w:numPr>
          <w:ilvl w:val="0"/>
          <w:numId w:val="7"/>
        </w:numPr>
        <w:tabs>
          <w:tab w:val="left" w:pos="1981"/>
        </w:tabs>
        <w:spacing w:before="184"/>
        <w:ind w:left="1981" w:hanging="630"/>
        <w:rPr>
          <w:sz w:val="28"/>
        </w:rPr>
      </w:pPr>
      <w:r>
        <w:rPr>
          <w:sz w:val="28"/>
        </w:rPr>
        <w:t>уровень</w:t>
      </w:r>
      <w:r>
        <w:rPr>
          <w:spacing w:val="-17"/>
          <w:sz w:val="28"/>
        </w:rPr>
        <w:t xml:space="preserve"> </w:t>
      </w:r>
      <w:r>
        <w:rPr>
          <w:sz w:val="28"/>
        </w:rPr>
        <w:t>владения</w:t>
      </w:r>
      <w:r>
        <w:rPr>
          <w:spacing w:val="-17"/>
          <w:sz w:val="28"/>
        </w:rPr>
        <w:t xml:space="preserve"> </w:t>
      </w:r>
      <w:r>
        <w:rPr>
          <w:sz w:val="28"/>
        </w:rPr>
        <w:t>теоретическими</w:t>
      </w:r>
      <w:r>
        <w:rPr>
          <w:spacing w:val="-17"/>
          <w:sz w:val="28"/>
        </w:rPr>
        <w:t xml:space="preserve"> </w:t>
      </w:r>
      <w:r>
        <w:rPr>
          <w:spacing w:val="-2"/>
          <w:sz w:val="28"/>
        </w:rPr>
        <w:t>знаниями;</w:t>
      </w:r>
    </w:p>
    <w:p w:rsidR="00A53501" w:rsidRDefault="009A2B6B">
      <w:pPr>
        <w:pStyle w:val="a4"/>
        <w:numPr>
          <w:ilvl w:val="0"/>
          <w:numId w:val="7"/>
        </w:numPr>
        <w:tabs>
          <w:tab w:val="left" w:pos="1981"/>
        </w:tabs>
        <w:spacing w:before="43" w:line="271" w:lineRule="auto"/>
        <w:ind w:right="278" w:firstLine="216"/>
        <w:rPr>
          <w:sz w:val="28"/>
        </w:rPr>
      </w:pPr>
      <w:r>
        <w:rPr>
          <w:sz w:val="28"/>
        </w:rPr>
        <w:t>уровень умений использовать теоретические знания при решении задач или</w:t>
      </w:r>
      <w:r>
        <w:rPr>
          <w:spacing w:val="-15"/>
          <w:sz w:val="28"/>
        </w:rPr>
        <w:t xml:space="preserve"> </w:t>
      </w:r>
      <w:r>
        <w:rPr>
          <w:sz w:val="28"/>
        </w:rPr>
        <w:t>упражнений</w:t>
      </w:r>
      <w:r>
        <w:rPr>
          <w:spacing w:val="-16"/>
          <w:sz w:val="28"/>
        </w:rPr>
        <w:t xml:space="preserve"> </w:t>
      </w:r>
      <w:r>
        <w:rPr>
          <w:sz w:val="28"/>
        </w:rPr>
        <w:t>различного</w:t>
      </w:r>
      <w:r>
        <w:rPr>
          <w:spacing w:val="-15"/>
          <w:sz w:val="28"/>
        </w:rPr>
        <w:t xml:space="preserve"> </w:t>
      </w:r>
      <w:r>
        <w:rPr>
          <w:sz w:val="28"/>
        </w:rPr>
        <w:t>типа</w:t>
      </w:r>
      <w:r>
        <w:rPr>
          <w:spacing w:val="-17"/>
          <w:sz w:val="28"/>
        </w:rPr>
        <w:t xml:space="preserve"> </w:t>
      </w:r>
      <w:r>
        <w:rPr>
          <w:sz w:val="28"/>
        </w:rPr>
        <w:t>(расчетных,</w:t>
      </w:r>
      <w:r>
        <w:rPr>
          <w:spacing w:val="-15"/>
          <w:sz w:val="28"/>
        </w:rPr>
        <w:t xml:space="preserve"> </w:t>
      </w:r>
      <w:r>
        <w:rPr>
          <w:sz w:val="28"/>
        </w:rPr>
        <w:t>экспериментальных,</w:t>
      </w:r>
      <w:r>
        <w:rPr>
          <w:spacing w:val="-15"/>
          <w:sz w:val="28"/>
        </w:rPr>
        <w:t xml:space="preserve"> </w:t>
      </w:r>
      <w:r>
        <w:rPr>
          <w:sz w:val="28"/>
        </w:rPr>
        <w:t>качественных, комбинированных и т.д.);</w:t>
      </w:r>
    </w:p>
    <w:p w:rsidR="00A53501" w:rsidRDefault="009A2B6B">
      <w:pPr>
        <w:pStyle w:val="a4"/>
        <w:numPr>
          <w:ilvl w:val="0"/>
          <w:numId w:val="7"/>
        </w:numPr>
        <w:tabs>
          <w:tab w:val="left" w:pos="1981"/>
        </w:tabs>
        <w:spacing w:line="268" w:lineRule="auto"/>
        <w:ind w:right="279" w:firstLine="216"/>
        <w:rPr>
          <w:sz w:val="28"/>
        </w:rPr>
      </w:pPr>
      <w:r>
        <w:rPr>
          <w:sz w:val="28"/>
        </w:rPr>
        <w:t>уровень владения практическими умениями и навыками во время выполнения лабораторных работ, наблюдений и работ физического практикума.</w:t>
      </w:r>
    </w:p>
    <w:p w:rsidR="00A53501" w:rsidRDefault="009A2B6B">
      <w:pPr>
        <w:pStyle w:val="a3"/>
        <w:spacing w:before="5"/>
        <w:ind w:left="554"/>
        <w:jc w:val="both"/>
      </w:pPr>
      <w:r>
        <w:rPr>
          <w:color w:val="2D5294"/>
          <w:spacing w:val="-2"/>
        </w:rPr>
        <w:t>Критерии</w:t>
      </w:r>
      <w:r>
        <w:rPr>
          <w:color w:val="2D5294"/>
          <w:spacing w:val="-5"/>
        </w:rPr>
        <w:t xml:space="preserve"> </w:t>
      </w:r>
      <w:r>
        <w:rPr>
          <w:color w:val="2D5294"/>
          <w:spacing w:val="-2"/>
        </w:rPr>
        <w:t>оценивания</w:t>
      </w:r>
      <w:r>
        <w:rPr>
          <w:color w:val="2D5294"/>
          <w:spacing w:val="2"/>
        </w:rPr>
        <w:t xml:space="preserve"> </w:t>
      </w:r>
      <w:r>
        <w:rPr>
          <w:color w:val="2D5294"/>
          <w:spacing w:val="-2"/>
        </w:rPr>
        <w:t>уровня</w:t>
      </w:r>
      <w:r>
        <w:rPr>
          <w:color w:val="2D5294"/>
          <w:spacing w:val="-1"/>
        </w:rPr>
        <w:t xml:space="preserve"> </w:t>
      </w:r>
      <w:r>
        <w:rPr>
          <w:color w:val="2D5294"/>
          <w:spacing w:val="-2"/>
        </w:rPr>
        <w:t>владения</w:t>
      </w:r>
      <w:r>
        <w:rPr>
          <w:color w:val="2D5294"/>
          <w:spacing w:val="-1"/>
        </w:rPr>
        <w:t xml:space="preserve"> </w:t>
      </w:r>
      <w:r>
        <w:rPr>
          <w:color w:val="2D5294"/>
          <w:spacing w:val="-2"/>
        </w:rPr>
        <w:t>учащимися</w:t>
      </w:r>
      <w:r>
        <w:rPr>
          <w:color w:val="2D5294"/>
        </w:rPr>
        <w:t xml:space="preserve"> </w:t>
      </w:r>
      <w:r>
        <w:rPr>
          <w:color w:val="2D5294"/>
          <w:spacing w:val="-2"/>
        </w:rPr>
        <w:t>теоретическими</w:t>
      </w:r>
      <w:r>
        <w:rPr>
          <w:color w:val="2D5294"/>
          <w:spacing w:val="1"/>
        </w:rPr>
        <w:t xml:space="preserve"> </w:t>
      </w:r>
      <w:r>
        <w:rPr>
          <w:color w:val="2D5294"/>
          <w:spacing w:val="-2"/>
        </w:rPr>
        <w:t>знаниями</w:t>
      </w:r>
    </w:p>
    <w:p w:rsidR="00A53501" w:rsidRDefault="00A53501">
      <w:pPr>
        <w:pStyle w:val="a3"/>
        <w:spacing w:before="8"/>
        <w:ind w:left="0"/>
        <w:rPr>
          <w:sz w:val="17"/>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01"/>
        <w:gridCol w:w="1268"/>
        <w:gridCol w:w="6221"/>
      </w:tblGrid>
      <w:tr w:rsidR="00A53501">
        <w:trPr>
          <w:trHeight w:val="692"/>
        </w:trPr>
        <w:tc>
          <w:tcPr>
            <w:tcW w:w="2701" w:type="dxa"/>
          </w:tcPr>
          <w:p w:rsidR="00A53501" w:rsidRDefault="009A2B6B">
            <w:pPr>
              <w:pStyle w:val="TableParagraph"/>
              <w:spacing w:line="312" w:lineRule="exact"/>
              <w:ind w:left="14"/>
              <w:rPr>
                <w:sz w:val="28"/>
              </w:rPr>
            </w:pPr>
            <w:r>
              <w:rPr>
                <w:spacing w:val="-2"/>
                <w:sz w:val="28"/>
              </w:rPr>
              <w:t>Уровни</w:t>
            </w:r>
            <w:r>
              <w:rPr>
                <w:spacing w:val="-6"/>
                <w:sz w:val="28"/>
              </w:rPr>
              <w:t xml:space="preserve"> </w:t>
            </w:r>
            <w:r>
              <w:rPr>
                <w:spacing w:val="-2"/>
                <w:sz w:val="28"/>
              </w:rPr>
              <w:t>учебных</w:t>
            </w:r>
          </w:p>
        </w:tc>
        <w:tc>
          <w:tcPr>
            <w:tcW w:w="1268" w:type="dxa"/>
          </w:tcPr>
          <w:p w:rsidR="00A53501" w:rsidRDefault="009A2B6B">
            <w:pPr>
              <w:pStyle w:val="TableParagraph"/>
              <w:spacing w:line="312" w:lineRule="exact"/>
              <w:ind w:left="15"/>
              <w:rPr>
                <w:sz w:val="28"/>
              </w:rPr>
            </w:pPr>
            <w:r>
              <w:rPr>
                <w:spacing w:val="-2"/>
                <w:sz w:val="28"/>
              </w:rPr>
              <w:t>Оценк</w:t>
            </w:r>
          </w:p>
          <w:p w:rsidR="00A53501" w:rsidRDefault="009A2B6B">
            <w:pPr>
              <w:pStyle w:val="TableParagraph"/>
              <w:spacing w:before="31"/>
              <w:ind w:left="15"/>
              <w:rPr>
                <w:sz w:val="28"/>
              </w:rPr>
            </w:pPr>
            <w:r>
              <w:rPr>
                <w:spacing w:val="-10"/>
                <w:sz w:val="28"/>
              </w:rPr>
              <w:t>а</w:t>
            </w:r>
          </w:p>
        </w:tc>
        <w:tc>
          <w:tcPr>
            <w:tcW w:w="6221" w:type="dxa"/>
          </w:tcPr>
          <w:p w:rsidR="00A53501" w:rsidRDefault="009A2B6B">
            <w:pPr>
              <w:pStyle w:val="TableParagraph"/>
              <w:spacing w:line="312" w:lineRule="exact"/>
              <w:ind w:left="19"/>
              <w:rPr>
                <w:sz w:val="28"/>
              </w:rPr>
            </w:pPr>
            <w:r>
              <w:rPr>
                <w:sz w:val="28"/>
              </w:rPr>
              <w:t>Критерии</w:t>
            </w:r>
            <w:r>
              <w:rPr>
                <w:spacing w:val="-18"/>
                <w:sz w:val="28"/>
              </w:rPr>
              <w:t xml:space="preserve"> </w:t>
            </w:r>
            <w:r>
              <w:rPr>
                <w:sz w:val="28"/>
              </w:rPr>
              <w:t>оценивания</w:t>
            </w:r>
            <w:r>
              <w:rPr>
                <w:spacing w:val="-16"/>
                <w:sz w:val="28"/>
              </w:rPr>
              <w:t xml:space="preserve"> </w:t>
            </w:r>
            <w:r>
              <w:rPr>
                <w:sz w:val="28"/>
              </w:rPr>
              <w:t>учебных</w:t>
            </w:r>
            <w:r>
              <w:rPr>
                <w:spacing w:val="-17"/>
                <w:sz w:val="28"/>
              </w:rPr>
              <w:t xml:space="preserve"> </w:t>
            </w:r>
            <w:r>
              <w:rPr>
                <w:spacing w:val="-2"/>
                <w:sz w:val="28"/>
              </w:rPr>
              <w:t>достижений</w:t>
            </w:r>
          </w:p>
        </w:tc>
      </w:tr>
      <w:tr w:rsidR="00A53501">
        <w:trPr>
          <w:trHeight w:val="1739"/>
        </w:trPr>
        <w:tc>
          <w:tcPr>
            <w:tcW w:w="2701" w:type="dxa"/>
          </w:tcPr>
          <w:p w:rsidR="00A53501" w:rsidRDefault="009A2B6B">
            <w:pPr>
              <w:pStyle w:val="TableParagraph"/>
              <w:spacing w:line="315" w:lineRule="exact"/>
              <w:ind w:left="14"/>
              <w:rPr>
                <w:sz w:val="28"/>
              </w:rPr>
            </w:pPr>
            <w:r>
              <w:rPr>
                <w:spacing w:val="-2"/>
                <w:sz w:val="28"/>
              </w:rPr>
              <w:t>Начальный</w:t>
            </w:r>
          </w:p>
        </w:tc>
        <w:tc>
          <w:tcPr>
            <w:tcW w:w="1268" w:type="dxa"/>
          </w:tcPr>
          <w:p w:rsidR="00A53501" w:rsidRDefault="009A2B6B">
            <w:pPr>
              <w:pStyle w:val="TableParagraph"/>
              <w:spacing w:line="315" w:lineRule="exact"/>
              <w:ind w:left="20"/>
              <w:rPr>
                <w:sz w:val="28"/>
              </w:rPr>
            </w:pPr>
            <w:r>
              <w:rPr>
                <w:spacing w:val="-10"/>
                <w:sz w:val="28"/>
              </w:rPr>
              <w:t>2</w:t>
            </w:r>
          </w:p>
        </w:tc>
        <w:tc>
          <w:tcPr>
            <w:tcW w:w="6221" w:type="dxa"/>
          </w:tcPr>
          <w:p w:rsidR="00A53501" w:rsidRDefault="009A2B6B">
            <w:pPr>
              <w:pStyle w:val="TableParagraph"/>
              <w:spacing w:line="259" w:lineRule="auto"/>
              <w:ind w:left="19" w:firstLine="160"/>
              <w:rPr>
                <w:sz w:val="28"/>
              </w:rPr>
            </w:pPr>
            <w:r>
              <w:rPr>
                <w:sz w:val="28"/>
              </w:rPr>
              <w:t>Ученик (ученица) показывает непонимание основного</w:t>
            </w:r>
            <w:r>
              <w:rPr>
                <w:spacing w:val="-18"/>
                <w:sz w:val="28"/>
              </w:rPr>
              <w:t xml:space="preserve"> </w:t>
            </w:r>
            <w:r>
              <w:rPr>
                <w:sz w:val="28"/>
              </w:rPr>
              <w:t>содержания</w:t>
            </w:r>
            <w:r>
              <w:rPr>
                <w:spacing w:val="-17"/>
                <w:sz w:val="28"/>
              </w:rPr>
              <w:t xml:space="preserve"> </w:t>
            </w:r>
            <w:r>
              <w:rPr>
                <w:sz w:val="28"/>
              </w:rPr>
              <w:t>учебного</w:t>
            </w:r>
            <w:r>
              <w:rPr>
                <w:spacing w:val="-18"/>
                <w:sz w:val="28"/>
              </w:rPr>
              <w:t xml:space="preserve"> </w:t>
            </w:r>
            <w:r>
              <w:rPr>
                <w:sz w:val="28"/>
              </w:rPr>
              <w:t>материала</w:t>
            </w:r>
            <w:r>
              <w:rPr>
                <w:spacing w:val="-17"/>
                <w:sz w:val="28"/>
              </w:rPr>
              <w:t xml:space="preserve"> </w:t>
            </w:r>
            <w:r>
              <w:rPr>
                <w:sz w:val="28"/>
              </w:rPr>
              <w:t>или допускает существенные ошибки, которые</w:t>
            </w:r>
          </w:p>
          <w:p w:rsidR="00A53501" w:rsidRDefault="009A2B6B">
            <w:pPr>
              <w:pStyle w:val="TableParagraph"/>
              <w:spacing w:line="321" w:lineRule="exact"/>
              <w:ind w:left="19"/>
              <w:rPr>
                <w:sz w:val="28"/>
              </w:rPr>
            </w:pPr>
            <w:r>
              <w:rPr>
                <w:sz w:val="28"/>
              </w:rPr>
              <w:t>неможет</w:t>
            </w:r>
            <w:r>
              <w:rPr>
                <w:spacing w:val="-15"/>
                <w:sz w:val="28"/>
              </w:rPr>
              <w:t xml:space="preserve"> </w:t>
            </w:r>
            <w:r>
              <w:rPr>
                <w:sz w:val="28"/>
              </w:rPr>
              <w:t>исправить</w:t>
            </w:r>
            <w:r>
              <w:rPr>
                <w:spacing w:val="-16"/>
                <w:sz w:val="28"/>
              </w:rPr>
              <w:t xml:space="preserve"> </w:t>
            </w:r>
            <w:r>
              <w:rPr>
                <w:sz w:val="28"/>
              </w:rPr>
              <w:t>при</w:t>
            </w:r>
            <w:r>
              <w:rPr>
                <w:spacing w:val="-13"/>
                <w:sz w:val="28"/>
              </w:rPr>
              <w:t xml:space="preserve"> </w:t>
            </w:r>
            <w:r>
              <w:rPr>
                <w:sz w:val="28"/>
              </w:rPr>
              <w:t>наводящих</w:t>
            </w:r>
            <w:r>
              <w:rPr>
                <w:spacing w:val="-15"/>
                <w:sz w:val="28"/>
              </w:rPr>
              <w:t xml:space="preserve"> </w:t>
            </w:r>
            <w:r>
              <w:rPr>
                <w:spacing w:val="-2"/>
                <w:sz w:val="28"/>
              </w:rPr>
              <w:t>вопросах</w:t>
            </w:r>
          </w:p>
          <w:p w:rsidR="00A53501" w:rsidRDefault="009A2B6B">
            <w:pPr>
              <w:pStyle w:val="TableParagraph"/>
              <w:spacing w:before="21"/>
              <w:ind w:left="19"/>
              <w:rPr>
                <w:sz w:val="28"/>
              </w:rPr>
            </w:pPr>
            <w:r>
              <w:rPr>
                <w:spacing w:val="-2"/>
                <w:sz w:val="28"/>
              </w:rPr>
              <w:t>учителя.</w:t>
            </w:r>
          </w:p>
        </w:tc>
      </w:tr>
      <w:tr w:rsidR="00A53501">
        <w:trPr>
          <w:trHeight w:val="1383"/>
        </w:trPr>
        <w:tc>
          <w:tcPr>
            <w:tcW w:w="2701" w:type="dxa"/>
          </w:tcPr>
          <w:p w:rsidR="00A53501" w:rsidRDefault="009A2B6B">
            <w:pPr>
              <w:pStyle w:val="TableParagraph"/>
              <w:spacing w:line="312" w:lineRule="exact"/>
              <w:ind w:left="14"/>
              <w:rPr>
                <w:sz w:val="28"/>
              </w:rPr>
            </w:pPr>
            <w:r>
              <w:rPr>
                <w:spacing w:val="-2"/>
                <w:sz w:val="28"/>
              </w:rPr>
              <w:t>Средний</w:t>
            </w:r>
          </w:p>
        </w:tc>
        <w:tc>
          <w:tcPr>
            <w:tcW w:w="1268" w:type="dxa"/>
          </w:tcPr>
          <w:p w:rsidR="00A53501" w:rsidRDefault="009A2B6B">
            <w:pPr>
              <w:pStyle w:val="TableParagraph"/>
              <w:spacing w:line="312" w:lineRule="exact"/>
              <w:ind w:left="20"/>
              <w:rPr>
                <w:sz w:val="28"/>
              </w:rPr>
            </w:pPr>
            <w:r>
              <w:rPr>
                <w:spacing w:val="-10"/>
                <w:sz w:val="28"/>
              </w:rPr>
              <w:t>3</w:t>
            </w:r>
          </w:p>
        </w:tc>
        <w:tc>
          <w:tcPr>
            <w:tcW w:w="6221" w:type="dxa"/>
          </w:tcPr>
          <w:p w:rsidR="00A53501" w:rsidRDefault="009A2B6B">
            <w:pPr>
              <w:pStyle w:val="TableParagraph"/>
              <w:spacing w:line="256" w:lineRule="auto"/>
              <w:ind w:left="19" w:firstLine="158"/>
              <w:rPr>
                <w:sz w:val="28"/>
              </w:rPr>
            </w:pPr>
            <w:r>
              <w:rPr>
                <w:sz w:val="28"/>
              </w:rPr>
              <w:t>Ученик</w:t>
            </w:r>
            <w:r>
              <w:rPr>
                <w:spacing w:val="-17"/>
                <w:sz w:val="28"/>
              </w:rPr>
              <w:t xml:space="preserve"> </w:t>
            </w:r>
            <w:r>
              <w:rPr>
                <w:sz w:val="28"/>
              </w:rPr>
              <w:t>(ученица)</w:t>
            </w:r>
            <w:r>
              <w:rPr>
                <w:spacing w:val="-18"/>
                <w:sz w:val="28"/>
              </w:rPr>
              <w:t xml:space="preserve"> </w:t>
            </w:r>
            <w:r>
              <w:rPr>
                <w:sz w:val="28"/>
              </w:rPr>
              <w:t>с</w:t>
            </w:r>
            <w:r>
              <w:rPr>
                <w:spacing w:val="-16"/>
                <w:sz w:val="28"/>
              </w:rPr>
              <w:t xml:space="preserve"> </w:t>
            </w:r>
            <w:r>
              <w:rPr>
                <w:sz w:val="28"/>
              </w:rPr>
              <w:t>помощью</w:t>
            </w:r>
            <w:r>
              <w:rPr>
                <w:spacing w:val="-16"/>
                <w:sz w:val="28"/>
              </w:rPr>
              <w:t xml:space="preserve"> </w:t>
            </w:r>
            <w:r>
              <w:rPr>
                <w:sz w:val="28"/>
              </w:rPr>
              <w:t>учителя</w:t>
            </w:r>
            <w:r>
              <w:rPr>
                <w:spacing w:val="-15"/>
                <w:sz w:val="28"/>
              </w:rPr>
              <w:t xml:space="preserve"> </w:t>
            </w:r>
            <w:r>
              <w:rPr>
                <w:sz w:val="28"/>
              </w:rPr>
              <w:t>описывает явление или его части без объяснений соответствующих причин, называет</w:t>
            </w:r>
          </w:p>
          <w:p w:rsidR="00A53501" w:rsidRDefault="009A2B6B">
            <w:pPr>
              <w:pStyle w:val="TableParagraph"/>
              <w:spacing w:line="320" w:lineRule="exact"/>
              <w:ind w:left="19"/>
              <w:rPr>
                <w:sz w:val="28"/>
              </w:rPr>
            </w:pPr>
            <w:r>
              <w:rPr>
                <w:spacing w:val="-2"/>
                <w:sz w:val="28"/>
              </w:rPr>
              <w:t>астрономические</w:t>
            </w:r>
            <w:r>
              <w:rPr>
                <w:spacing w:val="3"/>
                <w:sz w:val="28"/>
              </w:rPr>
              <w:t xml:space="preserve"> </w:t>
            </w:r>
            <w:r>
              <w:rPr>
                <w:spacing w:val="-2"/>
                <w:sz w:val="28"/>
              </w:rPr>
              <w:t>явления,</w:t>
            </w:r>
            <w:r>
              <w:rPr>
                <w:spacing w:val="2"/>
                <w:sz w:val="28"/>
              </w:rPr>
              <w:t xml:space="preserve"> </w:t>
            </w:r>
            <w:r>
              <w:rPr>
                <w:spacing w:val="-2"/>
                <w:sz w:val="28"/>
              </w:rPr>
              <w:t>различает</w:t>
            </w:r>
            <w:r>
              <w:rPr>
                <w:sz w:val="28"/>
              </w:rPr>
              <w:t xml:space="preserve"> </w:t>
            </w:r>
            <w:r>
              <w:rPr>
                <w:spacing w:val="-2"/>
                <w:sz w:val="28"/>
              </w:rPr>
              <w:t>буквенные</w:t>
            </w:r>
          </w:p>
        </w:tc>
      </w:tr>
      <w:tr w:rsidR="00A53501">
        <w:trPr>
          <w:trHeight w:val="1682"/>
        </w:trPr>
        <w:tc>
          <w:tcPr>
            <w:tcW w:w="2701" w:type="dxa"/>
            <w:tcBorders>
              <w:bottom w:val="single" w:sz="2" w:space="0" w:color="000000"/>
            </w:tcBorders>
          </w:tcPr>
          <w:p w:rsidR="00A53501" w:rsidRDefault="00A53501">
            <w:pPr>
              <w:pStyle w:val="TableParagraph"/>
              <w:rPr>
                <w:sz w:val="28"/>
              </w:rPr>
            </w:pPr>
          </w:p>
        </w:tc>
        <w:tc>
          <w:tcPr>
            <w:tcW w:w="1268" w:type="dxa"/>
            <w:tcBorders>
              <w:bottom w:val="single" w:sz="2" w:space="0" w:color="000000"/>
            </w:tcBorders>
          </w:tcPr>
          <w:p w:rsidR="00A53501" w:rsidRDefault="00A53501">
            <w:pPr>
              <w:pStyle w:val="TableParagraph"/>
              <w:rPr>
                <w:sz w:val="28"/>
              </w:rPr>
            </w:pPr>
          </w:p>
        </w:tc>
        <w:tc>
          <w:tcPr>
            <w:tcW w:w="6221" w:type="dxa"/>
            <w:tcBorders>
              <w:bottom w:val="single" w:sz="2" w:space="0" w:color="000000"/>
            </w:tcBorders>
          </w:tcPr>
          <w:p w:rsidR="00A53501" w:rsidRDefault="009A2B6B">
            <w:pPr>
              <w:pStyle w:val="TableParagraph"/>
              <w:spacing w:line="235" w:lineRule="auto"/>
              <w:ind w:left="607" w:right="1364" w:hanging="569"/>
              <w:rPr>
                <w:sz w:val="28"/>
              </w:rPr>
            </w:pPr>
            <w:r>
              <w:rPr>
                <w:sz w:val="28"/>
              </w:rPr>
              <w:t>обозначения</w:t>
            </w:r>
            <w:r>
              <w:rPr>
                <w:spacing w:val="-18"/>
                <w:sz w:val="28"/>
              </w:rPr>
              <w:t xml:space="preserve"> </w:t>
            </w:r>
            <w:r>
              <w:rPr>
                <w:sz w:val="28"/>
              </w:rPr>
              <w:t>отдельных</w:t>
            </w:r>
            <w:r>
              <w:rPr>
                <w:spacing w:val="-18"/>
                <w:sz w:val="28"/>
              </w:rPr>
              <w:t xml:space="preserve"> </w:t>
            </w:r>
            <w:r>
              <w:rPr>
                <w:sz w:val="28"/>
              </w:rPr>
              <w:t>физических</w:t>
            </w:r>
            <w:r>
              <w:rPr>
                <w:spacing w:val="-17"/>
                <w:sz w:val="28"/>
              </w:rPr>
              <w:t xml:space="preserve"> </w:t>
            </w:r>
            <w:r>
              <w:rPr>
                <w:sz w:val="28"/>
              </w:rPr>
              <w:t>или астрономических величин,</w:t>
            </w:r>
          </w:p>
          <w:p w:rsidR="00A53501" w:rsidRDefault="009A2B6B">
            <w:pPr>
              <w:pStyle w:val="TableParagraph"/>
              <w:spacing w:line="322" w:lineRule="exact"/>
              <w:ind w:left="39"/>
              <w:rPr>
                <w:sz w:val="28"/>
              </w:rPr>
            </w:pPr>
            <w:r>
              <w:rPr>
                <w:sz w:val="28"/>
              </w:rPr>
              <w:t>знает</w:t>
            </w:r>
            <w:r>
              <w:rPr>
                <w:spacing w:val="-15"/>
                <w:sz w:val="28"/>
              </w:rPr>
              <w:t xml:space="preserve"> </w:t>
            </w:r>
            <w:r>
              <w:rPr>
                <w:sz w:val="28"/>
              </w:rPr>
              <w:t>единицы</w:t>
            </w:r>
            <w:r>
              <w:rPr>
                <w:spacing w:val="-11"/>
                <w:sz w:val="28"/>
              </w:rPr>
              <w:t xml:space="preserve"> </w:t>
            </w:r>
            <w:r>
              <w:rPr>
                <w:sz w:val="28"/>
              </w:rPr>
              <w:t>измерения</w:t>
            </w:r>
            <w:r>
              <w:rPr>
                <w:spacing w:val="-13"/>
                <w:sz w:val="28"/>
              </w:rPr>
              <w:t xml:space="preserve"> </w:t>
            </w:r>
            <w:r>
              <w:rPr>
                <w:spacing w:val="-2"/>
                <w:sz w:val="28"/>
              </w:rPr>
              <w:t>отдельных</w:t>
            </w:r>
          </w:p>
          <w:p w:rsidR="00A53501" w:rsidRDefault="009A2B6B">
            <w:pPr>
              <w:pStyle w:val="TableParagraph"/>
              <w:spacing w:before="26" w:line="252" w:lineRule="auto"/>
              <w:ind w:left="39"/>
              <w:rPr>
                <w:sz w:val="28"/>
              </w:rPr>
            </w:pPr>
            <w:r>
              <w:rPr>
                <w:sz w:val="28"/>
              </w:rPr>
              <w:t>астрономических</w:t>
            </w:r>
            <w:r>
              <w:rPr>
                <w:spacing w:val="-17"/>
                <w:sz w:val="28"/>
              </w:rPr>
              <w:t xml:space="preserve"> </w:t>
            </w:r>
            <w:r>
              <w:rPr>
                <w:sz w:val="28"/>
              </w:rPr>
              <w:t>величин</w:t>
            </w:r>
            <w:r>
              <w:rPr>
                <w:spacing w:val="-16"/>
                <w:sz w:val="28"/>
              </w:rPr>
              <w:t xml:space="preserve"> </w:t>
            </w:r>
            <w:r>
              <w:rPr>
                <w:sz w:val="28"/>
              </w:rPr>
              <w:t>и</w:t>
            </w:r>
            <w:r>
              <w:rPr>
                <w:spacing w:val="-17"/>
                <w:sz w:val="28"/>
              </w:rPr>
              <w:t xml:space="preserve"> </w:t>
            </w:r>
            <w:r>
              <w:rPr>
                <w:sz w:val="28"/>
              </w:rPr>
              <w:t>формулы</w:t>
            </w:r>
            <w:r>
              <w:rPr>
                <w:spacing w:val="-16"/>
                <w:sz w:val="28"/>
              </w:rPr>
              <w:t xml:space="preserve"> </w:t>
            </w:r>
            <w:r>
              <w:rPr>
                <w:sz w:val="28"/>
              </w:rPr>
              <w:t>из</w:t>
            </w:r>
            <w:r>
              <w:rPr>
                <w:spacing w:val="-16"/>
                <w:sz w:val="28"/>
              </w:rPr>
              <w:t xml:space="preserve"> </w:t>
            </w:r>
            <w:r>
              <w:rPr>
                <w:sz w:val="28"/>
              </w:rPr>
              <w:t>темы, которая изучается.</w:t>
            </w:r>
          </w:p>
        </w:tc>
      </w:tr>
      <w:tr w:rsidR="00A53501">
        <w:trPr>
          <w:trHeight w:val="3124"/>
        </w:trPr>
        <w:tc>
          <w:tcPr>
            <w:tcW w:w="2701" w:type="dxa"/>
            <w:tcBorders>
              <w:top w:val="single" w:sz="2" w:space="0" w:color="000000"/>
            </w:tcBorders>
          </w:tcPr>
          <w:p w:rsidR="00A53501" w:rsidRDefault="009A2B6B">
            <w:pPr>
              <w:pStyle w:val="TableParagraph"/>
              <w:spacing w:line="312" w:lineRule="exact"/>
              <w:ind w:left="38"/>
              <w:rPr>
                <w:sz w:val="28"/>
              </w:rPr>
            </w:pPr>
            <w:r>
              <w:rPr>
                <w:spacing w:val="-2"/>
                <w:sz w:val="28"/>
              </w:rPr>
              <w:t>Достаточный</w:t>
            </w:r>
          </w:p>
        </w:tc>
        <w:tc>
          <w:tcPr>
            <w:tcW w:w="1268" w:type="dxa"/>
            <w:tcBorders>
              <w:top w:val="single" w:sz="2" w:space="0" w:color="000000"/>
            </w:tcBorders>
          </w:tcPr>
          <w:p w:rsidR="00A53501" w:rsidRDefault="009A2B6B">
            <w:pPr>
              <w:pStyle w:val="TableParagraph"/>
              <w:spacing w:line="312" w:lineRule="exact"/>
              <w:ind w:left="44"/>
              <w:rPr>
                <w:sz w:val="28"/>
              </w:rPr>
            </w:pPr>
            <w:r>
              <w:rPr>
                <w:spacing w:val="-10"/>
                <w:sz w:val="28"/>
              </w:rPr>
              <w:t>4</w:t>
            </w:r>
          </w:p>
        </w:tc>
        <w:tc>
          <w:tcPr>
            <w:tcW w:w="6221" w:type="dxa"/>
            <w:tcBorders>
              <w:top w:val="single" w:sz="2" w:space="0" w:color="000000"/>
            </w:tcBorders>
          </w:tcPr>
          <w:p w:rsidR="00A53501" w:rsidRDefault="009A2B6B">
            <w:pPr>
              <w:pStyle w:val="TableParagraph"/>
              <w:spacing w:line="256" w:lineRule="auto"/>
              <w:ind w:left="39" w:firstLine="163"/>
              <w:rPr>
                <w:sz w:val="28"/>
              </w:rPr>
            </w:pPr>
            <w:r>
              <w:rPr>
                <w:sz w:val="28"/>
              </w:rPr>
              <w:t>Ученик</w:t>
            </w:r>
            <w:r>
              <w:rPr>
                <w:spacing w:val="-18"/>
                <w:sz w:val="28"/>
              </w:rPr>
              <w:t xml:space="preserve"> </w:t>
            </w:r>
            <w:r>
              <w:rPr>
                <w:sz w:val="28"/>
              </w:rPr>
              <w:t>(ученица)</w:t>
            </w:r>
            <w:r>
              <w:rPr>
                <w:spacing w:val="-17"/>
                <w:sz w:val="28"/>
              </w:rPr>
              <w:t xml:space="preserve"> </w:t>
            </w:r>
            <w:r>
              <w:rPr>
                <w:sz w:val="28"/>
              </w:rPr>
              <w:t>может</w:t>
            </w:r>
            <w:r>
              <w:rPr>
                <w:spacing w:val="-18"/>
                <w:sz w:val="28"/>
              </w:rPr>
              <w:t xml:space="preserve"> </w:t>
            </w:r>
            <w:r>
              <w:rPr>
                <w:sz w:val="28"/>
              </w:rPr>
              <w:t>объяснять</w:t>
            </w:r>
            <w:r>
              <w:rPr>
                <w:spacing w:val="-17"/>
                <w:sz w:val="28"/>
              </w:rPr>
              <w:t xml:space="preserve"> </w:t>
            </w:r>
            <w:r>
              <w:rPr>
                <w:sz w:val="28"/>
              </w:rPr>
              <w:t>физические или астрономические явления, исправлять допущенные неточности,</w:t>
            </w:r>
          </w:p>
          <w:p w:rsidR="00A53501" w:rsidRDefault="009A2B6B">
            <w:pPr>
              <w:pStyle w:val="TableParagraph"/>
              <w:spacing w:line="259" w:lineRule="auto"/>
              <w:ind w:left="39"/>
              <w:rPr>
                <w:sz w:val="28"/>
              </w:rPr>
            </w:pPr>
            <w:r>
              <w:rPr>
                <w:sz w:val="28"/>
              </w:rPr>
              <w:t>обнаруживает знание и понимание основных положений</w:t>
            </w:r>
            <w:r>
              <w:rPr>
                <w:spacing w:val="-18"/>
                <w:sz w:val="28"/>
              </w:rPr>
              <w:t xml:space="preserve"> </w:t>
            </w:r>
            <w:r>
              <w:rPr>
                <w:sz w:val="28"/>
              </w:rPr>
              <w:t>(законов,</w:t>
            </w:r>
            <w:r>
              <w:rPr>
                <w:spacing w:val="-17"/>
                <w:sz w:val="28"/>
              </w:rPr>
              <w:t xml:space="preserve"> </w:t>
            </w:r>
            <w:r>
              <w:rPr>
                <w:sz w:val="28"/>
              </w:rPr>
              <w:t>понятий,</w:t>
            </w:r>
            <w:r>
              <w:rPr>
                <w:spacing w:val="-18"/>
                <w:sz w:val="28"/>
              </w:rPr>
              <w:t xml:space="preserve"> </w:t>
            </w:r>
            <w:r>
              <w:rPr>
                <w:sz w:val="28"/>
              </w:rPr>
              <w:t>формул,</w:t>
            </w:r>
            <w:r>
              <w:rPr>
                <w:spacing w:val="-17"/>
                <w:sz w:val="28"/>
              </w:rPr>
              <w:t xml:space="preserve"> </w:t>
            </w:r>
            <w:r>
              <w:rPr>
                <w:sz w:val="28"/>
              </w:rPr>
              <w:t>теорий), дает полный и правильный ответ; материал излагает</w:t>
            </w:r>
            <w:r>
              <w:rPr>
                <w:spacing w:val="-12"/>
                <w:sz w:val="28"/>
              </w:rPr>
              <w:t xml:space="preserve"> </w:t>
            </w:r>
            <w:r>
              <w:rPr>
                <w:sz w:val="28"/>
              </w:rPr>
              <w:t>в</w:t>
            </w:r>
            <w:r>
              <w:rPr>
                <w:spacing w:val="-13"/>
                <w:sz w:val="28"/>
              </w:rPr>
              <w:t xml:space="preserve"> </w:t>
            </w:r>
            <w:r>
              <w:rPr>
                <w:sz w:val="28"/>
              </w:rPr>
              <w:t>логической</w:t>
            </w:r>
            <w:r>
              <w:rPr>
                <w:spacing w:val="-11"/>
                <w:sz w:val="28"/>
              </w:rPr>
              <w:t xml:space="preserve"> </w:t>
            </w:r>
            <w:r>
              <w:rPr>
                <w:sz w:val="28"/>
              </w:rPr>
              <w:t>последовательности,</w:t>
            </w:r>
            <w:r>
              <w:rPr>
                <w:spacing w:val="-9"/>
                <w:sz w:val="28"/>
              </w:rPr>
              <w:t xml:space="preserve"> </w:t>
            </w:r>
            <w:r>
              <w:rPr>
                <w:sz w:val="28"/>
              </w:rPr>
              <w:t>при</w:t>
            </w:r>
          </w:p>
          <w:p w:rsidR="00A53501" w:rsidRDefault="009A2B6B">
            <w:pPr>
              <w:pStyle w:val="TableParagraph"/>
              <w:spacing w:line="254" w:lineRule="auto"/>
              <w:ind w:left="39"/>
              <w:rPr>
                <w:sz w:val="28"/>
              </w:rPr>
            </w:pPr>
            <w:r>
              <w:rPr>
                <w:sz w:val="28"/>
              </w:rPr>
              <w:t>этом</w:t>
            </w:r>
            <w:r>
              <w:rPr>
                <w:spacing w:val="-16"/>
                <w:sz w:val="28"/>
              </w:rPr>
              <w:t xml:space="preserve"> </w:t>
            </w:r>
            <w:r>
              <w:rPr>
                <w:sz w:val="28"/>
              </w:rPr>
              <w:t>допускает</w:t>
            </w:r>
            <w:r>
              <w:rPr>
                <w:spacing w:val="-18"/>
                <w:sz w:val="28"/>
              </w:rPr>
              <w:t xml:space="preserve"> </w:t>
            </w:r>
            <w:r>
              <w:rPr>
                <w:sz w:val="28"/>
              </w:rPr>
              <w:t>две</w:t>
            </w:r>
            <w:r>
              <w:rPr>
                <w:spacing w:val="-14"/>
                <w:sz w:val="28"/>
              </w:rPr>
              <w:t xml:space="preserve"> </w:t>
            </w:r>
            <w:r>
              <w:rPr>
                <w:sz w:val="28"/>
              </w:rPr>
              <w:t>-три</w:t>
            </w:r>
            <w:r>
              <w:rPr>
                <w:spacing w:val="-18"/>
                <w:sz w:val="28"/>
              </w:rPr>
              <w:t xml:space="preserve"> </w:t>
            </w:r>
            <w:r>
              <w:rPr>
                <w:sz w:val="28"/>
              </w:rPr>
              <w:t>несущественные</w:t>
            </w:r>
            <w:r>
              <w:rPr>
                <w:spacing w:val="-14"/>
                <w:sz w:val="28"/>
              </w:rPr>
              <w:t xml:space="preserve"> </w:t>
            </w:r>
            <w:r>
              <w:rPr>
                <w:sz w:val="28"/>
              </w:rPr>
              <w:t>ошибки, исправляет ошибки по требованию учителя.</w:t>
            </w:r>
          </w:p>
        </w:tc>
      </w:tr>
    </w:tbl>
    <w:p w:rsidR="00A53501" w:rsidRDefault="00A53501">
      <w:pPr>
        <w:pStyle w:val="TableParagraph"/>
        <w:spacing w:line="254" w:lineRule="auto"/>
        <w:rPr>
          <w:sz w:val="28"/>
        </w:rPr>
        <w:sectPr w:rsidR="00A53501">
          <w:pgSz w:w="11900" w:h="16850"/>
          <w:pgMar w:top="960" w:right="283" w:bottom="520" w:left="425" w:header="0" w:footer="321" w:gutter="0"/>
          <w:cols w:space="720"/>
        </w:sect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01"/>
        <w:gridCol w:w="1268"/>
        <w:gridCol w:w="6221"/>
      </w:tblGrid>
      <w:tr w:rsidR="00A53501">
        <w:trPr>
          <w:trHeight w:val="4639"/>
        </w:trPr>
        <w:tc>
          <w:tcPr>
            <w:tcW w:w="2701" w:type="dxa"/>
          </w:tcPr>
          <w:p w:rsidR="00A53501" w:rsidRDefault="009A2B6B">
            <w:pPr>
              <w:pStyle w:val="TableParagraph"/>
              <w:spacing w:line="312" w:lineRule="exact"/>
              <w:ind w:left="38"/>
              <w:rPr>
                <w:sz w:val="28"/>
              </w:rPr>
            </w:pPr>
            <w:r>
              <w:rPr>
                <w:spacing w:val="-2"/>
                <w:sz w:val="28"/>
              </w:rPr>
              <w:lastRenderedPageBreak/>
              <w:t>Высокий</w:t>
            </w:r>
          </w:p>
        </w:tc>
        <w:tc>
          <w:tcPr>
            <w:tcW w:w="1268" w:type="dxa"/>
          </w:tcPr>
          <w:p w:rsidR="00A53501" w:rsidRDefault="009A2B6B">
            <w:pPr>
              <w:pStyle w:val="TableParagraph"/>
              <w:spacing w:line="312" w:lineRule="exact"/>
              <w:ind w:left="44"/>
              <w:rPr>
                <w:sz w:val="28"/>
              </w:rPr>
            </w:pPr>
            <w:r>
              <w:rPr>
                <w:spacing w:val="-10"/>
                <w:sz w:val="28"/>
              </w:rPr>
              <w:t>5</w:t>
            </w:r>
          </w:p>
        </w:tc>
        <w:tc>
          <w:tcPr>
            <w:tcW w:w="6221" w:type="dxa"/>
          </w:tcPr>
          <w:p w:rsidR="00A53501" w:rsidRDefault="009A2B6B">
            <w:pPr>
              <w:pStyle w:val="TableParagraph"/>
              <w:spacing w:line="256" w:lineRule="auto"/>
              <w:ind w:left="39" w:right="305" w:firstLine="43"/>
              <w:rPr>
                <w:sz w:val="28"/>
              </w:rPr>
            </w:pPr>
            <w:r>
              <w:rPr>
                <w:sz w:val="28"/>
              </w:rPr>
              <w:t>Ученик (ученица) свободно владеет изученным материалом,</w:t>
            </w:r>
            <w:r>
              <w:rPr>
                <w:spacing w:val="-18"/>
                <w:sz w:val="28"/>
              </w:rPr>
              <w:t xml:space="preserve"> </w:t>
            </w:r>
            <w:r>
              <w:rPr>
                <w:sz w:val="28"/>
              </w:rPr>
              <w:t>умело</w:t>
            </w:r>
            <w:r>
              <w:rPr>
                <w:spacing w:val="-19"/>
                <w:sz w:val="28"/>
              </w:rPr>
              <w:t xml:space="preserve"> </w:t>
            </w:r>
            <w:r>
              <w:rPr>
                <w:sz w:val="28"/>
              </w:rPr>
              <w:t>использует</w:t>
            </w:r>
            <w:r>
              <w:rPr>
                <w:spacing w:val="-18"/>
                <w:sz w:val="28"/>
              </w:rPr>
              <w:t xml:space="preserve"> </w:t>
            </w:r>
            <w:r>
              <w:rPr>
                <w:sz w:val="28"/>
              </w:rPr>
              <w:t xml:space="preserve">астрономическую терминологию, умеет обрабатывать научную информацию: находить новые факты, явления, идеи, самостоятельно использовать их в соответствии с поставленной целью, дает </w:t>
            </w:r>
            <w:r>
              <w:rPr>
                <w:spacing w:val="-2"/>
                <w:sz w:val="28"/>
              </w:rPr>
              <w:t>самостоятельно</w:t>
            </w:r>
          </w:p>
          <w:p w:rsidR="00A53501" w:rsidRDefault="009A2B6B">
            <w:pPr>
              <w:pStyle w:val="TableParagraph"/>
              <w:spacing w:before="27" w:line="278" w:lineRule="auto"/>
              <w:ind w:left="39" w:right="500"/>
              <w:rPr>
                <w:sz w:val="28"/>
              </w:rPr>
            </w:pPr>
            <w:r>
              <w:rPr>
                <w:sz w:val="28"/>
              </w:rPr>
              <w:t>полный</w:t>
            </w:r>
            <w:r>
              <w:rPr>
                <w:spacing w:val="-15"/>
                <w:sz w:val="28"/>
              </w:rPr>
              <w:t xml:space="preserve"> </w:t>
            </w:r>
            <w:r>
              <w:rPr>
                <w:sz w:val="28"/>
              </w:rPr>
              <w:t>и</w:t>
            </w:r>
            <w:r>
              <w:rPr>
                <w:spacing w:val="-17"/>
                <w:sz w:val="28"/>
              </w:rPr>
              <w:t xml:space="preserve"> </w:t>
            </w:r>
            <w:r>
              <w:rPr>
                <w:sz w:val="28"/>
              </w:rPr>
              <w:t>правильный</w:t>
            </w:r>
            <w:r>
              <w:rPr>
                <w:spacing w:val="-16"/>
                <w:sz w:val="28"/>
              </w:rPr>
              <w:t xml:space="preserve"> </w:t>
            </w:r>
            <w:r>
              <w:rPr>
                <w:sz w:val="28"/>
              </w:rPr>
              <w:t>ответ;</w:t>
            </w:r>
            <w:r>
              <w:rPr>
                <w:spacing w:val="-15"/>
                <w:sz w:val="28"/>
              </w:rPr>
              <w:t xml:space="preserve"> </w:t>
            </w:r>
            <w:r>
              <w:rPr>
                <w:sz w:val="28"/>
              </w:rPr>
              <w:t>материал</w:t>
            </w:r>
            <w:r>
              <w:rPr>
                <w:spacing w:val="-18"/>
                <w:sz w:val="28"/>
              </w:rPr>
              <w:t xml:space="preserve"> </w:t>
            </w:r>
            <w:r>
              <w:rPr>
                <w:sz w:val="28"/>
              </w:rPr>
              <w:t xml:space="preserve">излагает в логической последовательности, литературным языком; при этом допускает </w:t>
            </w:r>
            <w:r>
              <w:rPr>
                <w:spacing w:val="-2"/>
                <w:sz w:val="28"/>
              </w:rPr>
              <w:t>одну-две</w:t>
            </w:r>
          </w:p>
          <w:p w:rsidR="00A53501" w:rsidRDefault="009A2B6B">
            <w:pPr>
              <w:pStyle w:val="TableParagraph"/>
              <w:spacing w:line="256" w:lineRule="auto"/>
              <w:ind w:left="-5"/>
              <w:rPr>
                <w:sz w:val="28"/>
              </w:rPr>
            </w:pPr>
            <w:r>
              <w:rPr>
                <w:spacing w:val="-2"/>
                <w:sz w:val="28"/>
              </w:rPr>
              <w:t>несущественные</w:t>
            </w:r>
            <w:r>
              <w:rPr>
                <w:spacing w:val="-5"/>
                <w:sz w:val="28"/>
              </w:rPr>
              <w:t xml:space="preserve"> </w:t>
            </w:r>
            <w:r>
              <w:rPr>
                <w:spacing w:val="-2"/>
                <w:sz w:val="28"/>
              </w:rPr>
              <w:t>ошибки,</w:t>
            </w:r>
            <w:r>
              <w:rPr>
                <w:spacing w:val="-4"/>
                <w:sz w:val="28"/>
              </w:rPr>
              <w:t xml:space="preserve"> </w:t>
            </w:r>
            <w:r>
              <w:rPr>
                <w:spacing w:val="-2"/>
                <w:sz w:val="28"/>
              </w:rPr>
              <w:t>которые</w:t>
            </w:r>
            <w:r>
              <w:rPr>
                <w:spacing w:val="-4"/>
                <w:sz w:val="28"/>
              </w:rPr>
              <w:t xml:space="preserve"> </w:t>
            </w:r>
            <w:r>
              <w:rPr>
                <w:spacing w:val="-2"/>
                <w:sz w:val="28"/>
              </w:rPr>
              <w:t xml:space="preserve">самостоятельно </w:t>
            </w:r>
            <w:r>
              <w:rPr>
                <w:sz w:val="28"/>
              </w:rPr>
              <w:t>исправляет в ходе ответа.</w:t>
            </w:r>
          </w:p>
        </w:tc>
      </w:tr>
    </w:tbl>
    <w:p w:rsidR="00A53501" w:rsidRDefault="009A2B6B">
      <w:pPr>
        <w:pStyle w:val="a3"/>
        <w:spacing w:before="266" w:line="254" w:lineRule="auto"/>
        <w:ind w:left="1289" w:right="159"/>
      </w:pPr>
      <w:r>
        <w:rPr>
          <w:color w:val="2D5294"/>
        </w:rPr>
        <w:t>Критерии</w:t>
      </w:r>
      <w:r>
        <w:rPr>
          <w:color w:val="2D5294"/>
          <w:spacing w:val="-8"/>
        </w:rPr>
        <w:t xml:space="preserve"> </w:t>
      </w:r>
      <w:r>
        <w:rPr>
          <w:color w:val="2D5294"/>
        </w:rPr>
        <w:t>оценивания</w:t>
      </w:r>
      <w:r>
        <w:rPr>
          <w:color w:val="2D5294"/>
          <w:spacing w:val="-7"/>
        </w:rPr>
        <w:t xml:space="preserve"> </w:t>
      </w:r>
      <w:r>
        <w:rPr>
          <w:color w:val="2D5294"/>
        </w:rPr>
        <w:t>учебных</w:t>
      </w:r>
      <w:r>
        <w:rPr>
          <w:color w:val="2D5294"/>
          <w:spacing w:val="-8"/>
        </w:rPr>
        <w:t xml:space="preserve"> </w:t>
      </w:r>
      <w:r>
        <w:rPr>
          <w:color w:val="2D5294"/>
        </w:rPr>
        <w:t>достижений</w:t>
      </w:r>
      <w:r>
        <w:rPr>
          <w:color w:val="2D5294"/>
          <w:spacing w:val="-7"/>
        </w:rPr>
        <w:t xml:space="preserve"> </w:t>
      </w:r>
      <w:r>
        <w:rPr>
          <w:color w:val="2D5294"/>
        </w:rPr>
        <w:t>учащихся</w:t>
      </w:r>
      <w:r>
        <w:rPr>
          <w:color w:val="2D5294"/>
          <w:spacing w:val="-6"/>
        </w:rPr>
        <w:t xml:space="preserve"> </w:t>
      </w:r>
      <w:r>
        <w:rPr>
          <w:color w:val="2D5294"/>
        </w:rPr>
        <w:t>при</w:t>
      </w:r>
      <w:r>
        <w:rPr>
          <w:color w:val="2D5294"/>
          <w:spacing w:val="-9"/>
        </w:rPr>
        <w:t xml:space="preserve"> </w:t>
      </w:r>
      <w:r>
        <w:rPr>
          <w:color w:val="2D5294"/>
        </w:rPr>
        <w:t>решении</w:t>
      </w:r>
      <w:r>
        <w:rPr>
          <w:color w:val="2D5294"/>
          <w:spacing w:val="-8"/>
        </w:rPr>
        <w:t xml:space="preserve"> </w:t>
      </w:r>
      <w:r>
        <w:rPr>
          <w:color w:val="2D5294"/>
        </w:rPr>
        <w:t>задач</w:t>
      </w:r>
      <w:r>
        <w:rPr>
          <w:color w:val="2D5294"/>
          <w:spacing w:val="-9"/>
        </w:rPr>
        <w:t xml:space="preserve"> </w:t>
      </w:r>
      <w:r>
        <w:rPr>
          <w:color w:val="2D5294"/>
        </w:rPr>
        <w:t xml:space="preserve">по </w:t>
      </w:r>
      <w:r>
        <w:rPr>
          <w:color w:val="2D5294"/>
          <w:spacing w:val="-2"/>
        </w:rPr>
        <w:t>астрономии</w:t>
      </w:r>
    </w:p>
    <w:p w:rsidR="00A53501" w:rsidRDefault="009A2B6B">
      <w:pPr>
        <w:pStyle w:val="a3"/>
        <w:spacing w:before="244" w:line="261" w:lineRule="auto"/>
        <w:ind w:left="659" w:right="159" w:firstLine="562"/>
      </w:pPr>
      <w:r>
        <w:t>Определяющим</w:t>
      </w:r>
      <w:r>
        <w:rPr>
          <w:spacing w:val="-15"/>
        </w:rPr>
        <w:t xml:space="preserve"> </w:t>
      </w:r>
      <w:r>
        <w:t>показателем</w:t>
      </w:r>
      <w:r>
        <w:rPr>
          <w:spacing w:val="-14"/>
        </w:rPr>
        <w:t xml:space="preserve"> </w:t>
      </w:r>
      <w:r>
        <w:t>для</w:t>
      </w:r>
      <w:r>
        <w:rPr>
          <w:spacing w:val="-16"/>
        </w:rPr>
        <w:t xml:space="preserve"> </w:t>
      </w:r>
      <w:r>
        <w:t>оценки</w:t>
      </w:r>
      <w:r>
        <w:rPr>
          <w:spacing w:val="-17"/>
        </w:rPr>
        <w:t xml:space="preserve"> </w:t>
      </w:r>
      <w:r>
        <w:t>умения</w:t>
      </w:r>
      <w:r>
        <w:rPr>
          <w:spacing w:val="-16"/>
        </w:rPr>
        <w:t xml:space="preserve"> </w:t>
      </w:r>
      <w:r>
        <w:t>решать</w:t>
      </w:r>
      <w:r>
        <w:rPr>
          <w:spacing w:val="-17"/>
        </w:rPr>
        <w:t xml:space="preserve"> </w:t>
      </w:r>
      <w:r>
        <w:t>задачи</w:t>
      </w:r>
      <w:r>
        <w:rPr>
          <w:spacing w:val="-16"/>
        </w:rPr>
        <w:t xml:space="preserve"> </w:t>
      </w:r>
      <w:r>
        <w:t>является</w:t>
      </w:r>
      <w:r>
        <w:rPr>
          <w:spacing w:val="-16"/>
        </w:rPr>
        <w:t xml:space="preserve"> </w:t>
      </w:r>
      <w:r>
        <w:t>их сложность, которая зависит от:</w:t>
      </w:r>
    </w:p>
    <w:p w:rsidR="00A53501" w:rsidRDefault="009A2B6B">
      <w:pPr>
        <w:pStyle w:val="a4"/>
        <w:numPr>
          <w:ilvl w:val="1"/>
          <w:numId w:val="8"/>
        </w:numPr>
        <w:tabs>
          <w:tab w:val="left" w:pos="1523"/>
        </w:tabs>
        <w:spacing w:before="152" w:line="261" w:lineRule="auto"/>
        <w:ind w:right="750" w:firstLine="566"/>
        <w:jc w:val="left"/>
        <w:rPr>
          <w:sz w:val="28"/>
        </w:rPr>
      </w:pPr>
      <w:r>
        <w:rPr>
          <w:sz w:val="28"/>
        </w:rPr>
        <w:t>количества</w:t>
      </w:r>
      <w:r>
        <w:rPr>
          <w:spacing w:val="-18"/>
          <w:sz w:val="28"/>
        </w:rPr>
        <w:t xml:space="preserve"> </w:t>
      </w:r>
      <w:r>
        <w:rPr>
          <w:sz w:val="28"/>
        </w:rPr>
        <w:t>правильных,</w:t>
      </w:r>
      <w:r>
        <w:rPr>
          <w:spacing w:val="-17"/>
          <w:sz w:val="28"/>
        </w:rPr>
        <w:t xml:space="preserve"> </w:t>
      </w:r>
      <w:r>
        <w:rPr>
          <w:sz w:val="28"/>
        </w:rPr>
        <w:t>последовательных,</w:t>
      </w:r>
      <w:r>
        <w:rPr>
          <w:spacing w:val="-14"/>
          <w:sz w:val="28"/>
        </w:rPr>
        <w:t xml:space="preserve"> </w:t>
      </w:r>
      <w:r>
        <w:rPr>
          <w:sz w:val="28"/>
        </w:rPr>
        <w:t>логических</w:t>
      </w:r>
      <w:r>
        <w:rPr>
          <w:spacing w:val="-18"/>
          <w:sz w:val="28"/>
        </w:rPr>
        <w:t xml:space="preserve"> </w:t>
      </w:r>
      <w:r>
        <w:rPr>
          <w:sz w:val="28"/>
        </w:rPr>
        <w:t>шагов</w:t>
      </w:r>
      <w:r>
        <w:rPr>
          <w:spacing w:val="-17"/>
          <w:sz w:val="28"/>
        </w:rPr>
        <w:t xml:space="preserve"> </w:t>
      </w:r>
      <w:r>
        <w:rPr>
          <w:sz w:val="28"/>
        </w:rPr>
        <w:t>и</w:t>
      </w:r>
      <w:r>
        <w:rPr>
          <w:spacing w:val="-17"/>
          <w:sz w:val="28"/>
        </w:rPr>
        <w:t xml:space="preserve"> </w:t>
      </w:r>
      <w:r>
        <w:rPr>
          <w:sz w:val="28"/>
        </w:rPr>
        <w:t>операций, осуществляемых учеником; такими шагами можно считать умение: - уяснить условие задачи;</w:t>
      </w:r>
    </w:p>
    <w:p w:rsidR="00A53501" w:rsidRDefault="009A2B6B">
      <w:pPr>
        <w:pStyle w:val="a4"/>
        <w:numPr>
          <w:ilvl w:val="2"/>
          <w:numId w:val="8"/>
        </w:numPr>
        <w:tabs>
          <w:tab w:val="left" w:pos="1984"/>
        </w:tabs>
        <w:spacing w:before="150"/>
        <w:ind w:left="1984" w:hanging="758"/>
        <w:jc w:val="left"/>
        <w:rPr>
          <w:sz w:val="28"/>
        </w:rPr>
      </w:pPr>
      <w:r>
        <w:rPr>
          <w:sz w:val="28"/>
        </w:rPr>
        <w:t>сделать</w:t>
      </w:r>
      <w:r>
        <w:rPr>
          <w:spacing w:val="-17"/>
          <w:sz w:val="28"/>
        </w:rPr>
        <w:t xml:space="preserve"> </w:t>
      </w:r>
      <w:r>
        <w:rPr>
          <w:sz w:val="28"/>
        </w:rPr>
        <w:t>схему</w:t>
      </w:r>
      <w:r>
        <w:rPr>
          <w:spacing w:val="-15"/>
          <w:sz w:val="28"/>
        </w:rPr>
        <w:t xml:space="preserve"> </w:t>
      </w:r>
      <w:r>
        <w:rPr>
          <w:sz w:val="28"/>
        </w:rPr>
        <w:t>или</w:t>
      </w:r>
      <w:r>
        <w:rPr>
          <w:spacing w:val="-13"/>
          <w:sz w:val="28"/>
        </w:rPr>
        <w:t xml:space="preserve"> </w:t>
      </w:r>
      <w:r>
        <w:rPr>
          <w:sz w:val="28"/>
        </w:rPr>
        <w:t>рисунок</w:t>
      </w:r>
      <w:r>
        <w:rPr>
          <w:spacing w:val="-16"/>
          <w:sz w:val="28"/>
        </w:rPr>
        <w:t xml:space="preserve"> </w:t>
      </w:r>
      <w:r>
        <w:rPr>
          <w:sz w:val="28"/>
        </w:rPr>
        <w:t>(по</w:t>
      </w:r>
      <w:r>
        <w:rPr>
          <w:spacing w:val="-13"/>
          <w:sz w:val="28"/>
        </w:rPr>
        <w:t xml:space="preserve"> </w:t>
      </w:r>
      <w:r>
        <w:rPr>
          <w:spacing w:val="-2"/>
          <w:sz w:val="28"/>
        </w:rPr>
        <w:t>необходимости);</w:t>
      </w:r>
    </w:p>
    <w:p w:rsidR="00A53501" w:rsidRDefault="009A2B6B">
      <w:pPr>
        <w:pStyle w:val="a4"/>
        <w:numPr>
          <w:ilvl w:val="2"/>
          <w:numId w:val="8"/>
        </w:numPr>
        <w:tabs>
          <w:tab w:val="left" w:pos="1984"/>
        </w:tabs>
        <w:spacing w:before="43" w:line="268" w:lineRule="auto"/>
        <w:ind w:right="281" w:firstLine="566"/>
        <w:jc w:val="left"/>
        <w:rPr>
          <w:sz w:val="28"/>
        </w:rPr>
      </w:pPr>
      <w:r>
        <w:rPr>
          <w:sz w:val="28"/>
        </w:rPr>
        <w:t>определить,</w:t>
      </w:r>
      <w:r>
        <w:rPr>
          <w:spacing w:val="40"/>
          <w:sz w:val="28"/>
        </w:rPr>
        <w:t xml:space="preserve"> </w:t>
      </w:r>
      <w:r>
        <w:rPr>
          <w:sz w:val="28"/>
        </w:rPr>
        <w:t>каких</w:t>
      </w:r>
      <w:r>
        <w:rPr>
          <w:spacing w:val="40"/>
          <w:sz w:val="28"/>
        </w:rPr>
        <w:t xml:space="preserve"> </w:t>
      </w:r>
      <w:r>
        <w:rPr>
          <w:sz w:val="28"/>
        </w:rPr>
        <w:t>данных</w:t>
      </w:r>
      <w:r>
        <w:rPr>
          <w:spacing w:val="40"/>
          <w:sz w:val="28"/>
        </w:rPr>
        <w:t xml:space="preserve"> </w:t>
      </w:r>
      <w:r>
        <w:rPr>
          <w:sz w:val="28"/>
        </w:rPr>
        <w:t>не</w:t>
      </w:r>
      <w:r>
        <w:rPr>
          <w:spacing w:val="40"/>
          <w:sz w:val="28"/>
        </w:rPr>
        <w:t xml:space="preserve"> </w:t>
      </w:r>
      <w:r>
        <w:rPr>
          <w:sz w:val="28"/>
        </w:rPr>
        <w:t>хватает</w:t>
      </w:r>
      <w:r>
        <w:rPr>
          <w:spacing w:val="40"/>
          <w:sz w:val="28"/>
        </w:rPr>
        <w:t xml:space="preserve"> </w:t>
      </w:r>
      <w:r>
        <w:rPr>
          <w:sz w:val="28"/>
        </w:rPr>
        <w:t>в</w:t>
      </w:r>
      <w:r>
        <w:rPr>
          <w:spacing w:val="40"/>
          <w:sz w:val="28"/>
        </w:rPr>
        <w:t xml:space="preserve"> </w:t>
      </w:r>
      <w:r>
        <w:rPr>
          <w:sz w:val="28"/>
        </w:rPr>
        <w:t>условии</w:t>
      </w:r>
      <w:r>
        <w:rPr>
          <w:spacing w:val="40"/>
          <w:sz w:val="28"/>
        </w:rPr>
        <w:t xml:space="preserve"> </w:t>
      </w:r>
      <w:r>
        <w:rPr>
          <w:sz w:val="28"/>
        </w:rPr>
        <w:t>задачи,</w:t>
      </w:r>
      <w:r>
        <w:rPr>
          <w:spacing w:val="40"/>
          <w:sz w:val="28"/>
        </w:rPr>
        <w:t xml:space="preserve"> </w:t>
      </w:r>
      <w:r>
        <w:rPr>
          <w:sz w:val="28"/>
        </w:rPr>
        <w:t>и</w:t>
      </w:r>
      <w:r>
        <w:rPr>
          <w:spacing w:val="40"/>
          <w:sz w:val="28"/>
        </w:rPr>
        <w:t xml:space="preserve"> </w:t>
      </w:r>
      <w:r>
        <w:rPr>
          <w:sz w:val="28"/>
        </w:rPr>
        <w:t>найти</w:t>
      </w:r>
      <w:r>
        <w:rPr>
          <w:spacing w:val="40"/>
          <w:sz w:val="28"/>
        </w:rPr>
        <w:t xml:space="preserve"> </w:t>
      </w:r>
      <w:r>
        <w:rPr>
          <w:sz w:val="28"/>
        </w:rPr>
        <w:t>их</w:t>
      </w:r>
      <w:r>
        <w:rPr>
          <w:spacing w:val="40"/>
          <w:sz w:val="28"/>
        </w:rPr>
        <w:t xml:space="preserve"> </w:t>
      </w:r>
      <w:r>
        <w:rPr>
          <w:sz w:val="28"/>
        </w:rPr>
        <w:t>в</w:t>
      </w:r>
      <w:r>
        <w:rPr>
          <w:spacing w:val="40"/>
          <w:sz w:val="28"/>
        </w:rPr>
        <w:t xml:space="preserve"> </w:t>
      </w:r>
      <w:r>
        <w:rPr>
          <w:sz w:val="28"/>
        </w:rPr>
        <w:t>таблицах или справочниках;</w:t>
      </w:r>
    </w:p>
    <w:p w:rsidR="00A53501" w:rsidRDefault="009A2B6B">
      <w:pPr>
        <w:pStyle w:val="a4"/>
        <w:numPr>
          <w:ilvl w:val="2"/>
          <w:numId w:val="8"/>
        </w:numPr>
        <w:tabs>
          <w:tab w:val="left" w:pos="1984"/>
        </w:tabs>
        <w:spacing w:before="1"/>
        <w:ind w:left="1984" w:hanging="758"/>
        <w:jc w:val="left"/>
        <w:rPr>
          <w:sz w:val="28"/>
        </w:rPr>
      </w:pPr>
      <w:r>
        <w:rPr>
          <w:sz w:val="28"/>
        </w:rPr>
        <w:t>выразить</w:t>
      </w:r>
      <w:r>
        <w:rPr>
          <w:spacing w:val="-18"/>
          <w:sz w:val="28"/>
        </w:rPr>
        <w:t xml:space="preserve"> </w:t>
      </w:r>
      <w:r>
        <w:rPr>
          <w:sz w:val="28"/>
        </w:rPr>
        <w:t>все</w:t>
      </w:r>
      <w:r>
        <w:rPr>
          <w:spacing w:val="-17"/>
          <w:sz w:val="28"/>
        </w:rPr>
        <w:t xml:space="preserve"> </w:t>
      </w:r>
      <w:r>
        <w:rPr>
          <w:sz w:val="28"/>
        </w:rPr>
        <w:t>необходимые</w:t>
      </w:r>
      <w:r>
        <w:rPr>
          <w:spacing w:val="-18"/>
          <w:sz w:val="28"/>
        </w:rPr>
        <w:t xml:space="preserve"> </w:t>
      </w:r>
      <w:r>
        <w:rPr>
          <w:sz w:val="28"/>
        </w:rPr>
        <w:t>для</w:t>
      </w:r>
      <w:r>
        <w:rPr>
          <w:spacing w:val="-15"/>
          <w:sz w:val="28"/>
        </w:rPr>
        <w:t xml:space="preserve"> </w:t>
      </w:r>
      <w:r>
        <w:rPr>
          <w:sz w:val="28"/>
        </w:rPr>
        <w:t>решения</w:t>
      </w:r>
      <w:r>
        <w:rPr>
          <w:spacing w:val="-18"/>
          <w:sz w:val="28"/>
        </w:rPr>
        <w:t xml:space="preserve"> </w:t>
      </w:r>
      <w:r>
        <w:rPr>
          <w:sz w:val="28"/>
        </w:rPr>
        <w:t>величины</w:t>
      </w:r>
      <w:r>
        <w:rPr>
          <w:spacing w:val="-15"/>
          <w:sz w:val="28"/>
        </w:rPr>
        <w:t xml:space="preserve"> </w:t>
      </w:r>
      <w:r>
        <w:rPr>
          <w:sz w:val="28"/>
        </w:rPr>
        <w:t>в</w:t>
      </w:r>
      <w:r>
        <w:rPr>
          <w:spacing w:val="-18"/>
          <w:sz w:val="28"/>
        </w:rPr>
        <w:t xml:space="preserve"> </w:t>
      </w:r>
      <w:r>
        <w:rPr>
          <w:sz w:val="28"/>
        </w:rPr>
        <w:t>единицах</w:t>
      </w:r>
      <w:r>
        <w:rPr>
          <w:spacing w:val="-17"/>
          <w:sz w:val="28"/>
        </w:rPr>
        <w:t xml:space="preserve"> </w:t>
      </w:r>
      <w:r>
        <w:rPr>
          <w:spacing w:val="-5"/>
          <w:sz w:val="28"/>
        </w:rPr>
        <w:t>СИ;</w:t>
      </w:r>
    </w:p>
    <w:p w:rsidR="00A53501" w:rsidRDefault="009A2B6B">
      <w:pPr>
        <w:pStyle w:val="a4"/>
        <w:numPr>
          <w:ilvl w:val="2"/>
          <w:numId w:val="8"/>
        </w:numPr>
        <w:tabs>
          <w:tab w:val="left" w:pos="1984"/>
        </w:tabs>
        <w:spacing w:before="43" w:line="271" w:lineRule="auto"/>
        <w:ind w:right="285" w:firstLine="566"/>
        <w:jc w:val="left"/>
        <w:rPr>
          <w:sz w:val="28"/>
        </w:rPr>
      </w:pPr>
      <w:r>
        <w:rPr>
          <w:sz w:val="28"/>
        </w:rPr>
        <w:t>составить</w:t>
      </w:r>
      <w:r>
        <w:rPr>
          <w:spacing w:val="-2"/>
          <w:sz w:val="28"/>
        </w:rPr>
        <w:t xml:space="preserve"> </w:t>
      </w:r>
      <w:r>
        <w:rPr>
          <w:sz w:val="28"/>
        </w:rPr>
        <w:t>(в</w:t>
      </w:r>
      <w:r>
        <w:rPr>
          <w:spacing w:val="-3"/>
          <w:sz w:val="28"/>
        </w:rPr>
        <w:t xml:space="preserve"> </w:t>
      </w:r>
      <w:r>
        <w:rPr>
          <w:sz w:val="28"/>
        </w:rPr>
        <w:t>простых</w:t>
      </w:r>
      <w:r>
        <w:rPr>
          <w:spacing w:val="-1"/>
          <w:sz w:val="28"/>
        </w:rPr>
        <w:t xml:space="preserve"> </w:t>
      </w:r>
      <w:r>
        <w:rPr>
          <w:sz w:val="28"/>
        </w:rPr>
        <w:t>случаях</w:t>
      </w:r>
      <w:r>
        <w:rPr>
          <w:spacing w:val="-1"/>
          <w:sz w:val="28"/>
        </w:rPr>
        <w:t xml:space="preserve"> </w:t>
      </w:r>
      <w:r>
        <w:rPr>
          <w:sz w:val="28"/>
        </w:rPr>
        <w:t>выбрать)</w:t>
      </w:r>
      <w:r>
        <w:rPr>
          <w:spacing w:val="-3"/>
          <w:sz w:val="28"/>
        </w:rPr>
        <w:t xml:space="preserve"> </w:t>
      </w:r>
      <w:r>
        <w:rPr>
          <w:sz w:val="28"/>
        </w:rPr>
        <w:t>формулу</w:t>
      </w:r>
      <w:r>
        <w:rPr>
          <w:spacing w:val="-2"/>
          <w:sz w:val="28"/>
        </w:rPr>
        <w:t xml:space="preserve"> </w:t>
      </w:r>
      <w:r>
        <w:rPr>
          <w:sz w:val="28"/>
        </w:rPr>
        <w:t>для</w:t>
      </w:r>
      <w:r>
        <w:rPr>
          <w:spacing w:val="-2"/>
          <w:sz w:val="28"/>
        </w:rPr>
        <w:t xml:space="preserve"> </w:t>
      </w:r>
      <w:r>
        <w:rPr>
          <w:sz w:val="28"/>
        </w:rPr>
        <w:t>нахождения</w:t>
      </w:r>
      <w:r>
        <w:rPr>
          <w:spacing w:val="-2"/>
          <w:sz w:val="28"/>
        </w:rPr>
        <w:t xml:space="preserve"> </w:t>
      </w:r>
      <w:r>
        <w:rPr>
          <w:sz w:val="28"/>
        </w:rPr>
        <w:t>искомой величины; - выполнить математические действия и операции;</w:t>
      </w:r>
    </w:p>
    <w:p w:rsidR="00A53501" w:rsidRDefault="009A2B6B">
      <w:pPr>
        <w:pStyle w:val="a4"/>
        <w:numPr>
          <w:ilvl w:val="2"/>
          <w:numId w:val="8"/>
        </w:numPr>
        <w:tabs>
          <w:tab w:val="left" w:pos="1984"/>
        </w:tabs>
        <w:spacing w:before="2" w:line="268" w:lineRule="auto"/>
        <w:ind w:right="272" w:firstLine="566"/>
        <w:rPr>
          <w:sz w:val="28"/>
        </w:rPr>
      </w:pPr>
      <w:r>
        <w:rPr>
          <w:sz w:val="28"/>
        </w:rPr>
        <w:t>вычислять значения неизвестных величин; - анализировать и строить графики; - пользоваться методом размерностей для проверки правильности решениязадачи; - оценить полученный результат и его реальность.</w:t>
      </w:r>
    </w:p>
    <w:p w:rsidR="00A53501" w:rsidRDefault="009A2B6B">
      <w:pPr>
        <w:pStyle w:val="a4"/>
        <w:numPr>
          <w:ilvl w:val="1"/>
          <w:numId w:val="8"/>
        </w:numPr>
        <w:tabs>
          <w:tab w:val="left" w:pos="1982"/>
        </w:tabs>
        <w:spacing w:line="321" w:lineRule="exact"/>
        <w:ind w:left="1982" w:hanging="449"/>
        <w:jc w:val="both"/>
        <w:rPr>
          <w:sz w:val="24"/>
        </w:rPr>
      </w:pPr>
      <w:r>
        <w:rPr>
          <w:spacing w:val="-2"/>
          <w:sz w:val="28"/>
        </w:rPr>
        <w:t>рациональности</w:t>
      </w:r>
      <w:r>
        <w:rPr>
          <w:spacing w:val="3"/>
          <w:sz w:val="28"/>
        </w:rPr>
        <w:t xml:space="preserve"> </w:t>
      </w:r>
      <w:r>
        <w:rPr>
          <w:spacing w:val="-2"/>
          <w:sz w:val="28"/>
        </w:rPr>
        <w:t>выбранного</w:t>
      </w:r>
      <w:r>
        <w:rPr>
          <w:spacing w:val="-1"/>
          <w:sz w:val="28"/>
        </w:rPr>
        <w:t xml:space="preserve"> </w:t>
      </w:r>
      <w:r>
        <w:rPr>
          <w:spacing w:val="-2"/>
          <w:sz w:val="28"/>
        </w:rPr>
        <w:t>способа</w:t>
      </w:r>
      <w:r>
        <w:rPr>
          <w:spacing w:val="4"/>
          <w:sz w:val="28"/>
        </w:rPr>
        <w:t xml:space="preserve"> </w:t>
      </w:r>
      <w:r>
        <w:rPr>
          <w:spacing w:val="-2"/>
          <w:sz w:val="28"/>
        </w:rPr>
        <w:t>решения;</w:t>
      </w:r>
    </w:p>
    <w:p w:rsidR="00A53501" w:rsidRDefault="009A2B6B">
      <w:pPr>
        <w:pStyle w:val="a4"/>
        <w:numPr>
          <w:ilvl w:val="1"/>
          <w:numId w:val="8"/>
        </w:numPr>
        <w:tabs>
          <w:tab w:val="left" w:pos="1980"/>
        </w:tabs>
        <w:spacing w:before="50" w:line="268" w:lineRule="auto"/>
        <w:ind w:left="967" w:right="278" w:firstLine="566"/>
        <w:jc w:val="both"/>
        <w:rPr>
          <w:sz w:val="24"/>
        </w:rPr>
      </w:pPr>
      <w:r>
        <w:rPr>
          <w:sz w:val="28"/>
        </w:rPr>
        <w:t>типа задачи (с одной или нескольких тем (комбинированная), типовая (по алгоритму) или нестандартная).</w:t>
      </w:r>
    </w:p>
    <w:p w:rsidR="00A53501" w:rsidRDefault="00A53501">
      <w:pPr>
        <w:pStyle w:val="a3"/>
        <w:spacing w:before="124"/>
        <w:ind w:left="0"/>
        <w:rPr>
          <w:sz w:val="20"/>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17"/>
        <w:gridCol w:w="1269"/>
        <w:gridCol w:w="6200"/>
      </w:tblGrid>
      <w:tr w:rsidR="00A53501">
        <w:trPr>
          <w:trHeight w:val="1064"/>
        </w:trPr>
        <w:tc>
          <w:tcPr>
            <w:tcW w:w="2717" w:type="dxa"/>
          </w:tcPr>
          <w:p w:rsidR="00A53501" w:rsidRDefault="009A2B6B">
            <w:pPr>
              <w:pStyle w:val="TableParagraph"/>
              <w:spacing w:before="11"/>
              <w:ind w:left="26" w:firstLine="62"/>
              <w:rPr>
                <w:sz w:val="28"/>
              </w:rPr>
            </w:pPr>
            <w:r>
              <w:rPr>
                <w:spacing w:val="-2"/>
                <w:sz w:val="28"/>
              </w:rPr>
              <w:t>Уровни</w:t>
            </w:r>
          </w:p>
          <w:p w:rsidR="00A53501" w:rsidRDefault="009A2B6B">
            <w:pPr>
              <w:pStyle w:val="TableParagraph"/>
              <w:spacing w:before="11" w:line="340" w:lineRule="atLeast"/>
              <w:ind w:left="26" w:right="273"/>
              <w:rPr>
                <w:sz w:val="28"/>
              </w:rPr>
            </w:pPr>
            <w:r>
              <w:rPr>
                <w:spacing w:val="-2"/>
                <w:sz w:val="28"/>
              </w:rPr>
              <w:t xml:space="preserve">учебных </w:t>
            </w:r>
            <w:r>
              <w:rPr>
                <w:spacing w:val="-4"/>
                <w:sz w:val="28"/>
              </w:rPr>
              <w:t>достижений</w:t>
            </w:r>
          </w:p>
        </w:tc>
        <w:tc>
          <w:tcPr>
            <w:tcW w:w="1269" w:type="dxa"/>
          </w:tcPr>
          <w:p w:rsidR="00A53501" w:rsidRDefault="009A2B6B">
            <w:pPr>
              <w:pStyle w:val="TableParagraph"/>
              <w:spacing w:before="11" w:line="261" w:lineRule="auto"/>
              <w:ind w:left="35" w:right="461"/>
              <w:rPr>
                <w:sz w:val="28"/>
              </w:rPr>
            </w:pPr>
            <w:r>
              <w:rPr>
                <w:spacing w:val="-6"/>
                <w:sz w:val="28"/>
              </w:rPr>
              <w:t xml:space="preserve">Оценк </w:t>
            </w:r>
            <w:r>
              <w:rPr>
                <w:spacing w:val="-10"/>
                <w:sz w:val="28"/>
              </w:rPr>
              <w:t>а</w:t>
            </w:r>
          </w:p>
        </w:tc>
        <w:tc>
          <w:tcPr>
            <w:tcW w:w="6200" w:type="dxa"/>
          </w:tcPr>
          <w:p w:rsidR="00A53501" w:rsidRDefault="009A2B6B">
            <w:pPr>
              <w:pStyle w:val="TableParagraph"/>
              <w:spacing w:before="11"/>
              <w:ind w:left="34"/>
              <w:rPr>
                <w:sz w:val="28"/>
              </w:rPr>
            </w:pPr>
            <w:r>
              <w:rPr>
                <w:sz w:val="28"/>
              </w:rPr>
              <w:t>Критерии</w:t>
            </w:r>
            <w:r>
              <w:rPr>
                <w:spacing w:val="-18"/>
                <w:sz w:val="28"/>
              </w:rPr>
              <w:t xml:space="preserve"> </w:t>
            </w:r>
            <w:r>
              <w:rPr>
                <w:sz w:val="28"/>
              </w:rPr>
              <w:t>оценивания</w:t>
            </w:r>
            <w:r>
              <w:rPr>
                <w:spacing w:val="-16"/>
                <w:sz w:val="28"/>
              </w:rPr>
              <w:t xml:space="preserve"> </w:t>
            </w:r>
            <w:r>
              <w:rPr>
                <w:sz w:val="28"/>
              </w:rPr>
              <w:t>учебных</w:t>
            </w:r>
            <w:r>
              <w:rPr>
                <w:spacing w:val="-17"/>
                <w:sz w:val="28"/>
              </w:rPr>
              <w:t xml:space="preserve"> </w:t>
            </w:r>
            <w:r>
              <w:rPr>
                <w:spacing w:val="-2"/>
                <w:sz w:val="28"/>
              </w:rPr>
              <w:t>достижений</w:t>
            </w:r>
          </w:p>
        </w:tc>
      </w:tr>
    </w:tbl>
    <w:p w:rsidR="00A53501" w:rsidRDefault="00A53501">
      <w:pPr>
        <w:pStyle w:val="TableParagraph"/>
        <w:rPr>
          <w:sz w:val="28"/>
        </w:rPr>
        <w:sectPr w:rsidR="00A53501">
          <w:type w:val="continuous"/>
          <w:pgSz w:w="11900" w:h="16850"/>
          <w:pgMar w:top="1000" w:right="283" w:bottom="520" w:left="425" w:header="0" w:footer="321" w:gutter="0"/>
          <w:cols w:space="720"/>
        </w:sect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17"/>
        <w:gridCol w:w="1269"/>
        <w:gridCol w:w="6200"/>
      </w:tblGrid>
      <w:tr w:rsidR="00A53501">
        <w:trPr>
          <w:trHeight w:val="2294"/>
        </w:trPr>
        <w:tc>
          <w:tcPr>
            <w:tcW w:w="2717" w:type="dxa"/>
            <w:tcBorders>
              <w:bottom w:val="single" w:sz="2" w:space="0" w:color="000000"/>
            </w:tcBorders>
          </w:tcPr>
          <w:p w:rsidR="00A53501" w:rsidRDefault="009A2B6B">
            <w:pPr>
              <w:pStyle w:val="TableParagraph"/>
              <w:spacing w:before="11"/>
              <w:ind w:left="26"/>
              <w:rPr>
                <w:sz w:val="28"/>
              </w:rPr>
            </w:pPr>
            <w:r>
              <w:rPr>
                <w:spacing w:val="-2"/>
                <w:sz w:val="28"/>
              </w:rPr>
              <w:lastRenderedPageBreak/>
              <w:t>Начальный</w:t>
            </w:r>
          </w:p>
        </w:tc>
        <w:tc>
          <w:tcPr>
            <w:tcW w:w="1269" w:type="dxa"/>
            <w:tcBorders>
              <w:bottom w:val="single" w:sz="2" w:space="0" w:color="000000"/>
            </w:tcBorders>
          </w:tcPr>
          <w:p w:rsidR="00A53501" w:rsidRDefault="009A2B6B">
            <w:pPr>
              <w:pStyle w:val="TableParagraph"/>
              <w:spacing w:before="11"/>
              <w:ind w:left="43"/>
              <w:rPr>
                <w:sz w:val="28"/>
              </w:rPr>
            </w:pPr>
            <w:r>
              <w:rPr>
                <w:spacing w:val="-10"/>
                <w:sz w:val="28"/>
              </w:rPr>
              <w:t>2</w:t>
            </w:r>
          </w:p>
        </w:tc>
        <w:tc>
          <w:tcPr>
            <w:tcW w:w="6200" w:type="dxa"/>
            <w:tcBorders>
              <w:bottom w:val="single" w:sz="2" w:space="0" w:color="000000"/>
            </w:tcBorders>
          </w:tcPr>
          <w:p w:rsidR="00A53501" w:rsidRDefault="009A2B6B">
            <w:pPr>
              <w:pStyle w:val="TableParagraph"/>
              <w:spacing w:before="11" w:line="256" w:lineRule="auto"/>
              <w:ind w:left="34" w:right="789"/>
              <w:jc w:val="both"/>
              <w:rPr>
                <w:sz w:val="28"/>
              </w:rPr>
            </w:pPr>
            <w:r>
              <w:rPr>
                <w:sz w:val="28"/>
              </w:rPr>
              <w:t>Задача не</w:t>
            </w:r>
            <w:r>
              <w:rPr>
                <w:spacing w:val="-2"/>
                <w:sz w:val="28"/>
              </w:rPr>
              <w:t xml:space="preserve"> </w:t>
            </w:r>
            <w:r>
              <w:rPr>
                <w:sz w:val="28"/>
              </w:rPr>
              <w:t>решена.</w:t>
            </w:r>
            <w:r>
              <w:rPr>
                <w:spacing w:val="-2"/>
                <w:sz w:val="28"/>
              </w:rPr>
              <w:t xml:space="preserve"> </w:t>
            </w:r>
            <w:r>
              <w:rPr>
                <w:sz w:val="28"/>
              </w:rPr>
              <w:t>Допущены существенные ошибки</w:t>
            </w:r>
            <w:r>
              <w:rPr>
                <w:spacing w:val="-11"/>
                <w:sz w:val="28"/>
              </w:rPr>
              <w:t xml:space="preserve"> </w:t>
            </w:r>
            <w:r>
              <w:rPr>
                <w:sz w:val="28"/>
              </w:rPr>
              <w:t>в</w:t>
            </w:r>
            <w:r>
              <w:rPr>
                <w:spacing w:val="-11"/>
                <w:sz w:val="28"/>
              </w:rPr>
              <w:t xml:space="preserve"> </w:t>
            </w:r>
            <w:r>
              <w:rPr>
                <w:sz w:val="28"/>
              </w:rPr>
              <w:t>логических</w:t>
            </w:r>
            <w:r>
              <w:rPr>
                <w:spacing w:val="-11"/>
                <w:sz w:val="28"/>
              </w:rPr>
              <w:t xml:space="preserve"> </w:t>
            </w:r>
            <w:r>
              <w:rPr>
                <w:sz w:val="28"/>
              </w:rPr>
              <w:t>рассуждениях.</w:t>
            </w:r>
            <w:r>
              <w:rPr>
                <w:spacing w:val="-9"/>
                <w:sz w:val="28"/>
              </w:rPr>
              <w:t xml:space="preserve"> </w:t>
            </w:r>
            <w:r>
              <w:rPr>
                <w:sz w:val="28"/>
              </w:rPr>
              <w:t>Ученик (ученица) различает физические или</w:t>
            </w:r>
          </w:p>
          <w:p w:rsidR="00A53501" w:rsidRDefault="009A2B6B">
            <w:pPr>
              <w:pStyle w:val="TableParagraph"/>
              <w:spacing w:before="31" w:line="259" w:lineRule="auto"/>
              <w:ind w:left="34" w:right="165"/>
              <w:jc w:val="both"/>
              <w:rPr>
                <w:sz w:val="28"/>
              </w:rPr>
            </w:pPr>
            <w:r>
              <w:rPr>
                <w:sz w:val="28"/>
              </w:rPr>
              <w:t>астрономические</w:t>
            </w:r>
            <w:r>
              <w:rPr>
                <w:spacing w:val="-11"/>
                <w:sz w:val="28"/>
              </w:rPr>
              <w:t xml:space="preserve"> </w:t>
            </w:r>
            <w:r>
              <w:rPr>
                <w:sz w:val="28"/>
              </w:rPr>
              <w:t>величины</w:t>
            </w:r>
            <w:r>
              <w:rPr>
                <w:spacing w:val="-10"/>
                <w:sz w:val="28"/>
              </w:rPr>
              <w:t xml:space="preserve"> </w:t>
            </w:r>
            <w:r>
              <w:rPr>
                <w:sz w:val="28"/>
              </w:rPr>
              <w:t>и</w:t>
            </w:r>
            <w:r>
              <w:rPr>
                <w:spacing w:val="-11"/>
                <w:sz w:val="28"/>
              </w:rPr>
              <w:t xml:space="preserve"> </w:t>
            </w:r>
            <w:r>
              <w:rPr>
                <w:sz w:val="28"/>
              </w:rPr>
              <w:t>единицы</w:t>
            </w:r>
            <w:r>
              <w:rPr>
                <w:spacing w:val="-11"/>
                <w:sz w:val="28"/>
              </w:rPr>
              <w:t xml:space="preserve"> </w:t>
            </w:r>
            <w:r>
              <w:rPr>
                <w:sz w:val="28"/>
              </w:rPr>
              <w:t>измерения по определенной теме, с ошибками осуществляет простейшие математические действия.</w:t>
            </w:r>
          </w:p>
        </w:tc>
      </w:tr>
    </w:tbl>
    <w:p w:rsidR="00A53501" w:rsidRDefault="00A53501">
      <w:pPr>
        <w:pStyle w:val="a3"/>
        <w:spacing w:before="132"/>
        <w:ind w:left="0"/>
        <w:rPr>
          <w:sz w:val="20"/>
        </w:rPr>
      </w:pPr>
    </w:p>
    <w:tbl>
      <w:tblPr>
        <w:tblStyle w:val="TableNormal"/>
        <w:tblW w:w="0" w:type="auto"/>
        <w:tblInd w:w="7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17"/>
        <w:gridCol w:w="1269"/>
        <w:gridCol w:w="6200"/>
      </w:tblGrid>
      <w:tr w:rsidR="00A53501">
        <w:trPr>
          <w:trHeight w:val="2486"/>
        </w:trPr>
        <w:tc>
          <w:tcPr>
            <w:tcW w:w="2717" w:type="dxa"/>
            <w:tcBorders>
              <w:left w:val="single" w:sz="8" w:space="0" w:color="000000"/>
              <w:bottom w:val="single" w:sz="8" w:space="0" w:color="000000"/>
              <w:right w:val="single" w:sz="8" w:space="0" w:color="000000"/>
            </w:tcBorders>
          </w:tcPr>
          <w:p w:rsidR="00A53501" w:rsidRDefault="009A2B6B">
            <w:pPr>
              <w:pStyle w:val="TableParagraph"/>
              <w:spacing w:before="5"/>
              <w:ind w:left="26"/>
              <w:rPr>
                <w:sz w:val="28"/>
              </w:rPr>
            </w:pPr>
            <w:r>
              <w:rPr>
                <w:spacing w:val="-2"/>
                <w:sz w:val="28"/>
              </w:rPr>
              <w:t>Средний</w:t>
            </w:r>
          </w:p>
        </w:tc>
        <w:tc>
          <w:tcPr>
            <w:tcW w:w="1269" w:type="dxa"/>
            <w:tcBorders>
              <w:left w:val="single" w:sz="8" w:space="0" w:color="000000"/>
              <w:bottom w:val="single" w:sz="8" w:space="0" w:color="000000"/>
              <w:right w:val="single" w:sz="8" w:space="0" w:color="000000"/>
            </w:tcBorders>
          </w:tcPr>
          <w:p w:rsidR="00A53501" w:rsidRDefault="009A2B6B">
            <w:pPr>
              <w:pStyle w:val="TableParagraph"/>
              <w:spacing w:before="5"/>
              <w:ind w:left="43"/>
              <w:rPr>
                <w:sz w:val="28"/>
              </w:rPr>
            </w:pPr>
            <w:r>
              <w:rPr>
                <w:spacing w:val="-10"/>
                <w:sz w:val="28"/>
              </w:rPr>
              <w:t>3</w:t>
            </w:r>
          </w:p>
        </w:tc>
        <w:tc>
          <w:tcPr>
            <w:tcW w:w="6200" w:type="dxa"/>
            <w:tcBorders>
              <w:left w:val="single" w:sz="8" w:space="0" w:color="000000"/>
              <w:bottom w:val="single" w:sz="8" w:space="0" w:color="000000"/>
              <w:right w:val="single" w:sz="8" w:space="0" w:color="000000"/>
            </w:tcBorders>
          </w:tcPr>
          <w:p w:rsidR="00A53501" w:rsidRDefault="009A2B6B">
            <w:pPr>
              <w:pStyle w:val="TableParagraph"/>
              <w:spacing w:before="9" w:line="271" w:lineRule="auto"/>
              <w:ind w:left="34"/>
              <w:rPr>
                <w:sz w:val="28"/>
              </w:rPr>
            </w:pPr>
            <w:r>
              <w:rPr>
                <w:sz w:val="28"/>
              </w:rPr>
              <w:t>Ученик</w:t>
            </w:r>
            <w:r>
              <w:rPr>
                <w:spacing w:val="-18"/>
                <w:sz w:val="28"/>
              </w:rPr>
              <w:t xml:space="preserve"> </w:t>
            </w:r>
            <w:r>
              <w:rPr>
                <w:sz w:val="28"/>
              </w:rPr>
              <w:t>(ученица)</w:t>
            </w:r>
            <w:r>
              <w:rPr>
                <w:spacing w:val="-17"/>
                <w:sz w:val="28"/>
              </w:rPr>
              <w:t xml:space="preserve"> </w:t>
            </w:r>
            <w:r>
              <w:rPr>
                <w:sz w:val="28"/>
              </w:rPr>
              <w:t>решает</w:t>
            </w:r>
            <w:r>
              <w:rPr>
                <w:spacing w:val="-17"/>
                <w:sz w:val="28"/>
              </w:rPr>
              <w:t xml:space="preserve"> </w:t>
            </w:r>
            <w:r>
              <w:rPr>
                <w:sz w:val="28"/>
              </w:rPr>
              <w:t>типовые</w:t>
            </w:r>
            <w:r>
              <w:rPr>
                <w:spacing w:val="-16"/>
                <w:sz w:val="28"/>
              </w:rPr>
              <w:t xml:space="preserve"> </w:t>
            </w:r>
            <w:r>
              <w:rPr>
                <w:sz w:val="28"/>
              </w:rPr>
              <w:t>простые</w:t>
            </w:r>
            <w:r>
              <w:rPr>
                <w:spacing w:val="-15"/>
                <w:sz w:val="28"/>
              </w:rPr>
              <w:t xml:space="preserve"> </w:t>
            </w:r>
            <w:r>
              <w:rPr>
                <w:sz w:val="28"/>
              </w:rPr>
              <w:t xml:space="preserve">задачи </w:t>
            </w:r>
            <w:r>
              <w:rPr>
                <w:spacing w:val="-4"/>
                <w:sz w:val="28"/>
              </w:rPr>
              <w:t>(по</w:t>
            </w:r>
          </w:p>
          <w:p w:rsidR="00A53501" w:rsidRDefault="009A2B6B">
            <w:pPr>
              <w:pStyle w:val="TableParagraph"/>
              <w:spacing w:before="5" w:line="259" w:lineRule="auto"/>
              <w:ind w:left="34" w:right="116"/>
              <w:rPr>
                <w:sz w:val="28"/>
              </w:rPr>
            </w:pPr>
            <w:r>
              <w:rPr>
                <w:sz w:val="28"/>
              </w:rPr>
              <w:t>образцу), обнаруживает способность обосновать некоторые логические шаги с помощью учителя. В логических рассуждениях нет ошибок, но допущена</w:t>
            </w:r>
            <w:r>
              <w:rPr>
                <w:spacing w:val="-18"/>
                <w:sz w:val="28"/>
              </w:rPr>
              <w:t xml:space="preserve"> </w:t>
            </w:r>
            <w:r>
              <w:rPr>
                <w:sz w:val="28"/>
              </w:rPr>
              <w:t>существеная</w:t>
            </w:r>
            <w:r>
              <w:rPr>
                <w:spacing w:val="-17"/>
                <w:sz w:val="28"/>
              </w:rPr>
              <w:t xml:space="preserve"> </w:t>
            </w:r>
            <w:r>
              <w:rPr>
                <w:sz w:val="28"/>
              </w:rPr>
              <w:t>ошибка</w:t>
            </w:r>
            <w:r>
              <w:rPr>
                <w:spacing w:val="-18"/>
                <w:sz w:val="28"/>
              </w:rPr>
              <w:t xml:space="preserve"> </w:t>
            </w:r>
            <w:r>
              <w:rPr>
                <w:sz w:val="28"/>
              </w:rPr>
              <w:t>в</w:t>
            </w:r>
            <w:r>
              <w:rPr>
                <w:spacing w:val="-17"/>
                <w:sz w:val="28"/>
              </w:rPr>
              <w:t xml:space="preserve"> </w:t>
            </w:r>
            <w:r>
              <w:rPr>
                <w:sz w:val="28"/>
              </w:rPr>
              <w:t>математических</w:t>
            </w:r>
          </w:p>
          <w:p w:rsidR="00A53501" w:rsidRDefault="009A2B6B">
            <w:pPr>
              <w:pStyle w:val="TableParagraph"/>
              <w:spacing w:before="1"/>
              <w:ind w:left="34"/>
              <w:rPr>
                <w:sz w:val="28"/>
              </w:rPr>
            </w:pPr>
            <w:r>
              <w:rPr>
                <w:spacing w:val="-2"/>
                <w:sz w:val="28"/>
              </w:rPr>
              <w:t>действиях.</w:t>
            </w:r>
          </w:p>
        </w:tc>
      </w:tr>
      <w:tr w:rsidR="00A53501">
        <w:trPr>
          <w:trHeight w:val="357"/>
        </w:trPr>
        <w:tc>
          <w:tcPr>
            <w:tcW w:w="2717" w:type="dxa"/>
            <w:tcBorders>
              <w:top w:val="single" w:sz="8" w:space="0" w:color="000000"/>
              <w:left w:val="single" w:sz="8" w:space="0" w:color="000000"/>
              <w:bottom w:val="nil"/>
              <w:right w:val="single" w:sz="8" w:space="0" w:color="000000"/>
            </w:tcBorders>
          </w:tcPr>
          <w:p w:rsidR="00A53501" w:rsidRDefault="009A2B6B">
            <w:pPr>
              <w:pStyle w:val="TableParagraph"/>
              <w:spacing w:before="4"/>
              <w:ind w:left="26"/>
              <w:rPr>
                <w:sz w:val="28"/>
              </w:rPr>
            </w:pPr>
            <w:r>
              <w:rPr>
                <w:spacing w:val="-2"/>
                <w:sz w:val="28"/>
              </w:rPr>
              <w:t>Достаточный</w:t>
            </w:r>
          </w:p>
        </w:tc>
        <w:tc>
          <w:tcPr>
            <w:tcW w:w="1269" w:type="dxa"/>
            <w:tcBorders>
              <w:top w:val="single" w:sz="8" w:space="0" w:color="000000"/>
              <w:left w:val="single" w:sz="8" w:space="0" w:color="000000"/>
              <w:bottom w:val="nil"/>
              <w:right w:val="single" w:sz="8" w:space="0" w:color="000000"/>
            </w:tcBorders>
          </w:tcPr>
          <w:p w:rsidR="00A53501" w:rsidRDefault="009A2B6B">
            <w:pPr>
              <w:pStyle w:val="TableParagraph"/>
              <w:spacing w:before="4"/>
              <w:ind w:left="43"/>
              <w:rPr>
                <w:sz w:val="28"/>
              </w:rPr>
            </w:pPr>
            <w:r>
              <w:rPr>
                <w:spacing w:val="-10"/>
                <w:sz w:val="28"/>
              </w:rPr>
              <w:t>4</w:t>
            </w:r>
          </w:p>
        </w:tc>
        <w:tc>
          <w:tcPr>
            <w:tcW w:w="6200" w:type="dxa"/>
            <w:tcBorders>
              <w:top w:val="single" w:sz="8" w:space="0" w:color="000000"/>
              <w:left w:val="single" w:sz="8" w:space="0" w:color="000000"/>
              <w:bottom w:val="nil"/>
              <w:right w:val="single" w:sz="8" w:space="0" w:color="000000"/>
            </w:tcBorders>
          </w:tcPr>
          <w:p w:rsidR="00A53501" w:rsidRDefault="009A2B6B">
            <w:pPr>
              <w:pStyle w:val="TableParagraph"/>
              <w:spacing w:before="4"/>
              <w:ind w:left="34"/>
              <w:rPr>
                <w:sz w:val="28"/>
              </w:rPr>
            </w:pPr>
            <w:r>
              <w:rPr>
                <w:spacing w:val="-2"/>
                <w:sz w:val="28"/>
              </w:rPr>
              <w:t>Ученик</w:t>
            </w:r>
            <w:r>
              <w:rPr>
                <w:spacing w:val="-4"/>
                <w:sz w:val="28"/>
              </w:rPr>
              <w:t xml:space="preserve"> </w:t>
            </w:r>
            <w:r>
              <w:rPr>
                <w:spacing w:val="-2"/>
                <w:sz w:val="28"/>
              </w:rPr>
              <w:t>(ученица)</w:t>
            </w:r>
            <w:r>
              <w:rPr>
                <w:spacing w:val="-1"/>
                <w:sz w:val="28"/>
              </w:rPr>
              <w:t xml:space="preserve"> </w:t>
            </w:r>
            <w:r>
              <w:rPr>
                <w:spacing w:val="-2"/>
                <w:sz w:val="28"/>
              </w:rPr>
              <w:t>самостоятельно</w:t>
            </w:r>
            <w:r>
              <w:rPr>
                <w:spacing w:val="-3"/>
                <w:sz w:val="28"/>
              </w:rPr>
              <w:t xml:space="preserve"> </w:t>
            </w:r>
            <w:r>
              <w:rPr>
                <w:spacing w:val="-2"/>
                <w:sz w:val="28"/>
              </w:rPr>
              <w:t>решает типовые</w:t>
            </w:r>
          </w:p>
        </w:tc>
      </w:tr>
      <w:tr w:rsidR="00A53501">
        <w:trPr>
          <w:trHeight w:val="372"/>
        </w:trPr>
        <w:tc>
          <w:tcPr>
            <w:tcW w:w="2717" w:type="dxa"/>
            <w:tcBorders>
              <w:top w:val="nil"/>
              <w:left w:val="single" w:sz="8" w:space="0" w:color="000000"/>
              <w:bottom w:val="nil"/>
              <w:right w:val="single" w:sz="8" w:space="0" w:color="000000"/>
            </w:tcBorders>
          </w:tcPr>
          <w:p w:rsidR="00A53501" w:rsidRDefault="00A53501">
            <w:pPr>
              <w:pStyle w:val="TableParagraph"/>
              <w:rPr>
                <w:sz w:val="28"/>
              </w:rPr>
            </w:pPr>
          </w:p>
        </w:tc>
        <w:tc>
          <w:tcPr>
            <w:tcW w:w="1269" w:type="dxa"/>
            <w:tcBorders>
              <w:top w:val="nil"/>
              <w:left w:val="single" w:sz="8" w:space="0" w:color="000000"/>
              <w:bottom w:val="nil"/>
              <w:right w:val="single" w:sz="8" w:space="0" w:color="000000"/>
            </w:tcBorders>
          </w:tcPr>
          <w:p w:rsidR="00A53501" w:rsidRDefault="00A53501">
            <w:pPr>
              <w:pStyle w:val="TableParagraph"/>
              <w:rPr>
                <w:sz w:val="28"/>
              </w:rPr>
            </w:pPr>
          </w:p>
        </w:tc>
        <w:tc>
          <w:tcPr>
            <w:tcW w:w="6200" w:type="dxa"/>
            <w:tcBorders>
              <w:top w:val="nil"/>
              <w:left w:val="single" w:sz="8" w:space="0" w:color="000000"/>
              <w:bottom w:val="nil"/>
              <w:right w:val="single" w:sz="8" w:space="0" w:color="000000"/>
            </w:tcBorders>
          </w:tcPr>
          <w:p w:rsidR="00A53501" w:rsidRDefault="009A2B6B">
            <w:pPr>
              <w:pStyle w:val="TableParagraph"/>
              <w:spacing w:before="19"/>
              <w:ind w:left="34"/>
              <w:rPr>
                <w:sz w:val="28"/>
              </w:rPr>
            </w:pPr>
            <w:r>
              <w:rPr>
                <w:sz w:val="28"/>
              </w:rPr>
              <w:t>задачи</w:t>
            </w:r>
            <w:r>
              <w:rPr>
                <w:spacing w:val="-5"/>
                <w:sz w:val="28"/>
              </w:rPr>
              <w:t xml:space="preserve"> </w:t>
            </w:r>
            <w:r>
              <w:rPr>
                <w:sz w:val="28"/>
              </w:rPr>
              <w:t>и</w:t>
            </w:r>
            <w:r>
              <w:rPr>
                <w:spacing w:val="-5"/>
                <w:sz w:val="28"/>
              </w:rPr>
              <w:t xml:space="preserve"> </w:t>
            </w:r>
            <w:r>
              <w:rPr>
                <w:sz w:val="28"/>
              </w:rPr>
              <w:t>выполняет</w:t>
            </w:r>
            <w:r>
              <w:rPr>
                <w:spacing w:val="-7"/>
                <w:sz w:val="28"/>
              </w:rPr>
              <w:t xml:space="preserve"> </w:t>
            </w:r>
            <w:r>
              <w:rPr>
                <w:sz w:val="28"/>
              </w:rPr>
              <w:t>упражнения</w:t>
            </w:r>
            <w:r>
              <w:rPr>
                <w:spacing w:val="-5"/>
                <w:sz w:val="28"/>
              </w:rPr>
              <w:t xml:space="preserve"> </w:t>
            </w:r>
            <w:r>
              <w:rPr>
                <w:sz w:val="28"/>
              </w:rPr>
              <w:t>по</w:t>
            </w:r>
            <w:r>
              <w:rPr>
                <w:spacing w:val="-4"/>
                <w:sz w:val="28"/>
              </w:rPr>
              <w:t xml:space="preserve"> </w:t>
            </w:r>
            <w:r>
              <w:rPr>
                <w:sz w:val="28"/>
              </w:rPr>
              <w:t>одной</w:t>
            </w:r>
            <w:r>
              <w:rPr>
                <w:spacing w:val="-4"/>
                <w:sz w:val="28"/>
              </w:rPr>
              <w:t xml:space="preserve"> </w:t>
            </w:r>
            <w:r>
              <w:rPr>
                <w:spacing w:val="-2"/>
                <w:sz w:val="28"/>
              </w:rPr>
              <w:t>теме,</w:t>
            </w:r>
          </w:p>
        </w:tc>
      </w:tr>
      <w:tr w:rsidR="00A53501">
        <w:trPr>
          <w:trHeight w:val="374"/>
        </w:trPr>
        <w:tc>
          <w:tcPr>
            <w:tcW w:w="2717" w:type="dxa"/>
            <w:tcBorders>
              <w:top w:val="nil"/>
              <w:left w:val="single" w:sz="8" w:space="0" w:color="000000"/>
              <w:bottom w:val="nil"/>
              <w:right w:val="single" w:sz="8" w:space="0" w:color="000000"/>
            </w:tcBorders>
          </w:tcPr>
          <w:p w:rsidR="00A53501" w:rsidRDefault="00A53501">
            <w:pPr>
              <w:pStyle w:val="TableParagraph"/>
              <w:rPr>
                <w:sz w:val="28"/>
              </w:rPr>
            </w:pPr>
          </w:p>
        </w:tc>
        <w:tc>
          <w:tcPr>
            <w:tcW w:w="1269" w:type="dxa"/>
            <w:tcBorders>
              <w:top w:val="nil"/>
              <w:left w:val="single" w:sz="8" w:space="0" w:color="000000"/>
              <w:bottom w:val="nil"/>
              <w:right w:val="single" w:sz="8" w:space="0" w:color="000000"/>
            </w:tcBorders>
          </w:tcPr>
          <w:p w:rsidR="00A53501" w:rsidRDefault="00A53501">
            <w:pPr>
              <w:pStyle w:val="TableParagraph"/>
              <w:rPr>
                <w:sz w:val="28"/>
              </w:rPr>
            </w:pPr>
          </w:p>
        </w:tc>
        <w:tc>
          <w:tcPr>
            <w:tcW w:w="6200" w:type="dxa"/>
            <w:tcBorders>
              <w:top w:val="nil"/>
              <w:left w:val="single" w:sz="8" w:space="0" w:color="000000"/>
              <w:bottom w:val="nil"/>
              <w:right w:val="single" w:sz="8" w:space="0" w:color="000000"/>
            </w:tcBorders>
          </w:tcPr>
          <w:p w:rsidR="00A53501" w:rsidRDefault="009A2B6B">
            <w:pPr>
              <w:pStyle w:val="TableParagraph"/>
              <w:spacing w:before="19"/>
              <w:ind w:left="34"/>
              <w:rPr>
                <w:sz w:val="28"/>
              </w:rPr>
            </w:pPr>
            <w:r>
              <w:rPr>
                <w:sz w:val="28"/>
              </w:rPr>
              <w:t>может</w:t>
            </w:r>
            <w:r>
              <w:rPr>
                <w:spacing w:val="-9"/>
                <w:sz w:val="28"/>
              </w:rPr>
              <w:t xml:space="preserve"> </w:t>
            </w:r>
            <w:r>
              <w:rPr>
                <w:sz w:val="28"/>
              </w:rPr>
              <w:t>обосновать</w:t>
            </w:r>
            <w:r>
              <w:rPr>
                <w:spacing w:val="-8"/>
                <w:sz w:val="28"/>
              </w:rPr>
              <w:t xml:space="preserve"> </w:t>
            </w:r>
            <w:r>
              <w:rPr>
                <w:sz w:val="28"/>
              </w:rPr>
              <w:t>избранный</w:t>
            </w:r>
            <w:r>
              <w:rPr>
                <w:spacing w:val="-7"/>
                <w:sz w:val="28"/>
              </w:rPr>
              <w:t xml:space="preserve"> </w:t>
            </w:r>
            <w:r>
              <w:rPr>
                <w:sz w:val="28"/>
              </w:rPr>
              <w:t>способ</w:t>
            </w:r>
            <w:r>
              <w:rPr>
                <w:spacing w:val="-7"/>
                <w:sz w:val="28"/>
              </w:rPr>
              <w:t xml:space="preserve"> </w:t>
            </w:r>
            <w:r>
              <w:rPr>
                <w:spacing w:val="-2"/>
                <w:sz w:val="28"/>
              </w:rPr>
              <w:t>решения.</w:t>
            </w:r>
          </w:p>
        </w:tc>
      </w:tr>
      <w:tr w:rsidR="00A53501">
        <w:trPr>
          <w:trHeight w:val="2123"/>
        </w:trPr>
        <w:tc>
          <w:tcPr>
            <w:tcW w:w="2717" w:type="dxa"/>
            <w:tcBorders>
              <w:top w:val="nil"/>
              <w:left w:val="single" w:sz="8" w:space="0" w:color="000000"/>
              <w:bottom w:val="single" w:sz="8" w:space="0" w:color="000000"/>
              <w:right w:val="single" w:sz="8" w:space="0" w:color="000000"/>
            </w:tcBorders>
          </w:tcPr>
          <w:p w:rsidR="00A53501" w:rsidRDefault="00A53501">
            <w:pPr>
              <w:pStyle w:val="TableParagraph"/>
              <w:rPr>
                <w:sz w:val="28"/>
              </w:rPr>
            </w:pPr>
          </w:p>
          <w:p w:rsidR="00A53501" w:rsidRDefault="00A53501">
            <w:pPr>
              <w:pStyle w:val="TableParagraph"/>
              <w:spacing w:before="78"/>
              <w:rPr>
                <w:sz w:val="28"/>
              </w:rPr>
            </w:pPr>
          </w:p>
          <w:p w:rsidR="00A53501" w:rsidRDefault="009A2B6B">
            <w:pPr>
              <w:pStyle w:val="TableParagraph"/>
              <w:ind w:left="26"/>
              <w:rPr>
                <w:sz w:val="28"/>
              </w:rPr>
            </w:pPr>
            <w:r>
              <w:rPr>
                <w:spacing w:val="-2"/>
                <w:sz w:val="28"/>
              </w:rPr>
              <w:t>Высокий</w:t>
            </w:r>
          </w:p>
        </w:tc>
        <w:tc>
          <w:tcPr>
            <w:tcW w:w="1269" w:type="dxa"/>
            <w:tcBorders>
              <w:top w:val="nil"/>
              <w:left w:val="single" w:sz="8" w:space="0" w:color="000000"/>
              <w:bottom w:val="single" w:sz="8" w:space="0" w:color="000000"/>
              <w:right w:val="single" w:sz="8" w:space="0" w:color="000000"/>
            </w:tcBorders>
          </w:tcPr>
          <w:p w:rsidR="00A53501" w:rsidRDefault="00A53501">
            <w:pPr>
              <w:pStyle w:val="TableParagraph"/>
              <w:rPr>
                <w:sz w:val="28"/>
              </w:rPr>
            </w:pPr>
          </w:p>
          <w:p w:rsidR="00A53501" w:rsidRDefault="00A53501">
            <w:pPr>
              <w:pStyle w:val="TableParagraph"/>
              <w:spacing w:before="78"/>
              <w:rPr>
                <w:sz w:val="28"/>
              </w:rPr>
            </w:pPr>
          </w:p>
          <w:p w:rsidR="00A53501" w:rsidRDefault="009A2B6B">
            <w:pPr>
              <w:pStyle w:val="TableParagraph"/>
              <w:ind w:left="43"/>
              <w:rPr>
                <w:sz w:val="28"/>
              </w:rPr>
            </w:pPr>
            <w:r>
              <w:rPr>
                <w:spacing w:val="-10"/>
                <w:sz w:val="28"/>
              </w:rPr>
              <w:t>5</w:t>
            </w:r>
          </w:p>
        </w:tc>
        <w:tc>
          <w:tcPr>
            <w:tcW w:w="6200" w:type="dxa"/>
            <w:tcBorders>
              <w:top w:val="nil"/>
              <w:left w:val="single" w:sz="8" w:space="0" w:color="000000"/>
              <w:bottom w:val="single" w:sz="8" w:space="0" w:color="000000"/>
              <w:right w:val="single" w:sz="8" w:space="0" w:color="000000"/>
            </w:tcBorders>
          </w:tcPr>
          <w:p w:rsidR="00A53501" w:rsidRDefault="009A2B6B">
            <w:pPr>
              <w:pStyle w:val="TableParagraph"/>
              <w:spacing w:before="21"/>
              <w:ind w:left="34"/>
              <w:rPr>
                <w:sz w:val="28"/>
              </w:rPr>
            </w:pPr>
            <w:r>
              <w:rPr>
                <w:sz w:val="28"/>
              </w:rPr>
              <w:t>В</w:t>
            </w:r>
            <w:r>
              <w:rPr>
                <w:spacing w:val="-12"/>
                <w:sz w:val="28"/>
              </w:rPr>
              <w:t xml:space="preserve"> </w:t>
            </w:r>
            <w:r>
              <w:rPr>
                <w:sz w:val="28"/>
              </w:rPr>
              <w:t>решении</w:t>
            </w:r>
            <w:r>
              <w:rPr>
                <w:spacing w:val="-9"/>
                <w:sz w:val="28"/>
              </w:rPr>
              <w:t xml:space="preserve"> </w:t>
            </w:r>
            <w:r>
              <w:rPr>
                <w:sz w:val="28"/>
              </w:rPr>
              <w:t>задачи</w:t>
            </w:r>
            <w:r>
              <w:rPr>
                <w:spacing w:val="-10"/>
                <w:sz w:val="28"/>
              </w:rPr>
              <w:t xml:space="preserve"> </w:t>
            </w:r>
            <w:r>
              <w:rPr>
                <w:sz w:val="28"/>
              </w:rPr>
              <w:t>допущено</w:t>
            </w:r>
            <w:r>
              <w:rPr>
                <w:spacing w:val="-8"/>
                <w:sz w:val="28"/>
              </w:rPr>
              <w:t xml:space="preserve"> </w:t>
            </w:r>
            <w:r>
              <w:rPr>
                <w:sz w:val="28"/>
              </w:rPr>
              <w:t>не</w:t>
            </w:r>
            <w:r>
              <w:rPr>
                <w:spacing w:val="-9"/>
                <w:sz w:val="28"/>
              </w:rPr>
              <w:t xml:space="preserve"> </w:t>
            </w:r>
            <w:r>
              <w:rPr>
                <w:sz w:val="28"/>
              </w:rPr>
              <w:t>более</w:t>
            </w:r>
            <w:r>
              <w:rPr>
                <w:spacing w:val="-8"/>
                <w:sz w:val="28"/>
              </w:rPr>
              <w:t xml:space="preserve"> </w:t>
            </w:r>
            <w:r>
              <w:rPr>
                <w:spacing w:val="-4"/>
                <w:sz w:val="28"/>
              </w:rPr>
              <w:t>двух</w:t>
            </w:r>
          </w:p>
          <w:p w:rsidR="00A53501" w:rsidRDefault="009A2B6B">
            <w:pPr>
              <w:pStyle w:val="TableParagraph"/>
              <w:spacing w:before="24" w:line="261" w:lineRule="auto"/>
              <w:ind w:left="34" w:right="332"/>
              <w:rPr>
                <w:sz w:val="28"/>
              </w:rPr>
            </w:pPr>
            <w:r>
              <w:rPr>
                <w:sz w:val="28"/>
              </w:rPr>
              <w:t>несущественных</w:t>
            </w:r>
            <w:r>
              <w:rPr>
                <w:spacing w:val="-18"/>
                <w:sz w:val="28"/>
              </w:rPr>
              <w:t xml:space="preserve"> </w:t>
            </w:r>
            <w:r>
              <w:rPr>
                <w:sz w:val="28"/>
              </w:rPr>
              <w:t>ошибок,</w:t>
            </w:r>
            <w:r>
              <w:rPr>
                <w:spacing w:val="-17"/>
                <w:sz w:val="28"/>
              </w:rPr>
              <w:t xml:space="preserve"> </w:t>
            </w:r>
            <w:r>
              <w:rPr>
                <w:sz w:val="28"/>
              </w:rPr>
              <w:t>получен</w:t>
            </w:r>
            <w:r>
              <w:rPr>
                <w:spacing w:val="-18"/>
                <w:sz w:val="28"/>
              </w:rPr>
              <w:t xml:space="preserve"> </w:t>
            </w:r>
            <w:r>
              <w:rPr>
                <w:sz w:val="28"/>
              </w:rPr>
              <w:t>верный</w:t>
            </w:r>
            <w:r>
              <w:rPr>
                <w:spacing w:val="-17"/>
                <w:sz w:val="28"/>
              </w:rPr>
              <w:t xml:space="preserve"> </w:t>
            </w:r>
            <w:r>
              <w:rPr>
                <w:sz w:val="28"/>
              </w:rPr>
              <w:t>ответ. Ученик (ученица) самостоятельно решает комбинированные типовые задачи</w:t>
            </w:r>
          </w:p>
          <w:p w:rsidR="00A53501" w:rsidRDefault="009A2B6B">
            <w:pPr>
              <w:pStyle w:val="TableParagraph"/>
              <w:spacing w:line="321" w:lineRule="exact"/>
              <w:ind w:left="34"/>
              <w:rPr>
                <w:sz w:val="28"/>
              </w:rPr>
            </w:pPr>
            <w:r>
              <w:rPr>
                <w:spacing w:val="-2"/>
                <w:sz w:val="28"/>
              </w:rPr>
              <w:t>стандартным</w:t>
            </w:r>
            <w:r>
              <w:rPr>
                <w:spacing w:val="-3"/>
                <w:sz w:val="28"/>
              </w:rPr>
              <w:t xml:space="preserve"> </w:t>
            </w:r>
            <w:r>
              <w:rPr>
                <w:spacing w:val="-2"/>
                <w:sz w:val="28"/>
              </w:rPr>
              <w:t>или</w:t>
            </w:r>
            <w:r>
              <w:rPr>
                <w:spacing w:val="-5"/>
                <w:sz w:val="28"/>
              </w:rPr>
              <w:t xml:space="preserve"> </w:t>
            </w:r>
            <w:r>
              <w:rPr>
                <w:spacing w:val="-2"/>
                <w:sz w:val="28"/>
              </w:rPr>
              <w:t>оригинальным</w:t>
            </w:r>
            <w:r>
              <w:rPr>
                <w:spacing w:val="3"/>
                <w:sz w:val="28"/>
              </w:rPr>
              <w:t xml:space="preserve"> </w:t>
            </w:r>
            <w:r>
              <w:rPr>
                <w:spacing w:val="-2"/>
                <w:sz w:val="28"/>
              </w:rPr>
              <w:t>способом,</w:t>
            </w:r>
          </w:p>
          <w:p w:rsidR="00A53501" w:rsidRDefault="009A2B6B">
            <w:pPr>
              <w:pStyle w:val="TableParagraph"/>
              <w:spacing w:before="24"/>
              <w:ind w:left="34"/>
              <w:rPr>
                <w:sz w:val="28"/>
              </w:rPr>
            </w:pPr>
            <w:r>
              <w:rPr>
                <w:spacing w:val="-2"/>
                <w:sz w:val="28"/>
              </w:rPr>
              <w:t>решает</w:t>
            </w:r>
            <w:r>
              <w:rPr>
                <w:spacing w:val="-4"/>
                <w:sz w:val="28"/>
              </w:rPr>
              <w:t xml:space="preserve"> </w:t>
            </w:r>
            <w:r>
              <w:rPr>
                <w:spacing w:val="-2"/>
                <w:sz w:val="28"/>
              </w:rPr>
              <w:t>нестандартные</w:t>
            </w:r>
            <w:r>
              <w:rPr>
                <w:spacing w:val="4"/>
                <w:sz w:val="28"/>
              </w:rPr>
              <w:t xml:space="preserve"> </w:t>
            </w:r>
            <w:r>
              <w:rPr>
                <w:spacing w:val="-2"/>
                <w:sz w:val="28"/>
              </w:rPr>
              <w:t>задачи.</w:t>
            </w:r>
          </w:p>
        </w:tc>
      </w:tr>
    </w:tbl>
    <w:p w:rsidR="00A53501" w:rsidRDefault="009A2B6B">
      <w:pPr>
        <w:pStyle w:val="a3"/>
        <w:spacing w:before="11" w:line="271" w:lineRule="auto"/>
        <w:ind w:left="708" w:right="1404" w:firstLine="566"/>
        <w:jc w:val="both"/>
      </w:pPr>
      <w:r>
        <w:rPr>
          <w:color w:val="2D5294"/>
        </w:rPr>
        <w:t>Критерии</w:t>
      </w:r>
      <w:r>
        <w:rPr>
          <w:color w:val="2D5294"/>
          <w:spacing w:val="-10"/>
        </w:rPr>
        <w:t xml:space="preserve"> </w:t>
      </w:r>
      <w:r>
        <w:rPr>
          <w:color w:val="2D5294"/>
        </w:rPr>
        <w:t>оценивания</w:t>
      </w:r>
      <w:r>
        <w:rPr>
          <w:color w:val="2D5294"/>
          <w:spacing w:val="-9"/>
        </w:rPr>
        <w:t xml:space="preserve"> </w:t>
      </w:r>
      <w:r>
        <w:rPr>
          <w:color w:val="2D5294"/>
        </w:rPr>
        <w:t>учебных</w:t>
      </w:r>
      <w:r>
        <w:rPr>
          <w:color w:val="2D5294"/>
          <w:spacing w:val="-10"/>
        </w:rPr>
        <w:t xml:space="preserve"> </w:t>
      </w:r>
      <w:r>
        <w:rPr>
          <w:color w:val="2D5294"/>
        </w:rPr>
        <w:t>достижений</w:t>
      </w:r>
      <w:r>
        <w:rPr>
          <w:color w:val="2D5294"/>
          <w:spacing w:val="-9"/>
        </w:rPr>
        <w:t xml:space="preserve"> </w:t>
      </w:r>
      <w:r>
        <w:rPr>
          <w:color w:val="2D5294"/>
        </w:rPr>
        <w:t>учащихся</w:t>
      </w:r>
      <w:r>
        <w:rPr>
          <w:color w:val="2D5294"/>
          <w:spacing w:val="-10"/>
        </w:rPr>
        <w:t xml:space="preserve"> </w:t>
      </w:r>
      <w:r>
        <w:rPr>
          <w:color w:val="2D5294"/>
        </w:rPr>
        <w:t>при</w:t>
      </w:r>
      <w:r>
        <w:rPr>
          <w:color w:val="2D5294"/>
          <w:spacing w:val="-10"/>
        </w:rPr>
        <w:t xml:space="preserve"> </w:t>
      </w:r>
      <w:r>
        <w:rPr>
          <w:color w:val="2D5294"/>
        </w:rPr>
        <w:t>выполнении лабораторных и практических работ.</w:t>
      </w:r>
    </w:p>
    <w:p w:rsidR="00A53501" w:rsidRDefault="009A2B6B">
      <w:pPr>
        <w:pStyle w:val="a4"/>
        <w:numPr>
          <w:ilvl w:val="2"/>
          <w:numId w:val="8"/>
        </w:numPr>
        <w:tabs>
          <w:tab w:val="left" w:pos="1984"/>
        </w:tabs>
        <w:spacing w:before="153" w:line="268" w:lineRule="auto"/>
        <w:ind w:right="281" w:firstLine="566"/>
        <w:rPr>
          <w:sz w:val="28"/>
        </w:rPr>
      </w:pPr>
      <w:r>
        <w:rPr>
          <w:sz w:val="28"/>
        </w:rPr>
        <w:t>При оценивании уровня владения учащимися практическими умениями и навыками во время выполнения фронтальных лабораторных работ, экспериментальных задач, работ физического практикума, практических работ по астрономии учитываются знания алгоритмов наблюдения, этапов проведения исследования (планирование опытов или наблюдений, сбора установки по схеме;</w:t>
      </w:r>
    </w:p>
    <w:p w:rsidR="00A53501" w:rsidRDefault="009A2B6B">
      <w:pPr>
        <w:pStyle w:val="a4"/>
        <w:numPr>
          <w:ilvl w:val="2"/>
          <w:numId w:val="8"/>
        </w:numPr>
        <w:tabs>
          <w:tab w:val="left" w:pos="1984"/>
        </w:tabs>
        <w:spacing w:before="3" w:line="268" w:lineRule="auto"/>
        <w:ind w:right="290" w:firstLine="566"/>
        <w:rPr>
          <w:sz w:val="28"/>
        </w:rPr>
      </w:pPr>
      <w:r>
        <w:rPr>
          <w:sz w:val="28"/>
        </w:rPr>
        <w:t>проведение исследования, снятие показателей с приборов), оформление результатов исследования − составление таблиц, построение графиков и т.п.;</w:t>
      </w:r>
    </w:p>
    <w:p w:rsidR="00A53501" w:rsidRDefault="009A2B6B">
      <w:pPr>
        <w:pStyle w:val="a4"/>
        <w:numPr>
          <w:ilvl w:val="2"/>
          <w:numId w:val="8"/>
        </w:numPr>
        <w:tabs>
          <w:tab w:val="left" w:pos="1984"/>
        </w:tabs>
        <w:spacing w:before="3" w:line="266" w:lineRule="auto"/>
        <w:ind w:right="290" w:firstLine="566"/>
        <w:rPr>
          <w:sz w:val="28"/>
        </w:rPr>
      </w:pPr>
      <w:r>
        <w:rPr>
          <w:sz w:val="28"/>
        </w:rPr>
        <w:t>вычисления погрешностей измерения (по необходимости), обоснование выводов по проведенному эксперименту или наблюдению.</w:t>
      </w:r>
    </w:p>
    <w:p w:rsidR="00A53501" w:rsidRDefault="009A2B6B">
      <w:pPr>
        <w:pStyle w:val="a3"/>
        <w:spacing w:before="10" w:line="259" w:lineRule="auto"/>
        <w:ind w:left="659" w:right="159" w:firstLine="619"/>
      </w:pPr>
      <w:r>
        <w:t>Уровни сложности лабораторных или практических</w:t>
      </w:r>
      <w:r>
        <w:rPr>
          <w:spacing w:val="-3"/>
        </w:rPr>
        <w:t xml:space="preserve"> </w:t>
      </w:r>
      <w:r>
        <w:t>работ могут задаваться: через</w:t>
      </w:r>
      <w:r>
        <w:rPr>
          <w:spacing w:val="-11"/>
        </w:rPr>
        <w:t xml:space="preserve"> </w:t>
      </w:r>
      <w:r>
        <w:t>содержание</w:t>
      </w:r>
      <w:r>
        <w:rPr>
          <w:spacing w:val="-8"/>
        </w:rPr>
        <w:t xml:space="preserve"> </w:t>
      </w:r>
      <w:r>
        <w:t>и</w:t>
      </w:r>
      <w:r>
        <w:rPr>
          <w:spacing w:val="-12"/>
        </w:rPr>
        <w:t xml:space="preserve"> </w:t>
      </w:r>
      <w:r>
        <w:t>количество</w:t>
      </w:r>
      <w:r>
        <w:rPr>
          <w:spacing w:val="-9"/>
        </w:rPr>
        <w:t xml:space="preserve"> </w:t>
      </w:r>
      <w:r>
        <w:t>дополнительных</w:t>
      </w:r>
      <w:r>
        <w:rPr>
          <w:spacing w:val="-13"/>
        </w:rPr>
        <w:t xml:space="preserve"> </w:t>
      </w:r>
      <w:r>
        <w:t>заданий</w:t>
      </w:r>
      <w:r>
        <w:rPr>
          <w:spacing w:val="-10"/>
        </w:rPr>
        <w:t xml:space="preserve"> </w:t>
      </w:r>
      <w:r>
        <w:t>и</w:t>
      </w:r>
      <w:r>
        <w:rPr>
          <w:spacing w:val="-10"/>
        </w:rPr>
        <w:t xml:space="preserve"> </w:t>
      </w:r>
      <w:r>
        <w:t>вопросов</w:t>
      </w:r>
      <w:r>
        <w:rPr>
          <w:spacing w:val="-13"/>
        </w:rPr>
        <w:t xml:space="preserve"> </w:t>
      </w:r>
      <w:r>
        <w:t>по</w:t>
      </w:r>
      <w:r>
        <w:rPr>
          <w:spacing w:val="-10"/>
        </w:rPr>
        <w:t xml:space="preserve"> </w:t>
      </w:r>
      <w:r>
        <w:t>теме</w:t>
      </w:r>
      <w:r>
        <w:rPr>
          <w:spacing w:val="-11"/>
        </w:rPr>
        <w:t xml:space="preserve"> </w:t>
      </w:r>
      <w:r>
        <w:t>работы; через разный уровень самостоятельности выполнения работы (при постоянной помощи</w:t>
      </w:r>
      <w:r>
        <w:rPr>
          <w:spacing w:val="-15"/>
        </w:rPr>
        <w:t xml:space="preserve"> </w:t>
      </w:r>
      <w:r>
        <w:t>учителя,</w:t>
      </w:r>
      <w:r>
        <w:rPr>
          <w:spacing w:val="-12"/>
        </w:rPr>
        <w:t xml:space="preserve"> </w:t>
      </w:r>
      <w:r>
        <w:t>выполнение</w:t>
      </w:r>
      <w:r>
        <w:rPr>
          <w:spacing w:val="-15"/>
        </w:rPr>
        <w:t xml:space="preserve"> </w:t>
      </w:r>
      <w:r>
        <w:t>по</w:t>
      </w:r>
      <w:r>
        <w:rPr>
          <w:spacing w:val="-16"/>
        </w:rPr>
        <w:t xml:space="preserve"> </w:t>
      </w:r>
      <w:r>
        <w:t>образцу,</w:t>
      </w:r>
      <w:r>
        <w:rPr>
          <w:spacing w:val="-13"/>
        </w:rPr>
        <w:t xml:space="preserve"> </w:t>
      </w:r>
      <w:r>
        <w:t>подробной</w:t>
      </w:r>
      <w:r>
        <w:rPr>
          <w:spacing w:val="-15"/>
        </w:rPr>
        <w:t xml:space="preserve"> </w:t>
      </w:r>
      <w:r>
        <w:t>или</w:t>
      </w:r>
      <w:r>
        <w:rPr>
          <w:spacing w:val="-16"/>
        </w:rPr>
        <w:t xml:space="preserve"> </w:t>
      </w:r>
      <w:r>
        <w:t>сокращенной</w:t>
      </w:r>
      <w:r>
        <w:rPr>
          <w:spacing w:val="-14"/>
        </w:rPr>
        <w:t xml:space="preserve"> </w:t>
      </w:r>
      <w:r>
        <w:t>инструкцией, без инструкции);</w:t>
      </w:r>
    </w:p>
    <w:p w:rsidR="00A53501" w:rsidRDefault="009A2B6B">
      <w:pPr>
        <w:pStyle w:val="a4"/>
        <w:numPr>
          <w:ilvl w:val="2"/>
          <w:numId w:val="8"/>
        </w:numPr>
        <w:tabs>
          <w:tab w:val="left" w:pos="1984"/>
        </w:tabs>
        <w:spacing w:before="160" w:line="266" w:lineRule="auto"/>
        <w:ind w:right="346" w:firstLine="566"/>
        <w:jc w:val="left"/>
        <w:rPr>
          <w:sz w:val="28"/>
        </w:rPr>
      </w:pPr>
      <w:r>
        <w:rPr>
          <w:sz w:val="28"/>
        </w:rPr>
        <w:t>организацией</w:t>
      </w:r>
      <w:r>
        <w:rPr>
          <w:spacing w:val="40"/>
          <w:sz w:val="28"/>
        </w:rPr>
        <w:t xml:space="preserve"> </w:t>
      </w:r>
      <w:r>
        <w:rPr>
          <w:sz w:val="28"/>
        </w:rPr>
        <w:t>нестандартных</w:t>
      </w:r>
      <w:r>
        <w:rPr>
          <w:spacing w:val="40"/>
          <w:sz w:val="28"/>
        </w:rPr>
        <w:t xml:space="preserve"> </w:t>
      </w:r>
      <w:r>
        <w:rPr>
          <w:sz w:val="28"/>
        </w:rPr>
        <w:t>ситуаций</w:t>
      </w:r>
      <w:r>
        <w:rPr>
          <w:spacing w:val="40"/>
          <w:sz w:val="28"/>
        </w:rPr>
        <w:t xml:space="preserve"> </w:t>
      </w:r>
      <w:r>
        <w:rPr>
          <w:sz w:val="28"/>
        </w:rPr>
        <w:t>(формулировка</w:t>
      </w:r>
      <w:r>
        <w:rPr>
          <w:spacing w:val="40"/>
          <w:sz w:val="28"/>
        </w:rPr>
        <w:t xml:space="preserve"> </w:t>
      </w:r>
      <w:r>
        <w:rPr>
          <w:sz w:val="28"/>
        </w:rPr>
        <w:t>учеником</w:t>
      </w:r>
      <w:r>
        <w:rPr>
          <w:spacing w:val="40"/>
          <w:sz w:val="28"/>
        </w:rPr>
        <w:t xml:space="preserve"> </w:t>
      </w:r>
      <w:r>
        <w:rPr>
          <w:sz w:val="28"/>
        </w:rPr>
        <w:t xml:space="preserve">цели </w:t>
      </w:r>
      <w:r>
        <w:rPr>
          <w:spacing w:val="-2"/>
          <w:sz w:val="28"/>
        </w:rPr>
        <w:t>работы,</w:t>
      </w:r>
      <w:r>
        <w:rPr>
          <w:spacing w:val="-13"/>
          <w:sz w:val="28"/>
        </w:rPr>
        <w:t xml:space="preserve"> </w:t>
      </w:r>
      <w:r>
        <w:rPr>
          <w:spacing w:val="-2"/>
          <w:sz w:val="28"/>
        </w:rPr>
        <w:t>оставление</w:t>
      </w:r>
      <w:r>
        <w:rPr>
          <w:spacing w:val="-15"/>
          <w:sz w:val="28"/>
        </w:rPr>
        <w:t xml:space="preserve"> </w:t>
      </w:r>
      <w:r>
        <w:rPr>
          <w:spacing w:val="-2"/>
          <w:sz w:val="28"/>
        </w:rPr>
        <w:t>им</w:t>
      </w:r>
      <w:r>
        <w:rPr>
          <w:spacing w:val="-12"/>
          <w:sz w:val="28"/>
        </w:rPr>
        <w:t xml:space="preserve"> </w:t>
      </w:r>
      <w:r>
        <w:rPr>
          <w:spacing w:val="-2"/>
          <w:sz w:val="28"/>
        </w:rPr>
        <w:t>личного</w:t>
      </w:r>
      <w:r>
        <w:rPr>
          <w:spacing w:val="-14"/>
          <w:sz w:val="28"/>
        </w:rPr>
        <w:t xml:space="preserve"> </w:t>
      </w:r>
      <w:r>
        <w:rPr>
          <w:spacing w:val="-2"/>
          <w:sz w:val="28"/>
        </w:rPr>
        <w:t>плана</w:t>
      </w:r>
      <w:r>
        <w:rPr>
          <w:spacing w:val="-13"/>
          <w:sz w:val="28"/>
        </w:rPr>
        <w:t xml:space="preserve"> </w:t>
      </w:r>
      <w:r>
        <w:rPr>
          <w:spacing w:val="-2"/>
          <w:sz w:val="28"/>
        </w:rPr>
        <w:t>работы,</w:t>
      </w:r>
      <w:r>
        <w:rPr>
          <w:spacing w:val="-13"/>
          <w:sz w:val="28"/>
        </w:rPr>
        <w:t xml:space="preserve"> </w:t>
      </w:r>
      <w:r>
        <w:rPr>
          <w:spacing w:val="-2"/>
          <w:sz w:val="28"/>
        </w:rPr>
        <w:t>обоснование</w:t>
      </w:r>
      <w:r>
        <w:rPr>
          <w:spacing w:val="-15"/>
          <w:sz w:val="28"/>
        </w:rPr>
        <w:t xml:space="preserve"> </w:t>
      </w:r>
      <w:r>
        <w:rPr>
          <w:spacing w:val="-2"/>
          <w:sz w:val="28"/>
        </w:rPr>
        <w:t>его,</w:t>
      </w:r>
      <w:r>
        <w:rPr>
          <w:spacing w:val="-13"/>
          <w:sz w:val="28"/>
        </w:rPr>
        <w:t xml:space="preserve"> </w:t>
      </w:r>
      <w:r>
        <w:rPr>
          <w:spacing w:val="-2"/>
          <w:sz w:val="28"/>
        </w:rPr>
        <w:t>определение</w:t>
      </w:r>
      <w:r>
        <w:rPr>
          <w:spacing w:val="-20"/>
          <w:sz w:val="28"/>
        </w:rPr>
        <w:t xml:space="preserve"> </w:t>
      </w:r>
      <w:r>
        <w:rPr>
          <w:spacing w:val="-2"/>
          <w:sz w:val="28"/>
        </w:rPr>
        <w:t>приборов</w:t>
      </w:r>
    </w:p>
    <w:p w:rsidR="00A53501" w:rsidRDefault="00A53501">
      <w:pPr>
        <w:pStyle w:val="a4"/>
        <w:spacing w:line="266" w:lineRule="auto"/>
        <w:jc w:val="left"/>
        <w:rPr>
          <w:sz w:val="28"/>
        </w:rPr>
        <w:sectPr w:rsidR="00A53501">
          <w:type w:val="continuous"/>
          <w:pgSz w:w="11900" w:h="16850"/>
          <w:pgMar w:top="1000" w:right="283" w:bottom="520" w:left="425" w:header="0" w:footer="321" w:gutter="0"/>
          <w:cols w:space="720"/>
        </w:sectPr>
      </w:pPr>
    </w:p>
    <w:p w:rsidR="00A53501" w:rsidRDefault="009A2B6B">
      <w:pPr>
        <w:pStyle w:val="a3"/>
        <w:spacing w:before="66" w:line="266" w:lineRule="auto"/>
        <w:ind w:left="659" w:right="159"/>
      </w:pPr>
      <w:r>
        <w:lastRenderedPageBreak/>
        <w:t>иматериалов,</w:t>
      </w:r>
      <w:r>
        <w:rPr>
          <w:spacing w:val="34"/>
        </w:rPr>
        <w:t xml:space="preserve"> </w:t>
      </w:r>
      <w:r>
        <w:t>нужных</w:t>
      </w:r>
      <w:r>
        <w:rPr>
          <w:spacing w:val="36"/>
        </w:rPr>
        <w:t xml:space="preserve"> </w:t>
      </w:r>
      <w:r>
        <w:t>для</w:t>
      </w:r>
      <w:r>
        <w:rPr>
          <w:spacing w:val="34"/>
        </w:rPr>
        <w:t xml:space="preserve"> </w:t>
      </w:r>
      <w:r>
        <w:t>ее</w:t>
      </w:r>
      <w:r>
        <w:rPr>
          <w:spacing w:val="36"/>
        </w:rPr>
        <w:t xml:space="preserve"> </w:t>
      </w:r>
      <w:r>
        <w:t>выполнения,</w:t>
      </w:r>
      <w:r>
        <w:rPr>
          <w:spacing w:val="35"/>
        </w:rPr>
        <w:t xml:space="preserve"> </w:t>
      </w:r>
      <w:r>
        <w:t>самостоятельное</w:t>
      </w:r>
      <w:r>
        <w:rPr>
          <w:spacing w:val="38"/>
        </w:rPr>
        <w:t xml:space="preserve"> </w:t>
      </w:r>
      <w:r>
        <w:t>выполнение</w:t>
      </w:r>
      <w:r>
        <w:rPr>
          <w:spacing w:val="37"/>
        </w:rPr>
        <w:t xml:space="preserve"> </w:t>
      </w:r>
      <w:r>
        <w:t>работы</w:t>
      </w:r>
      <w:r>
        <w:rPr>
          <w:spacing w:val="35"/>
        </w:rPr>
        <w:t xml:space="preserve"> </w:t>
      </w:r>
      <w:r>
        <w:t>и оценка ее результатов).</w:t>
      </w:r>
    </w:p>
    <w:p w:rsidR="00A53501" w:rsidRDefault="009A2B6B">
      <w:pPr>
        <w:pStyle w:val="a3"/>
        <w:spacing w:before="6" w:line="261" w:lineRule="auto"/>
        <w:ind w:left="659" w:right="538" w:firstLine="562"/>
      </w:pPr>
      <w:r>
        <w:t>Обязательно учитывать при оценивании соблюдение учащимися правил техники</w:t>
      </w:r>
      <w:r>
        <w:rPr>
          <w:spacing w:val="-18"/>
        </w:rPr>
        <w:t xml:space="preserve"> </w:t>
      </w:r>
      <w:r>
        <w:t>безопасности</w:t>
      </w:r>
      <w:r>
        <w:rPr>
          <w:spacing w:val="-17"/>
        </w:rPr>
        <w:t xml:space="preserve"> </w:t>
      </w:r>
      <w:r>
        <w:t>во</w:t>
      </w:r>
      <w:r>
        <w:rPr>
          <w:spacing w:val="-17"/>
        </w:rPr>
        <w:t xml:space="preserve"> </w:t>
      </w:r>
      <w:r>
        <w:t>время</w:t>
      </w:r>
      <w:r>
        <w:rPr>
          <w:spacing w:val="-16"/>
        </w:rPr>
        <w:t xml:space="preserve"> </w:t>
      </w:r>
      <w:r>
        <w:t>выполнения</w:t>
      </w:r>
      <w:r>
        <w:rPr>
          <w:spacing w:val="-16"/>
        </w:rPr>
        <w:t xml:space="preserve"> </w:t>
      </w:r>
      <w:r>
        <w:t>лабораторных</w:t>
      </w:r>
      <w:r>
        <w:rPr>
          <w:spacing w:val="-18"/>
        </w:rPr>
        <w:t xml:space="preserve"> </w:t>
      </w:r>
      <w:r>
        <w:t>работ,</w:t>
      </w:r>
      <w:r>
        <w:rPr>
          <w:spacing w:val="-16"/>
        </w:rPr>
        <w:t xml:space="preserve"> </w:t>
      </w:r>
      <w:r>
        <w:t>практических работ по астрономии и работ физического практикума.</w:t>
      </w:r>
    </w:p>
    <w:p w:rsidR="00A53501" w:rsidRDefault="00A53501">
      <w:pPr>
        <w:pStyle w:val="a3"/>
        <w:spacing w:before="9"/>
        <w:ind w:left="0"/>
        <w:rPr>
          <w:sz w:val="13"/>
        </w:rPr>
      </w:pP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7"/>
        <w:gridCol w:w="1424"/>
        <w:gridCol w:w="5927"/>
      </w:tblGrid>
      <w:tr w:rsidR="00A53501">
        <w:trPr>
          <w:trHeight w:val="1075"/>
        </w:trPr>
        <w:tc>
          <w:tcPr>
            <w:tcW w:w="2237" w:type="dxa"/>
          </w:tcPr>
          <w:p w:rsidR="00A53501" w:rsidRDefault="009A2B6B">
            <w:pPr>
              <w:pStyle w:val="TableParagraph"/>
              <w:spacing w:before="26" w:line="256" w:lineRule="auto"/>
              <w:ind w:left="119" w:right="237"/>
              <w:rPr>
                <w:sz w:val="28"/>
              </w:rPr>
            </w:pPr>
            <w:r>
              <w:rPr>
                <w:spacing w:val="-2"/>
                <w:sz w:val="28"/>
              </w:rPr>
              <w:t xml:space="preserve">Уровни </w:t>
            </w:r>
            <w:r>
              <w:rPr>
                <w:spacing w:val="-4"/>
                <w:sz w:val="28"/>
              </w:rPr>
              <w:t>учебных</w:t>
            </w:r>
          </w:p>
          <w:p w:rsidR="00A53501" w:rsidRDefault="009A2B6B">
            <w:pPr>
              <w:pStyle w:val="TableParagraph"/>
              <w:spacing w:line="322" w:lineRule="exact"/>
              <w:ind w:left="119"/>
              <w:rPr>
                <w:sz w:val="28"/>
              </w:rPr>
            </w:pPr>
            <w:r>
              <w:rPr>
                <w:spacing w:val="-2"/>
                <w:sz w:val="28"/>
              </w:rPr>
              <w:t>достижений</w:t>
            </w:r>
          </w:p>
        </w:tc>
        <w:tc>
          <w:tcPr>
            <w:tcW w:w="1424" w:type="dxa"/>
          </w:tcPr>
          <w:p w:rsidR="00A53501" w:rsidRDefault="009A2B6B">
            <w:pPr>
              <w:pStyle w:val="TableParagraph"/>
              <w:spacing w:before="26"/>
              <w:ind w:left="120"/>
              <w:rPr>
                <w:sz w:val="28"/>
              </w:rPr>
            </w:pPr>
            <w:r>
              <w:rPr>
                <w:spacing w:val="-2"/>
                <w:sz w:val="28"/>
              </w:rPr>
              <w:t>Оценка</w:t>
            </w:r>
          </w:p>
        </w:tc>
        <w:tc>
          <w:tcPr>
            <w:tcW w:w="5927" w:type="dxa"/>
          </w:tcPr>
          <w:p w:rsidR="00A53501" w:rsidRDefault="009A2B6B">
            <w:pPr>
              <w:pStyle w:val="TableParagraph"/>
              <w:spacing w:before="26"/>
              <w:ind w:left="121"/>
              <w:rPr>
                <w:sz w:val="28"/>
              </w:rPr>
            </w:pPr>
            <w:r>
              <w:rPr>
                <w:spacing w:val="-2"/>
                <w:sz w:val="28"/>
              </w:rPr>
              <w:t>Критерииоцениванияучебныхдостижений</w:t>
            </w:r>
          </w:p>
        </w:tc>
      </w:tr>
    </w:tbl>
    <w:p w:rsidR="00A53501" w:rsidRDefault="00A53501">
      <w:pPr>
        <w:pStyle w:val="a3"/>
        <w:spacing w:before="120"/>
        <w:ind w:left="0"/>
        <w:rPr>
          <w:sz w:val="20"/>
        </w:rPr>
      </w:pP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7"/>
        <w:gridCol w:w="1424"/>
        <w:gridCol w:w="5927"/>
      </w:tblGrid>
      <w:tr w:rsidR="00A53501">
        <w:trPr>
          <w:trHeight w:val="3475"/>
        </w:trPr>
        <w:tc>
          <w:tcPr>
            <w:tcW w:w="2237" w:type="dxa"/>
          </w:tcPr>
          <w:p w:rsidR="00A53501" w:rsidRDefault="009A2B6B">
            <w:pPr>
              <w:pStyle w:val="TableParagraph"/>
              <w:spacing w:line="312" w:lineRule="exact"/>
              <w:ind w:left="119"/>
              <w:rPr>
                <w:sz w:val="28"/>
              </w:rPr>
            </w:pPr>
            <w:r>
              <w:rPr>
                <w:spacing w:val="-2"/>
                <w:sz w:val="28"/>
              </w:rPr>
              <w:t>Начальный</w:t>
            </w:r>
          </w:p>
        </w:tc>
        <w:tc>
          <w:tcPr>
            <w:tcW w:w="1424" w:type="dxa"/>
          </w:tcPr>
          <w:p w:rsidR="00A53501" w:rsidRDefault="009A2B6B">
            <w:pPr>
              <w:pStyle w:val="TableParagraph"/>
              <w:spacing w:line="312" w:lineRule="exact"/>
              <w:ind w:left="120"/>
              <w:rPr>
                <w:sz w:val="28"/>
              </w:rPr>
            </w:pPr>
            <w:r>
              <w:rPr>
                <w:spacing w:val="-10"/>
                <w:sz w:val="28"/>
              </w:rPr>
              <w:t>2</w:t>
            </w:r>
          </w:p>
        </w:tc>
        <w:tc>
          <w:tcPr>
            <w:tcW w:w="5927" w:type="dxa"/>
          </w:tcPr>
          <w:p w:rsidR="00A53501" w:rsidRDefault="009A2B6B">
            <w:pPr>
              <w:pStyle w:val="TableParagraph"/>
              <w:spacing w:line="259" w:lineRule="auto"/>
              <w:ind w:left="121" w:right="234"/>
              <w:rPr>
                <w:sz w:val="28"/>
              </w:rPr>
            </w:pPr>
            <w:r>
              <w:rPr>
                <w:sz w:val="28"/>
              </w:rPr>
              <w:t>Работа выполнена менее чем наполовину.Ученик называет некоторые приборы</w:t>
            </w:r>
            <w:r>
              <w:rPr>
                <w:spacing w:val="-18"/>
                <w:sz w:val="28"/>
              </w:rPr>
              <w:t xml:space="preserve"> </w:t>
            </w:r>
            <w:r>
              <w:rPr>
                <w:sz w:val="28"/>
              </w:rPr>
              <w:t>и</w:t>
            </w:r>
            <w:r>
              <w:rPr>
                <w:spacing w:val="-17"/>
                <w:sz w:val="28"/>
              </w:rPr>
              <w:t xml:space="preserve"> </w:t>
            </w:r>
            <w:r>
              <w:rPr>
                <w:sz w:val="28"/>
              </w:rPr>
              <w:t>их</w:t>
            </w:r>
            <w:r>
              <w:rPr>
                <w:spacing w:val="-18"/>
                <w:sz w:val="28"/>
              </w:rPr>
              <w:t xml:space="preserve"> </w:t>
            </w:r>
            <w:r>
              <w:rPr>
                <w:sz w:val="28"/>
              </w:rPr>
              <w:t>назначение,</w:t>
            </w:r>
            <w:r>
              <w:rPr>
                <w:spacing w:val="-17"/>
                <w:sz w:val="28"/>
              </w:rPr>
              <w:t xml:space="preserve"> </w:t>
            </w:r>
            <w:r>
              <w:rPr>
                <w:sz w:val="28"/>
              </w:rPr>
              <w:t>демонстрирует умение пользоваться некоторыми из них</w:t>
            </w:r>
          </w:p>
          <w:p w:rsidR="00A53501" w:rsidRDefault="009A2B6B">
            <w:pPr>
              <w:pStyle w:val="TableParagraph"/>
              <w:spacing w:line="256" w:lineRule="auto"/>
              <w:ind w:left="121" w:right="234"/>
              <w:rPr>
                <w:sz w:val="28"/>
              </w:rPr>
            </w:pPr>
            <w:r>
              <w:rPr>
                <w:sz w:val="28"/>
              </w:rPr>
              <w:t>.Допущены</w:t>
            </w:r>
            <w:r>
              <w:rPr>
                <w:spacing w:val="-16"/>
                <w:sz w:val="28"/>
              </w:rPr>
              <w:t xml:space="preserve"> </w:t>
            </w:r>
            <w:r>
              <w:rPr>
                <w:sz w:val="28"/>
              </w:rPr>
              <w:t>две</w:t>
            </w:r>
            <w:r>
              <w:rPr>
                <w:spacing w:val="-18"/>
                <w:sz w:val="28"/>
              </w:rPr>
              <w:t xml:space="preserve"> </w:t>
            </w:r>
            <w:r>
              <w:rPr>
                <w:sz w:val="28"/>
              </w:rPr>
              <w:t>и</w:t>
            </w:r>
            <w:r>
              <w:rPr>
                <w:spacing w:val="-16"/>
                <w:sz w:val="28"/>
              </w:rPr>
              <w:t xml:space="preserve"> </w:t>
            </w:r>
            <w:r>
              <w:rPr>
                <w:sz w:val="28"/>
              </w:rPr>
              <w:t>более</w:t>
            </w:r>
            <w:r>
              <w:rPr>
                <w:spacing w:val="-16"/>
                <w:sz w:val="28"/>
              </w:rPr>
              <w:t xml:space="preserve"> </w:t>
            </w:r>
            <w:r>
              <w:rPr>
                <w:sz w:val="28"/>
              </w:rPr>
              <w:t>существенные</w:t>
            </w:r>
            <w:r>
              <w:rPr>
                <w:spacing w:val="-17"/>
                <w:sz w:val="28"/>
              </w:rPr>
              <w:t xml:space="preserve"> </w:t>
            </w:r>
            <w:r>
              <w:rPr>
                <w:sz w:val="28"/>
              </w:rPr>
              <w:t>ошибки в ходе эксперимента, в объяснении , в оформлении письменного отчёта о работе, в соблюдении техники безопасности, которые учащийся не может исправить даже по</w:t>
            </w:r>
          </w:p>
          <w:p w:rsidR="00A53501" w:rsidRDefault="009A2B6B">
            <w:pPr>
              <w:pStyle w:val="TableParagraph"/>
              <w:spacing w:before="7"/>
              <w:ind w:left="121"/>
              <w:rPr>
                <w:sz w:val="28"/>
              </w:rPr>
            </w:pPr>
            <w:r>
              <w:rPr>
                <w:spacing w:val="-2"/>
                <w:sz w:val="28"/>
              </w:rPr>
              <w:t>требованию</w:t>
            </w:r>
            <w:r>
              <w:rPr>
                <w:spacing w:val="2"/>
                <w:sz w:val="28"/>
              </w:rPr>
              <w:t xml:space="preserve"> </w:t>
            </w:r>
            <w:r>
              <w:rPr>
                <w:spacing w:val="-2"/>
                <w:sz w:val="28"/>
              </w:rPr>
              <w:t>учителя.</w:t>
            </w:r>
          </w:p>
        </w:tc>
      </w:tr>
    </w:tbl>
    <w:p w:rsidR="00A53501" w:rsidRDefault="00A53501">
      <w:pPr>
        <w:pStyle w:val="TableParagraph"/>
        <w:rPr>
          <w:sz w:val="28"/>
        </w:rPr>
        <w:sectPr w:rsidR="00A53501">
          <w:pgSz w:w="11900" w:h="16850"/>
          <w:pgMar w:top="960" w:right="283" w:bottom="520" w:left="425" w:header="0" w:footer="321" w:gutter="0"/>
          <w:cols w:space="720"/>
        </w:sectPr>
      </w:pP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7"/>
        <w:gridCol w:w="1424"/>
        <w:gridCol w:w="5927"/>
      </w:tblGrid>
      <w:tr w:rsidR="00A53501">
        <w:trPr>
          <w:trHeight w:val="4171"/>
        </w:trPr>
        <w:tc>
          <w:tcPr>
            <w:tcW w:w="2237" w:type="dxa"/>
          </w:tcPr>
          <w:p w:rsidR="00A53501" w:rsidRDefault="009A2B6B">
            <w:pPr>
              <w:pStyle w:val="TableParagraph"/>
              <w:spacing w:line="312" w:lineRule="exact"/>
              <w:ind w:left="182"/>
              <w:rPr>
                <w:sz w:val="28"/>
              </w:rPr>
            </w:pPr>
            <w:r>
              <w:rPr>
                <w:spacing w:val="-2"/>
                <w:sz w:val="28"/>
              </w:rPr>
              <w:lastRenderedPageBreak/>
              <w:t>Средний</w:t>
            </w:r>
          </w:p>
        </w:tc>
        <w:tc>
          <w:tcPr>
            <w:tcW w:w="1424" w:type="dxa"/>
          </w:tcPr>
          <w:p w:rsidR="00A53501" w:rsidRDefault="009A2B6B">
            <w:pPr>
              <w:pStyle w:val="TableParagraph"/>
              <w:spacing w:line="312" w:lineRule="exact"/>
              <w:ind w:left="120"/>
              <w:rPr>
                <w:sz w:val="28"/>
              </w:rPr>
            </w:pPr>
            <w:r>
              <w:rPr>
                <w:spacing w:val="-10"/>
                <w:sz w:val="28"/>
              </w:rPr>
              <w:t>3</w:t>
            </w:r>
          </w:p>
        </w:tc>
        <w:tc>
          <w:tcPr>
            <w:tcW w:w="5927" w:type="dxa"/>
          </w:tcPr>
          <w:p w:rsidR="00A53501" w:rsidRDefault="009A2B6B">
            <w:pPr>
              <w:pStyle w:val="TableParagraph"/>
              <w:spacing w:line="259" w:lineRule="auto"/>
              <w:ind w:left="121" w:right="234"/>
              <w:rPr>
                <w:sz w:val="28"/>
              </w:rPr>
            </w:pPr>
            <w:r>
              <w:rPr>
                <w:sz w:val="28"/>
              </w:rPr>
              <w:t>Ученик выполняет работу по образцу (инструкции) или с помощью учителя, результат работы даёт возможность сделать правильные выводы или их часть. Работа выполнена правильно не менее чем наполовину или допущена существенная ошибка</w:t>
            </w:r>
            <w:r>
              <w:rPr>
                <w:spacing w:val="-13"/>
                <w:sz w:val="28"/>
              </w:rPr>
              <w:t xml:space="preserve"> </w:t>
            </w:r>
            <w:r>
              <w:rPr>
                <w:sz w:val="28"/>
              </w:rPr>
              <w:t>в</w:t>
            </w:r>
            <w:r>
              <w:rPr>
                <w:spacing w:val="-15"/>
                <w:sz w:val="28"/>
              </w:rPr>
              <w:t xml:space="preserve"> </w:t>
            </w:r>
            <w:r>
              <w:rPr>
                <w:sz w:val="28"/>
              </w:rPr>
              <w:t>ходе</w:t>
            </w:r>
            <w:r>
              <w:rPr>
                <w:spacing w:val="-13"/>
                <w:sz w:val="28"/>
              </w:rPr>
              <w:t xml:space="preserve"> </w:t>
            </w:r>
            <w:r>
              <w:rPr>
                <w:sz w:val="28"/>
              </w:rPr>
              <w:t>эксперимента,</w:t>
            </w:r>
            <w:r>
              <w:rPr>
                <w:spacing w:val="-11"/>
                <w:sz w:val="28"/>
              </w:rPr>
              <w:t xml:space="preserve"> </w:t>
            </w:r>
            <w:r>
              <w:rPr>
                <w:sz w:val="28"/>
              </w:rPr>
              <w:t>в</w:t>
            </w:r>
            <w:r>
              <w:rPr>
                <w:spacing w:val="-15"/>
                <w:sz w:val="28"/>
              </w:rPr>
              <w:t xml:space="preserve"> </w:t>
            </w:r>
            <w:r>
              <w:rPr>
                <w:sz w:val="28"/>
              </w:rPr>
              <w:t>объяснении,</w:t>
            </w:r>
            <w:r>
              <w:rPr>
                <w:spacing w:val="-11"/>
                <w:sz w:val="28"/>
              </w:rPr>
              <w:t xml:space="preserve"> </w:t>
            </w:r>
            <w:r>
              <w:rPr>
                <w:sz w:val="28"/>
              </w:rPr>
              <w:t>в оформлении работы, в соблюдении правил техники безопасности, допущены две существенные ошибки в оформлении</w:t>
            </w:r>
          </w:p>
          <w:p w:rsidR="00A53501" w:rsidRDefault="009A2B6B">
            <w:pPr>
              <w:pStyle w:val="TableParagraph"/>
              <w:spacing w:line="320" w:lineRule="exact"/>
              <w:ind w:left="121"/>
              <w:rPr>
                <w:sz w:val="28"/>
              </w:rPr>
            </w:pPr>
            <w:r>
              <w:rPr>
                <w:sz w:val="28"/>
              </w:rPr>
              <w:t>письменного</w:t>
            </w:r>
            <w:r>
              <w:rPr>
                <w:spacing w:val="-12"/>
                <w:sz w:val="28"/>
              </w:rPr>
              <w:t xml:space="preserve"> </w:t>
            </w:r>
            <w:r>
              <w:rPr>
                <w:sz w:val="28"/>
              </w:rPr>
              <w:t>отчета</w:t>
            </w:r>
            <w:r>
              <w:rPr>
                <w:spacing w:val="-12"/>
                <w:sz w:val="28"/>
              </w:rPr>
              <w:t xml:space="preserve"> </w:t>
            </w:r>
            <w:r>
              <w:rPr>
                <w:sz w:val="28"/>
              </w:rPr>
              <w:t>о</w:t>
            </w:r>
            <w:r>
              <w:rPr>
                <w:spacing w:val="-11"/>
                <w:sz w:val="28"/>
              </w:rPr>
              <w:t xml:space="preserve"> </w:t>
            </w:r>
            <w:r>
              <w:rPr>
                <w:spacing w:val="-2"/>
                <w:sz w:val="28"/>
              </w:rPr>
              <w:t>выполнении</w:t>
            </w:r>
          </w:p>
          <w:p w:rsidR="00A53501" w:rsidRDefault="009A2B6B">
            <w:pPr>
              <w:pStyle w:val="TableParagraph"/>
              <w:spacing w:before="19"/>
              <w:ind w:left="121"/>
              <w:rPr>
                <w:sz w:val="28"/>
              </w:rPr>
            </w:pPr>
            <w:r>
              <w:rPr>
                <w:spacing w:val="-2"/>
                <w:sz w:val="28"/>
              </w:rPr>
              <w:t>лабораторной</w:t>
            </w:r>
            <w:r>
              <w:rPr>
                <w:spacing w:val="-3"/>
                <w:sz w:val="28"/>
              </w:rPr>
              <w:t xml:space="preserve"> </w:t>
            </w:r>
            <w:r>
              <w:rPr>
                <w:spacing w:val="-2"/>
                <w:sz w:val="28"/>
              </w:rPr>
              <w:t>или</w:t>
            </w:r>
            <w:r>
              <w:rPr>
                <w:spacing w:val="-3"/>
                <w:sz w:val="28"/>
              </w:rPr>
              <w:t xml:space="preserve"> </w:t>
            </w:r>
            <w:r>
              <w:rPr>
                <w:spacing w:val="-2"/>
                <w:sz w:val="28"/>
              </w:rPr>
              <w:t>практической</w:t>
            </w:r>
            <w:r>
              <w:rPr>
                <w:spacing w:val="1"/>
                <w:sz w:val="28"/>
              </w:rPr>
              <w:t xml:space="preserve"> </w:t>
            </w:r>
            <w:r>
              <w:rPr>
                <w:spacing w:val="-2"/>
                <w:sz w:val="28"/>
              </w:rPr>
              <w:t>работе.</w:t>
            </w:r>
          </w:p>
        </w:tc>
      </w:tr>
      <w:tr w:rsidR="00A53501">
        <w:trPr>
          <w:trHeight w:val="3828"/>
        </w:trPr>
        <w:tc>
          <w:tcPr>
            <w:tcW w:w="2237" w:type="dxa"/>
          </w:tcPr>
          <w:p w:rsidR="00A53501" w:rsidRDefault="009A2B6B">
            <w:pPr>
              <w:pStyle w:val="TableParagraph"/>
              <w:spacing w:line="320" w:lineRule="exact"/>
              <w:ind w:left="119"/>
              <w:rPr>
                <w:sz w:val="28"/>
              </w:rPr>
            </w:pPr>
            <w:r>
              <w:rPr>
                <w:spacing w:val="-2"/>
                <w:sz w:val="28"/>
              </w:rPr>
              <w:t>Достаточный</w:t>
            </w:r>
          </w:p>
        </w:tc>
        <w:tc>
          <w:tcPr>
            <w:tcW w:w="1424" w:type="dxa"/>
          </w:tcPr>
          <w:p w:rsidR="00A53501" w:rsidRDefault="009A2B6B">
            <w:pPr>
              <w:pStyle w:val="TableParagraph"/>
              <w:spacing w:line="320" w:lineRule="exact"/>
              <w:ind w:left="120"/>
              <w:rPr>
                <w:sz w:val="28"/>
              </w:rPr>
            </w:pPr>
            <w:r>
              <w:rPr>
                <w:spacing w:val="-10"/>
                <w:sz w:val="28"/>
              </w:rPr>
              <w:t>4</w:t>
            </w:r>
          </w:p>
        </w:tc>
        <w:tc>
          <w:tcPr>
            <w:tcW w:w="5927" w:type="dxa"/>
          </w:tcPr>
          <w:p w:rsidR="00A53501" w:rsidRDefault="009A2B6B">
            <w:pPr>
              <w:pStyle w:val="TableParagraph"/>
              <w:spacing w:before="2" w:line="259" w:lineRule="auto"/>
              <w:ind w:left="121" w:right="234"/>
              <w:rPr>
                <w:sz w:val="28"/>
              </w:rPr>
            </w:pPr>
            <w:r>
              <w:rPr>
                <w:sz w:val="28"/>
              </w:rPr>
              <w:t>Ученик (ученица) самостоятельно монтирует необходимое</w:t>
            </w:r>
            <w:r>
              <w:rPr>
                <w:spacing w:val="-18"/>
                <w:sz w:val="28"/>
              </w:rPr>
              <w:t xml:space="preserve"> </w:t>
            </w:r>
            <w:r>
              <w:rPr>
                <w:sz w:val="28"/>
              </w:rPr>
              <w:t>оборудование,</w:t>
            </w:r>
            <w:r>
              <w:rPr>
                <w:spacing w:val="-17"/>
                <w:sz w:val="28"/>
              </w:rPr>
              <w:t xml:space="preserve"> </w:t>
            </w:r>
            <w:r>
              <w:rPr>
                <w:sz w:val="28"/>
              </w:rPr>
              <w:t>выполняет</w:t>
            </w:r>
            <w:r>
              <w:rPr>
                <w:spacing w:val="-18"/>
                <w:sz w:val="28"/>
              </w:rPr>
              <w:t xml:space="preserve"> </w:t>
            </w:r>
            <w:r>
              <w:rPr>
                <w:sz w:val="28"/>
              </w:rPr>
              <w:t>работу в</w:t>
            </w:r>
            <w:r>
              <w:rPr>
                <w:spacing w:val="-12"/>
                <w:sz w:val="28"/>
              </w:rPr>
              <w:t xml:space="preserve"> </w:t>
            </w:r>
            <w:r>
              <w:rPr>
                <w:sz w:val="28"/>
              </w:rPr>
              <w:t>полном</w:t>
            </w:r>
            <w:r>
              <w:rPr>
                <w:spacing w:val="-10"/>
                <w:sz w:val="28"/>
              </w:rPr>
              <w:t xml:space="preserve"> </w:t>
            </w:r>
            <w:r>
              <w:rPr>
                <w:sz w:val="28"/>
              </w:rPr>
              <w:t>объеме</w:t>
            </w:r>
            <w:r>
              <w:rPr>
                <w:spacing w:val="-11"/>
                <w:sz w:val="28"/>
              </w:rPr>
              <w:t xml:space="preserve"> </w:t>
            </w:r>
            <w:r>
              <w:rPr>
                <w:sz w:val="28"/>
              </w:rPr>
              <w:t>с</w:t>
            </w:r>
            <w:r>
              <w:rPr>
                <w:spacing w:val="-12"/>
                <w:sz w:val="28"/>
              </w:rPr>
              <w:t xml:space="preserve"> </w:t>
            </w:r>
            <w:r>
              <w:rPr>
                <w:sz w:val="28"/>
              </w:rPr>
              <w:t>соблюдением</w:t>
            </w:r>
            <w:r>
              <w:rPr>
                <w:spacing w:val="-10"/>
                <w:sz w:val="28"/>
              </w:rPr>
              <w:t xml:space="preserve"> </w:t>
            </w:r>
            <w:r>
              <w:rPr>
                <w:sz w:val="28"/>
              </w:rPr>
              <w:t>необходимой последовательности проведения опытов и</w:t>
            </w:r>
          </w:p>
          <w:p w:rsidR="00A53501" w:rsidRDefault="009A2B6B">
            <w:pPr>
              <w:pStyle w:val="TableParagraph"/>
              <w:spacing w:line="313" w:lineRule="exact"/>
              <w:ind w:left="121"/>
              <w:rPr>
                <w:sz w:val="28"/>
              </w:rPr>
            </w:pPr>
            <w:r>
              <w:rPr>
                <w:sz w:val="28"/>
              </w:rPr>
              <w:t>измерений.</w:t>
            </w:r>
            <w:r>
              <w:rPr>
                <w:spacing w:val="-15"/>
                <w:sz w:val="28"/>
              </w:rPr>
              <w:t xml:space="preserve"> </w:t>
            </w:r>
            <w:r>
              <w:rPr>
                <w:sz w:val="28"/>
              </w:rPr>
              <w:t>Работа</w:t>
            </w:r>
            <w:r>
              <w:rPr>
                <w:spacing w:val="-16"/>
                <w:sz w:val="28"/>
              </w:rPr>
              <w:t xml:space="preserve"> </w:t>
            </w:r>
            <w:r>
              <w:rPr>
                <w:sz w:val="28"/>
              </w:rPr>
              <w:t>выполнена</w:t>
            </w:r>
            <w:r>
              <w:rPr>
                <w:spacing w:val="-13"/>
                <w:sz w:val="28"/>
              </w:rPr>
              <w:t xml:space="preserve"> </w:t>
            </w:r>
            <w:r>
              <w:rPr>
                <w:spacing w:val="-2"/>
                <w:sz w:val="28"/>
              </w:rPr>
              <w:t>правильно,</w:t>
            </w:r>
          </w:p>
          <w:p w:rsidR="00A53501" w:rsidRDefault="009A2B6B">
            <w:pPr>
              <w:pStyle w:val="TableParagraph"/>
              <w:spacing w:before="26" w:line="259" w:lineRule="auto"/>
              <w:ind w:left="121"/>
              <w:rPr>
                <w:sz w:val="28"/>
              </w:rPr>
            </w:pPr>
            <w:r>
              <w:rPr>
                <w:sz w:val="28"/>
              </w:rPr>
              <w:t>сделаны</w:t>
            </w:r>
            <w:r>
              <w:rPr>
                <w:spacing w:val="-15"/>
                <w:sz w:val="28"/>
              </w:rPr>
              <w:t xml:space="preserve"> </w:t>
            </w:r>
            <w:r>
              <w:rPr>
                <w:sz w:val="28"/>
              </w:rPr>
              <w:t>правильные</w:t>
            </w:r>
            <w:r>
              <w:rPr>
                <w:spacing w:val="-16"/>
                <w:sz w:val="28"/>
              </w:rPr>
              <w:t xml:space="preserve"> </w:t>
            </w:r>
            <w:r>
              <w:rPr>
                <w:sz w:val="28"/>
              </w:rPr>
              <w:t>наблюдения</w:t>
            </w:r>
            <w:r>
              <w:rPr>
                <w:spacing w:val="-15"/>
                <w:sz w:val="28"/>
              </w:rPr>
              <w:t xml:space="preserve"> </w:t>
            </w:r>
            <w:r>
              <w:rPr>
                <w:sz w:val="28"/>
              </w:rPr>
              <w:t>и</w:t>
            </w:r>
            <w:r>
              <w:rPr>
                <w:spacing w:val="-17"/>
                <w:sz w:val="28"/>
              </w:rPr>
              <w:t xml:space="preserve"> </w:t>
            </w:r>
            <w:r>
              <w:rPr>
                <w:sz w:val="28"/>
              </w:rPr>
              <w:t>выводы,</w:t>
            </w:r>
            <w:r>
              <w:rPr>
                <w:spacing w:val="-15"/>
                <w:sz w:val="28"/>
              </w:rPr>
              <w:t xml:space="preserve"> </w:t>
            </w:r>
            <w:r>
              <w:rPr>
                <w:sz w:val="28"/>
              </w:rPr>
              <w:t>но при этом эксперимент проведен не полностью или допущены несущественные ошибки в работе с оборудованием. Допущены одна или две несущественные ошибки в оформлении</w:t>
            </w:r>
          </w:p>
          <w:p w:rsidR="00A53501" w:rsidRDefault="009A2B6B">
            <w:pPr>
              <w:pStyle w:val="TableParagraph"/>
              <w:spacing w:line="317" w:lineRule="exact"/>
              <w:ind w:left="121"/>
              <w:rPr>
                <w:sz w:val="28"/>
              </w:rPr>
            </w:pPr>
            <w:r>
              <w:rPr>
                <w:sz w:val="28"/>
              </w:rPr>
              <w:t>письменного</w:t>
            </w:r>
            <w:r>
              <w:rPr>
                <w:spacing w:val="-12"/>
                <w:sz w:val="28"/>
              </w:rPr>
              <w:t xml:space="preserve"> </w:t>
            </w:r>
            <w:r>
              <w:rPr>
                <w:sz w:val="28"/>
              </w:rPr>
              <w:t>отчета</w:t>
            </w:r>
            <w:r>
              <w:rPr>
                <w:spacing w:val="-12"/>
                <w:sz w:val="28"/>
              </w:rPr>
              <w:t xml:space="preserve"> </w:t>
            </w:r>
            <w:r>
              <w:rPr>
                <w:sz w:val="28"/>
              </w:rPr>
              <w:t>о</w:t>
            </w:r>
            <w:r>
              <w:rPr>
                <w:spacing w:val="-11"/>
                <w:sz w:val="28"/>
              </w:rPr>
              <w:t xml:space="preserve"> </w:t>
            </w:r>
            <w:r>
              <w:rPr>
                <w:spacing w:val="-2"/>
                <w:sz w:val="28"/>
              </w:rPr>
              <w:t>работе.</w:t>
            </w:r>
          </w:p>
        </w:tc>
      </w:tr>
      <w:tr w:rsidR="00A53501">
        <w:trPr>
          <w:trHeight w:val="6168"/>
        </w:trPr>
        <w:tc>
          <w:tcPr>
            <w:tcW w:w="2237" w:type="dxa"/>
          </w:tcPr>
          <w:p w:rsidR="00A53501" w:rsidRDefault="009A2B6B">
            <w:pPr>
              <w:pStyle w:val="TableParagraph"/>
              <w:spacing w:line="312" w:lineRule="exact"/>
              <w:ind w:left="119"/>
              <w:rPr>
                <w:sz w:val="28"/>
              </w:rPr>
            </w:pPr>
            <w:r>
              <w:rPr>
                <w:spacing w:val="-2"/>
                <w:sz w:val="28"/>
              </w:rPr>
              <w:t>Высокий</w:t>
            </w:r>
          </w:p>
        </w:tc>
        <w:tc>
          <w:tcPr>
            <w:tcW w:w="1424" w:type="dxa"/>
          </w:tcPr>
          <w:p w:rsidR="00A53501" w:rsidRDefault="009A2B6B">
            <w:pPr>
              <w:pStyle w:val="TableParagraph"/>
              <w:spacing w:line="312" w:lineRule="exact"/>
              <w:ind w:left="120"/>
              <w:rPr>
                <w:sz w:val="28"/>
              </w:rPr>
            </w:pPr>
            <w:r>
              <w:rPr>
                <w:spacing w:val="-10"/>
                <w:sz w:val="28"/>
              </w:rPr>
              <w:t>5</w:t>
            </w:r>
          </w:p>
        </w:tc>
        <w:tc>
          <w:tcPr>
            <w:tcW w:w="5927" w:type="dxa"/>
          </w:tcPr>
          <w:p w:rsidR="00A53501" w:rsidRDefault="009A2B6B">
            <w:pPr>
              <w:pStyle w:val="TableParagraph"/>
              <w:spacing w:line="247" w:lineRule="auto"/>
              <w:ind w:left="121"/>
              <w:rPr>
                <w:sz w:val="28"/>
              </w:rPr>
            </w:pPr>
            <w:r>
              <w:rPr>
                <w:sz w:val="28"/>
              </w:rPr>
              <w:t>Ученик</w:t>
            </w:r>
            <w:r>
              <w:rPr>
                <w:spacing w:val="-18"/>
                <w:sz w:val="28"/>
              </w:rPr>
              <w:t xml:space="preserve"> </w:t>
            </w:r>
            <w:r>
              <w:rPr>
                <w:sz w:val="28"/>
              </w:rPr>
              <w:t>(ученица)</w:t>
            </w:r>
            <w:r>
              <w:rPr>
                <w:spacing w:val="-17"/>
                <w:sz w:val="28"/>
              </w:rPr>
              <w:t xml:space="preserve"> </w:t>
            </w:r>
            <w:r>
              <w:rPr>
                <w:sz w:val="28"/>
              </w:rPr>
              <w:t>выполняет</w:t>
            </w:r>
            <w:r>
              <w:rPr>
                <w:spacing w:val="-18"/>
                <w:sz w:val="28"/>
              </w:rPr>
              <w:t xml:space="preserve"> </w:t>
            </w:r>
            <w:r>
              <w:rPr>
                <w:sz w:val="28"/>
              </w:rPr>
              <w:t>все</w:t>
            </w:r>
            <w:r>
              <w:rPr>
                <w:spacing w:val="-17"/>
                <w:sz w:val="28"/>
              </w:rPr>
              <w:t xml:space="preserve"> </w:t>
            </w:r>
            <w:r>
              <w:rPr>
                <w:sz w:val="28"/>
              </w:rPr>
              <w:t>требования, предусмотренные для достаточного уровня, определяет характеристики приборов и</w:t>
            </w:r>
          </w:p>
          <w:p w:rsidR="00A53501" w:rsidRDefault="009A2B6B">
            <w:pPr>
              <w:pStyle w:val="TableParagraph"/>
              <w:spacing w:line="247" w:lineRule="auto"/>
              <w:ind w:left="121" w:right="161"/>
              <w:rPr>
                <w:sz w:val="28"/>
              </w:rPr>
            </w:pPr>
            <w:r>
              <w:rPr>
                <w:sz w:val="28"/>
              </w:rPr>
              <w:t>установок,</w:t>
            </w:r>
            <w:r>
              <w:rPr>
                <w:spacing w:val="-18"/>
                <w:sz w:val="28"/>
              </w:rPr>
              <w:t xml:space="preserve"> </w:t>
            </w:r>
            <w:r>
              <w:rPr>
                <w:sz w:val="28"/>
              </w:rPr>
              <w:t>осуществляет</w:t>
            </w:r>
            <w:r>
              <w:rPr>
                <w:spacing w:val="-17"/>
                <w:sz w:val="28"/>
              </w:rPr>
              <w:t xml:space="preserve"> </w:t>
            </w:r>
            <w:r>
              <w:rPr>
                <w:sz w:val="28"/>
              </w:rPr>
              <w:t>грамотную</w:t>
            </w:r>
            <w:r>
              <w:rPr>
                <w:spacing w:val="-18"/>
                <w:sz w:val="28"/>
              </w:rPr>
              <w:t xml:space="preserve"> </w:t>
            </w:r>
            <w:r>
              <w:rPr>
                <w:sz w:val="28"/>
              </w:rPr>
              <w:t>обработку результатов, рассчитывает погрешности (если требует работа), анализирует и обосновывает полученные выводы исследования, обосновывает наличие погрешности</w:t>
            </w:r>
          </w:p>
          <w:p w:rsidR="00A53501" w:rsidRDefault="009A2B6B">
            <w:pPr>
              <w:pStyle w:val="TableParagraph"/>
              <w:spacing w:line="249" w:lineRule="auto"/>
              <w:ind w:left="121" w:right="363"/>
              <w:rPr>
                <w:sz w:val="28"/>
              </w:rPr>
            </w:pPr>
            <w:r>
              <w:rPr>
                <w:sz w:val="28"/>
              </w:rPr>
              <w:t>проведенного</w:t>
            </w:r>
            <w:r>
              <w:rPr>
                <w:spacing w:val="-18"/>
                <w:sz w:val="28"/>
              </w:rPr>
              <w:t xml:space="preserve"> </w:t>
            </w:r>
            <w:r>
              <w:rPr>
                <w:sz w:val="28"/>
              </w:rPr>
              <w:t>эксперимента</w:t>
            </w:r>
            <w:r>
              <w:rPr>
                <w:spacing w:val="-17"/>
                <w:sz w:val="28"/>
              </w:rPr>
              <w:t xml:space="preserve"> </w:t>
            </w:r>
            <w:r>
              <w:rPr>
                <w:sz w:val="28"/>
              </w:rPr>
              <w:t>или</w:t>
            </w:r>
            <w:r>
              <w:rPr>
                <w:spacing w:val="-18"/>
                <w:sz w:val="28"/>
              </w:rPr>
              <w:t xml:space="preserve"> </w:t>
            </w:r>
            <w:r>
              <w:rPr>
                <w:sz w:val="28"/>
              </w:rPr>
              <w:t>наблюдения. Работа выполнена полностью;</w:t>
            </w:r>
          </w:p>
          <w:p w:rsidR="00A53501" w:rsidRDefault="009A2B6B">
            <w:pPr>
              <w:pStyle w:val="TableParagraph"/>
              <w:tabs>
                <w:tab w:val="left" w:pos="2238"/>
                <w:tab w:val="left" w:pos="4368"/>
              </w:tabs>
              <w:spacing w:before="23" w:line="264" w:lineRule="auto"/>
              <w:ind w:left="121" w:right="178"/>
              <w:rPr>
                <w:sz w:val="28"/>
              </w:rPr>
            </w:pPr>
            <w:r>
              <w:rPr>
                <w:sz w:val="28"/>
              </w:rPr>
              <w:t>-</w:t>
            </w:r>
            <w:r>
              <w:rPr>
                <w:spacing w:val="-2"/>
                <w:sz w:val="28"/>
              </w:rPr>
              <w:t xml:space="preserve"> </w:t>
            </w:r>
            <w:r>
              <w:rPr>
                <w:sz w:val="28"/>
              </w:rPr>
              <w:t>правильно, сделаны</w:t>
            </w:r>
            <w:r>
              <w:rPr>
                <w:spacing w:val="-1"/>
                <w:sz w:val="28"/>
              </w:rPr>
              <w:t xml:space="preserve"> </w:t>
            </w:r>
            <w:r>
              <w:rPr>
                <w:sz w:val="28"/>
              </w:rPr>
              <w:t>правильные наблюдения и выводы; эксперимент проведен с учетом правил техники</w:t>
            </w:r>
            <w:r>
              <w:rPr>
                <w:sz w:val="28"/>
              </w:rPr>
              <w:tab/>
            </w:r>
            <w:r>
              <w:rPr>
                <w:spacing w:val="-2"/>
                <w:sz w:val="28"/>
              </w:rPr>
              <w:t>безопасности;</w:t>
            </w:r>
            <w:r>
              <w:rPr>
                <w:sz w:val="28"/>
              </w:rPr>
              <w:tab/>
            </w:r>
            <w:r>
              <w:rPr>
                <w:spacing w:val="-2"/>
                <w:sz w:val="28"/>
              </w:rPr>
              <w:t xml:space="preserve">проявлены </w:t>
            </w:r>
            <w:r>
              <w:rPr>
                <w:sz w:val="28"/>
              </w:rPr>
              <w:t>организационнопрактические</w:t>
            </w:r>
            <w:r>
              <w:rPr>
                <w:spacing w:val="-18"/>
                <w:sz w:val="28"/>
              </w:rPr>
              <w:t xml:space="preserve"> </w:t>
            </w:r>
            <w:r>
              <w:rPr>
                <w:sz w:val="28"/>
              </w:rPr>
              <w:t>умения</w:t>
            </w:r>
            <w:r>
              <w:rPr>
                <w:spacing w:val="-19"/>
                <w:sz w:val="28"/>
              </w:rPr>
              <w:t xml:space="preserve"> </w:t>
            </w:r>
            <w:r>
              <w:rPr>
                <w:sz w:val="28"/>
              </w:rPr>
              <w:t>и</w:t>
            </w:r>
            <w:r>
              <w:rPr>
                <w:spacing w:val="-17"/>
                <w:sz w:val="28"/>
              </w:rPr>
              <w:t xml:space="preserve"> </w:t>
            </w:r>
            <w:r>
              <w:rPr>
                <w:sz w:val="28"/>
              </w:rPr>
              <w:t>навыки (поддерживаются чистота рабочего места, порядок на столе). Отчет о работе оформлен без ошибок, по плану и в соответствии с</w:t>
            </w:r>
          </w:p>
          <w:p w:rsidR="00A53501" w:rsidRDefault="009A2B6B">
            <w:pPr>
              <w:pStyle w:val="TableParagraph"/>
              <w:spacing w:line="310" w:lineRule="exact"/>
              <w:ind w:left="121"/>
              <w:rPr>
                <w:sz w:val="28"/>
              </w:rPr>
            </w:pPr>
            <w:r>
              <w:rPr>
                <w:sz w:val="28"/>
              </w:rPr>
              <w:t>требованиями</w:t>
            </w:r>
            <w:r>
              <w:rPr>
                <w:spacing w:val="-17"/>
                <w:sz w:val="28"/>
              </w:rPr>
              <w:t xml:space="preserve"> </w:t>
            </w:r>
            <w:r>
              <w:rPr>
                <w:sz w:val="28"/>
              </w:rPr>
              <w:t>к</w:t>
            </w:r>
            <w:r>
              <w:rPr>
                <w:spacing w:val="-17"/>
                <w:sz w:val="28"/>
              </w:rPr>
              <w:t xml:space="preserve"> </w:t>
            </w:r>
            <w:r>
              <w:rPr>
                <w:sz w:val="28"/>
              </w:rPr>
              <w:t>оформлению</w:t>
            </w:r>
            <w:r>
              <w:rPr>
                <w:spacing w:val="-16"/>
                <w:sz w:val="28"/>
              </w:rPr>
              <w:t xml:space="preserve"> </w:t>
            </w:r>
            <w:r>
              <w:rPr>
                <w:spacing w:val="-2"/>
                <w:sz w:val="28"/>
              </w:rPr>
              <w:t>отчета.</w:t>
            </w:r>
          </w:p>
        </w:tc>
      </w:tr>
    </w:tbl>
    <w:p w:rsidR="00A53501" w:rsidRDefault="009A2B6B">
      <w:pPr>
        <w:pStyle w:val="a3"/>
        <w:spacing w:before="28" w:line="266" w:lineRule="auto"/>
        <w:ind w:left="659" w:right="159" w:firstLine="562"/>
      </w:pPr>
      <w:r>
        <w:t>Контроль</w:t>
      </w:r>
      <w:r>
        <w:rPr>
          <w:spacing w:val="-18"/>
        </w:rPr>
        <w:t xml:space="preserve"> </w:t>
      </w:r>
      <w:r>
        <w:t>предполагает</w:t>
      </w:r>
      <w:r>
        <w:rPr>
          <w:spacing w:val="-15"/>
        </w:rPr>
        <w:t xml:space="preserve"> </w:t>
      </w:r>
      <w:r>
        <w:t>выявление</w:t>
      </w:r>
      <w:r>
        <w:rPr>
          <w:spacing w:val="-17"/>
        </w:rPr>
        <w:t xml:space="preserve"> </w:t>
      </w:r>
      <w:r>
        <w:t>уровня</w:t>
      </w:r>
      <w:r>
        <w:rPr>
          <w:spacing w:val="-14"/>
        </w:rPr>
        <w:t xml:space="preserve"> </w:t>
      </w:r>
      <w:r>
        <w:t>освоения</w:t>
      </w:r>
      <w:r>
        <w:rPr>
          <w:spacing w:val="-14"/>
        </w:rPr>
        <w:t xml:space="preserve"> </w:t>
      </w:r>
      <w:r>
        <w:t>учебного</w:t>
      </w:r>
      <w:r>
        <w:rPr>
          <w:spacing w:val="-16"/>
        </w:rPr>
        <w:t xml:space="preserve"> </w:t>
      </w:r>
      <w:r>
        <w:t>материала</w:t>
      </w:r>
      <w:r>
        <w:rPr>
          <w:spacing w:val="-18"/>
        </w:rPr>
        <w:t xml:space="preserve"> </w:t>
      </w:r>
      <w:r>
        <w:t>при изучении, как отдельных разделов, так и всего курса физики в целом.</w:t>
      </w:r>
    </w:p>
    <w:p w:rsidR="00A53501" w:rsidRDefault="00A53501">
      <w:pPr>
        <w:pStyle w:val="a3"/>
        <w:spacing w:line="266" w:lineRule="auto"/>
        <w:sectPr w:rsidR="00A53501">
          <w:pgSz w:w="11900" w:h="16850"/>
          <w:pgMar w:top="1000" w:right="283" w:bottom="520" w:left="425" w:header="0" w:footer="321" w:gutter="0"/>
          <w:cols w:space="720"/>
        </w:sectPr>
      </w:pPr>
    </w:p>
    <w:p w:rsidR="00A53501" w:rsidRDefault="009A2B6B">
      <w:pPr>
        <w:pStyle w:val="a3"/>
        <w:spacing w:before="66"/>
        <w:ind w:left="1289"/>
      </w:pPr>
      <w:r>
        <w:rPr>
          <w:color w:val="2D5294"/>
          <w:spacing w:val="-2"/>
        </w:rPr>
        <w:lastRenderedPageBreak/>
        <w:t>ХИМИЯ</w:t>
      </w:r>
    </w:p>
    <w:p w:rsidR="00A53501" w:rsidRDefault="009A2B6B">
      <w:pPr>
        <w:pStyle w:val="a3"/>
        <w:spacing w:before="68"/>
        <w:ind w:left="1274"/>
      </w:pPr>
      <w:r>
        <w:rPr>
          <w:color w:val="2D5294"/>
          <w:spacing w:val="-2"/>
        </w:rPr>
        <w:t>Оценка</w:t>
      </w:r>
      <w:r>
        <w:rPr>
          <w:color w:val="2D5294"/>
          <w:spacing w:val="-4"/>
        </w:rPr>
        <w:t xml:space="preserve"> </w:t>
      </w:r>
      <w:r>
        <w:rPr>
          <w:color w:val="2D5294"/>
          <w:spacing w:val="-2"/>
        </w:rPr>
        <w:t>устного</w:t>
      </w:r>
      <w:r>
        <w:rPr>
          <w:color w:val="2D5294"/>
          <w:spacing w:val="-10"/>
        </w:rPr>
        <w:t xml:space="preserve"> </w:t>
      </w:r>
      <w:r>
        <w:rPr>
          <w:color w:val="2D5294"/>
          <w:spacing w:val="-2"/>
        </w:rPr>
        <w:t>ответа</w:t>
      </w:r>
    </w:p>
    <w:p w:rsidR="00A53501" w:rsidRDefault="009A2B6B">
      <w:pPr>
        <w:pStyle w:val="a3"/>
        <w:tabs>
          <w:tab w:val="left" w:pos="3401"/>
          <w:tab w:val="left" w:pos="4817"/>
          <w:tab w:val="left" w:pos="6236"/>
          <w:tab w:val="left" w:pos="6941"/>
          <w:tab w:val="left" w:pos="9068"/>
        </w:tabs>
        <w:spacing w:before="196" w:line="268" w:lineRule="auto"/>
        <w:ind w:left="650" w:right="776" w:hanging="10"/>
      </w:pPr>
      <w:r>
        <w:rPr>
          <w:b/>
        </w:rPr>
        <w:t xml:space="preserve">Оценка «5» </w:t>
      </w:r>
      <w:r>
        <w:t xml:space="preserve">ставится, если дан полный и правильный ответ на основании </w:t>
      </w:r>
      <w:r>
        <w:rPr>
          <w:spacing w:val="-2"/>
        </w:rPr>
        <w:t>изученныхтеорий;</w:t>
      </w:r>
      <w:r>
        <w:tab/>
      </w:r>
      <w:r>
        <w:rPr>
          <w:spacing w:val="-2"/>
        </w:rPr>
        <w:t>материал</w:t>
      </w:r>
      <w:r>
        <w:tab/>
      </w:r>
      <w:r>
        <w:rPr>
          <w:spacing w:val="-2"/>
        </w:rPr>
        <w:t>изложен</w:t>
      </w:r>
      <w:r>
        <w:tab/>
      </w:r>
      <w:r>
        <w:rPr>
          <w:spacing w:val="-10"/>
        </w:rPr>
        <w:t>в</w:t>
      </w:r>
      <w:r>
        <w:tab/>
      </w:r>
      <w:r>
        <w:rPr>
          <w:spacing w:val="-2"/>
        </w:rPr>
        <w:t>определенной</w:t>
      </w:r>
      <w:r>
        <w:tab/>
      </w:r>
      <w:r>
        <w:rPr>
          <w:spacing w:val="-4"/>
        </w:rPr>
        <w:t xml:space="preserve">логической </w:t>
      </w:r>
      <w:r>
        <w:t>последовательности, литературным языком; ответ самостоятельный.</w:t>
      </w:r>
    </w:p>
    <w:p w:rsidR="00A53501" w:rsidRDefault="009A2B6B">
      <w:pPr>
        <w:pStyle w:val="a3"/>
        <w:spacing w:line="320" w:lineRule="exact"/>
        <w:ind w:left="1221"/>
      </w:pPr>
      <w:r>
        <w:rPr>
          <w:b/>
        </w:rPr>
        <w:t>Оценка</w:t>
      </w:r>
      <w:r>
        <w:rPr>
          <w:b/>
          <w:spacing w:val="-13"/>
        </w:rPr>
        <w:t xml:space="preserve"> </w:t>
      </w:r>
      <w:r>
        <w:rPr>
          <w:b/>
        </w:rPr>
        <w:t>«4»</w:t>
      </w:r>
      <w:r>
        <w:rPr>
          <w:b/>
          <w:spacing w:val="-11"/>
        </w:rPr>
        <w:t xml:space="preserve"> </w:t>
      </w:r>
      <w:r>
        <w:t>ставится,</w:t>
      </w:r>
      <w:r>
        <w:rPr>
          <w:spacing w:val="-8"/>
        </w:rPr>
        <w:t xml:space="preserve"> </w:t>
      </w:r>
      <w:r>
        <w:t>если</w:t>
      </w:r>
      <w:r>
        <w:rPr>
          <w:spacing w:val="-12"/>
        </w:rPr>
        <w:t xml:space="preserve"> </w:t>
      </w:r>
      <w:r>
        <w:t>дан</w:t>
      </w:r>
      <w:r>
        <w:rPr>
          <w:spacing w:val="-11"/>
        </w:rPr>
        <w:t xml:space="preserve"> </w:t>
      </w:r>
      <w:r>
        <w:t>полный</w:t>
      </w:r>
      <w:r>
        <w:rPr>
          <w:spacing w:val="-12"/>
        </w:rPr>
        <w:t xml:space="preserve"> </w:t>
      </w:r>
      <w:r>
        <w:t>и</w:t>
      </w:r>
      <w:r>
        <w:rPr>
          <w:spacing w:val="-11"/>
        </w:rPr>
        <w:t xml:space="preserve"> </w:t>
      </w:r>
      <w:r>
        <w:t>правильный</w:t>
      </w:r>
      <w:r>
        <w:rPr>
          <w:spacing w:val="-10"/>
        </w:rPr>
        <w:t xml:space="preserve"> </w:t>
      </w:r>
      <w:r>
        <w:t>ответ</w:t>
      </w:r>
      <w:r>
        <w:rPr>
          <w:spacing w:val="-14"/>
        </w:rPr>
        <w:t xml:space="preserve"> </w:t>
      </w:r>
      <w:r>
        <w:t>на</w:t>
      </w:r>
      <w:r>
        <w:rPr>
          <w:spacing w:val="-11"/>
        </w:rPr>
        <w:t xml:space="preserve"> </w:t>
      </w:r>
      <w:r>
        <w:rPr>
          <w:spacing w:val="-2"/>
        </w:rPr>
        <w:t>основании</w:t>
      </w:r>
    </w:p>
    <w:p w:rsidR="00A53501" w:rsidRDefault="009A2B6B">
      <w:pPr>
        <w:pStyle w:val="a3"/>
        <w:spacing w:before="26" w:line="259" w:lineRule="auto"/>
        <w:ind w:left="659" w:right="328"/>
      </w:pPr>
      <w:r>
        <w:t>изученныхтеорий;</w:t>
      </w:r>
      <w:r>
        <w:rPr>
          <w:spacing w:val="-18"/>
        </w:rPr>
        <w:t xml:space="preserve"> </w:t>
      </w:r>
      <w:r>
        <w:t>материал</w:t>
      </w:r>
      <w:r>
        <w:rPr>
          <w:spacing w:val="-17"/>
        </w:rPr>
        <w:t xml:space="preserve"> </w:t>
      </w:r>
      <w:r>
        <w:t>изложен</w:t>
      </w:r>
      <w:r>
        <w:rPr>
          <w:spacing w:val="-18"/>
        </w:rPr>
        <w:t xml:space="preserve"> </w:t>
      </w:r>
      <w:r>
        <w:t>в</w:t>
      </w:r>
      <w:r>
        <w:rPr>
          <w:spacing w:val="-17"/>
        </w:rPr>
        <w:t xml:space="preserve"> </w:t>
      </w:r>
      <w:r>
        <w:t>определенной</w:t>
      </w:r>
      <w:r>
        <w:rPr>
          <w:spacing w:val="-18"/>
        </w:rPr>
        <w:t xml:space="preserve"> </w:t>
      </w:r>
      <w:r>
        <w:t>последовательности;</w:t>
      </w:r>
      <w:r>
        <w:rPr>
          <w:spacing w:val="-17"/>
        </w:rPr>
        <w:t xml:space="preserve"> </w:t>
      </w:r>
      <w:r>
        <w:t>допущены 2-3 несущественные ошибки, исправленные по требованию учителя, или дан неполный и нечеткий ответ.</w:t>
      </w:r>
    </w:p>
    <w:p w:rsidR="00A53501" w:rsidRDefault="009A2B6B">
      <w:pPr>
        <w:pStyle w:val="a3"/>
        <w:spacing w:before="159" w:line="261" w:lineRule="auto"/>
        <w:ind w:left="659" w:right="1486" w:firstLine="562"/>
      </w:pPr>
      <w:r>
        <w:rPr>
          <w:b/>
        </w:rPr>
        <w:t>Оценка</w:t>
      </w:r>
      <w:r>
        <w:rPr>
          <w:b/>
          <w:spacing w:val="-10"/>
        </w:rPr>
        <w:t xml:space="preserve"> </w:t>
      </w:r>
      <w:r>
        <w:rPr>
          <w:b/>
        </w:rPr>
        <w:t>«3»</w:t>
      </w:r>
      <w:r>
        <w:rPr>
          <w:b/>
          <w:spacing w:val="-12"/>
        </w:rPr>
        <w:t xml:space="preserve"> </w:t>
      </w:r>
      <w:r>
        <w:t>ставится,</w:t>
      </w:r>
      <w:r>
        <w:rPr>
          <w:spacing w:val="-11"/>
        </w:rPr>
        <w:t xml:space="preserve"> </w:t>
      </w:r>
      <w:r>
        <w:t>если</w:t>
      </w:r>
      <w:r>
        <w:rPr>
          <w:spacing w:val="-13"/>
        </w:rPr>
        <w:t xml:space="preserve"> </w:t>
      </w:r>
      <w:r>
        <w:t>дан</w:t>
      </w:r>
      <w:r>
        <w:rPr>
          <w:spacing w:val="-12"/>
        </w:rPr>
        <w:t xml:space="preserve"> </w:t>
      </w:r>
      <w:r>
        <w:t>полный</w:t>
      </w:r>
      <w:r>
        <w:rPr>
          <w:spacing w:val="-13"/>
        </w:rPr>
        <w:t xml:space="preserve"> </w:t>
      </w:r>
      <w:r>
        <w:t>ответ,</w:t>
      </w:r>
      <w:r>
        <w:rPr>
          <w:spacing w:val="-11"/>
        </w:rPr>
        <w:t xml:space="preserve"> </w:t>
      </w:r>
      <w:r>
        <w:t>но</w:t>
      </w:r>
      <w:r>
        <w:rPr>
          <w:spacing w:val="-12"/>
        </w:rPr>
        <w:t xml:space="preserve"> </w:t>
      </w:r>
      <w:r>
        <w:t>при</w:t>
      </w:r>
      <w:r>
        <w:rPr>
          <w:spacing w:val="-12"/>
        </w:rPr>
        <w:t xml:space="preserve"> </w:t>
      </w:r>
      <w:r>
        <w:t>этом</w:t>
      </w:r>
      <w:r>
        <w:rPr>
          <w:spacing w:val="-13"/>
        </w:rPr>
        <w:t xml:space="preserve"> </w:t>
      </w:r>
      <w:r>
        <w:t>допущена существенная ошибкаили ответ неполный, построен несвязно.</w:t>
      </w:r>
    </w:p>
    <w:p w:rsidR="00A53501" w:rsidRDefault="009A2B6B">
      <w:pPr>
        <w:pStyle w:val="a3"/>
        <w:spacing w:before="153" w:line="261" w:lineRule="auto"/>
        <w:ind w:left="659" w:right="159" w:firstLine="562"/>
      </w:pPr>
      <w:r>
        <w:rPr>
          <w:b/>
        </w:rPr>
        <w:t xml:space="preserve">Оценка «2» </w:t>
      </w:r>
      <w:r>
        <w:t>ставится, если ответ обнаруживает непонимание основного содержанияучебного</w:t>
      </w:r>
      <w:r>
        <w:rPr>
          <w:spacing w:val="-15"/>
        </w:rPr>
        <w:t xml:space="preserve"> </w:t>
      </w:r>
      <w:r>
        <w:t>материла;</w:t>
      </w:r>
      <w:r>
        <w:rPr>
          <w:spacing w:val="-18"/>
        </w:rPr>
        <w:t xml:space="preserve"> </w:t>
      </w:r>
      <w:r>
        <w:t>допущены</w:t>
      </w:r>
      <w:r>
        <w:rPr>
          <w:spacing w:val="-17"/>
        </w:rPr>
        <w:t xml:space="preserve"> </w:t>
      </w:r>
      <w:r>
        <w:t>существенные</w:t>
      </w:r>
      <w:r>
        <w:rPr>
          <w:spacing w:val="-17"/>
        </w:rPr>
        <w:t xml:space="preserve"> </w:t>
      </w:r>
      <w:r>
        <w:t>ошибки,</w:t>
      </w:r>
      <w:r>
        <w:rPr>
          <w:spacing w:val="-17"/>
        </w:rPr>
        <w:t xml:space="preserve"> </w:t>
      </w:r>
      <w:r>
        <w:t>которые</w:t>
      </w:r>
      <w:r>
        <w:rPr>
          <w:spacing w:val="-17"/>
        </w:rPr>
        <w:t xml:space="preserve"> </w:t>
      </w:r>
      <w:r>
        <w:t>уч-ся</w:t>
      </w:r>
      <w:r>
        <w:rPr>
          <w:spacing w:val="-17"/>
        </w:rPr>
        <w:t xml:space="preserve"> </w:t>
      </w:r>
      <w:r>
        <w:t>не может исправить при наводящих вопросах учителя.</w:t>
      </w:r>
    </w:p>
    <w:p w:rsidR="00A53501" w:rsidRDefault="00A53501">
      <w:pPr>
        <w:pStyle w:val="a3"/>
        <w:spacing w:line="261" w:lineRule="auto"/>
        <w:sectPr w:rsidR="00A53501">
          <w:pgSz w:w="11900" w:h="16850"/>
          <w:pgMar w:top="960" w:right="283" w:bottom="520" w:left="425" w:header="0" w:footer="321" w:gutter="0"/>
          <w:cols w:space="720"/>
        </w:sectPr>
      </w:pPr>
    </w:p>
    <w:p w:rsidR="00A53501" w:rsidRDefault="009A2B6B">
      <w:pPr>
        <w:pStyle w:val="a3"/>
        <w:spacing w:before="66"/>
        <w:ind w:left="1274"/>
      </w:pPr>
      <w:r>
        <w:rPr>
          <w:color w:val="2D5294"/>
          <w:spacing w:val="-2"/>
        </w:rPr>
        <w:lastRenderedPageBreak/>
        <w:t>Оценка</w:t>
      </w:r>
      <w:r>
        <w:rPr>
          <w:color w:val="2D5294"/>
          <w:spacing w:val="-3"/>
        </w:rPr>
        <w:t xml:space="preserve"> </w:t>
      </w:r>
      <w:r>
        <w:rPr>
          <w:color w:val="2D5294"/>
          <w:spacing w:val="-2"/>
        </w:rPr>
        <w:t>умений</w:t>
      </w:r>
      <w:r>
        <w:rPr>
          <w:color w:val="2D5294"/>
          <w:spacing w:val="-9"/>
        </w:rPr>
        <w:t xml:space="preserve"> </w:t>
      </w:r>
      <w:r>
        <w:rPr>
          <w:color w:val="2D5294"/>
          <w:spacing w:val="-2"/>
        </w:rPr>
        <w:t>решать</w:t>
      </w:r>
      <w:r>
        <w:rPr>
          <w:color w:val="2D5294"/>
          <w:spacing w:val="-11"/>
        </w:rPr>
        <w:t xml:space="preserve"> </w:t>
      </w:r>
      <w:r>
        <w:rPr>
          <w:color w:val="2D5294"/>
          <w:spacing w:val="-2"/>
        </w:rPr>
        <w:t>задачи</w:t>
      </w:r>
    </w:p>
    <w:p w:rsidR="00A53501" w:rsidRDefault="009A2B6B">
      <w:pPr>
        <w:pStyle w:val="a3"/>
        <w:spacing w:before="75" w:line="264" w:lineRule="auto"/>
        <w:ind w:left="659" w:right="159" w:firstLine="562"/>
      </w:pPr>
      <w:r>
        <w:rPr>
          <w:b/>
        </w:rPr>
        <w:t>Оценка</w:t>
      </w:r>
      <w:r>
        <w:rPr>
          <w:b/>
          <w:spacing w:val="-10"/>
        </w:rPr>
        <w:t xml:space="preserve"> </w:t>
      </w:r>
      <w:r>
        <w:rPr>
          <w:b/>
        </w:rPr>
        <w:t>«5»:</w:t>
      </w:r>
      <w:r>
        <w:rPr>
          <w:b/>
          <w:spacing w:val="-13"/>
        </w:rPr>
        <w:t xml:space="preserve"> </w:t>
      </w:r>
      <w:r>
        <w:t>в</w:t>
      </w:r>
      <w:r>
        <w:rPr>
          <w:spacing w:val="-16"/>
        </w:rPr>
        <w:t xml:space="preserve"> </w:t>
      </w:r>
      <w:r>
        <w:t>логическом</w:t>
      </w:r>
      <w:r>
        <w:rPr>
          <w:spacing w:val="-12"/>
        </w:rPr>
        <w:t xml:space="preserve"> </w:t>
      </w:r>
      <w:r>
        <w:t>рассуждении</w:t>
      </w:r>
      <w:r>
        <w:rPr>
          <w:spacing w:val="-9"/>
        </w:rPr>
        <w:t xml:space="preserve"> </w:t>
      </w:r>
      <w:r>
        <w:t>и</w:t>
      </w:r>
      <w:r>
        <w:rPr>
          <w:spacing w:val="-13"/>
        </w:rPr>
        <w:t xml:space="preserve"> </w:t>
      </w:r>
      <w:r>
        <w:t>решении</w:t>
      </w:r>
      <w:r>
        <w:rPr>
          <w:spacing w:val="-14"/>
        </w:rPr>
        <w:t xml:space="preserve"> </w:t>
      </w:r>
      <w:r>
        <w:t>нет</w:t>
      </w:r>
      <w:r>
        <w:rPr>
          <w:spacing w:val="-15"/>
        </w:rPr>
        <w:t xml:space="preserve"> </w:t>
      </w:r>
      <w:r>
        <w:t>ошибок;задача</w:t>
      </w:r>
      <w:r>
        <w:rPr>
          <w:spacing w:val="-14"/>
        </w:rPr>
        <w:t xml:space="preserve"> </w:t>
      </w:r>
      <w:r>
        <w:t>решена рациональным способом.</w:t>
      </w:r>
    </w:p>
    <w:p w:rsidR="00A53501" w:rsidRDefault="009A2B6B">
      <w:pPr>
        <w:pStyle w:val="a3"/>
        <w:spacing w:before="143" w:line="261" w:lineRule="auto"/>
        <w:ind w:left="659" w:right="159" w:firstLine="562"/>
        <w:rPr>
          <w:b/>
        </w:rPr>
      </w:pPr>
      <w:r>
        <w:rPr>
          <w:b/>
        </w:rPr>
        <w:t xml:space="preserve">Оценка «4»: </w:t>
      </w:r>
      <w:r>
        <w:t>в логическом рассуждении и решении нет существенных ошибок,при</w:t>
      </w:r>
      <w:r>
        <w:rPr>
          <w:spacing w:val="-10"/>
        </w:rPr>
        <w:t xml:space="preserve"> </w:t>
      </w:r>
      <w:r>
        <w:t>этомзадача</w:t>
      </w:r>
      <w:r>
        <w:rPr>
          <w:spacing w:val="-11"/>
        </w:rPr>
        <w:t xml:space="preserve"> </w:t>
      </w:r>
      <w:r>
        <w:t>решена,</w:t>
      </w:r>
      <w:r>
        <w:rPr>
          <w:spacing w:val="-12"/>
        </w:rPr>
        <w:t xml:space="preserve"> </w:t>
      </w:r>
      <w:r>
        <w:t>но</w:t>
      </w:r>
      <w:r>
        <w:rPr>
          <w:spacing w:val="-13"/>
        </w:rPr>
        <w:t xml:space="preserve"> </w:t>
      </w:r>
      <w:r>
        <w:t>не</w:t>
      </w:r>
      <w:r>
        <w:rPr>
          <w:spacing w:val="-12"/>
        </w:rPr>
        <w:t xml:space="preserve"> </w:t>
      </w:r>
      <w:r>
        <w:t>рациональным</w:t>
      </w:r>
      <w:r>
        <w:rPr>
          <w:spacing w:val="-10"/>
        </w:rPr>
        <w:t xml:space="preserve"> </w:t>
      </w:r>
      <w:r>
        <w:t>способом;</w:t>
      </w:r>
      <w:r>
        <w:rPr>
          <w:spacing w:val="-12"/>
        </w:rPr>
        <w:t xml:space="preserve"> </w:t>
      </w:r>
      <w:r>
        <w:t>допущено</w:t>
      </w:r>
      <w:r>
        <w:rPr>
          <w:spacing w:val="-10"/>
        </w:rPr>
        <w:t xml:space="preserve"> </w:t>
      </w:r>
      <w:r>
        <w:t>не</w:t>
      </w:r>
      <w:r>
        <w:rPr>
          <w:spacing w:val="-12"/>
        </w:rPr>
        <w:t xml:space="preserve"> </w:t>
      </w:r>
      <w:r>
        <w:t xml:space="preserve">более двух несущественных ошибок. </w:t>
      </w:r>
      <w:r>
        <w:rPr>
          <w:b/>
        </w:rPr>
        <w:t>Оценка</w:t>
      </w:r>
    </w:p>
    <w:p w:rsidR="00A53501" w:rsidRDefault="009A2B6B">
      <w:pPr>
        <w:pStyle w:val="a3"/>
        <w:spacing w:before="150" w:line="261" w:lineRule="auto"/>
        <w:ind w:left="659" w:right="1486"/>
      </w:pPr>
      <w:r>
        <w:rPr>
          <w:b/>
        </w:rPr>
        <w:t>«3»:</w:t>
      </w:r>
      <w:r>
        <w:rPr>
          <w:b/>
          <w:spacing w:val="-16"/>
        </w:rPr>
        <w:t xml:space="preserve"> </w:t>
      </w:r>
      <w:r>
        <w:t>в</w:t>
      </w:r>
      <w:r>
        <w:rPr>
          <w:spacing w:val="-17"/>
        </w:rPr>
        <w:t xml:space="preserve"> </w:t>
      </w:r>
      <w:r>
        <w:t>логическом</w:t>
      </w:r>
      <w:r>
        <w:rPr>
          <w:spacing w:val="-14"/>
        </w:rPr>
        <w:t xml:space="preserve"> </w:t>
      </w:r>
      <w:r>
        <w:t>рассуждении</w:t>
      </w:r>
      <w:r>
        <w:rPr>
          <w:spacing w:val="-15"/>
        </w:rPr>
        <w:t xml:space="preserve"> </w:t>
      </w:r>
      <w:r>
        <w:t>нет</w:t>
      </w:r>
      <w:r>
        <w:rPr>
          <w:spacing w:val="-17"/>
        </w:rPr>
        <w:t xml:space="preserve"> </w:t>
      </w:r>
      <w:r>
        <w:t>существенных</w:t>
      </w:r>
      <w:r>
        <w:rPr>
          <w:spacing w:val="-17"/>
        </w:rPr>
        <w:t xml:space="preserve"> </w:t>
      </w:r>
      <w:r>
        <w:t>ошибок;</w:t>
      </w:r>
      <w:r>
        <w:rPr>
          <w:spacing w:val="-14"/>
        </w:rPr>
        <w:t xml:space="preserve"> </w:t>
      </w:r>
      <w:r>
        <w:t>допускается существенная ошибка в математических расчетах.</w:t>
      </w:r>
    </w:p>
    <w:p w:rsidR="00A53501" w:rsidRDefault="009A2B6B">
      <w:pPr>
        <w:pStyle w:val="a3"/>
        <w:spacing w:before="234"/>
        <w:ind w:left="1274"/>
      </w:pPr>
      <w:r>
        <w:rPr>
          <w:color w:val="2D5294"/>
          <w:spacing w:val="-2"/>
        </w:rPr>
        <w:t>Оценка</w:t>
      </w:r>
      <w:r>
        <w:rPr>
          <w:color w:val="2D5294"/>
          <w:spacing w:val="2"/>
        </w:rPr>
        <w:t xml:space="preserve"> </w:t>
      </w:r>
      <w:r>
        <w:rPr>
          <w:color w:val="2D5294"/>
          <w:spacing w:val="-2"/>
        </w:rPr>
        <w:t>«2»:</w:t>
      </w:r>
      <w:r>
        <w:rPr>
          <w:color w:val="2D5294"/>
          <w:spacing w:val="-8"/>
        </w:rPr>
        <w:t xml:space="preserve"> </w:t>
      </w:r>
      <w:r>
        <w:rPr>
          <w:color w:val="2D5294"/>
          <w:spacing w:val="-2"/>
        </w:rPr>
        <w:t>имеются</w:t>
      </w:r>
      <w:r>
        <w:rPr>
          <w:color w:val="2D5294"/>
          <w:spacing w:val="-3"/>
        </w:rPr>
        <w:t xml:space="preserve"> </w:t>
      </w:r>
      <w:r>
        <w:rPr>
          <w:color w:val="2D5294"/>
          <w:spacing w:val="-2"/>
        </w:rPr>
        <w:t>существенные</w:t>
      </w:r>
      <w:r>
        <w:rPr>
          <w:color w:val="2D5294"/>
          <w:spacing w:val="-4"/>
        </w:rPr>
        <w:t xml:space="preserve"> </w:t>
      </w:r>
      <w:r>
        <w:rPr>
          <w:color w:val="2D5294"/>
          <w:spacing w:val="-2"/>
        </w:rPr>
        <w:t>ошибки в</w:t>
      </w:r>
      <w:r>
        <w:rPr>
          <w:color w:val="2D5294"/>
          <w:spacing w:val="-4"/>
        </w:rPr>
        <w:t xml:space="preserve"> </w:t>
      </w:r>
      <w:r>
        <w:rPr>
          <w:color w:val="2D5294"/>
          <w:spacing w:val="-2"/>
        </w:rPr>
        <w:t>логическом</w:t>
      </w:r>
      <w:r>
        <w:rPr>
          <w:color w:val="2D5294"/>
          <w:spacing w:val="-4"/>
        </w:rPr>
        <w:t xml:space="preserve"> </w:t>
      </w:r>
      <w:r>
        <w:rPr>
          <w:color w:val="2D5294"/>
          <w:spacing w:val="-2"/>
        </w:rPr>
        <w:t>рассуждении</w:t>
      </w:r>
      <w:r>
        <w:rPr>
          <w:color w:val="2D5294"/>
          <w:spacing w:val="-5"/>
        </w:rPr>
        <w:t xml:space="preserve"> </w:t>
      </w:r>
      <w:r>
        <w:rPr>
          <w:color w:val="2D5294"/>
          <w:spacing w:val="-10"/>
        </w:rPr>
        <w:t>и</w:t>
      </w:r>
    </w:p>
    <w:p w:rsidR="00A53501" w:rsidRDefault="009A2B6B">
      <w:pPr>
        <w:pStyle w:val="a3"/>
        <w:spacing w:before="24" w:line="259" w:lineRule="auto"/>
        <w:ind w:left="708" w:right="159"/>
      </w:pPr>
      <w:r>
        <w:rPr>
          <w:color w:val="2D5294"/>
        </w:rPr>
        <w:t>решении.</w:t>
      </w:r>
      <w:r>
        <w:rPr>
          <w:color w:val="2D5294"/>
          <w:spacing w:val="-6"/>
        </w:rPr>
        <w:t xml:space="preserve"> </w:t>
      </w:r>
      <w:r>
        <w:rPr>
          <w:color w:val="2D5294"/>
        </w:rPr>
        <w:t>Оценка</w:t>
      </w:r>
      <w:r>
        <w:rPr>
          <w:color w:val="2D5294"/>
          <w:spacing w:val="-7"/>
        </w:rPr>
        <w:t xml:space="preserve"> </w:t>
      </w:r>
      <w:r>
        <w:rPr>
          <w:color w:val="2D5294"/>
        </w:rPr>
        <w:t>экспериментальных</w:t>
      </w:r>
      <w:r>
        <w:rPr>
          <w:color w:val="2D5294"/>
          <w:spacing w:val="-4"/>
        </w:rPr>
        <w:t xml:space="preserve"> </w:t>
      </w:r>
      <w:r>
        <w:rPr>
          <w:color w:val="2D5294"/>
        </w:rPr>
        <w:t>умений</w:t>
      </w:r>
      <w:r>
        <w:rPr>
          <w:color w:val="2D5294"/>
          <w:spacing w:val="-4"/>
        </w:rPr>
        <w:t xml:space="preserve"> </w:t>
      </w:r>
      <w:r>
        <w:rPr>
          <w:color w:val="2D5294"/>
        </w:rPr>
        <w:t>(в</w:t>
      </w:r>
      <w:r>
        <w:rPr>
          <w:color w:val="2D5294"/>
          <w:spacing w:val="-8"/>
        </w:rPr>
        <w:t xml:space="preserve"> </w:t>
      </w:r>
      <w:r>
        <w:rPr>
          <w:color w:val="2D5294"/>
        </w:rPr>
        <w:t>процессе</w:t>
      </w:r>
      <w:r>
        <w:rPr>
          <w:color w:val="2D5294"/>
          <w:spacing w:val="-7"/>
        </w:rPr>
        <w:t xml:space="preserve"> </w:t>
      </w:r>
      <w:r>
        <w:rPr>
          <w:color w:val="2D5294"/>
        </w:rPr>
        <w:t>выполнения</w:t>
      </w:r>
      <w:r>
        <w:rPr>
          <w:color w:val="2D5294"/>
          <w:spacing w:val="-7"/>
        </w:rPr>
        <w:t xml:space="preserve"> </w:t>
      </w:r>
      <w:r>
        <w:rPr>
          <w:color w:val="2D5294"/>
        </w:rPr>
        <w:t>практических работ по инструкции)</w:t>
      </w:r>
    </w:p>
    <w:p w:rsidR="00A53501" w:rsidRDefault="009A2B6B">
      <w:pPr>
        <w:pStyle w:val="a3"/>
        <w:spacing w:before="109" w:line="259" w:lineRule="auto"/>
        <w:ind w:left="659" w:right="379" w:firstLine="562"/>
      </w:pPr>
      <w:r>
        <w:rPr>
          <w:b/>
        </w:rPr>
        <w:t>Оценка</w:t>
      </w:r>
      <w:r>
        <w:rPr>
          <w:b/>
          <w:spacing w:val="-3"/>
        </w:rPr>
        <w:t xml:space="preserve"> </w:t>
      </w:r>
      <w:r>
        <w:rPr>
          <w:b/>
        </w:rPr>
        <w:t>«5»:</w:t>
      </w:r>
      <w:r>
        <w:rPr>
          <w:b/>
          <w:spacing w:val="-6"/>
        </w:rPr>
        <w:t xml:space="preserve"> </w:t>
      </w:r>
      <w:r>
        <w:t>работа</w:t>
      </w:r>
      <w:r>
        <w:rPr>
          <w:spacing w:val="-11"/>
        </w:rPr>
        <w:t xml:space="preserve"> </w:t>
      </w:r>
      <w:r>
        <w:t>выполнена</w:t>
      </w:r>
      <w:r>
        <w:rPr>
          <w:spacing w:val="-12"/>
        </w:rPr>
        <w:t xml:space="preserve"> </w:t>
      </w:r>
      <w:r>
        <w:t>полностью;сделаны</w:t>
      </w:r>
      <w:r>
        <w:rPr>
          <w:spacing w:val="-10"/>
        </w:rPr>
        <w:t xml:space="preserve"> </w:t>
      </w:r>
      <w:r>
        <w:t>правильные</w:t>
      </w:r>
      <w:r>
        <w:rPr>
          <w:spacing w:val="-8"/>
        </w:rPr>
        <w:t xml:space="preserve"> </w:t>
      </w:r>
      <w:r>
        <w:t>наблюдения</w:t>
      </w:r>
      <w:r>
        <w:rPr>
          <w:spacing w:val="-11"/>
        </w:rPr>
        <w:t xml:space="preserve"> </w:t>
      </w:r>
      <w:r>
        <w:t>и выводы; эксперимент осуществлен по плану, с учетом техники безопасности и правил работы с веществами и приборами; проявлены организационно-трудовые умения (поддерживается чистота рабочего места, порядок на столе, экономно используются реактивы).</w:t>
      </w:r>
    </w:p>
    <w:p w:rsidR="00A53501" w:rsidRDefault="009A2B6B">
      <w:pPr>
        <w:pStyle w:val="a3"/>
        <w:spacing w:before="155" w:line="266" w:lineRule="auto"/>
        <w:ind w:left="804" w:right="266" w:firstLine="532"/>
        <w:jc w:val="both"/>
      </w:pPr>
      <w:r>
        <w:rPr>
          <w:b/>
        </w:rPr>
        <w:t>Оценка «4»:</w:t>
      </w:r>
      <w:r>
        <w:rPr>
          <w:b/>
          <w:spacing w:val="-1"/>
        </w:rPr>
        <w:t xml:space="preserve"> </w:t>
      </w:r>
      <w:r>
        <w:t>работа</w:t>
      </w:r>
      <w:r>
        <w:rPr>
          <w:spacing w:val="-6"/>
        </w:rPr>
        <w:t xml:space="preserve"> </w:t>
      </w:r>
      <w:r>
        <w:t>выполнена,</w:t>
      </w:r>
      <w:r>
        <w:rPr>
          <w:spacing w:val="-5"/>
        </w:rPr>
        <w:t xml:space="preserve"> </w:t>
      </w:r>
      <w:r>
        <w:t>сделаны</w:t>
      </w:r>
      <w:r>
        <w:rPr>
          <w:spacing w:val="-6"/>
        </w:rPr>
        <w:t xml:space="preserve"> </w:t>
      </w:r>
      <w:r>
        <w:t>правильные</w:t>
      </w:r>
      <w:r>
        <w:rPr>
          <w:spacing w:val="-5"/>
        </w:rPr>
        <w:t xml:space="preserve"> </w:t>
      </w:r>
      <w:r>
        <w:t>наблюдения</w:t>
      </w:r>
      <w:r>
        <w:rPr>
          <w:spacing w:val="-5"/>
        </w:rPr>
        <w:t xml:space="preserve"> </w:t>
      </w:r>
      <w:r>
        <w:t>и</w:t>
      </w:r>
      <w:r>
        <w:rPr>
          <w:spacing w:val="-7"/>
        </w:rPr>
        <w:t xml:space="preserve"> </w:t>
      </w:r>
      <w:r>
        <w:t>выводы,</w:t>
      </w:r>
      <w:r>
        <w:rPr>
          <w:spacing w:val="-5"/>
        </w:rPr>
        <w:t xml:space="preserve"> </w:t>
      </w:r>
      <w:r>
        <w:t>но эксперимент</w:t>
      </w:r>
      <w:r>
        <w:rPr>
          <w:spacing w:val="-10"/>
        </w:rPr>
        <w:t xml:space="preserve"> </w:t>
      </w:r>
      <w:r>
        <w:t>выполнен</w:t>
      </w:r>
      <w:r>
        <w:rPr>
          <w:spacing w:val="-9"/>
        </w:rPr>
        <w:t xml:space="preserve"> </w:t>
      </w:r>
      <w:r>
        <w:t>неполно</w:t>
      </w:r>
      <w:r>
        <w:rPr>
          <w:spacing w:val="-9"/>
        </w:rPr>
        <w:t xml:space="preserve"> </w:t>
      </w:r>
      <w:r>
        <w:t>или</w:t>
      </w:r>
      <w:r>
        <w:rPr>
          <w:spacing w:val="-10"/>
        </w:rPr>
        <w:t xml:space="preserve"> </w:t>
      </w:r>
      <w:r>
        <w:t>наблюдаются</w:t>
      </w:r>
      <w:r>
        <w:rPr>
          <w:spacing w:val="-9"/>
        </w:rPr>
        <w:t xml:space="preserve"> </w:t>
      </w:r>
      <w:r>
        <w:t>несущественные</w:t>
      </w:r>
      <w:r>
        <w:rPr>
          <w:spacing w:val="-9"/>
        </w:rPr>
        <w:t xml:space="preserve"> </w:t>
      </w:r>
      <w:r>
        <w:t>ошибки</w:t>
      </w:r>
      <w:r>
        <w:rPr>
          <w:spacing w:val="-10"/>
        </w:rPr>
        <w:t xml:space="preserve"> </w:t>
      </w:r>
      <w:r>
        <w:t>в</w:t>
      </w:r>
      <w:r>
        <w:rPr>
          <w:spacing w:val="-9"/>
        </w:rPr>
        <w:t xml:space="preserve"> </w:t>
      </w:r>
      <w:r>
        <w:t>работе с</w:t>
      </w:r>
      <w:r>
        <w:rPr>
          <w:spacing w:val="-4"/>
        </w:rPr>
        <w:t xml:space="preserve"> </w:t>
      </w:r>
      <w:r>
        <w:t>веществами</w:t>
      </w:r>
      <w:r>
        <w:rPr>
          <w:spacing w:val="-3"/>
        </w:rPr>
        <w:t xml:space="preserve"> </w:t>
      </w:r>
      <w:r>
        <w:t>и</w:t>
      </w:r>
      <w:r>
        <w:rPr>
          <w:spacing w:val="-5"/>
        </w:rPr>
        <w:t xml:space="preserve"> </w:t>
      </w:r>
      <w:r>
        <w:t xml:space="preserve">приборами. </w:t>
      </w:r>
      <w:r>
        <w:rPr>
          <w:b/>
        </w:rPr>
        <w:t xml:space="preserve">Оценка «3»: </w:t>
      </w:r>
      <w:r>
        <w:t>работа</w:t>
      </w:r>
      <w:r>
        <w:rPr>
          <w:spacing w:val="-3"/>
        </w:rPr>
        <w:t xml:space="preserve"> </w:t>
      </w:r>
      <w:r>
        <w:t>выполнена</w:t>
      </w:r>
      <w:r>
        <w:rPr>
          <w:spacing w:val="-2"/>
        </w:rPr>
        <w:t xml:space="preserve"> </w:t>
      </w:r>
      <w:r>
        <w:t>правильно</w:t>
      </w:r>
      <w:r>
        <w:rPr>
          <w:spacing w:val="-2"/>
        </w:rPr>
        <w:t xml:space="preserve"> </w:t>
      </w:r>
      <w:r>
        <w:t>не</w:t>
      </w:r>
      <w:r>
        <w:rPr>
          <w:spacing w:val="-4"/>
        </w:rPr>
        <w:t xml:space="preserve"> </w:t>
      </w:r>
      <w:r>
        <w:t>менее</w:t>
      </w:r>
      <w:r>
        <w:rPr>
          <w:spacing w:val="-3"/>
        </w:rPr>
        <w:t xml:space="preserve"> </w:t>
      </w:r>
      <w:r>
        <w:t>чем наполовину;</w:t>
      </w:r>
      <w:r>
        <w:rPr>
          <w:spacing w:val="-1"/>
        </w:rPr>
        <w:t xml:space="preserve"> </w:t>
      </w:r>
      <w:r>
        <w:t>допущена</w:t>
      </w:r>
      <w:r>
        <w:rPr>
          <w:spacing w:val="-2"/>
        </w:rPr>
        <w:t xml:space="preserve"> </w:t>
      </w:r>
      <w:r>
        <w:t>существенная ошибка</w:t>
      </w:r>
      <w:r>
        <w:rPr>
          <w:spacing w:val="-4"/>
        </w:rPr>
        <w:t xml:space="preserve"> </w:t>
      </w:r>
      <w:r>
        <w:t>(в</w:t>
      </w:r>
      <w:r>
        <w:rPr>
          <w:spacing w:val="-4"/>
        </w:rPr>
        <w:t xml:space="preserve"> </w:t>
      </w:r>
      <w:r>
        <w:t>ходе</w:t>
      </w:r>
      <w:r>
        <w:rPr>
          <w:spacing w:val="-3"/>
        </w:rPr>
        <w:t xml:space="preserve"> </w:t>
      </w:r>
      <w:r>
        <w:t>эксперимента, в</w:t>
      </w:r>
      <w:r>
        <w:rPr>
          <w:spacing w:val="-4"/>
        </w:rPr>
        <w:t xml:space="preserve"> </w:t>
      </w:r>
      <w:r>
        <w:t>объяснении,</w:t>
      </w:r>
      <w:r>
        <w:rPr>
          <w:spacing w:val="-2"/>
        </w:rPr>
        <w:t xml:space="preserve"> </w:t>
      </w:r>
      <w:r>
        <w:t>в оформлении работы, по ТБ при работе с веществами</w:t>
      </w:r>
    </w:p>
    <w:p w:rsidR="00A53501" w:rsidRDefault="009A2B6B">
      <w:pPr>
        <w:pStyle w:val="a3"/>
        <w:spacing w:before="25"/>
        <w:ind w:left="659"/>
        <w:jc w:val="both"/>
      </w:pPr>
      <w:r>
        <w:rPr>
          <w:spacing w:val="-2"/>
        </w:rPr>
        <w:t>и</w:t>
      </w:r>
      <w:r>
        <w:rPr>
          <w:spacing w:val="-6"/>
        </w:rPr>
        <w:t xml:space="preserve"> </w:t>
      </w:r>
      <w:r>
        <w:rPr>
          <w:spacing w:val="-2"/>
        </w:rPr>
        <w:t>приборами),</w:t>
      </w:r>
      <w:r>
        <w:rPr>
          <w:spacing w:val="-6"/>
        </w:rPr>
        <w:t xml:space="preserve"> </w:t>
      </w:r>
      <w:r>
        <w:rPr>
          <w:spacing w:val="-2"/>
        </w:rPr>
        <w:t>которую</w:t>
      </w:r>
      <w:r>
        <w:rPr>
          <w:spacing w:val="-4"/>
        </w:rPr>
        <w:t xml:space="preserve"> </w:t>
      </w:r>
      <w:r>
        <w:rPr>
          <w:spacing w:val="-2"/>
        </w:rPr>
        <w:t>учащийся</w:t>
      </w:r>
      <w:r>
        <w:rPr>
          <w:spacing w:val="-5"/>
        </w:rPr>
        <w:t xml:space="preserve"> </w:t>
      </w:r>
      <w:r>
        <w:rPr>
          <w:spacing w:val="-2"/>
        </w:rPr>
        <w:t>исправляет</w:t>
      </w:r>
      <w:r>
        <w:rPr>
          <w:spacing w:val="-6"/>
        </w:rPr>
        <w:t xml:space="preserve"> </w:t>
      </w:r>
      <w:r>
        <w:rPr>
          <w:spacing w:val="-2"/>
        </w:rPr>
        <w:t>по</w:t>
      </w:r>
      <w:r>
        <w:rPr>
          <w:spacing w:val="-5"/>
        </w:rPr>
        <w:t xml:space="preserve"> </w:t>
      </w:r>
      <w:r>
        <w:rPr>
          <w:spacing w:val="-2"/>
        </w:rPr>
        <w:t>требованию</w:t>
      </w:r>
      <w:r>
        <w:rPr>
          <w:spacing w:val="-4"/>
        </w:rPr>
        <w:t xml:space="preserve"> </w:t>
      </w:r>
      <w:r>
        <w:rPr>
          <w:spacing w:val="-2"/>
        </w:rPr>
        <w:t>учителя.</w:t>
      </w:r>
    </w:p>
    <w:p w:rsidR="00A53501" w:rsidRDefault="009A2B6B">
      <w:pPr>
        <w:pStyle w:val="a3"/>
        <w:spacing w:before="182" w:line="259" w:lineRule="auto"/>
        <w:ind w:left="659" w:right="159" w:firstLine="562"/>
      </w:pPr>
      <w:r>
        <w:rPr>
          <w:b/>
        </w:rPr>
        <w:t xml:space="preserve">Оценка «2»: </w:t>
      </w:r>
      <w:r>
        <w:t>допущены две или более существенные ошибки (в ходе эксперимента,</w:t>
      </w:r>
      <w:r>
        <w:rPr>
          <w:spacing w:val="-6"/>
        </w:rPr>
        <w:t xml:space="preserve"> </w:t>
      </w:r>
      <w:r>
        <w:t>в</w:t>
      </w:r>
      <w:r>
        <w:rPr>
          <w:spacing w:val="-11"/>
        </w:rPr>
        <w:t xml:space="preserve"> </w:t>
      </w:r>
      <w:r>
        <w:t>объяснении,</w:t>
      </w:r>
      <w:r>
        <w:rPr>
          <w:spacing w:val="-6"/>
        </w:rPr>
        <w:t xml:space="preserve"> </w:t>
      </w:r>
      <w:r>
        <w:t>в</w:t>
      </w:r>
      <w:r>
        <w:rPr>
          <w:spacing w:val="-11"/>
        </w:rPr>
        <w:t xml:space="preserve"> </w:t>
      </w:r>
      <w:r>
        <w:t>оформлении</w:t>
      </w:r>
      <w:r>
        <w:rPr>
          <w:spacing w:val="-8"/>
        </w:rPr>
        <w:t xml:space="preserve"> </w:t>
      </w:r>
      <w:r>
        <w:t>работы,</w:t>
      </w:r>
      <w:r>
        <w:rPr>
          <w:spacing w:val="-7"/>
        </w:rPr>
        <w:t xml:space="preserve"> </w:t>
      </w:r>
      <w:r>
        <w:t>по</w:t>
      </w:r>
      <w:r>
        <w:rPr>
          <w:spacing w:val="-9"/>
        </w:rPr>
        <w:t xml:space="preserve"> </w:t>
      </w:r>
      <w:r>
        <w:t>ТБ</w:t>
      </w:r>
      <w:r>
        <w:rPr>
          <w:spacing w:val="-13"/>
        </w:rPr>
        <w:t xml:space="preserve"> </w:t>
      </w:r>
      <w:r>
        <w:t>при</w:t>
      </w:r>
      <w:r>
        <w:rPr>
          <w:spacing w:val="-8"/>
        </w:rPr>
        <w:t xml:space="preserve"> </w:t>
      </w:r>
      <w:r>
        <w:t>работе</w:t>
      </w:r>
      <w:r>
        <w:rPr>
          <w:spacing w:val="-10"/>
        </w:rPr>
        <w:t xml:space="preserve"> </w:t>
      </w:r>
      <w:r>
        <w:t>с</w:t>
      </w:r>
      <w:r>
        <w:rPr>
          <w:spacing w:val="-10"/>
        </w:rPr>
        <w:t xml:space="preserve"> </w:t>
      </w:r>
      <w:r>
        <w:t>веществами</w:t>
      </w:r>
      <w:r>
        <w:rPr>
          <w:spacing w:val="-8"/>
        </w:rPr>
        <w:t xml:space="preserve"> </w:t>
      </w:r>
      <w:r>
        <w:t>и приборами), которые учащийся не может исправить.</w:t>
      </w:r>
    </w:p>
    <w:p w:rsidR="00A53501" w:rsidRDefault="009A2B6B">
      <w:pPr>
        <w:pStyle w:val="a3"/>
        <w:spacing w:before="54"/>
        <w:ind w:left="1274"/>
      </w:pPr>
      <w:r>
        <w:rPr>
          <w:color w:val="2D5294"/>
          <w:spacing w:val="-2"/>
        </w:rPr>
        <w:t>Оценка</w:t>
      </w:r>
      <w:r>
        <w:rPr>
          <w:color w:val="2D5294"/>
          <w:spacing w:val="-5"/>
        </w:rPr>
        <w:t xml:space="preserve"> </w:t>
      </w:r>
      <w:r>
        <w:rPr>
          <w:color w:val="2D5294"/>
          <w:spacing w:val="-2"/>
        </w:rPr>
        <w:t>умений</w:t>
      </w:r>
      <w:r>
        <w:rPr>
          <w:color w:val="2D5294"/>
          <w:spacing w:val="-3"/>
        </w:rPr>
        <w:t xml:space="preserve"> </w:t>
      </w:r>
      <w:r>
        <w:rPr>
          <w:color w:val="2D5294"/>
          <w:spacing w:val="-2"/>
        </w:rPr>
        <w:t>решать</w:t>
      </w:r>
      <w:r>
        <w:rPr>
          <w:color w:val="2D5294"/>
          <w:spacing w:val="-9"/>
        </w:rPr>
        <w:t xml:space="preserve"> </w:t>
      </w:r>
      <w:r>
        <w:rPr>
          <w:color w:val="2D5294"/>
          <w:spacing w:val="-2"/>
        </w:rPr>
        <w:t>экспериментальные задачи</w:t>
      </w:r>
    </w:p>
    <w:p w:rsidR="00A53501" w:rsidRDefault="009A2B6B">
      <w:pPr>
        <w:pStyle w:val="a3"/>
        <w:spacing w:before="76" w:line="261" w:lineRule="auto"/>
        <w:ind w:left="659" w:right="1486" w:firstLine="562"/>
      </w:pPr>
      <w:r>
        <w:t>При</w:t>
      </w:r>
      <w:r>
        <w:rPr>
          <w:spacing w:val="-18"/>
        </w:rPr>
        <w:t xml:space="preserve"> </w:t>
      </w:r>
      <w:r>
        <w:t>оценке</w:t>
      </w:r>
      <w:r>
        <w:rPr>
          <w:spacing w:val="-17"/>
        </w:rPr>
        <w:t xml:space="preserve"> </w:t>
      </w:r>
      <w:r>
        <w:t>этого</w:t>
      </w:r>
      <w:r>
        <w:rPr>
          <w:spacing w:val="-18"/>
        </w:rPr>
        <w:t xml:space="preserve"> </w:t>
      </w:r>
      <w:r>
        <w:t>умения</w:t>
      </w:r>
      <w:r>
        <w:rPr>
          <w:spacing w:val="-17"/>
        </w:rPr>
        <w:t xml:space="preserve"> </w:t>
      </w:r>
      <w:r>
        <w:t>следует</w:t>
      </w:r>
      <w:r>
        <w:rPr>
          <w:spacing w:val="-18"/>
        </w:rPr>
        <w:t xml:space="preserve"> </w:t>
      </w:r>
      <w:r>
        <w:t>учитывать</w:t>
      </w:r>
      <w:r>
        <w:rPr>
          <w:spacing w:val="-18"/>
        </w:rPr>
        <w:t xml:space="preserve"> </w:t>
      </w:r>
      <w:r>
        <w:t>наблюдения</w:t>
      </w:r>
      <w:r>
        <w:rPr>
          <w:spacing w:val="-17"/>
        </w:rPr>
        <w:t xml:space="preserve"> </w:t>
      </w:r>
      <w:r>
        <w:t>учителя</w:t>
      </w:r>
      <w:r>
        <w:rPr>
          <w:spacing w:val="-18"/>
        </w:rPr>
        <w:t xml:space="preserve"> </w:t>
      </w:r>
      <w:r>
        <w:t>и предъявляемые учащимся результаты выполнения опытов.</w:t>
      </w:r>
    </w:p>
    <w:p w:rsidR="00A53501" w:rsidRDefault="009A2B6B">
      <w:pPr>
        <w:pStyle w:val="a3"/>
        <w:spacing w:before="151" w:line="261" w:lineRule="auto"/>
        <w:ind w:left="659" w:right="159" w:firstLine="562"/>
      </w:pPr>
      <w:r>
        <w:rPr>
          <w:b/>
        </w:rPr>
        <w:t>Оценка «5»: п</w:t>
      </w:r>
      <w:r>
        <w:t>лан решения задачи составлен правильно, осуществлен подбор химических</w:t>
      </w:r>
      <w:r>
        <w:rPr>
          <w:spacing w:val="-16"/>
        </w:rPr>
        <w:t xml:space="preserve"> </w:t>
      </w:r>
      <w:r>
        <w:t>реактивов</w:t>
      </w:r>
      <w:r>
        <w:rPr>
          <w:spacing w:val="-13"/>
        </w:rPr>
        <w:t xml:space="preserve"> </w:t>
      </w:r>
      <w:r>
        <w:t>и</w:t>
      </w:r>
      <w:r>
        <w:rPr>
          <w:spacing w:val="-14"/>
        </w:rPr>
        <w:t xml:space="preserve"> </w:t>
      </w:r>
      <w:r>
        <w:t>оборудования,</w:t>
      </w:r>
      <w:r>
        <w:rPr>
          <w:spacing w:val="-10"/>
        </w:rPr>
        <w:t xml:space="preserve"> </w:t>
      </w:r>
      <w:r>
        <w:t>дано</w:t>
      </w:r>
      <w:r>
        <w:rPr>
          <w:spacing w:val="-13"/>
        </w:rPr>
        <w:t xml:space="preserve"> </w:t>
      </w:r>
      <w:r>
        <w:t>полное</w:t>
      </w:r>
      <w:r>
        <w:rPr>
          <w:spacing w:val="-11"/>
        </w:rPr>
        <w:t xml:space="preserve"> </w:t>
      </w:r>
      <w:r>
        <w:t>объяснение</w:t>
      </w:r>
      <w:r>
        <w:rPr>
          <w:spacing w:val="-11"/>
        </w:rPr>
        <w:t xml:space="preserve"> </w:t>
      </w:r>
      <w:r>
        <w:t>и</w:t>
      </w:r>
      <w:r>
        <w:rPr>
          <w:spacing w:val="-14"/>
        </w:rPr>
        <w:t xml:space="preserve"> </w:t>
      </w:r>
      <w:r>
        <w:t>сделаны</w:t>
      </w:r>
      <w:r>
        <w:rPr>
          <w:spacing w:val="-11"/>
        </w:rPr>
        <w:t xml:space="preserve"> </w:t>
      </w:r>
      <w:r>
        <w:t>выводы.</w:t>
      </w:r>
    </w:p>
    <w:p w:rsidR="00A53501" w:rsidRDefault="009A2B6B">
      <w:pPr>
        <w:pStyle w:val="a3"/>
        <w:spacing w:before="152" w:line="261" w:lineRule="auto"/>
        <w:ind w:left="659" w:right="379" w:firstLine="562"/>
      </w:pPr>
      <w:r>
        <w:rPr>
          <w:b/>
        </w:rPr>
        <w:t xml:space="preserve">Оценка «4»: </w:t>
      </w:r>
      <w:r>
        <w:t>план решения составлен правильно, осуществлен подбор химических</w:t>
      </w:r>
      <w:r>
        <w:rPr>
          <w:spacing w:val="-18"/>
        </w:rPr>
        <w:t xml:space="preserve"> </w:t>
      </w:r>
      <w:r>
        <w:t>реактивов</w:t>
      </w:r>
      <w:r>
        <w:rPr>
          <w:spacing w:val="-17"/>
        </w:rPr>
        <w:t xml:space="preserve"> </w:t>
      </w:r>
      <w:r>
        <w:t>оборудования,</w:t>
      </w:r>
      <w:r>
        <w:rPr>
          <w:spacing w:val="-15"/>
        </w:rPr>
        <w:t xml:space="preserve"> </w:t>
      </w:r>
      <w:r>
        <w:t>допущено</w:t>
      </w:r>
      <w:r>
        <w:rPr>
          <w:spacing w:val="-13"/>
        </w:rPr>
        <w:t xml:space="preserve"> </w:t>
      </w:r>
      <w:r>
        <w:t>не</w:t>
      </w:r>
      <w:r>
        <w:rPr>
          <w:spacing w:val="-15"/>
        </w:rPr>
        <w:t xml:space="preserve"> </w:t>
      </w:r>
      <w:r>
        <w:t>более</w:t>
      </w:r>
      <w:r>
        <w:rPr>
          <w:spacing w:val="-17"/>
        </w:rPr>
        <w:t xml:space="preserve"> </w:t>
      </w:r>
      <w:r>
        <w:t>двух</w:t>
      </w:r>
      <w:r>
        <w:rPr>
          <w:spacing w:val="-18"/>
        </w:rPr>
        <w:t xml:space="preserve"> </w:t>
      </w:r>
      <w:r>
        <w:t>несущественных ошибок (в объяснении и выводах).</w:t>
      </w:r>
    </w:p>
    <w:p w:rsidR="00A53501" w:rsidRDefault="009A2B6B">
      <w:pPr>
        <w:pStyle w:val="a3"/>
        <w:spacing w:before="148"/>
        <w:ind w:left="1207"/>
      </w:pPr>
      <w:r>
        <w:rPr>
          <w:b/>
        </w:rPr>
        <w:t>Оценка«3»:</w:t>
      </w:r>
      <w:r>
        <w:rPr>
          <w:b/>
          <w:spacing w:val="-20"/>
        </w:rPr>
        <w:t xml:space="preserve"> </w:t>
      </w:r>
      <w:r>
        <w:t>план</w:t>
      </w:r>
      <w:r>
        <w:rPr>
          <w:spacing w:val="-17"/>
        </w:rPr>
        <w:t xml:space="preserve"> </w:t>
      </w:r>
      <w:r>
        <w:t>решения</w:t>
      </w:r>
      <w:r>
        <w:rPr>
          <w:spacing w:val="-18"/>
        </w:rPr>
        <w:t xml:space="preserve"> </w:t>
      </w:r>
      <w:r>
        <w:t>составлен</w:t>
      </w:r>
      <w:r>
        <w:rPr>
          <w:spacing w:val="-17"/>
        </w:rPr>
        <w:t xml:space="preserve"> </w:t>
      </w:r>
      <w:r>
        <w:t>правильно,</w:t>
      </w:r>
      <w:r>
        <w:rPr>
          <w:spacing w:val="-18"/>
        </w:rPr>
        <w:t xml:space="preserve"> </w:t>
      </w:r>
      <w:r>
        <w:t>осуществлен</w:t>
      </w:r>
      <w:r>
        <w:rPr>
          <w:spacing w:val="-15"/>
        </w:rPr>
        <w:t xml:space="preserve"> </w:t>
      </w:r>
      <w:r>
        <w:rPr>
          <w:spacing w:val="-2"/>
        </w:rPr>
        <w:t>подбор</w:t>
      </w:r>
    </w:p>
    <w:p w:rsidR="00A53501" w:rsidRDefault="009A2B6B">
      <w:pPr>
        <w:pStyle w:val="a3"/>
        <w:spacing w:before="40" w:line="264" w:lineRule="auto"/>
        <w:ind w:left="640" w:right="220"/>
      </w:pPr>
      <w:r>
        <w:t>химических</w:t>
      </w:r>
      <w:r>
        <w:rPr>
          <w:spacing w:val="-18"/>
        </w:rPr>
        <w:t xml:space="preserve"> </w:t>
      </w:r>
      <w:r>
        <w:t>реактивов</w:t>
      </w:r>
      <w:r>
        <w:rPr>
          <w:spacing w:val="-16"/>
        </w:rPr>
        <w:t xml:space="preserve"> </w:t>
      </w:r>
      <w:r>
        <w:t>и</w:t>
      </w:r>
      <w:r>
        <w:rPr>
          <w:spacing w:val="-14"/>
        </w:rPr>
        <w:t xml:space="preserve"> </w:t>
      </w:r>
      <w:r>
        <w:t>оборудования,</w:t>
      </w:r>
      <w:r>
        <w:rPr>
          <w:spacing w:val="-13"/>
        </w:rPr>
        <w:t xml:space="preserve"> </w:t>
      </w:r>
      <w:r>
        <w:t>допущена</w:t>
      </w:r>
      <w:r>
        <w:rPr>
          <w:spacing w:val="-14"/>
        </w:rPr>
        <w:t xml:space="preserve"> </w:t>
      </w:r>
      <w:r>
        <w:t>существенная</w:t>
      </w:r>
      <w:r>
        <w:rPr>
          <w:spacing w:val="-12"/>
        </w:rPr>
        <w:t xml:space="preserve"> </w:t>
      </w:r>
      <w:r>
        <w:t>ошибка</w:t>
      </w:r>
      <w:r>
        <w:rPr>
          <w:spacing w:val="-13"/>
        </w:rPr>
        <w:t xml:space="preserve"> </w:t>
      </w:r>
      <w:r>
        <w:t>в</w:t>
      </w:r>
      <w:r>
        <w:rPr>
          <w:spacing w:val="-17"/>
        </w:rPr>
        <w:t xml:space="preserve"> </w:t>
      </w:r>
      <w:r>
        <w:t>объяснении и выводах.</w:t>
      </w:r>
    </w:p>
    <w:p w:rsidR="00A53501" w:rsidRDefault="009A2B6B">
      <w:pPr>
        <w:pStyle w:val="a3"/>
        <w:spacing w:before="19" w:line="261" w:lineRule="auto"/>
        <w:ind w:left="659" w:right="159" w:firstLine="562"/>
      </w:pPr>
      <w:r>
        <w:rPr>
          <w:b/>
        </w:rPr>
        <w:t>Оценка</w:t>
      </w:r>
      <w:r>
        <w:rPr>
          <w:b/>
          <w:spacing w:val="-7"/>
        </w:rPr>
        <w:t xml:space="preserve"> </w:t>
      </w:r>
      <w:r>
        <w:rPr>
          <w:b/>
        </w:rPr>
        <w:t>«2»:</w:t>
      </w:r>
      <w:r>
        <w:rPr>
          <w:b/>
          <w:spacing w:val="-13"/>
        </w:rPr>
        <w:t xml:space="preserve"> </w:t>
      </w:r>
      <w:r>
        <w:t>допущены</w:t>
      </w:r>
      <w:r>
        <w:rPr>
          <w:spacing w:val="-11"/>
        </w:rPr>
        <w:t xml:space="preserve"> </w:t>
      </w:r>
      <w:r>
        <w:t>две</w:t>
      </w:r>
      <w:r>
        <w:rPr>
          <w:spacing w:val="-11"/>
        </w:rPr>
        <w:t xml:space="preserve"> </w:t>
      </w:r>
      <w:r>
        <w:t>и</w:t>
      </w:r>
      <w:r>
        <w:rPr>
          <w:spacing w:val="-10"/>
        </w:rPr>
        <w:t xml:space="preserve"> </w:t>
      </w:r>
      <w:r>
        <w:t>более</w:t>
      </w:r>
      <w:r>
        <w:rPr>
          <w:spacing w:val="-10"/>
        </w:rPr>
        <w:t xml:space="preserve"> </w:t>
      </w:r>
      <w:r>
        <w:t>ошибки</w:t>
      </w:r>
      <w:r>
        <w:rPr>
          <w:spacing w:val="-10"/>
        </w:rPr>
        <w:t xml:space="preserve"> </w:t>
      </w:r>
      <w:r>
        <w:t>(в</w:t>
      </w:r>
      <w:r>
        <w:rPr>
          <w:spacing w:val="-12"/>
        </w:rPr>
        <w:t xml:space="preserve"> </w:t>
      </w:r>
      <w:r>
        <w:t>плане</w:t>
      </w:r>
      <w:r>
        <w:rPr>
          <w:spacing w:val="-10"/>
        </w:rPr>
        <w:t xml:space="preserve"> </w:t>
      </w:r>
      <w:r>
        <w:t>решения,</w:t>
      </w:r>
      <w:r>
        <w:rPr>
          <w:spacing w:val="-8"/>
        </w:rPr>
        <w:t xml:space="preserve"> </w:t>
      </w:r>
      <w:r>
        <w:t>в</w:t>
      </w:r>
      <w:r>
        <w:rPr>
          <w:spacing w:val="-12"/>
        </w:rPr>
        <w:t xml:space="preserve"> </w:t>
      </w:r>
      <w:r>
        <w:t>подборе химических реактивов и оборудования, в объяснении и выводах).</w:t>
      </w:r>
    </w:p>
    <w:p w:rsidR="00A53501" w:rsidRDefault="00A53501">
      <w:pPr>
        <w:pStyle w:val="a3"/>
        <w:spacing w:line="261" w:lineRule="auto"/>
        <w:sectPr w:rsidR="00A53501">
          <w:pgSz w:w="11900" w:h="16850"/>
          <w:pgMar w:top="960" w:right="283" w:bottom="520" w:left="425" w:header="0" w:footer="321" w:gutter="0"/>
          <w:cols w:space="720"/>
        </w:sectPr>
      </w:pPr>
    </w:p>
    <w:p w:rsidR="00A53501" w:rsidRDefault="009A2B6B">
      <w:pPr>
        <w:pStyle w:val="a3"/>
        <w:spacing w:before="66"/>
        <w:ind w:left="1274"/>
      </w:pPr>
      <w:r>
        <w:rPr>
          <w:color w:val="2D5294"/>
          <w:spacing w:val="-2"/>
        </w:rPr>
        <w:lastRenderedPageBreak/>
        <w:t>Оценка</w:t>
      </w:r>
      <w:r>
        <w:rPr>
          <w:color w:val="2D5294"/>
          <w:spacing w:val="-7"/>
        </w:rPr>
        <w:t xml:space="preserve"> </w:t>
      </w:r>
      <w:r>
        <w:rPr>
          <w:color w:val="2D5294"/>
          <w:spacing w:val="-2"/>
        </w:rPr>
        <w:t>за</w:t>
      </w:r>
      <w:r>
        <w:rPr>
          <w:color w:val="2D5294"/>
          <w:spacing w:val="-4"/>
        </w:rPr>
        <w:t xml:space="preserve"> </w:t>
      </w:r>
      <w:r>
        <w:rPr>
          <w:color w:val="2D5294"/>
          <w:spacing w:val="-2"/>
        </w:rPr>
        <w:t>письменную</w:t>
      </w:r>
      <w:r>
        <w:rPr>
          <w:color w:val="2D5294"/>
          <w:spacing w:val="-7"/>
        </w:rPr>
        <w:t xml:space="preserve"> </w:t>
      </w:r>
      <w:r>
        <w:rPr>
          <w:color w:val="2D5294"/>
          <w:spacing w:val="-2"/>
        </w:rPr>
        <w:t>контрольную</w:t>
      </w:r>
      <w:r>
        <w:rPr>
          <w:color w:val="2D5294"/>
          <w:spacing w:val="-7"/>
        </w:rPr>
        <w:t xml:space="preserve"> </w:t>
      </w:r>
      <w:r>
        <w:rPr>
          <w:color w:val="2D5294"/>
          <w:spacing w:val="-2"/>
        </w:rPr>
        <w:t>работу</w:t>
      </w:r>
    </w:p>
    <w:p w:rsidR="00A53501" w:rsidRDefault="009A2B6B">
      <w:pPr>
        <w:pStyle w:val="a3"/>
        <w:spacing w:before="75" w:line="264" w:lineRule="auto"/>
        <w:ind w:left="659" w:right="605" w:firstLine="562"/>
      </w:pPr>
      <w:r>
        <w:t>При</w:t>
      </w:r>
      <w:r>
        <w:rPr>
          <w:spacing w:val="-19"/>
        </w:rPr>
        <w:t xml:space="preserve"> </w:t>
      </w:r>
      <w:r>
        <w:t>оценивании</w:t>
      </w:r>
      <w:r>
        <w:rPr>
          <w:spacing w:val="-18"/>
        </w:rPr>
        <w:t xml:space="preserve"> </w:t>
      </w:r>
      <w:r>
        <w:t>ответа</w:t>
      </w:r>
      <w:r>
        <w:rPr>
          <w:spacing w:val="-17"/>
        </w:rPr>
        <w:t xml:space="preserve"> </w:t>
      </w:r>
      <w:r>
        <w:t>учащегося</w:t>
      </w:r>
      <w:r>
        <w:rPr>
          <w:spacing w:val="-18"/>
        </w:rPr>
        <w:t xml:space="preserve"> </w:t>
      </w:r>
      <w:r>
        <w:t>необходимо</w:t>
      </w:r>
      <w:r>
        <w:rPr>
          <w:spacing w:val="-18"/>
        </w:rPr>
        <w:t xml:space="preserve"> </w:t>
      </w:r>
      <w:r>
        <w:t>читывать</w:t>
      </w:r>
      <w:r>
        <w:rPr>
          <w:spacing w:val="-17"/>
        </w:rPr>
        <w:t xml:space="preserve"> </w:t>
      </w:r>
      <w:r>
        <w:t>качество</w:t>
      </w:r>
      <w:r>
        <w:rPr>
          <w:spacing w:val="-18"/>
        </w:rPr>
        <w:t xml:space="preserve"> </w:t>
      </w:r>
      <w:r>
        <w:t>выполнения работы позаданиям.</w:t>
      </w:r>
    </w:p>
    <w:p w:rsidR="00A53501" w:rsidRDefault="009A2B6B">
      <w:pPr>
        <w:pStyle w:val="a3"/>
        <w:spacing w:before="143" w:line="264" w:lineRule="auto"/>
        <w:ind w:left="659" w:right="159" w:firstLine="562"/>
      </w:pPr>
      <w:r>
        <w:rPr>
          <w:b/>
        </w:rPr>
        <w:t>Оценка</w:t>
      </w:r>
      <w:r>
        <w:rPr>
          <w:b/>
          <w:spacing w:val="-8"/>
        </w:rPr>
        <w:t xml:space="preserve"> </w:t>
      </w:r>
      <w:r>
        <w:rPr>
          <w:b/>
        </w:rPr>
        <w:t>«5»</w:t>
      </w:r>
      <w:r>
        <w:rPr>
          <w:b/>
          <w:spacing w:val="-8"/>
        </w:rPr>
        <w:t xml:space="preserve"> </w:t>
      </w:r>
      <w:r>
        <w:t>ставится,</w:t>
      </w:r>
      <w:r>
        <w:rPr>
          <w:spacing w:val="-6"/>
        </w:rPr>
        <w:t xml:space="preserve"> </w:t>
      </w:r>
      <w:r>
        <w:t>если</w:t>
      </w:r>
      <w:r>
        <w:rPr>
          <w:spacing w:val="-12"/>
        </w:rPr>
        <w:t xml:space="preserve"> </w:t>
      </w:r>
      <w:r>
        <w:t>ученик</w:t>
      </w:r>
      <w:r>
        <w:rPr>
          <w:spacing w:val="-10"/>
        </w:rPr>
        <w:t xml:space="preserve"> </w:t>
      </w:r>
      <w:r>
        <w:t>выполнил</w:t>
      </w:r>
      <w:r>
        <w:rPr>
          <w:spacing w:val="-12"/>
        </w:rPr>
        <w:t xml:space="preserve"> </w:t>
      </w:r>
      <w:r>
        <w:t>работу</w:t>
      </w:r>
      <w:r>
        <w:rPr>
          <w:spacing w:val="-12"/>
        </w:rPr>
        <w:t xml:space="preserve"> </w:t>
      </w:r>
      <w:r>
        <w:t>полностью</w:t>
      </w:r>
      <w:r>
        <w:rPr>
          <w:spacing w:val="-12"/>
        </w:rPr>
        <w:t xml:space="preserve"> </w:t>
      </w:r>
      <w:r>
        <w:t>и</w:t>
      </w:r>
      <w:r>
        <w:rPr>
          <w:spacing w:val="-11"/>
        </w:rPr>
        <w:t xml:space="preserve"> </w:t>
      </w:r>
      <w:r>
        <w:t>правильно, возможна одна несущественная ошибка.</w:t>
      </w:r>
    </w:p>
    <w:p w:rsidR="00A53501" w:rsidRDefault="009A2B6B">
      <w:pPr>
        <w:pStyle w:val="a3"/>
        <w:spacing w:before="151" w:line="261" w:lineRule="auto"/>
        <w:ind w:left="659" w:right="379" w:firstLine="562"/>
      </w:pPr>
      <w:r>
        <w:rPr>
          <w:b/>
        </w:rPr>
        <w:t>Оценка</w:t>
      </w:r>
      <w:r>
        <w:rPr>
          <w:b/>
          <w:spacing w:val="-5"/>
        </w:rPr>
        <w:t xml:space="preserve"> </w:t>
      </w:r>
      <w:r>
        <w:rPr>
          <w:b/>
        </w:rPr>
        <w:t>«4»</w:t>
      </w:r>
      <w:r>
        <w:rPr>
          <w:b/>
          <w:spacing w:val="-7"/>
        </w:rPr>
        <w:t xml:space="preserve"> </w:t>
      </w:r>
      <w:r>
        <w:t>ставится,</w:t>
      </w:r>
      <w:r>
        <w:rPr>
          <w:spacing w:val="-6"/>
        </w:rPr>
        <w:t xml:space="preserve"> </w:t>
      </w:r>
      <w:r>
        <w:t>если</w:t>
      </w:r>
      <w:r>
        <w:rPr>
          <w:spacing w:val="-8"/>
        </w:rPr>
        <w:t xml:space="preserve"> </w:t>
      </w:r>
      <w:r>
        <w:t>ученик</w:t>
      </w:r>
      <w:r>
        <w:rPr>
          <w:spacing w:val="-9"/>
        </w:rPr>
        <w:t xml:space="preserve"> </w:t>
      </w:r>
      <w:r>
        <w:t>выполнил</w:t>
      </w:r>
      <w:r>
        <w:rPr>
          <w:spacing w:val="-9"/>
        </w:rPr>
        <w:t xml:space="preserve"> </w:t>
      </w:r>
      <w:r>
        <w:t>работу</w:t>
      </w:r>
      <w:r>
        <w:rPr>
          <w:spacing w:val="-12"/>
        </w:rPr>
        <w:t xml:space="preserve"> </w:t>
      </w:r>
      <w:r>
        <w:t>полностью,</w:t>
      </w:r>
      <w:r>
        <w:rPr>
          <w:spacing w:val="-6"/>
        </w:rPr>
        <w:t xml:space="preserve"> </w:t>
      </w:r>
      <w:r>
        <w:t>но</w:t>
      </w:r>
      <w:r>
        <w:rPr>
          <w:spacing w:val="-8"/>
        </w:rPr>
        <w:t xml:space="preserve"> </w:t>
      </w:r>
      <w:r>
        <w:t>допустил</w:t>
      </w:r>
      <w:r>
        <w:rPr>
          <w:spacing w:val="-8"/>
        </w:rPr>
        <w:t xml:space="preserve"> </w:t>
      </w:r>
      <w:r>
        <w:t>в ней одну ошибку или два-три недочёта.</w:t>
      </w:r>
    </w:p>
    <w:p w:rsidR="00A53501" w:rsidRDefault="009A2B6B">
      <w:pPr>
        <w:pStyle w:val="a3"/>
        <w:spacing w:before="150" w:line="268" w:lineRule="auto"/>
        <w:ind w:left="650" w:right="159" w:hanging="10"/>
      </w:pPr>
      <w:r>
        <w:rPr>
          <w:b/>
        </w:rPr>
        <w:t>Оценка</w:t>
      </w:r>
      <w:r>
        <w:rPr>
          <w:b/>
          <w:spacing w:val="-6"/>
        </w:rPr>
        <w:t xml:space="preserve"> </w:t>
      </w:r>
      <w:r>
        <w:rPr>
          <w:b/>
        </w:rPr>
        <w:t>«3»</w:t>
      </w:r>
      <w:r>
        <w:rPr>
          <w:b/>
          <w:spacing w:val="-6"/>
        </w:rPr>
        <w:t xml:space="preserve"> </w:t>
      </w:r>
      <w:r>
        <w:t>ставится,</w:t>
      </w:r>
      <w:r>
        <w:rPr>
          <w:spacing w:val="-7"/>
        </w:rPr>
        <w:t xml:space="preserve"> </w:t>
      </w:r>
      <w:r>
        <w:t>если</w:t>
      </w:r>
      <w:r>
        <w:rPr>
          <w:spacing w:val="-10"/>
        </w:rPr>
        <w:t xml:space="preserve"> </w:t>
      </w:r>
      <w:r>
        <w:t>ученик</w:t>
      </w:r>
      <w:r>
        <w:rPr>
          <w:spacing w:val="-11"/>
        </w:rPr>
        <w:t xml:space="preserve"> </w:t>
      </w:r>
      <w:r>
        <w:t>правильно</w:t>
      </w:r>
      <w:r>
        <w:rPr>
          <w:spacing w:val="-8"/>
        </w:rPr>
        <w:t xml:space="preserve"> </w:t>
      </w:r>
      <w:r>
        <w:t>выполнил</w:t>
      </w:r>
      <w:r>
        <w:rPr>
          <w:spacing w:val="-10"/>
        </w:rPr>
        <w:t xml:space="preserve"> </w:t>
      </w:r>
      <w:r>
        <w:t>не</w:t>
      </w:r>
      <w:r>
        <w:rPr>
          <w:spacing w:val="-9"/>
        </w:rPr>
        <w:t xml:space="preserve"> </w:t>
      </w:r>
      <w:r>
        <w:t>менее</w:t>
      </w:r>
      <w:r>
        <w:rPr>
          <w:spacing w:val="-9"/>
        </w:rPr>
        <w:t xml:space="preserve"> </w:t>
      </w:r>
      <w:r>
        <w:t>половины</w:t>
      </w:r>
      <w:r>
        <w:rPr>
          <w:spacing w:val="-9"/>
        </w:rPr>
        <w:t xml:space="preserve"> </w:t>
      </w:r>
      <w:r>
        <w:t>работы илидопустил не более двух грубых ошибок, или не более одной грубой и одной негрубой</w:t>
      </w:r>
      <w:r>
        <w:rPr>
          <w:spacing w:val="-10"/>
        </w:rPr>
        <w:t xml:space="preserve"> </w:t>
      </w:r>
      <w:r>
        <w:t>ошибки</w:t>
      </w:r>
      <w:r>
        <w:rPr>
          <w:spacing w:val="-11"/>
        </w:rPr>
        <w:t xml:space="preserve"> </w:t>
      </w:r>
      <w:r>
        <w:t>и</w:t>
      </w:r>
      <w:r>
        <w:rPr>
          <w:spacing w:val="-11"/>
        </w:rPr>
        <w:t xml:space="preserve"> </w:t>
      </w:r>
      <w:r>
        <w:t>одного</w:t>
      </w:r>
      <w:r>
        <w:rPr>
          <w:spacing w:val="-10"/>
        </w:rPr>
        <w:t xml:space="preserve"> </w:t>
      </w:r>
      <w:r>
        <w:t>недочета,</w:t>
      </w:r>
      <w:r>
        <w:rPr>
          <w:spacing w:val="-11"/>
        </w:rPr>
        <w:t xml:space="preserve"> </w:t>
      </w:r>
      <w:r>
        <w:t>или</w:t>
      </w:r>
      <w:r>
        <w:rPr>
          <w:spacing w:val="-6"/>
        </w:rPr>
        <w:t xml:space="preserve"> </w:t>
      </w:r>
      <w:r>
        <w:t>не</w:t>
      </w:r>
      <w:r>
        <w:rPr>
          <w:spacing w:val="-12"/>
        </w:rPr>
        <w:t xml:space="preserve"> </w:t>
      </w:r>
      <w:r>
        <w:t>более</w:t>
      </w:r>
      <w:r>
        <w:rPr>
          <w:spacing w:val="-16"/>
        </w:rPr>
        <w:t xml:space="preserve"> </w:t>
      </w:r>
      <w:r>
        <w:t>двух-трех</w:t>
      </w:r>
      <w:r>
        <w:rPr>
          <w:spacing w:val="-15"/>
        </w:rPr>
        <w:t xml:space="preserve"> </w:t>
      </w:r>
      <w:r>
        <w:t>негрубых</w:t>
      </w:r>
      <w:r>
        <w:rPr>
          <w:spacing w:val="-13"/>
        </w:rPr>
        <w:t xml:space="preserve"> </w:t>
      </w:r>
      <w:r>
        <w:t>ошибок,</w:t>
      </w:r>
      <w:r>
        <w:rPr>
          <w:spacing w:val="-10"/>
        </w:rPr>
        <w:t xml:space="preserve"> </w:t>
      </w:r>
      <w:r>
        <w:t>или одной негрубой ошибки и трех недочетов, или при отсутствии ошибок, но при</w:t>
      </w:r>
    </w:p>
    <w:p w:rsidR="00A53501" w:rsidRDefault="009A2B6B">
      <w:pPr>
        <w:pStyle w:val="a3"/>
        <w:spacing w:line="313" w:lineRule="exact"/>
        <w:ind w:left="650"/>
      </w:pPr>
      <w:r>
        <w:rPr>
          <w:spacing w:val="-2"/>
        </w:rPr>
        <w:t>наличии</w:t>
      </w:r>
      <w:r>
        <w:t xml:space="preserve"> </w:t>
      </w:r>
      <w:r>
        <w:rPr>
          <w:spacing w:val="-2"/>
        </w:rPr>
        <w:t>четырех-пяти</w:t>
      </w:r>
      <w:r>
        <w:rPr>
          <w:spacing w:val="1"/>
        </w:rPr>
        <w:t xml:space="preserve"> </w:t>
      </w:r>
      <w:r>
        <w:rPr>
          <w:spacing w:val="-2"/>
        </w:rPr>
        <w:t>недочетов.</w:t>
      </w:r>
    </w:p>
    <w:p w:rsidR="00A53501" w:rsidRDefault="009A2B6B">
      <w:pPr>
        <w:pStyle w:val="a3"/>
        <w:spacing w:before="41" w:line="261" w:lineRule="auto"/>
        <w:ind w:left="659" w:right="159" w:firstLine="562"/>
      </w:pPr>
      <w:r>
        <w:rPr>
          <w:b/>
        </w:rPr>
        <w:t xml:space="preserve">Оценка «2» </w:t>
      </w:r>
      <w:r>
        <w:t>ставится, если работа выполнена меньше, чем наполовину или содержит</w:t>
      </w:r>
      <w:r>
        <w:rPr>
          <w:spacing w:val="-18"/>
        </w:rPr>
        <w:t xml:space="preserve"> </w:t>
      </w:r>
      <w:r>
        <w:t>существенные</w:t>
      </w:r>
      <w:r>
        <w:rPr>
          <w:spacing w:val="-13"/>
        </w:rPr>
        <w:t xml:space="preserve"> </w:t>
      </w:r>
      <w:r>
        <w:t>ошибки,</w:t>
      </w:r>
      <w:r>
        <w:rPr>
          <w:spacing w:val="-14"/>
        </w:rPr>
        <w:t xml:space="preserve"> </w:t>
      </w:r>
      <w:r>
        <w:t>показавшие,</w:t>
      </w:r>
      <w:r>
        <w:rPr>
          <w:spacing w:val="-13"/>
        </w:rPr>
        <w:t xml:space="preserve"> </w:t>
      </w:r>
      <w:r>
        <w:t>что</w:t>
      </w:r>
      <w:r>
        <w:rPr>
          <w:spacing w:val="-5"/>
        </w:rPr>
        <w:t xml:space="preserve"> </w:t>
      </w:r>
      <w:r>
        <w:t>ученик</w:t>
      </w:r>
      <w:r>
        <w:rPr>
          <w:spacing w:val="-15"/>
        </w:rPr>
        <w:t xml:space="preserve"> </w:t>
      </w:r>
      <w:r>
        <w:t>не</w:t>
      </w:r>
      <w:r>
        <w:rPr>
          <w:spacing w:val="-18"/>
        </w:rPr>
        <w:t xml:space="preserve"> </w:t>
      </w:r>
      <w:r>
        <w:t>владеет</w:t>
      </w:r>
      <w:r>
        <w:rPr>
          <w:spacing w:val="-15"/>
        </w:rPr>
        <w:t xml:space="preserve"> </w:t>
      </w:r>
      <w:r>
        <w:t>обязательными умениями по данной теме в полной мере.</w:t>
      </w:r>
    </w:p>
    <w:p w:rsidR="00A53501" w:rsidRDefault="009A2B6B">
      <w:pPr>
        <w:pStyle w:val="a3"/>
        <w:spacing w:before="229" w:after="35"/>
        <w:ind w:left="1289"/>
      </w:pPr>
      <w:r>
        <w:rPr>
          <w:color w:val="2D5294"/>
          <w:spacing w:val="-2"/>
        </w:rPr>
        <w:t>ИНДИВИДУАЛЬНЫЙ</w:t>
      </w:r>
      <w:r>
        <w:rPr>
          <w:color w:val="2D5294"/>
          <w:spacing w:val="-18"/>
        </w:rPr>
        <w:t xml:space="preserve"> </w:t>
      </w:r>
      <w:r>
        <w:rPr>
          <w:color w:val="2D5294"/>
          <w:spacing w:val="-2"/>
        </w:rPr>
        <w:t>УЧЕБНЫЙ</w:t>
      </w:r>
      <w:r>
        <w:rPr>
          <w:color w:val="2D5294"/>
          <w:spacing w:val="-14"/>
        </w:rPr>
        <w:t xml:space="preserve"> </w:t>
      </w:r>
      <w:r>
        <w:rPr>
          <w:color w:val="2D5294"/>
          <w:spacing w:val="-2"/>
        </w:rPr>
        <w:t>ПРОЕКТ</w:t>
      </w:r>
      <w:r>
        <w:rPr>
          <w:color w:val="2D5294"/>
          <w:spacing w:val="-15"/>
        </w:rPr>
        <w:t xml:space="preserve"> </w:t>
      </w:r>
      <w:r>
        <w:rPr>
          <w:color w:val="2D5294"/>
          <w:spacing w:val="-2"/>
        </w:rPr>
        <w:t>Критерии</w:t>
      </w:r>
      <w:r>
        <w:rPr>
          <w:color w:val="2D5294"/>
          <w:spacing w:val="-12"/>
        </w:rPr>
        <w:t xml:space="preserve"> </w:t>
      </w:r>
      <w:r>
        <w:rPr>
          <w:color w:val="2D5294"/>
          <w:spacing w:val="-2"/>
        </w:rPr>
        <w:t>оценивания</w:t>
      </w:r>
      <w:r>
        <w:rPr>
          <w:color w:val="2D5294"/>
          <w:spacing w:val="-14"/>
        </w:rPr>
        <w:t xml:space="preserve"> </w:t>
      </w:r>
      <w:r>
        <w:rPr>
          <w:color w:val="2D5294"/>
          <w:spacing w:val="-2"/>
        </w:rPr>
        <w:t>проектов</w:t>
      </w: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22"/>
        <w:gridCol w:w="915"/>
        <w:gridCol w:w="1067"/>
      </w:tblGrid>
      <w:tr w:rsidR="00A53501">
        <w:trPr>
          <w:trHeight w:val="575"/>
        </w:trPr>
        <w:tc>
          <w:tcPr>
            <w:tcW w:w="9137" w:type="dxa"/>
            <w:gridSpan w:val="2"/>
          </w:tcPr>
          <w:p w:rsidR="00A53501" w:rsidRDefault="009A2B6B">
            <w:pPr>
              <w:pStyle w:val="TableParagraph"/>
              <w:spacing w:line="317" w:lineRule="exact"/>
              <w:ind w:left="19"/>
              <w:rPr>
                <w:b/>
                <w:sz w:val="28"/>
              </w:rPr>
            </w:pPr>
            <w:r>
              <w:rPr>
                <w:b/>
                <w:sz w:val="28"/>
              </w:rPr>
              <w:t>Критерий</w:t>
            </w:r>
            <w:r>
              <w:rPr>
                <w:b/>
                <w:spacing w:val="-20"/>
                <w:sz w:val="28"/>
              </w:rPr>
              <w:t xml:space="preserve"> </w:t>
            </w:r>
            <w:r>
              <w:rPr>
                <w:b/>
                <w:sz w:val="28"/>
              </w:rPr>
              <w:t>1.</w:t>
            </w:r>
            <w:r>
              <w:rPr>
                <w:b/>
                <w:spacing w:val="-17"/>
                <w:sz w:val="28"/>
              </w:rPr>
              <w:t xml:space="preserve"> </w:t>
            </w:r>
            <w:r>
              <w:rPr>
                <w:b/>
                <w:sz w:val="28"/>
              </w:rPr>
              <w:t>Постановка</w:t>
            </w:r>
            <w:r>
              <w:rPr>
                <w:b/>
                <w:spacing w:val="-15"/>
                <w:sz w:val="28"/>
              </w:rPr>
              <w:t xml:space="preserve"> </w:t>
            </w:r>
            <w:r>
              <w:rPr>
                <w:b/>
                <w:sz w:val="28"/>
              </w:rPr>
              <w:t>цели</w:t>
            </w:r>
            <w:r>
              <w:rPr>
                <w:b/>
                <w:spacing w:val="-17"/>
                <w:sz w:val="28"/>
              </w:rPr>
              <w:t xml:space="preserve"> </w:t>
            </w:r>
            <w:r>
              <w:rPr>
                <w:b/>
                <w:sz w:val="28"/>
              </w:rPr>
              <w:t>проекта(максимум</w:t>
            </w:r>
            <w:r>
              <w:rPr>
                <w:b/>
                <w:spacing w:val="-15"/>
                <w:sz w:val="28"/>
              </w:rPr>
              <w:t xml:space="preserve"> </w:t>
            </w:r>
            <w:r>
              <w:rPr>
                <w:b/>
                <w:sz w:val="28"/>
              </w:rPr>
              <w:t>3</w:t>
            </w:r>
            <w:r>
              <w:rPr>
                <w:b/>
                <w:spacing w:val="-14"/>
                <w:sz w:val="28"/>
              </w:rPr>
              <w:t xml:space="preserve"> </w:t>
            </w:r>
            <w:r>
              <w:rPr>
                <w:b/>
                <w:spacing w:val="-2"/>
                <w:sz w:val="28"/>
              </w:rPr>
              <w:t>балла):</w:t>
            </w:r>
          </w:p>
        </w:tc>
        <w:tc>
          <w:tcPr>
            <w:tcW w:w="1067" w:type="dxa"/>
          </w:tcPr>
          <w:p w:rsidR="00A53501" w:rsidRDefault="00A53501">
            <w:pPr>
              <w:pStyle w:val="TableParagraph"/>
              <w:rPr>
                <w:sz w:val="28"/>
              </w:rPr>
            </w:pPr>
          </w:p>
        </w:tc>
      </w:tr>
      <w:tr w:rsidR="00A53501">
        <w:trPr>
          <w:trHeight w:val="350"/>
        </w:trPr>
        <w:tc>
          <w:tcPr>
            <w:tcW w:w="8222" w:type="dxa"/>
          </w:tcPr>
          <w:p w:rsidR="00A53501" w:rsidRDefault="009A2B6B">
            <w:pPr>
              <w:pStyle w:val="TableParagraph"/>
              <w:spacing w:line="312" w:lineRule="exact"/>
              <w:ind w:left="19"/>
              <w:rPr>
                <w:b/>
                <w:sz w:val="28"/>
              </w:rPr>
            </w:pPr>
            <w:r>
              <w:rPr>
                <w:sz w:val="28"/>
              </w:rPr>
              <w:t>Цель</w:t>
            </w:r>
            <w:r>
              <w:rPr>
                <w:spacing w:val="-11"/>
                <w:sz w:val="28"/>
              </w:rPr>
              <w:t xml:space="preserve"> </w:t>
            </w:r>
            <w:r>
              <w:rPr>
                <w:b/>
                <w:sz w:val="28"/>
              </w:rPr>
              <w:t>не</w:t>
            </w:r>
            <w:r>
              <w:rPr>
                <w:b/>
                <w:spacing w:val="-7"/>
                <w:sz w:val="28"/>
              </w:rPr>
              <w:t xml:space="preserve"> </w:t>
            </w:r>
            <w:r>
              <w:rPr>
                <w:b/>
                <w:spacing w:val="-2"/>
                <w:sz w:val="28"/>
              </w:rPr>
              <w:t>сформулирована</w:t>
            </w:r>
          </w:p>
        </w:tc>
        <w:tc>
          <w:tcPr>
            <w:tcW w:w="915" w:type="dxa"/>
          </w:tcPr>
          <w:p w:rsidR="00A53501" w:rsidRDefault="009A2B6B">
            <w:pPr>
              <w:pStyle w:val="TableParagraph"/>
              <w:spacing w:line="317" w:lineRule="exact"/>
              <w:ind w:right="626"/>
              <w:jc w:val="right"/>
              <w:rPr>
                <w:b/>
                <w:sz w:val="28"/>
              </w:rPr>
            </w:pPr>
            <w:r>
              <w:rPr>
                <w:b/>
                <w:spacing w:val="-10"/>
                <w:sz w:val="28"/>
              </w:rPr>
              <w:t>0</w:t>
            </w:r>
          </w:p>
        </w:tc>
        <w:tc>
          <w:tcPr>
            <w:tcW w:w="1067" w:type="dxa"/>
          </w:tcPr>
          <w:p w:rsidR="00A53501" w:rsidRDefault="00A53501">
            <w:pPr>
              <w:pStyle w:val="TableParagraph"/>
              <w:rPr>
                <w:sz w:val="26"/>
              </w:rPr>
            </w:pPr>
          </w:p>
        </w:tc>
      </w:tr>
      <w:tr w:rsidR="00A53501">
        <w:trPr>
          <w:trHeight w:val="350"/>
        </w:trPr>
        <w:tc>
          <w:tcPr>
            <w:tcW w:w="8222" w:type="dxa"/>
          </w:tcPr>
          <w:p w:rsidR="00A53501" w:rsidRDefault="009A2B6B">
            <w:pPr>
              <w:pStyle w:val="TableParagraph"/>
              <w:spacing w:line="312" w:lineRule="exact"/>
              <w:ind w:left="19"/>
              <w:rPr>
                <w:b/>
                <w:sz w:val="28"/>
              </w:rPr>
            </w:pPr>
            <w:r>
              <w:rPr>
                <w:sz w:val="28"/>
              </w:rPr>
              <w:t>Цель</w:t>
            </w:r>
            <w:r>
              <w:rPr>
                <w:spacing w:val="-18"/>
                <w:sz w:val="28"/>
              </w:rPr>
              <w:t xml:space="preserve"> </w:t>
            </w:r>
            <w:r>
              <w:rPr>
                <w:sz w:val="28"/>
              </w:rPr>
              <w:t>сформулирована</w:t>
            </w:r>
            <w:r>
              <w:rPr>
                <w:spacing w:val="-8"/>
                <w:sz w:val="28"/>
              </w:rPr>
              <w:t xml:space="preserve"> </w:t>
            </w:r>
            <w:r>
              <w:rPr>
                <w:b/>
                <w:sz w:val="28"/>
              </w:rPr>
              <w:t>не</w:t>
            </w:r>
            <w:r>
              <w:rPr>
                <w:b/>
                <w:spacing w:val="-11"/>
                <w:sz w:val="28"/>
              </w:rPr>
              <w:t xml:space="preserve"> </w:t>
            </w:r>
            <w:r>
              <w:rPr>
                <w:b/>
                <w:spacing w:val="-4"/>
                <w:sz w:val="28"/>
              </w:rPr>
              <w:t>четко</w:t>
            </w:r>
          </w:p>
        </w:tc>
        <w:tc>
          <w:tcPr>
            <w:tcW w:w="915" w:type="dxa"/>
          </w:tcPr>
          <w:p w:rsidR="00A53501" w:rsidRDefault="009A2B6B">
            <w:pPr>
              <w:pStyle w:val="TableParagraph"/>
              <w:spacing w:line="317" w:lineRule="exact"/>
              <w:ind w:right="626"/>
              <w:jc w:val="right"/>
              <w:rPr>
                <w:b/>
                <w:sz w:val="28"/>
              </w:rPr>
            </w:pPr>
            <w:r>
              <w:rPr>
                <w:b/>
                <w:spacing w:val="-10"/>
                <w:sz w:val="28"/>
              </w:rPr>
              <w:t>1</w:t>
            </w:r>
          </w:p>
        </w:tc>
        <w:tc>
          <w:tcPr>
            <w:tcW w:w="1067" w:type="dxa"/>
          </w:tcPr>
          <w:p w:rsidR="00A53501" w:rsidRDefault="00A53501">
            <w:pPr>
              <w:pStyle w:val="TableParagraph"/>
              <w:rPr>
                <w:sz w:val="26"/>
              </w:rPr>
            </w:pPr>
          </w:p>
        </w:tc>
      </w:tr>
      <w:tr w:rsidR="00A53501">
        <w:trPr>
          <w:trHeight w:val="350"/>
        </w:trPr>
        <w:tc>
          <w:tcPr>
            <w:tcW w:w="8222" w:type="dxa"/>
          </w:tcPr>
          <w:p w:rsidR="00A53501" w:rsidRDefault="009A2B6B">
            <w:pPr>
              <w:pStyle w:val="TableParagraph"/>
              <w:spacing w:line="312" w:lineRule="exact"/>
              <w:ind w:left="19"/>
              <w:rPr>
                <w:b/>
                <w:sz w:val="28"/>
              </w:rPr>
            </w:pPr>
            <w:r>
              <w:rPr>
                <w:sz w:val="28"/>
              </w:rPr>
              <w:t>Цель</w:t>
            </w:r>
            <w:r>
              <w:rPr>
                <w:spacing w:val="-15"/>
                <w:sz w:val="28"/>
              </w:rPr>
              <w:t xml:space="preserve"> </w:t>
            </w:r>
            <w:r>
              <w:rPr>
                <w:sz w:val="28"/>
              </w:rPr>
              <w:t>сформулирована,</w:t>
            </w:r>
            <w:r>
              <w:rPr>
                <w:spacing w:val="-9"/>
                <w:sz w:val="28"/>
              </w:rPr>
              <w:t xml:space="preserve"> </w:t>
            </w:r>
            <w:r>
              <w:rPr>
                <w:sz w:val="28"/>
              </w:rPr>
              <w:t>но</w:t>
            </w:r>
            <w:r>
              <w:rPr>
                <w:spacing w:val="-5"/>
                <w:sz w:val="28"/>
              </w:rPr>
              <w:t xml:space="preserve"> </w:t>
            </w:r>
            <w:r>
              <w:rPr>
                <w:b/>
                <w:sz w:val="28"/>
              </w:rPr>
              <w:t>не</w:t>
            </w:r>
            <w:r>
              <w:rPr>
                <w:b/>
                <w:spacing w:val="-11"/>
                <w:sz w:val="28"/>
              </w:rPr>
              <w:t xml:space="preserve"> </w:t>
            </w:r>
            <w:r>
              <w:rPr>
                <w:b/>
                <w:spacing w:val="-2"/>
                <w:sz w:val="28"/>
              </w:rPr>
              <w:t>обоснована</w:t>
            </w:r>
          </w:p>
        </w:tc>
        <w:tc>
          <w:tcPr>
            <w:tcW w:w="915" w:type="dxa"/>
          </w:tcPr>
          <w:p w:rsidR="00A53501" w:rsidRDefault="009A2B6B">
            <w:pPr>
              <w:pStyle w:val="TableParagraph"/>
              <w:spacing w:line="317" w:lineRule="exact"/>
              <w:ind w:right="626"/>
              <w:jc w:val="right"/>
              <w:rPr>
                <w:b/>
                <w:sz w:val="28"/>
              </w:rPr>
            </w:pPr>
            <w:r>
              <w:rPr>
                <w:b/>
                <w:spacing w:val="-10"/>
                <w:sz w:val="28"/>
              </w:rPr>
              <w:t>2</w:t>
            </w:r>
          </w:p>
        </w:tc>
        <w:tc>
          <w:tcPr>
            <w:tcW w:w="1067" w:type="dxa"/>
          </w:tcPr>
          <w:p w:rsidR="00A53501" w:rsidRDefault="00A53501">
            <w:pPr>
              <w:pStyle w:val="TableParagraph"/>
              <w:rPr>
                <w:sz w:val="26"/>
              </w:rPr>
            </w:pPr>
          </w:p>
        </w:tc>
      </w:tr>
      <w:tr w:rsidR="00A53501">
        <w:trPr>
          <w:trHeight w:val="345"/>
        </w:trPr>
        <w:tc>
          <w:tcPr>
            <w:tcW w:w="8222" w:type="dxa"/>
          </w:tcPr>
          <w:p w:rsidR="00A53501" w:rsidRDefault="009A2B6B">
            <w:pPr>
              <w:pStyle w:val="TableParagraph"/>
              <w:spacing w:line="312" w:lineRule="exact"/>
              <w:ind w:left="19"/>
              <w:rPr>
                <w:b/>
                <w:sz w:val="28"/>
              </w:rPr>
            </w:pPr>
            <w:r>
              <w:rPr>
                <w:sz w:val="28"/>
              </w:rPr>
              <w:t>Цель</w:t>
            </w:r>
            <w:r>
              <w:rPr>
                <w:spacing w:val="-20"/>
                <w:sz w:val="28"/>
              </w:rPr>
              <w:t xml:space="preserve"> </w:t>
            </w:r>
            <w:r>
              <w:rPr>
                <w:sz w:val="28"/>
              </w:rPr>
              <w:t>четко</w:t>
            </w:r>
            <w:r>
              <w:rPr>
                <w:spacing w:val="-14"/>
                <w:sz w:val="28"/>
              </w:rPr>
              <w:t xml:space="preserve"> </w:t>
            </w:r>
            <w:r>
              <w:rPr>
                <w:b/>
                <w:sz w:val="28"/>
              </w:rPr>
              <w:t>сформулирована</w:t>
            </w:r>
            <w:r>
              <w:rPr>
                <w:b/>
                <w:spacing w:val="-10"/>
                <w:sz w:val="28"/>
              </w:rPr>
              <w:t xml:space="preserve"> </w:t>
            </w:r>
            <w:r>
              <w:rPr>
                <w:sz w:val="28"/>
              </w:rPr>
              <w:t>и</w:t>
            </w:r>
            <w:r>
              <w:rPr>
                <w:spacing w:val="-12"/>
                <w:sz w:val="28"/>
              </w:rPr>
              <w:t xml:space="preserve"> </w:t>
            </w:r>
            <w:r>
              <w:rPr>
                <w:sz w:val="28"/>
              </w:rPr>
              <w:t>убедительно</w:t>
            </w:r>
            <w:r>
              <w:rPr>
                <w:spacing w:val="-5"/>
                <w:sz w:val="28"/>
              </w:rPr>
              <w:t xml:space="preserve"> </w:t>
            </w:r>
            <w:r>
              <w:rPr>
                <w:b/>
                <w:spacing w:val="-2"/>
                <w:sz w:val="28"/>
              </w:rPr>
              <w:t>обоснована</w:t>
            </w:r>
          </w:p>
        </w:tc>
        <w:tc>
          <w:tcPr>
            <w:tcW w:w="915" w:type="dxa"/>
          </w:tcPr>
          <w:p w:rsidR="00A53501" w:rsidRDefault="009A2B6B">
            <w:pPr>
              <w:pStyle w:val="TableParagraph"/>
              <w:spacing w:line="317" w:lineRule="exact"/>
              <w:ind w:right="626"/>
              <w:jc w:val="right"/>
              <w:rPr>
                <w:b/>
                <w:sz w:val="28"/>
              </w:rPr>
            </w:pPr>
            <w:r>
              <w:rPr>
                <w:b/>
                <w:spacing w:val="-10"/>
                <w:sz w:val="28"/>
              </w:rPr>
              <w:t>3</w:t>
            </w:r>
          </w:p>
        </w:tc>
        <w:tc>
          <w:tcPr>
            <w:tcW w:w="1067" w:type="dxa"/>
          </w:tcPr>
          <w:p w:rsidR="00A53501" w:rsidRDefault="00A53501">
            <w:pPr>
              <w:pStyle w:val="TableParagraph"/>
              <w:rPr>
                <w:sz w:val="26"/>
              </w:rPr>
            </w:pPr>
          </w:p>
        </w:tc>
      </w:tr>
      <w:tr w:rsidR="00A53501">
        <w:trPr>
          <w:trHeight w:val="698"/>
        </w:trPr>
        <w:tc>
          <w:tcPr>
            <w:tcW w:w="9137" w:type="dxa"/>
            <w:gridSpan w:val="2"/>
          </w:tcPr>
          <w:p w:rsidR="00A53501" w:rsidRDefault="009A2B6B">
            <w:pPr>
              <w:pStyle w:val="TableParagraph"/>
              <w:spacing w:before="2"/>
              <w:ind w:left="19"/>
              <w:rPr>
                <w:b/>
                <w:sz w:val="28"/>
              </w:rPr>
            </w:pPr>
            <w:r>
              <w:rPr>
                <w:b/>
                <w:sz w:val="28"/>
              </w:rPr>
              <w:t>Критерий</w:t>
            </w:r>
            <w:r>
              <w:rPr>
                <w:b/>
                <w:spacing w:val="-20"/>
                <w:sz w:val="28"/>
              </w:rPr>
              <w:t xml:space="preserve"> </w:t>
            </w:r>
            <w:r>
              <w:rPr>
                <w:b/>
                <w:sz w:val="28"/>
              </w:rPr>
              <w:t>2.</w:t>
            </w:r>
            <w:r>
              <w:rPr>
                <w:b/>
                <w:spacing w:val="-17"/>
                <w:sz w:val="28"/>
              </w:rPr>
              <w:t xml:space="preserve"> </w:t>
            </w:r>
            <w:r>
              <w:rPr>
                <w:b/>
                <w:sz w:val="28"/>
              </w:rPr>
              <w:t>Планирование</w:t>
            </w:r>
            <w:r>
              <w:rPr>
                <w:b/>
                <w:spacing w:val="-12"/>
                <w:sz w:val="28"/>
              </w:rPr>
              <w:t xml:space="preserve"> </w:t>
            </w:r>
            <w:r>
              <w:rPr>
                <w:b/>
                <w:sz w:val="28"/>
              </w:rPr>
              <w:t>путей</w:t>
            </w:r>
            <w:r>
              <w:rPr>
                <w:b/>
                <w:spacing w:val="-18"/>
                <w:sz w:val="28"/>
              </w:rPr>
              <w:t xml:space="preserve"> </w:t>
            </w:r>
            <w:r>
              <w:rPr>
                <w:b/>
                <w:sz w:val="28"/>
              </w:rPr>
              <w:t>достижения</w:t>
            </w:r>
            <w:r>
              <w:rPr>
                <w:b/>
                <w:spacing w:val="-15"/>
                <w:sz w:val="28"/>
              </w:rPr>
              <w:t xml:space="preserve"> </w:t>
            </w:r>
            <w:r>
              <w:rPr>
                <w:b/>
                <w:sz w:val="28"/>
              </w:rPr>
              <w:t>цели</w:t>
            </w:r>
            <w:r>
              <w:rPr>
                <w:b/>
                <w:spacing w:val="-17"/>
                <w:sz w:val="28"/>
              </w:rPr>
              <w:t xml:space="preserve"> </w:t>
            </w:r>
            <w:r>
              <w:rPr>
                <w:b/>
                <w:sz w:val="28"/>
              </w:rPr>
              <w:t>проекта</w:t>
            </w:r>
            <w:r>
              <w:rPr>
                <w:b/>
                <w:spacing w:val="-13"/>
                <w:sz w:val="28"/>
              </w:rPr>
              <w:t xml:space="preserve"> </w:t>
            </w:r>
            <w:r>
              <w:rPr>
                <w:b/>
                <w:spacing w:val="-2"/>
                <w:sz w:val="28"/>
              </w:rPr>
              <w:t>(макс.3</w:t>
            </w:r>
          </w:p>
          <w:p w:rsidR="00A53501" w:rsidRDefault="009A2B6B">
            <w:pPr>
              <w:pStyle w:val="TableParagraph"/>
              <w:spacing w:before="24"/>
              <w:ind w:left="19"/>
              <w:rPr>
                <w:b/>
                <w:sz w:val="28"/>
              </w:rPr>
            </w:pPr>
            <w:r>
              <w:rPr>
                <w:b/>
                <w:spacing w:val="-2"/>
                <w:sz w:val="28"/>
              </w:rPr>
              <w:t>балла):</w:t>
            </w:r>
          </w:p>
        </w:tc>
        <w:tc>
          <w:tcPr>
            <w:tcW w:w="1067" w:type="dxa"/>
          </w:tcPr>
          <w:p w:rsidR="00A53501" w:rsidRDefault="00A53501">
            <w:pPr>
              <w:pStyle w:val="TableParagraph"/>
              <w:rPr>
                <w:sz w:val="28"/>
              </w:rPr>
            </w:pPr>
          </w:p>
        </w:tc>
      </w:tr>
      <w:tr w:rsidR="00A53501">
        <w:trPr>
          <w:trHeight w:val="345"/>
        </w:trPr>
        <w:tc>
          <w:tcPr>
            <w:tcW w:w="8222" w:type="dxa"/>
          </w:tcPr>
          <w:p w:rsidR="00A53501" w:rsidRDefault="009A2B6B">
            <w:pPr>
              <w:pStyle w:val="TableParagraph"/>
              <w:spacing w:line="312" w:lineRule="exact"/>
              <w:ind w:left="19"/>
              <w:rPr>
                <w:b/>
                <w:sz w:val="28"/>
              </w:rPr>
            </w:pPr>
            <w:r>
              <w:rPr>
                <w:sz w:val="28"/>
              </w:rPr>
              <w:t>План</w:t>
            </w:r>
            <w:r>
              <w:rPr>
                <w:spacing w:val="-6"/>
                <w:sz w:val="28"/>
              </w:rPr>
              <w:t xml:space="preserve"> </w:t>
            </w:r>
            <w:r>
              <w:rPr>
                <w:b/>
                <w:spacing w:val="-2"/>
                <w:sz w:val="28"/>
              </w:rPr>
              <w:t>отсутствует</w:t>
            </w:r>
          </w:p>
        </w:tc>
        <w:tc>
          <w:tcPr>
            <w:tcW w:w="915" w:type="dxa"/>
          </w:tcPr>
          <w:p w:rsidR="00A53501" w:rsidRDefault="009A2B6B">
            <w:pPr>
              <w:pStyle w:val="TableParagraph"/>
              <w:spacing w:line="317" w:lineRule="exact"/>
              <w:ind w:left="13"/>
              <w:rPr>
                <w:b/>
                <w:sz w:val="28"/>
              </w:rPr>
            </w:pPr>
            <w:r>
              <w:rPr>
                <w:b/>
                <w:spacing w:val="-10"/>
                <w:sz w:val="28"/>
              </w:rPr>
              <w:t>0</w:t>
            </w:r>
          </w:p>
        </w:tc>
        <w:tc>
          <w:tcPr>
            <w:tcW w:w="1067" w:type="dxa"/>
          </w:tcPr>
          <w:p w:rsidR="00A53501" w:rsidRDefault="00A53501">
            <w:pPr>
              <w:pStyle w:val="TableParagraph"/>
              <w:rPr>
                <w:sz w:val="26"/>
              </w:rPr>
            </w:pPr>
          </w:p>
        </w:tc>
      </w:tr>
      <w:tr w:rsidR="00A53501">
        <w:trPr>
          <w:trHeight w:val="350"/>
        </w:trPr>
        <w:tc>
          <w:tcPr>
            <w:tcW w:w="8222" w:type="dxa"/>
          </w:tcPr>
          <w:p w:rsidR="00A53501" w:rsidRDefault="009A2B6B">
            <w:pPr>
              <w:pStyle w:val="TableParagraph"/>
              <w:spacing w:line="317" w:lineRule="exact"/>
              <w:ind w:left="19"/>
              <w:rPr>
                <w:sz w:val="28"/>
              </w:rPr>
            </w:pPr>
            <w:r>
              <w:rPr>
                <w:sz w:val="28"/>
              </w:rPr>
              <w:t>Представленный</w:t>
            </w:r>
            <w:r>
              <w:rPr>
                <w:spacing w:val="-15"/>
                <w:sz w:val="28"/>
              </w:rPr>
              <w:t xml:space="preserve"> </w:t>
            </w:r>
            <w:r>
              <w:rPr>
                <w:sz w:val="28"/>
              </w:rPr>
              <w:t>план</w:t>
            </w:r>
            <w:r>
              <w:rPr>
                <w:spacing w:val="-4"/>
                <w:sz w:val="28"/>
              </w:rPr>
              <w:t xml:space="preserve"> </w:t>
            </w:r>
            <w:r>
              <w:rPr>
                <w:b/>
                <w:sz w:val="28"/>
              </w:rPr>
              <w:t>не</w:t>
            </w:r>
            <w:r>
              <w:rPr>
                <w:b/>
                <w:spacing w:val="-12"/>
                <w:sz w:val="28"/>
              </w:rPr>
              <w:t xml:space="preserve"> </w:t>
            </w:r>
            <w:r>
              <w:rPr>
                <w:b/>
                <w:sz w:val="28"/>
              </w:rPr>
              <w:t>ведет</w:t>
            </w:r>
            <w:r>
              <w:rPr>
                <w:b/>
                <w:spacing w:val="-14"/>
                <w:sz w:val="28"/>
              </w:rPr>
              <w:t xml:space="preserve"> </w:t>
            </w:r>
            <w:r>
              <w:rPr>
                <w:b/>
                <w:sz w:val="28"/>
              </w:rPr>
              <w:t>к</w:t>
            </w:r>
            <w:r>
              <w:rPr>
                <w:b/>
                <w:spacing w:val="-15"/>
                <w:sz w:val="28"/>
              </w:rPr>
              <w:t xml:space="preserve"> </w:t>
            </w:r>
            <w:r>
              <w:rPr>
                <w:b/>
                <w:sz w:val="28"/>
              </w:rPr>
              <w:t>достижению</w:t>
            </w:r>
            <w:r>
              <w:rPr>
                <w:b/>
                <w:spacing w:val="-10"/>
                <w:sz w:val="28"/>
              </w:rPr>
              <w:t xml:space="preserve"> </w:t>
            </w:r>
            <w:r>
              <w:rPr>
                <w:sz w:val="28"/>
              </w:rPr>
              <w:t>цели</w:t>
            </w:r>
            <w:r>
              <w:rPr>
                <w:spacing w:val="-14"/>
                <w:sz w:val="28"/>
              </w:rPr>
              <w:t xml:space="preserve"> </w:t>
            </w:r>
            <w:r>
              <w:rPr>
                <w:spacing w:val="-2"/>
                <w:sz w:val="28"/>
              </w:rPr>
              <w:t>проекта</w:t>
            </w:r>
          </w:p>
        </w:tc>
        <w:tc>
          <w:tcPr>
            <w:tcW w:w="915" w:type="dxa"/>
          </w:tcPr>
          <w:p w:rsidR="00A53501" w:rsidRDefault="009A2B6B">
            <w:pPr>
              <w:pStyle w:val="TableParagraph"/>
              <w:spacing w:before="2"/>
              <w:ind w:left="13"/>
              <w:rPr>
                <w:b/>
                <w:sz w:val="28"/>
              </w:rPr>
            </w:pPr>
            <w:r>
              <w:rPr>
                <w:b/>
                <w:spacing w:val="-10"/>
                <w:sz w:val="28"/>
              </w:rPr>
              <w:t>1</w:t>
            </w:r>
          </w:p>
        </w:tc>
        <w:tc>
          <w:tcPr>
            <w:tcW w:w="1067" w:type="dxa"/>
          </w:tcPr>
          <w:p w:rsidR="00A53501" w:rsidRDefault="00A53501">
            <w:pPr>
              <w:pStyle w:val="TableParagraph"/>
              <w:rPr>
                <w:sz w:val="26"/>
              </w:rPr>
            </w:pPr>
          </w:p>
        </w:tc>
      </w:tr>
      <w:tr w:rsidR="00A53501">
        <w:trPr>
          <w:trHeight w:val="350"/>
        </w:trPr>
        <w:tc>
          <w:tcPr>
            <w:tcW w:w="8222" w:type="dxa"/>
          </w:tcPr>
          <w:p w:rsidR="00A53501" w:rsidRDefault="009A2B6B">
            <w:pPr>
              <w:pStyle w:val="TableParagraph"/>
              <w:spacing w:line="317" w:lineRule="exact"/>
              <w:ind w:left="19"/>
              <w:rPr>
                <w:sz w:val="28"/>
              </w:rPr>
            </w:pPr>
            <w:r>
              <w:rPr>
                <w:sz w:val="28"/>
              </w:rPr>
              <w:t>Представлен</w:t>
            </w:r>
            <w:r>
              <w:rPr>
                <w:spacing w:val="-14"/>
                <w:sz w:val="28"/>
              </w:rPr>
              <w:t xml:space="preserve"> </w:t>
            </w:r>
            <w:r>
              <w:rPr>
                <w:b/>
                <w:sz w:val="28"/>
              </w:rPr>
              <w:t>краткий</w:t>
            </w:r>
            <w:r>
              <w:rPr>
                <w:b/>
                <w:spacing w:val="-18"/>
                <w:sz w:val="28"/>
              </w:rPr>
              <w:t xml:space="preserve"> </w:t>
            </w:r>
            <w:r>
              <w:rPr>
                <w:b/>
                <w:sz w:val="28"/>
              </w:rPr>
              <w:t>план</w:t>
            </w:r>
            <w:r>
              <w:rPr>
                <w:b/>
                <w:spacing w:val="-14"/>
                <w:sz w:val="28"/>
              </w:rPr>
              <w:t xml:space="preserve"> </w:t>
            </w:r>
            <w:r>
              <w:rPr>
                <w:sz w:val="28"/>
              </w:rPr>
              <w:t>достижения</w:t>
            </w:r>
            <w:r>
              <w:rPr>
                <w:spacing w:val="-7"/>
                <w:sz w:val="28"/>
              </w:rPr>
              <w:t xml:space="preserve"> </w:t>
            </w:r>
            <w:r>
              <w:rPr>
                <w:sz w:val="28"/>
              </w:rPr>
              <w:t>цели</w:t>
            </w:r>
            <w:r>
              <w:rPr>
                <w:spacing w:val="-14"/>
                <w:sz w:val="28"/>
              </w:rPr>
              <w:t xml:space="preserve"> </w:t>
            </w:r>
            <w:r>
              <w:rPr>
                <w:spacing w:val="-2"/>
                <w:sz w:val="28"/>
              </w:rPr>
              <w:t>проекта</w:t>
            </w:r>
          </w:p>
        </w:tc>
        <w:tc>
          <w:tcPr>
            <w:tcW w:w="915" w:type="dxa"/>
          </w:tcPr>
          <w:p w:rsidR="00A53501" w:rsidRDefault="009A2B6B">
            <w:pPr>
              <w:pStyle w:val="TableParagraph"/>
              <w:spacing w:before="2"/>
              <w:ind w:left="13"/>
              <w:rPr>
                <w:b/>
                <w:sz w:val="28"/>
              </w:rPr>
            </w:pPr>
            <w:r>
              <w:rPr>
                <w:b/>
                <w:spacing w:val="-10"/>
                <w:sz w:val="28"/>
              </w:rPr>
              <w:t>2</w:t>
            </w:r>
          </w:p>
        </w:tc>
        <w:tc>
          <w:tcPr>
            <w:tcW w:w="1067" w:type="dxa"/>
          </w:tcPr>
          <w:p w:rsidR="00A53501" w:rsidRDefault="00A53501">
            <w:pPr>
              <w:pStyle w:val="TableParagraph"/>
              <w:rPr>
                <w:sz w:val="26"/>
              </w:rPr>
            </w:pPr>
          </w:p>
        </w:tc>
      </w:tr>
      <w:tr w:rsidR="00A53501">
        <w:trPr>
          <w:trHeight w:val="350"/>
        </w:trPr>
        <w:tc>
          <w:tcPr>
            <w:tcW w:w="8222" w:type="dxa"/>
          </w:tcPr>
          <w:p w:rsidR="00A53501" w:rsidRDefault="009A2B6B">
            <w:pPr>
              <w:pStyle w:val="TableParagraph"/>
              <w:spacing w:line="317" w:lineRule="exact"/>
              <w:ind w:left="19"/>
              <w:rPr>
                <w:sz w:val="28"/>
              </w:rPr>
            </w:pPr>
            <w:r>
              <w:rPr>
                <w:sz w:val="28"/>
              </w:rPr>
              <w:t>Представлен</w:t>
            </w:r>
            <w:r>
              <w:rPr>
                <w:spacing w:val="-16"/>
                <w:sz w:val="28"/>
              </w:rPr>
              <w:t xml:space="preserve"> </w:t>
            </w:r>
            <w:r>
              <w:rPr>
                <w:b/>
                <w:sz w:val="28"/>
              </w:rPr>
              <w:t>развернутый</w:t>
            </w:r>
            <w:r>
              <w:rPr>
                <w:b/>
                <w:spacing w:val="-17"/>
                <w:sz w:val="28"/>
              </w:rPr>
              <w:t xml:space="preserve"> </w:t>
            </w:r>
            <w:r>
              <w:rPr>
                <w:b/>
                <w:sz w:val="28"/>
              </w:rPr>
              <w:t>план</w:t>
            </w:r>
            <w:r>
              <w:rPr>
                <w:b/>
                <w:spacing w:val="-16"/>
                <w:sz w:val="28"/>
              </w:rPr>
              <w:t xml:space="preserve"> </w:t>
            </w:r>
            <w:r>
              <w:rPr>
                <w:sz w:val="28"/>
              </w:rPr>
              <w:t>достижения</w:t>
            </w:r>
            <w:r>
              <w:rPr>
                <w:spacing w:val="-16"/>
                <w:sz w:val="28"/>
              </w:rPr>
              <w:t xml:space="preserve"> </w:t>
            </w:r>
            <w:r>
              <w:rPr>
                <w:sz w:val="28"/>
              </w:rPr>
              <w:t>цели</w:t>
            </w:r>
            <w:r>
              <w:rPr>
                <w:spacing w:val="-16"/>
                <w:sz w:val="28"/>
              </w:rPr>
              <w:t xml:space="preserve"> </w:t>
            </w:r>
            <w:r>
              <w:rPr>
                <w:spacing w:val="-2"/>
                <w:sz w:val="28"/>
              </w:rPr>
              <w:t>проекта</w:t>
            </w:r>
          </w:p>
        </w:tc>
        <w:tc>
          <w:tcPr>
            <w:tcW w:w="915" w:type="dxa"/>
          </w:tcPr>
          <w:p w:rsidR="00A53501" w:rsidRDefault="009A2B6B">
            <w:pPr>
              <w:pStyle w:val="TableParagraph"/>
              <w:spacing w:before="2"/>
              <w:ind w:left="13"/>
              <w:rPr>
                <w:b/>
                <w:sz w:val="28"/>
              </w:rPr>
            </w:pPr>
            <w:r>
              <w:rPr>
                <w:b/>
                <w:spacing w:val="-10"/>
                <w:sz w:val="28"/>
              </w:rPr>
              <w:t>3</w:t>
            </w:r>
          </w:p>
        </w:tc>
        <w:tc>
          <w:tcPr>
            <w:tcW w:w="1067" w:type="dxa"/>
          </w:tcPr>
          <w:p w:rsidR="00A53501" w:rsidRDefault="00A53501">
            <w:pPr>
              <w:pStyle w:val="TableParagraph"/>
              <w:rPr>
                <w:sz w:val="26"/>
              </w:rPr>
            </w:pPr>
          </w:p>
        </w:tc>
      </w:tr>
      <w:tr w:rsidR="00A53501">
        <w:trPr>
          <w:trHeight w:val="581"/>
        </w:trPr>
        <w:tc>
          <w:tcPr>
            <w:tcW w:w="9137" w:type="dxa"/>
            <w:gridSpan w:val="2"/>
          </w:tcPr>
          <w:p w:rsidR="00A53501" w:rsidRDefault="009A2B6B">
            <w:pPr>
              <w:pStyle w:val="TableParagraph"/>
              <w:spacing w:line="318" w:lineRule="exact"/>
              <w:ind w:left="19"/>
              <w:rPr>
                <w:b/>
                <w:sz w:val="28"/>
              </w:rPr>
            </w:pPr>
            <w:r>
              <w:rPr>
                <w:b/>
                <w:sz w:val="28"/>
              </w:rPr>
              <w:t>Критерий</w:t>
            </w:r>
            <w:r>
              <w:rPr>
                <w:b/>
                <w:spacing w:val="-20"/>
                <w:sz w:val="28"/>
              </w:rPr>
              <w:t xml:space="preserve"> </w:t>
            </w:r>
            <w:r>
              <w:rPr>
                <w:b/>
                <w:sz w:val="28"/>
              </w:rPr>
              <w:t>3.</w:t>
            </w:r>
            <w:r>
              <w:rPr>
                <w:b/>
                <w:spacing w:val="-13"/>
                <w:sz w:val="28"/>
              </w:rPr>
              <w:t xml:space="preserve"> </w:t>
            </w:r>
            <w:r>
              <w:rPr>
                <w:b/>
                <w:sz w:val="28"/>
              </w:rPr>
              <w:t>Глубина</w:t>
            </w:r>
            <w:r>
              <w:rPr>
                <w:b/>
                <w:spacing w:val="-10"/>
                <w:sz w:val="28"/>
              </w:rPr>
              <w:t xml:space="preserve"> </w:t>
            </w:r>
            <w:r>
              <w:rPr>
                <w:b/>
                <w:sz w:val="28"/>
              </w:rPr>
              <w:t>раскрытия</w:t>
            </w:r>
            <w:r>
              <w:rPr>
                <w:b/>
                <w:spacing w:val="-13"/>
                <w:sz w:val="28"/>
              </w:rPr>
              <w:t xml:space="preserve"> </w:t>
            </w:r>
            <w:r>
              <w:rPr>
                <w:b/>
                <w:sz w:val="28"/>
              </w:rPr>
              <w:t>темы</w:t>
            </w:r>
            <w:r>
              <w:rPr>
                <w:b/>
                <w:spacing w:val="-12"/>
                <w:sz w:val="28"/>
              </w:rPr>
              <w:t xml:space="preserve"> </w:t>
            </w:r>
            <w:r>
              <w:rPr>
                <w:b/>
                <w:sz w:val="28"/>
              </w:rPr>
              <w:t>проекта</w:t>
            </w:r>
            <w:r>
              <w:rPr>
                <w:b/>
                <w:spacing w:val="-13"/>
                <w:sz w:val="28"/>
              </w:rPr>
              <w:t xml:space="preserve"> </w:t>
            </w:r>
            <w:r>
              <w:rPr>
                <w:b/>
                <w:sz w:val="28"/>
              </w:rPr>
              <w:t>(максимум</w:t>
            </w:r>
            <w:r>
              <w:rPr>
                <w:b/>
                <w:spacing w:val="-10"/>
                <w:sz w:val="28"/>
              </w:rPr>
              <w:t xml:space="preserve"> </w:t>
            </w:r>
            <w:r>
              <w:rPr>
                <w:b/>
                <w:sz w:val="28"/>
              </w:rPr>
              <w:t>3</w:t>
            </w:r>
            <w:r>
              <w:rPr>
                <w:b/>
                <w:spacing w:val="-11"/>
                <w:sz w:val="28"/>
              </w:rPr>
              <w:t xml:space="preserve"> </w:t>
            </w:r>
            <w:r>
              <w:rPr>
                <w:b/>
                <w:spacing w:val="-2"/>
                <w:sz w:val="28"/>
              </w:rPr>
              <w:t>балла)</w:t>
            </w:r>
          </w:p>
        </w:tc>
        <w:tc>
          <w:tcPr>
            <w:tcW w:w="1067" w:type="dxa"/>
          </w:tcPr>
          <w:p w:rsidR="00A53501" w:rsidRDefault="00A53501">
            <w:pPr>
              <w:pStyle w:val="TableParagraph"/>
              <w:rPr>
                <w:sz w:val="28"/>
              </w:rPr>
            </w:pPr>
          </w:p>
        </w:tc>
      </w:tr>
      <w:tr w:rsidR="00A53501">
        <w:trPr>
          <w:trHeight w:val="350"/>
        </w:trPr>
        <w:tc>
          <w:tcPr>
            <w:tcW w:w="8222" w:type="dxa"/>
          </w:tcPr>
          <w:p w:rsidR="00A53501" w:rsidRDefault="009A2B6B">
            <w:pPr>
              <w:pStyle w:val="TableParagraph"/>
              <w:spacing w:line="317" w:lineRule="exact"/>
              <w:ind w:left="19"/>
              <w:rPr>
                <w:b/>
                <w:sz w:val="28"/>
              </w:rPr>
            </w:pPr>
            <w:r>
              <w:rPr>
                <w:sz w:val="28"/>
              </w:rPr>
              <w:t>Тема</w:t>
            </w:r>
            <w:r>
              <w:rPr>
                <w:spacing w:val="-12"/>
                <w:sz w:val="28"/>
              </w:rPr>
              <w:t xml:space="preserve"> </w:t>
            </w:r>
            <w:r>
              <w:rPr>
                <w:sz w:val="28"/>
              </w:rPr>
              <w:t>проекта</w:t>
            </w:r>
            <w:r>
              <w:rPr>
                <w:spacing w:val="-5"/>
                <w:sz w:val="28"/>
              </w:rPr>
              <w:t xml:space="preserve"> </w:t>
            </w:r>
            <w:r>
              <w:rPr>
                <w:b/>
                <w:sz w:val="28"/>
              </w:rPr>
              <w:t>не</w:t>
            </w:r>
            <w:r>
              <w:rPr>
                <w:b/>
                <w:spacing w:val="-9"/>
                <w:sz w:val="28"/>
              </w:rPr>
              <w:t xml:space="preserve"> </w:t>
            </w:r>
            <w:r>
              <w:rPr>
                <w:b/>
                <w:spacing w:val="-2"/>
                <w:sz w:val="28"/>
              </w:rPr>
              <w:t>раскрыта</w:t>
            </w:r>
          </w:p>
        </w:tc>
        <w:tc>
          <w:tcPr>
            <w:tcW w:w="915" w:type="dxa"/>
          </w:tcPr>
          <w:p w:rsidR="00A53501" w:rsidRDefault="009A2B6B">
            <w:pPr>
              <w:pStyle w:val="TableParagraph"/>
              <w:spacing w:before="2"/>
              <w:ind w:left="13"/>
              <w:rPr>
                <w:b/>
                <w:sz w:val="28"/>
              </w:rPr>
            </w:pPr>
            <w:r>
              <w:rPr>
                <w:b/>
                <w:spacing w:val="-10"/>
                <w:sz w:val="28"/>
              </w:rPr>
              <w:t>0</w:t>
            </w:r>
          </w:p>
        </w:tc>
        <w:tc>
          <w:tcPr>
            <w:tcW w:w="1067" w:type="dxa"/>
          </w:tcPr>
          <w:p w:rsidR="00A53501" w:rsidRDefault="00A53501">
            <w:pPr>
              <w:pStyle w:val="TableParagraph"/>
              <w:rPr>
                <w:sz w:val="26"/>
              </w:rPr>
            </w:pPr>
          </w:p>
        </w:tc>
      </w:tr>
      <w:tr w:rsidR="00A53501">
        <w:trPr>
          <w:trHeight w:val="695"/>
        </w:trPr>
        <w:tc>
          <w:tcPr>
            <w:tcW w:w="8222" w:type="dxa"/>
          </w:tcPr>
          <w:p w:rsidR="00A53501" w:rsidRDefault="009A2B6B">
            <w:pPr>
              <w:pStyle w:val="TableParagraph"/>
              <w:spacing w:line="317" w:lineRule="exact"/>
              <w:ind w:left="19"/>
              <w:rPr>
                <w:sz w:val="28"/>
              </w:rPr>
            </w:pPr>
            <w:r>
              <w:rPr>
                <w:sz w:val="28"/>
              </w:rPr>
              <w:t>Тема</w:t>
            </w:r>
            <w:r>
              <w:rPr>
                <w:spacing w:val="-14"/>
                <w:sz w:val="28"/>
              </w:rPr>
              <w:t xml:space="preserve"> </w:t>
            </w:r>
            <w:r>
              <w:rPr>
                <w:sz w:val="28"/>
              </w:rPr>
              <w:t>проекта</w:t>
            </w:r>
            <w:r>
              <w:rPr>
                <w:spacing w:val="-11"/>
                <w:sz w:val="28"/>
              </w:rPr>
              <w:t xml:space="preserve"> </w:t>
            </w:r>
            <w:r>
              <w:rPr>
                <w:sz w:val="28"/>
              </w:rPr>
              <w:t>раскрыта</w:t>
            </w:r>
            <w:r>
              <w:rPr>
                <w:spacing w:val="-10"/>
                <w:sz w:val="28"/>
              </w:rPr>
              <w:t xml:space="preserve"> </w:t>
            </w:r>
            <w:r>
              <w:rPr>
                <w:b/>
                <w:sz w:val="28"/>
              </w:rPr>
              <w:t>фрагментарно</w:t>
            </w:r>
            <w:r>
              <w:rPr>
                <w:b/>
                <w:spacing w:val="-12"/>
                <w:sz w:val="28"/>
              </w:rPr>
              <w:t xml:space="preserve"> </w:t>
            </w:r>
            <w:r>
              <w:rPr>
                <w:sz w:val="28"/>
              </w:rPr>
              <w:t>(не</w:t>
            </w:r>
            <w:r>
              <w:rPr>
                <w:spacing w:val="-12"/>
                <w:sz w:val="28"/>
              </w:rPr>
              <w:t xml:space="preserve"> </w:t>
            </w:r>
            <w:r>
              <w:rPr>
                <w:sz w:val="28"/>
              </w:rPr>
              <w:t>все</w:t>
            </w:r>
            <w:r>
              <w:rPr>
                <w:spacing w:val="-12"/>
                <w:sz w:val="28"/>
              </w:rPr>
              <w:t xml:space="preserve"> </w:t>
            </w:r>
            <w:r>
              <w:rPr>
                <w:sz w:val="28"/>
              </w:rPr>
              <w:t>аспекты</w:t>
            </w:r>
            <w:r>
              <w:rPr>
                <w:spacing w:val="-12"/>
                <w:sz w:val="28"/>
              </w:rPr>
              <w:t xml:space="preserve"> </w:t>
            </w:r>
            <w:r>
              <w:rPr>
                <w:spacing w:val="-4"/>
                <w:sz w:val="28"/>
              </w:rPr>
              <w:t>темы</w:t>
            </w:r>
          </w:p>
          <w:p w:rsidR="00A53501" w:rsidRDefault="009A2B6B">
            <w:pPr>
              <w:pStyle w:val="TableParagraph"/>
              <w:spacing w:before="26"/>
              <w:ind w:left="19"/>
              <w:rPr>
                <w:sz w:val="28"/>
              </w:rPr>
            </w:pPr>
            <w:r>
              <w:rPr>
                <w:sz w:val="28"/>
              </w:rPr>
              <w:t>раскрыты</w:t>
            </w:r>
            <w:r>
              <w:rPr>
                <w:spacing w:val="-10"/>
                <w:sz w:val="28"/>
              </w:rPr>
              <w:t xml:space="preserve"> </w:t>
            </w:r>
            <w:r>
              <w:rPr>
                <w:sz w:val="28"/>
              </w:rPr>
              <w:t>в</w:t>
            </w:r>
            <w:r>
              <w:rPr>
                <w:spacing w:val="-12"/>
                <w:sz w:val="28"/>
              </w:rPr>
              <w:t xml:space="preserve"> </w:t>
            </w:r>
            <w:r>
              <w:rPr>
                <w:spacing w:val="-2"/>
                <w:sz w:val="28"/>
              </w:rPr>
              <w:t>проекте)</w:t>
            </w:r>
          </w:p>
        </w:tc>
        <w:tc>
          <w:tcPr>
            <w:tcW w:w="915" w:type="dxa"/>
          </w:tcPr>
          <w:p w:rsidR="00A53501" w:rsidRDefault="009A2B6B">
            <w:pPr>
              <w:pStyle w:val="TableParagraph"/>
              <w:spacing w:before="2"/>
              <w:ind w:left="13"/>
              <w:rPr>
                <w:b/>
                <w:sz w:val="28"/>
              </w:rPr>
            </w:pPr>
            <w:r>
              <w:rPr>
                <w:b/>
                <w:spacing w:val="-10"/>
                <w:sz w:val="28"/>
              </w:rPr>
              <w:t>1</w:t>
            </w:r>
          </w:p>
        </w:tc>
        <w:tc>
          <w:tcPr>
            <w:tcW w:w="1067" w:type="dxa"/>
          </w:tcPr>
          <w:p w:rsidR="00A53501" w:rsidRDefault="00A53501">
            <w:pPr>
              <w:pStyle w:val="TableParagraph"/>
              <w:rPr>
                <w:sz w:val="28"/>
              </w:rPr>
            </w:pPr>
          </w:p>
        </w:tc>
      </w:tr>
      <w:tr w:rsidR="00A53501">
        <w:trPr>
          <w:trHeight w:val="698"/>
        </w:trPr>
        <w:tc>
          <w:tcPr>
            <w:tcW w:w="8222" w:type="dxa"/>
          </w:tcPr>
          <w:p w:rsidR="00A53501" w:rsidRDefault="009A2B6B">
            <w:pPr>
              <w:pStyle w:val="TableParagraph"/>
              <w:spacing w:line="317" w:lineRule="exact"/>
              <w:ind w:left="19"/>
              <w:rPr>
                <w:sz w:val="28"/>
              </w:rPr>
            </w:pPr>
            <w:r>
              <w:rPr>
                <w:sz w:val="28"/>
              </w:rPr>
              <w:t>Тема</w:t>
            </w:r>
            <w:r>
              <w:rPr>
                <w:spacing w:val="-15"/>
                <w:sz w:val="28"/>
              </w:rPr>
              <w:t xml:space="preserve"> </w:t>
            </w:r>
            <w:r>
              <w:rPr>
                <w:sz w:val="28"/>
              </w:rPr>
              <w:t>проекта</w:t>
            </w:r>
            <w:r>
              <w:rPr>
                <w:spacing w:val="-15"/>
                <w:sz w:val="28"/>
              </w:rPr>
              <w:t xml:space="preserve"> </w:t>
            </w:r>
            <w:r>
              <w:rPr>
                <w:sz w:val="28"/>
              </w:rPr>
              <w:t>раскрыта</w:t>
            </w:r>
            <w:r>
              <w:rPr>
                <w:spacing w:val="-10"/>
                <w:sz w:val="28"/>
              </w:rPr>
              <w:t xml:space="preserve"> </w:t>
            </w:r>
            <w:r>
              <w:rPr>
                <w:b/>
                <w:sz w:val="28"/>
              </w:rPr>
              <w:t>поверхностно</w:t>
            </w:r>
            <w:r>
              <w:rPr>
                <w:b/>
                <w:spacing w:val="-13"/>
                <w:sz w:val="28"/>
              </w:rPr>
              <w:t xml:space="preserve"> </w:t>
            </w:r>
            <w:r>
              <w:rPr>
                <w:sz w:val="28"/>
              </w:rPr>
              <w:t>(все</w:t>
            </w:r>
            <w:r>
              <w:rPr>
                <w:spacing w:val="-13"/>
                <w:sz w:val="28"/>
              </w:rPr>
              <w:t xml:space="preserve"> </w:t>
            </w:r>
            <w:r>
              <w:rPr>
                <w:sz w:val="28"/>
              </w:rPr>
              <w:t>аспекты</w:t>
            </w:r>
            <w:r>
              <w:rPr>
                <w:spacing w:val="-13"/>
                <w:sz w:val="28"/>
              </w:rPr>
              <w:t xml:space="preserve"> </w:t>
            </w:r>
            <w:r>
              <w:rPr>
                <w:spacing w:val="-4"/>
                <w:sz w:val="28"/>
              </w:rPr>
              <w:t>темы</w:t>
            </w:r>
          </w:p>
          <w:p w:rsidR="00A53501" w:rsidRDefault="009A2B6B">
            <w:pPr>
              <w:pStyle w:val="TableParagraph"/>
              <w:spacing w:before="26"/>
              <w:ind w:left="19"/>
              <w:rPr>
                <w:sz w:val="28"/>
              </w:rPr>
            </w:pPr>
            <w:r>
              <w:rPr>
                <w:sz w:val="28"/>
              </w:rPr>
              <w:t>упомянуты,</w:t>
            </w:r>
            <w:r>
              <w:rPr>
                <w:spacing w:val="-13"/>
                <w:sz w:val="28"/>
              </w:rPr>
              <w:t xml:space="preserve"> </w:t>
            </w:r>
            <w:r>
              <w:rPr>
                <w:sz w:val="28"/>
              </w:rPr>
              <w:t>но</w:t>
            </w:r>
            <w:r>
              <w:rPr>
                <w:spacing w:val="-15"/>
                <w:sz w:val="28"/>
              </w:rPr>
              <w:t xml:space="preserve"> </w:t>
            </w:r>
            <w:r>
              <w:rPr>
                <w:sz w:val="28"/>
              </w:rPr>
              <w:t>раскрыты</w:t>
            </w:r>
            <w:r>
              <w:rPr>
                <w:spacing w:val="-13"/>
                <w:sz w:val="28"/>
              </w:rPr>
              <w:t xml:space="preserve"> </w:t>
            </w:r>
            <w:r>
              <w:rPr>
                <w:spacing w:val="-2"/>
                <w:sz w:val="28"/>
              </w:rPr>
              <w:t>неглубоко)</w:t>
            </w:r>
          </w:p>
        </w:tc>
        <w:tc>
          <w:tcPr>
            <w:tcW w:w="915" w:type="dxa"/>
          </w:tcPr>
          <w:p w:rsidR="00A53501" w:rsidRDefault="009A2B6B">
            <w:pPr>
              <w:pStyle w:val="TableParagraph"/>
              <w:spacing w:before="2"/>
              <w:ind w:left="13"/>
              <w:rPr>
                <w:b/>
                <w:sz w:val="28"/>
              </w:rPr>
            </w:pPr>
            <w:r>
              <w:rPr>
                <w:b/>
                <w:spacing w:val="-10"/>
                <w:sz w:val="28"/>
              </w:rPr>
              <w:t>2</w:t>
            </w:r>
          </w:p>
        </w:tc>
        <w:tc>
          <w:tcPr>
            <w:tcW w:w="1067" w:type="dxa"/>
          </w:tcPr>
          <w:p w:rsidR="00A53501" w:rsidRDefault="00A53501">
            <w:pPr>
              <w:pStyle w:val="TableParagraph"/>
              <w:rPr>
                <w:sz w:val="28"/>
              </w:rPr>
            </w:pPr>
          </w:p>
        </w:tc>
      </w:tr>
      <w:tr w:rsidR="00A53501">
        <w:trPr>
          <w:trHeight w:val="345"/>
        </w:trPr>
        <w:tc>
          <w:tcPr>
            <w:tcW w:w="8222" w:type="dxa"/>
          </w:tcPr>
          <w:p w:rsidR="00A53501" w:rsidRDefault="009A2B6B">
            <w:pPr>
              <w:pStyle w:val="TableParagraph"/>
              <w:spacing w:line="312" w:lineRule="exact"/>
              <w:ind w:left="19"/>
              <w:rPr>
                <w:b/>
                <w:sz w:val="28"/>
              </w:rPr>
            </w:pPr>
            <w:r>
              <w:rPr>
                <w:sz w:val="28"/>
              </w:rPr>
              <w:t>Тема</w:t>
            </w:r>
            <w:r>
              <w:rPr>
                <w:spacing w:val="-16"/>
                <w:sz w:val="28"/>
              </w:rPr>
              <w:t xml:space="preserve"> </w:t>
            </w:r>
            <w:r>
              <w:rPr>
                <w:sz w:val="28"/>
              </w:rPr>
              <w:t>проекта</w:t>
            </w:r>
            <w:r>
              <w:rPr>
                <w:spacing w:val="-13"/>
                <w:sz w:val="28"/>
              </w:rPr>
              <w:t xml:space="preserve"> </w:t>
            </w:r>
            <w:r>
              <w:rPr>
                <w:sz w:val="28"/>
              </w:rPr>
              <w:t>раскрыта</w:t>
            </w:r>
            <w:r>
              <w:rPr>
                <w:spacing w:val="-8"/>
                <w:sz w:val="28"/>
              </w:rPr>
              <w:t xml:space="preserve"> </w:t>
            </w:r>
            <w:r>
              <w:rPr>
                <w:b/>
                <w:sz w:val="28"/>
              </w:rPr>
              <w:t>полностью</w:t>
            </w:r>
            <w:r>
              <w:rPr>
                <w:b/>
                <w:spacing w:val="-13"/>
                <w:sz w:val="28"/>
              </w:rPr>
              <w:t xml:space="preserve"> </w:t>
            </w:r>
            <w:r>
              <w:rPr>
                <w:sz w:val="28"/>
              </w:rPr>
              <w:t>и</w:t>
            </w:r>
            <w:r>
              <w:rPr>
                <w:spacing w:val="-10"/>
                <w:sz w:val="28"/>
              </w:rPr>
              <w:t xml:space="preserve"> </w:t>
            </w:r>
            <w:r>
              <w:rPr>
                <w:b/>
                <w:spacing w:val="-2"/>
                <w:sz w:val="28"/>
              </w:rPr>
              <w:t>исчерпывающе</w:t>
            </w:r>
          </w:p>
        </w:tc>
        <w:tc>
          <w:tcPr>
            <w:tcW w:w="915" w:type="dxa"/>
          </w:tcPr>
          <w:p w:rsidR="00A53501" w:rsidRDefault="009A2B6B">
            <w:pPr>
              <w:pStyle w:val="TableParagraph"/>
              <w:spacing w:line="317" w:lineRule="exact"/>
              <w:ind w:left="13"/>
              <w:rPr>
                <w:b/>
                <w:sz w:val="28"/>
              </w:rPr>
            </w:pPr>
            <w:r>
              <w:rPr>
                <w:b/>
                <w:spacing w:val="-10"/>
                <w:sz w:val="28"/>
              </w:rPr>
              <w:t>3</w:t>
            </w:r>
          </w:p>
        </w:tc>
        <w:tc>
          <w:tcPr>
            <w:tcW w:w="1067" w:type="dxa"/>
          </w:tcPr>
          <w:p w:rsidR="00A53501" w:rsidRDefault="00A53501">
            <w:pPr>
              <w:pStyle w:val="TableParagraph"/>
              <w:rPr>
                <w:sz w:val="26"/>
              </w:rPr>
            </w:pPr>
          </w:p>
        </w:tc>
      </w:tr>
      <w:tr w:rsidR="00A53501">
        <w:trPr>
          <w:trHeight w:val="700"/>
        </w:trPr>
        <w:tc>
          <w:tcPr>
            <w:tcW w:w="9137" w:type="dxa"/>
            <w:gridSpan w:val="2"/>
          </w:tcPr>
          <w:p w:rsidR="00A53501" w:rsidRDefault="009A2B6B">
            <w:pPr>
              <w:pStyle w:val="TableParagraph"/>
              <w:spacing w:before="2"/>
              <w:ind w:left="19"/>
              <w:rPr>
                <w:b/>
                <w:sz w:val="28"/>
              </w:rPr>
            </w:pPr>
            <w:r>
              <w:rPr>
                <w:b/>
                <w:spacing w:val="-2"/>
                <w:sz w:val="28"/>
              </w:rPr>
              <w:t>Критерий</w:t>
            </w:r>
            <w:r>
              <w:rPr>
                <w:b/>
                <w:spacing w:val="-12"/>
                <w:sz w:val="28"/>
              </w:rPr>
              <w:t xml:space="preserve"> </w:t>
            </w:r>
            <w:r>
              <w:rPr>
                <w:b/>
                <w:spacing w:val="-2"/>
                <w:sz w:val="28"/>
              </w:rPr>
              <w:t>4.</w:t>
            </w:r>
            <w:r>
              <w:rPr>
                <w:b/>
                <w:sz w:val="28"/>
              </w:rPr>
              <w:t xml:space="preserve"> </w:t>
            </w:r>
            <w:r>
              <w:rPr>
                <w:b/>
                <w:spacing w:val="-2"/>
                <w:sz w:val="28"/>
              </w:rPr>
              <w:t>Разнообразие</w:t>
            </w:r>
            <w:r>
              <w:rPr>
                <w:b/>
                <w:sz w:val="28"/>
              </w:rPr>
              <w:t xml:space="preserve"> </w:t>
            </w:r>
            <w:r>
              <w:rPr>
                <w:b/>
                <w:spacing w:val="-2"/>
                <w:sz w:val="28"/>
              </w:rPr>
              <w:t>источников</w:t>
            </w:r>
            <w:r>
              <w:rPr>
                <w:b/>
                <w:spacing w:val="-1"/>
                <w:sz w:val="28"/>
              </w:rPr>
              <w:t xml:space="preserve"> </w:t>
            </w:r>
            <w:r>
              <w:rPr>
                <w:b/>
                <w:spacing w:val="-2"/>
                <w:sz w:val="28"/>
              </w:rPr>
              <w:t>информации,</w:t>
            </w:r>
            <w:r>
              <w:rPr>
                <w:b/>
                <w:spacing w:val="1"/>
                <w:sz w:val="28"/>
              </w:rPr>
              <w:t xml:space="preserve"> </w:t>
            </w:r>
            <w:r>
              <w:rPr>
                <w:b/>
                <w:spacing w:val="-2"/>
                <w:sz w:val="28"/>
              </w:rPr>
              <w:t>целесообразность</w:t>
            </w:r>
          </w:p>
          <w:p w:rsidR="00A53501" w:rsidRDefault="009A2B6B">
            <w:pPr>
              <w:pStyle w:val="TableParagraph"/>
              <w:spacing w:before="24"/>
              <w:ind w:left="19"/>
              <w:rPr>
                <w:b/>
                <w:sz w:val="28"/>
              </w:rPr>
            </w:pPr>
            <w:r>
              <w:rPr>
                <w:b/>
                <w:sz w:val="28"/>
              </w:rPr>
              <w:t>их</w:t>
            </w:r>
            <w:r>
              <w:rPr>
                <w:b/>
                <w:spacing w:val="-16"/>
                <w:sz w:val="28"/>
              </w:rPr>
              <w:t xml:space="preserve"> </w:t>
            </w:r>
            <w:r>
              <w:rPr>
                <w:b/>
                <w:sz w:val="28"/>
              </w:rPr>
              <w:t>использования</w:t>
            </w:r>
            <w:r>
              <w:rPr>
                <w:b/>
                <w:spacing w:val="-14"/>
                <w:sz w:val="28"/>
              </w:rPr>
              <w:t xml:space="preserve"> </w:t>
            </w:r>
            <w:r>
              <w:rPr>
                <w:b/>
                <w:sz w:val="28"/>
              </w:rPr>
              <w:t>(максимум</w:t>
            </w:r>
            <w:r>
              <w:rPr>
                <w:b/>
                <w:spacing w:val="-8"/>
                <w:sz w:val="28"/>
              </w:rPr>
              <w:t xml:space="preserve"> </w:t>
            </w:r>
            <w:r>
              <w:rPr>
                <w:b/>
                <w:sz w:val="28"/>
              </w:rPr>
              <w:t>3</w:t>
            </w:r>
            <w:r>
              <w:rPr>
                <w:b/>
                <w:spacing w:val="-11"/>
                <w:sz w:val="28"/>
              </w:rPr>
              <w:t xml:space="preserve"> </w:t>
            </w:r>
            <w:r>
              <w:rPr>
                <w:b/>
                <w:spacing w:val="-2"/>
                <w:sz w:val="28"/>
              </w:rPr>
              <w:t>балла):</w:t>
            </w:r>
          </w:p>
        </w:tc>
        <w:tc>
          <w:tcPr>
            <w:tcW w:w="1067" w:type="dxa"/>
          </w:tcPr>
          <w:p w:rsidR="00A53501" w:rsidRDefault="00A53501">
            <w:pPr>
              <w:pStyle w:val="TableParagraph"/>
              <w:rPr>
                <w:sz w:val="28"/>
              </w:rPr>
            </w:pPr>
          </w:p>
        </w:tc>
      </w:tr>
      <w:tr w:rsidR="00A53501">
        <w:trPr>
          <w:trHeight w:val="696"/>
        </w:trPr>
        <w:tc>
          <w:tcPr>
            <w:tcW w:w="8222" w:type="dxa"/>
          </w:tcPr>
          <w:p w:rsidR="00A53501" w:rsidRDefault="009A2B6B">
            <w:pPr>
              <w:pStyle w:val="TableParagraph"/>
              <w:spacing w:line="313" w:lineRule="exact"/>
              <w:ind w:left="19"/>
              <w:rPr>
                <w:sz w:val="28"/>
              </w:rPr>
            </w:pPr>
            <w:r>
              <w:rPr>
                <w:sz w:val="28"/>
              </w:rPr>
              <w:t>Использована</w:t>
            </w:r>
            <w:r>
              <w:rPr>
                <w:spacing w:val="-11"/>
                <w:sz w:val="28"/>
              </w:rPr>
              <w:t xml:space="preserve"> </w:t>
            </w:r>
            <w:r>
              <w:rPr>
                <w:b/>
                <w:sz w:val="28"/>
              </w:rPr>
              <w:t>не</w:t>
            </w:r>
            <w:r>
              <w:rPr>
                <w:b/>
                <w:spacing w:val="-13"/>
                <w:sz w:val="28"/>
              </w:rPr>
              <w:t xml:space="preserve"> </w:t>
            </w:r>
            <w:r>
              <w:rPr>
                <w:b/>
                <w:sz w:val="28"/>
              </w:rPr>
              <w:t>соответствующая</w:t>
            </w:r>
            <w:r>
              <w:rPr>
                <w:b/>
                <w:spacing w:val="-11"/>
                <w:sz w:val="28"/>
              </w:rPr>
              <w:t xml:space="preserve"> </w:t>
            </w:r>
            <w:r>
              <w:rPr>
                <w:sz w:val="28"/>
              </w:rPr>
              <w:t>теме</w:t>
            </w:r>
            <w:r>
              <w:rPr>
                <w:spacing w:val="-13"/>
                <w:sz w:val="28"/>
              </w:rPr>
              <w:t xml:space="preserve"> </w:t>
            </w:r>
            <w:r>
              <w:rPr>
                <w:sz w:val="28"/>
              </w:rPr>
              <w:t>и</w:t>
            </w:r>
            <w:r>
              <w:rPr>
                <w:spacing w:val="-11"/>
                <w:sz w:val="28"/>
              </w:rPr>
              <w:t xml:space="preserve"> </w:t>
            </w:r>
            <w:r>
              <w:rPr>
                <w:sz w:val="28"/>
              </w:rPr>
              <w:t>цели</w:t>
            </w:r>
            <w:r>
              <w:rPr>
                <w:spacing w:val="-11"/>
                <w:sz w:val="28"/>
              </w:rPr>
              <w:t xml:space="preserve"> </w:t>
            </w:r>
            <w:r>
              <w:rPr>
                <w:spacing w:val="-2"/>
                <w:sz w:val="28"/>
              </w:rPr>
              <w:t>проекта</w:t>
            </w:r>
          </w:p>
          <w:p w:rsidR="00A53501" w:rsidRDefault="009A2B6B">
            <w:pPr>
              <w:pStyle w:val="TableParagraph"/>
              <w:spacing w:before="31"/>
              <w:ind w:left="19"/>
              <w:rPr>
                <w:sz w:val="28"/>
              </w:rPr>
            </w:pPr>
            <w:r>
              <w:rPr>
                <w:spacing w:val="-2"/>
                <w:sz w:val="28"/>
              </w:rPr>
              <w:t>информация</w:t>
            </w:r>
          </w:p>
        </w:tc>
        <w:tc>
          <w:tcPr>
            <w:tcW w:w="915" w:type="dxa"/>
          </w:tcPr>
          <w:p w:rsidR="00A53501" w:rsidRDefault="009A2B6B">
            <w:pPr>
              <w:pStyle w:val="TableParagraph"/>
              <w:spacing w:line="318" w:lineRule="exact"/>
              <w:ind w:left="13"/>
              <w:rPr>
                <w:b/>
                <w:sz w:val="28"/>
              </w:rPr>
            </w:pPr>
            <w:r>
              <w:rPr>
                <w:b/>
                <w:spacing w:val="-10"/>
                <w:sz w:val="28"/>
              </w:rPr>
              <w:t>0</w:t>
            </w:r>
          </w:p>
        </w:tc>
        <w:tc>
          <w:tcPr>
            <w:tcW w:w="1067" w:type="dxa"/>
          </w:tcPr>
          <w:p w:rsidR="00A53501" w:rsidRDefault="00A53501">
            <w:pPr>
              <w:pStyle w:val="TableParagraph"/>
              <w:rPr>
                <w:sz w:val="28"/>
              </w:rPr>
            </w:pPr>
          </w:p>
        </w:tc>
      </w:tr>
    </w:tbl>
    <w:p w:rsidR="00A53501" w:rsidRDefault="00A53501">
      <w:pPr>
        <w:pStyle w:val="TableParagraph"/>
        <w:rPr>
          <w:sz w:val="28"/>
        </w:rPr>
        <w:sectPr w:rsidR="00A53501">
          <w:pgSz w:w="11900" w:h="16850"/>
          <w:pgMar w:top="960" w:right="283" w:bottom="862" w:left="425" w:header="0" w:footer="321" w:gutter="0"/>
          <w:cols w:space="720"/>
        </w:sectPr>
      </w:pP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22"/>
        <w:gridCol w:w="915"/>
        <w:gridCol w:w="1067"/>
      </w:tblGrid>
      <w:tr w:rsidR="00A53501">
        <w:trPr>
          <w:trHeight w:val="696"/>
        </w:trPr>
        <w:tc>
          <w:tcPr>
            <w:tcW w:w="8222" w:type="dxa"/>
          </w:tcPr>
          <w:p w:rsidR="00A53501" w:rsidRDefault="009A2B6B">
            <w:pPr>
              <w:pStyle w:val="TableParagraph"/>
              <w:spacing w:line="312" w:lineRule="exact"/>
              <w:ind w:left="19"/>
              <w:rPr>
                <w:sz w:val="28"/>
              </w:rPr>
            </w:pPr>
            <w:r>
              <w:rPr>
                <w:b/>
                <w:sz w:val="28"/>
              </w:rPr>
              <w:lastRenderedPageBreak/>
              <w:t>Большая</w:t>
            </w:r>
            <w:r>
              <w:rPr>
                <w:b/>
                <w:spacing w:val="-17"/>
                <w:sz w:val="28"/>
              </w:rPr>
              <w:t xml:space="preserve"> </w:t>
            </w:r>
            <w:r>
              <w:rPr>
                <w:b/>
                <w:sz w:val="28"/>
              </w:rPr>
              <w:t>часть</w:t>
            </w:r>
            <w:r>
              <w:rPr>
                <w:b/>
                <w:spacing w:val="-15"/>
                <w:sz w:val="28"/>
              </w:rPr>
              <w:t xml:space="preserve"> </w:t>
            </w:r>
            <w:r>
              <w:rPr>
                <w:sz w:val="28"/>
              </w:rPr>
              <w:t>представленной</w:t>
            </w:r>
            <w:r>
              <w:rPr>
                <w:spacing w:val="-14"/>
                <w:sz w:val="28"/>
              </w:rPr>
              <w:t xml:space="preserve"> </w:t>
            </w:r>
            <w:r>
              <w:rPr>
                <w:sz w:val="28"/>
              </w:rPr>
              <w:t>информации</w:t>
            </w:r>
            <w:r>
              <w:rPr>
                <w:spacing w:val="-14"/>
                <w:sz w:val="28"/>
              </w:rPr>
              <w:t xml:space="preserve"> </w:t>
            </w:r>
            <w:r>
              <w:rPr>
                <w:sz w:val="28"/>
              </w:rPr>
              <w:t>не</w:t>
            </w:r>
            <w:r>
              <w:rPr>
                <w:spacing w:val="-13"/>
                <w:sz w:val="28"/>
              </w:rPr>
              <w:t xml:space="preserve"> </w:t>
            </w:r>
            <w:r>
              <w:rPr>
                <w:sz w:val="28"/>
              </w:rPr>
              <w:t>относится</w:t>
            </w:r>
            <w:r>
              <w:rPr>
                <w:spacing w:val="-14"/>
                <w:sz w:val="28"/>
              </w:rPr>
              <w:t xml:space="preserve"> </w:t>
            </w:r>
            <w:r>
              <w:rPr>
                <w:sz w:val="28"/>
              </w:rPr>
              <w:t>к</w:t>
            </w:r>
            <w:r>
              <w:rPr>
                <w:spacing w:val="-15"/>
                <w:sz w:val="28"/>
              </w:rPr>
              <w:t xml:space="preserve"> </w:t>
            </w:r>
            <w:r>
              <w:rPr>
                <w:spacing w:val="-4"/>
                <w:sz w:val="28"/>
              </w:rPr>
              <w:t>теме</w:t>
            </w:r>
          </w:p>
          <w:p w:rsidR="00A53501" w:rsidRDefault="009A2B6B">
            <w:pPr>
              <w:pStyle w:val="TableParagraph"/>
              <w:spacing w:before="31"/>
              <w:ind w:left="19"/>
              <w:rPr>
                <w:sz w:val="28"/>
              </w:rPr>
            </w:pPr>
            <w:r>
              <w:rPr>
                <w:spacing w:val="-2"/>
                <w:sz w:val="28"/>
              </w:rPr>
              <w:t>работы</w:t>
            </w:r>
          </w:p>
        </w:tc>
        <w:tc>
          <w:tcPr>
            <w:tcW w:w="915" w:type="dxa"/>
          </w:tcPr>
          <w:p w:rsidR="00A53501" w:rsidRDefault="009A2B6B">
            <w:pPr>
              <w:pStyle w:val="TableParagraph"/>
              <w:spacing w:line="317" w:lineRule="exact"/>
              <w:ind w:left="13"/>
              <w:rPr>
                <w:b/>
                <w:sz w:val="28"/>
              </w:rPr>
            </w:pPr>
            <w:r>
              <w:rPr>
                <w:b/>
                <w:spacing w:val="-10"/>
                <w:sz w:val="28"/>
              </w:rPr>
              <w:t>1</w:t>
            </w:r>
          </w:p>
        </w:tc>
        <w:tc>
          <w:tcPr>
            <w:tcW w:w="1067" w:type="dxa"/>
          </w:tcPr>
          <w:p w:rsidR="00A53501" w:rsidRDefault="00A53501">
            <w:pPr>
              <w:pStyle w:val="TableParagraph"/>
              <w:rPr>
                <w:sz w:val="28"/>
              </w:rPr>
            </w:pPr>
          </w:p>
        </w:tc>
      </w:tr>
      <w:tr w:rsidR="00A53501">
        <w:trPr>
          <w:trHeight w:val="983"/>
        </w:trPr>
        <w:tc>
          <w:tcPr>
            <w:tcW w:w="8222" w:type="dxa"/>
          </w:tcPr>
          <w:p w:rsidR="00A53501" w:rsidRDefault="009A2B6B">
            <w:pPr>
              <w:pStyle w:val="TableParagraph"/>
              <w:spacing w:line="235" w:lineRule="auto"/>
              <w:ind w:left="19"/>
              <w:rPr>
                <w:sz w:val="28"/>
              </w:rPr>
            </w:pPr>
            <w:r>
              <w:rPr>
                <w:sz w:val="28"/>
              </w:rPr>
              <w:t>Работа</w:t>
            </w:r>
            <w:r>
              <w:rPr>
                <w:spacing w:val="-18"/>
                <w:sz w:val="28"/>
              </w:rPr>
              <w:t xml:space="preserve"> </w:t>
            </w:r>
            <w:r>
              <w:rPr>
                <w:sz w:val="28"/>
              </w:rPr>
              <w:t>содержит</w:t>
            </w:r>
            <w:r>
              <w:rPr>
                <w:spacing w:val="-16"/>
                <w:sz w:val="28"/>
              </w:rPr>
              <w:t xml:space="preserve"> </w:t>
            </w:r>
            <w:r>
              <w:rPr>
                <w:b/>
                <w:sz w:val="28"/>
              </w:rPr>
              <w:t>незначительный</w:t>
            </w:r>
            <w:r>
              <w:rPr>
                <w:b/>
                <w:spacing w:val="-18"/>
                <w:sz w:val="28"/>
              </w:rPr>
              <w:t xml:space="preserve"> </w:t>
            </w:r>
            <w:r>
              <w:rPr>
                <w:b/>
                <w:sz w:val="28"/>
              </w:rPr>
              <w:t>объем</w:t>
            </w:r>
            <w:r>
              <w:rPr>
                <w:b/>
                <w:spacing w:val="-11"/>
                <w:sz w:val="28"/>
              </w:rPr>
              <w:t xml:space="preserve"> </w:t>
            </w:r>
            <w:r>
              <w:rPr>
                <w:sz w:val="28"/>
              </w:rPr>
              <w:t>подходящей</w:t>
            </w:r>
            <w:r>
              <w:rPr>
                <w:spacing w:val="-18"/>
                <w:sz w:val="28"/>
              </w:rPr>
              <w:t xml:space="preserve"> </w:t>
            </w:r>
            <w:r>
              <w:rPr>
                <w:sz w:val="28"/>
              </w:rPr>
              <w:t xml:space="preserve">информации </w:t>
            </w:r>
            <w:r>
              <w:rPr>
                <w:spacing w:val="-6"/>
                <w:sz w:val="28"/>
              </w:rPr>
              <w:t>из</w:t>
            </w:r>
          </w:p>
          <w:p w:rsidR="00A53501" w:rsidRDefault="009A2B6B">
            <w:pPr>
              <w:pStyle w:val="TableParagraph"/>
              <w:ind w:left="19"/>
              <w:rPr>
                <w:sz w:val="28"/>
              </w:rPr>
            </w:pPr>
            <w:r>
              <w:rPr>
                <w:b/>
                <w:spacing w:val="-2"/>
                <w:sz w:val="28"/>
              </w:rPr>
              <w:t>ограниченного</w:t>
            </w:r>
            <w:r>
              <w:rPr>
                <w:b/>
                <w:spacing w:val="-4"/>
                <w:sz w:val="28"/>
              </w:rPr>
              <w:t xml:space="preserve"> </w:t>
            </w:r>
            <w:r>
              <w:rPr>
                <w:spacing w:val="-2"/>
                <w:sz w:val="28"/>
              </w:rPr>
              <w:t>числа</w:t>
            </w:r>
            <w:r>
              <w:rPr>
                <w:spacing w:val="3"/>
                <w:sz w:val="28"/>
              </w:rPr>
              <w:t xml:space="preserve"> </w:t>
            </w:r>
            <w:r>
              <w:rPr>
                <w:b/>
                <w:spacing w:val="-2"/>
                <w:sz w:val="28"/>
              </w:rPr>
              <w:t>однотипных</w:t>
            </w:r>
            <w:r>
              <w:rPr>
                <w:b/>
                <w:spacing w:val="-3"/>
                <w:sz w:val="28"/>
              </w:rPr>
              <w:t xml:space="preserve"> </w:t>
            </w:r>
            <w:r>
              <w:rPr>
                <w:spacing w:val="-2"/>
                <w:sz w:val="28"/>
              </w:rPr>
              <w:t>источников</w:t>
            </w:r>
          </w:p>
        </w:tc>
        <w:tc>
          <w:tcPr>
            <w:tcW w:w="915" w:type="dxa"/>
          </w:tcPr>
          <w:p w:rsidR="00A53501" w:rsidRDefault="009A2B6B">
            <w:pPr>
              <w:pStyle w:val="TableParagraph"/>
              <w:spacing w:before="2"/>
              <w:ind w:left="13"/>
              <w:rPr>
                <w:b/>
                <w:sz w:val="28"/>
              </w:rPr>
            </w:pPr>
            <w:r>
              <w:rPr>
                <w:b/>
                <w:spacing w:val="-10"/>
                <w:sz w:val="28"/>
              </w:rPr>
              <w:t>2</w:t>
            </w:r>
          </w:p>
        </w:tc>
        <w:tc>
          <w:tcPr>
            <w:tcW w:w="1067" w:type="dxa"/>
          </w:tcPr>
          <w:p w:rsidR="00A53501" w:rsidRDefault="00A53501">
            <w:pPr>
              <w:pStyle w:val="TableParagraph"/>
              <w:rPr>
                <w:sz w:val="28"/>
              </w:rPr>
            </w:pPr>
          </w:p>
        </w:tc>
      </w:tr>
      <w:tr w:rsidR="00A53501">
        <w:trPr>
          <w:trHeight w:val="825"/>
        </w:trPr>
        <w:tc>
          <w:tcPr>
            <w:tcW w:w="8222" w:type="dxa"/>
          </w:tcPr>
          <w:p w:rsidR="00A53501" w:rsidRDefault="009A2B6B">
            <w:pPr>
              <w:pStyle w:val="TableParagraph"/>
              <w:spacing w:line="261" w:lineRule="auto"/>
              <w:ind w:left="19" w:right="1910"/>
              <w:rPr>
                <w:sz w:val="28"/>
              </w:rPr>
            </w:pPr>
            <w:r>
              <w:rPr>
                <w:sz w:val="28"/>
              </w:rPr>
              <w:t>Работа</w:t>
            </w:r>
            <w:r>
              <w:rPr>
                <w:spacing w:val="-18"/>
                <w:sz w:val="28"/>
              </w:rPr>
              <w:t xml:space="preserve"> </w:t>
            </w:r>
            <w:r>
              <w:rPr>
                <w:sz w:val="28"/>
              </w:rPr>
              <w:t>содержит</w:t>
            </w:r>
            <w:r>
              <w:rPr>
                <w:spacing w:val="-17"/>
                <w:sz w:val="28"/>
              </w:rPr>
              <w:t xml:space="preserve"> </w:t>
            </w:r>
            <w:r>
              <w:rPr>
                <w:sz w:val="28"/>
              </w:rPr>
              <w:t>достаточно</w:t>
            </w:r>
            <w:r>
              <w:rPr>
                <w:spacing w:val="-18"/>
                <w:sz w:val="28"/>
              </w:rPr>
              <w:t xml:space="preserve"> </w:t>
            </w:r>
            <w:r>
              <w:rPr>
                <w:b/>
                <w:sz w:val="28"/>
              </w:rPr>
              <w:t>полную</w:t>
            </w:r>
            <w:r>
              <w:rPr>
                <w:b/>
                <w:spacing w:val="-17"/>
                <w:sz w:val="28"/>
              </w:rPr>
              <w:t xml:space="preserve"> </w:t>
            </w:r>
            <w:r>
              <w:rPr>
                <w:sz w:val="28"/>
              </w:rPr>
              <w:t xml:space="preserve">информацию из </w:t>
            </w:r>
            <w:r>
              <w:rPr>
                <w:b/>
                <w:sz w:val="28"/>
              </w:rPr>
              <w:t xml:space="preserve">разнообразных </w:t>
            </w:r>
            <w:r>
              <w:rPr>
                <w:sz w:val="28"/>
              </w:rPr>
              <w:t>источников</w:t>
            </w:r>
          </w:p>
        </w:tc>
        <w:tc>
          <w:tcPr>
            <w:tcW w:w="915" w:type="dxa"/>
          </w:tcPr>
          <w:p w:rsidR="00A53501" w:rsidRDefault="009A2B6B">
            <w:pPr>
              <w:pStyle w:val="TableParagraph"/>
              <w:spacing w:line="317" w:lineRule="exact"/>
              <w:ind w:left="13"/>
              <w:rPr>
                <w:b/>
                <w:sz w:val="28"/>
              </w:rPr>
            </w:pPr>
            <w:r>
              <w:rPr>
                <w:b/>
                <w:spacing w:val="-10"/>
                <w:sz w:val="28"/>
              </w:rPr>
              <w:t>3</w:t>
            </w:r>
          </w:p>
        </w:tc>
        <w:tc>
          <w:tcPr>
            <w:tcW w:w="1067" w:type="dxa"/>
          </w:tcPr>
          <w:p w:rsidR="00A53501" w:rsidRDefault="00A53501">
            <w:pPr>
              <w:pStyle w:val="TableParagraph"/>
              <w:rPr>
                <w:sz w:val="28"/>
              </w:rPr>
            </w:pPr>
          </w:p>
        </w:tc>
      </w:tr>
      <w:tr w:rsidR="00A53501">
        <w:trPr>
          <w:trHeight w:val="700"/>
        </w:trPr>
        <w:tc>
          <w:tcPr>
            <w:tcW w:w="9137" w:type="dxa"/>
            <w:gridSpan w:val="2"/>
          </w:tcPr>
          <w:p w:rsidR="00A53501" w:rsidRDefault="009A2B6B">
            <w:pPr>
              <w:pStyle w:val="TableParagraph"/>
              <w:spacing w:before="2"/>
              <w:ind w:left="278"/>
              <w:rPr>
                <w:b/>
                <w:sz w:val="28"/>
              </w:rPr>
            </w:pPr>
            <w:r>
              <w:rPr>
                <w:b/>
                <w:spacing w:val="-2"/>
                <w:sz w:val="28"/>
                <w:u w:val="single"/>
              </w:rPr>
              <w:t>Критерий</w:t>
            </w:r>
            <w:r>
              <w:rPr>
                <w:b/>
                <w:spacing w:val="-8"/>
                <w:sz w:val="28"/>
                <w:u w:val="single"/>
              </w:rPr>
              <w:t xml:space="preserve"> </w:t>
            </w:r>
            <w:r>
              <w:rPr>
                <w:b/>
                <w:spacing w:val="-2"/>
                <w:sz w:val="28"/>
                <w:u w:val="single"/>
              </w:rPr>
              <w:t>5</w:t>
            </w:r>
            <w:r>
              <w:rPr>
                <w:b/>
                <w:spacing w:val="-2"/>
                <w:sz w:val="28"/>
              </w:rPr>
              <w:t>.</w:t>
            </w:r>
            <w:r>
              <w:rPr>
                <w:b/>
                <w:spacing w:val="-1"/>
                <w:sz w:val="28"/>
              </w:rPr>
              <w:t xml:space="preserve"> </w:t>
            </w:r>
            <w:r>
              <w:rPr>
                <w:b/>
                <w:spacing w:val="-2"/>
                <w:sz w:val="28"/>
              </w:rPr>
              <w:t>Степень</w:t>
            </w:r>
            <w:r>
              <w:rPr>
                <w:b/>
                <w:spacing w:val="-4"/>
                <w:sz w:val="28"/>
              </w:rPr>
              <w:t xml:space="preserve"> </w:t>
            </w:r>
            <w:r>
              <w:rPr>
                <w:b/>
                <w:spacing w:val="-2"/>
                <w:sz w:val="28"/>
              </w:rPr>
              <w:t>самостоятельности</w:t>
            </w:r>
            <w:r>
              <w:rPr>
                <w:b/>
                <w:spacing w:val="-4"/>
                <w:sz w:val="28"/>
              </w:rPr>
              <w:t xml:space="preserve"> </w:t>
            </w:r>
            <w:r>
              <w:rPr>
                <w:b/>
                <w:spacing w:val="-2"/>
                <w:sz w:val="28"/>
              </w:rPr>
              <w:t>автора,</w:t>
            </w:r>
            <w:r>
              <w:rPr>
                <w:b/>
                <w:spacing w:val="3"/>
                <w:sz w:val="28"/>
              </w:rPr>
              <w:t xml:space="preserve"> </w:t>
            </w:r>
            <w:r>
              <w:rPr>
                <w:b/>
                <w:spacing w:val="-2"/>
                <w:sz w:val="28"/>
              </w:rPr>
              <w:t>творческий подход</w:t>
            </w:r>
          </w:p>
          <w:p w:rsidR="00A53501" w:rsidRDefault="009A2B6B">
            <w:pPr>
              <w:pStyle w:val="TableParagraph"/>
              <w:spacing w:before="24"/>
              <w:ind w:left="2909"/>
              <w:rPr>
                <w:b/>
                <w:sz w:val="28"/>
              </w:rPr>
            </w:pPr>
            <w:r>
              <w:rPr>
                <w:b/>
                <w:sz w:val="28"/>
              </w:rPr>
              <w:t>к</w:t>
            </w:r>
            <w:r>
              <w:rPr>
                <w:b/>
                <w:spacing w:val="-11"/>
                <w:sz w:val="28"/>
              </w:rPr>
              <w:t xml:space="preserve"> </w:t>
            </w:r>
            <w:r>
              <w:rPr>
                <w:b/>
                <w:sz w:val="28"/>
              </w:rPr>
              <w:t>работе</w:t>
            </w:r>
            <w:r>
              <w:rPr>
                <w:b/>
                <w:spacing w:val="-7"/>
                <w:sz w:val="28"/>
              </w:rPr>
              <w:t xml:space="preserve"> </w:t>
            </w:r>
            <w:r>
              <w:rPr>
                <w:b/>
                <w:sz w:val="28"/>
              </w:rPr>
              <w:t>в</w:t>
            </w:r>
            <w:r>
              <w:rPr>
                <w:b/>
                <w:spacing w:val="-11"/>
                <w:sz w:val="28"/>
              </w:rPr>
              <w:t xml:space="preserve"> </w:t>
            </w:r>
            <w:r>
              <w:rPr>
                <w:b/>
                <w:sz w:val="28"/>
              </w:rPr>
              <w:t>проектах</w:t>
            </w:r>
            <w:r>
              <w:rPr>
                <w:b/>
                <w:spacing w:val="-12"/>
                <w:sz w:val="28"/>
              </w:rPr>
              <w:t xml:space="preserve"> </w:t>
            </w:r>
            <w:r>
              <w:rPr>
                <w:b/>
                <w:sz w:val="28"/>
              </w:rPr>
              <w:t>(максимум</w:t>
            </w:r>
            <w:r>
              <w:rPr>
                <w:b/>
                <w:spacing w:val="-5"/>
                <w:sz w:val="28"/>
              </w:rPr>
              <w:t xml:space="preserve"> </w:t>
            </w:r>
            <w:r>
              <w:rPr>
                <w:b/>
                <w:sz w:val="28"/>
              </w:rPr>
              <w:t>3</w:t>
            </w:r>
            <w:r>
              <w:rPr>
                <w:b/>
                <w:spacing w:val="-7"/>
                <w:sz w:val="28"/>
              </w:rPr>
              <w:t xml:space="preserve"> </w:t>
            </w:r>
            <w:r>
              <w:rPr>
                <w:b/>
                <w:spacing w:val="-2"/>
                <w:sz w:val="28"/>
              </w:rPr>
              <w:t>балла):</w:t>
            </w:r>
          </w:p>
        </w:tc>
        <w:tc>
          <w:tcPr>
            <w:tcW w:w="1067" w:type="dxa"/>
          </w:tcPr>
          <w:p w:rsidR="00A53501" w:rsidRDefault="00A53501">
            <w:pPr>
              <w:pStyle w:val="TableParagraph"/>
              <w:rPr>
                <w:sz w:val="28"/>
              </w:rPr>
            </w:pPr>
          </w:p>
        </w:tc>
      </w:tr>
      <w:tr w:rsidR="00A53501">
        <w:trPr>
          <w:trHeight w:val="345"/>
        </w:trPr>
        <w:tc>
          <w:tcPr>
            <w:tcW w:w="8222" w:type="dxa"/>
          </w:tcPr>
          <w:p w:rsidR="00A53501" w:rsidRDefault="009A2B6B">
            <w:pPr>
              <w:pStyle w:val="TableParagraph"/>
              <w:spacing w:line="312" w:lineRule="exact"/>
              <w:ind w:left="19"/>
              <w:rPr>
                <w:sz w:val="28"/>
              </w:rPr>
            </w:pPr>
            <w:r>
              <w:rPr>
                <w:sz w:val="28"/>
              </w:rPr>
              <w:t>Работа</w:t>
            </w:r>
            <w:r>
              <w:rPr>
                <w:spacing w:val="-18"/>
                <w:sz w:val="28"/>
              </w:rPr>
              <w:t xml:space="preserve"> </w:t>
            </w:r>
            <w:r>
              <w:rPr>
                <w:b/>
                <w:sz w:val="28"/>
              </w:rPr>
              <w:t>шаблонная</w:t>
            </w:r>
            <w:r>
              <w:rPr>
                <w:sz w:val="28"/>
              </w:rPr>
              <w:t>,</w:t>
            </w:r>
            <w:r>
              <w:rPr>
                <w:spacing w:val="-17"/>
                <w:sz w:val="28"/>
              </w:rPr>
              <w:t xml:space="preserve"> </w:t>
            </w:r>
            <w:r>
              <w:rPr>
                <w:sz w:val="28"/>
              </w:rPr>
              <w:t>показывающая</w:t>
            </w:r>
            <w:r>
              <w:rPr>
                <w:spacing w:val="-18"/>
                <w:sz w:val="28"/>
              </w:rPr>
              <w:t xml:space="preserve"> </w:t>
            </w:r>
            <w:r>
              <w:rPr>
                <w:b/>
                <w:sz w:val="28"/>
              </w:rPr>
              <w:t>формальное</w:t>
            </w:r>
            <w:r>
              <w:rPr>
                <w:b/>
                <w:spacing w:val="-17"/>
                <w:sz w:val="28"/>
              </w:rPr>
              <w:t xml:space="preserve"> </w:t>
            </w:r>
            <w:r>
              <w:rPr>
                <w:sz w:val="28"/>
              </w:rPr>
              <w:t>отношение</w:t>
            </w:r>
            <w:r>
              <w:rPr>
                <w:spacing w:val="-17"/>
                <w:sz w:val="28"/>
              </w:rPr>
              <w:t xml:space="preserve"> </w:t>
            </w:r>
            <w:r>
              <w:rPr>
                <w:spacing w:val="-2"/>
                <w:sz w:val="28"/>
              </w:rPr>
              <w:t>автора</w:t>
            </w:r>
          </w:p>
        </w:tc>
        <w:tc>
          <w:tcPr>
            <w:tcW w:w="915" w:type="dxa"/>
          </w:tcPr>
          <w:p w:rsidR="00A53501" w:rsidRDefault="009A2B6B">
            <w:pPr>
              <w:pStyle w:val="TableParagraph"/>
              <w:spacing w:line="317" w:lineRule="exact"/>
              <w:ind w:left="13"/>
              <w:rPr>
                <w:b/>
                <w:sz w:val="28"/>
              </w:rPr>
            </w:pPr>
            <w:r>
              <w:rPr>
                <w:b/>
                <w:spacing w:val="-10"/>
                <w:sz w:val="28"/>
              </w:rPr>
              <w:t>0</w:t>
            </w:r>
          </w:p>
        </w:tc>
        <w:tc>
          <w:tcPr>
            <w:tcW w:w="1067" w:type="dxa"/>
          </w:tcPr>
          <w:p w:rsidR="00A53501" w:rsidRDefault="00A53501">
            <w:pPr>
              <w:pStyle w:val="TableParagraph"/>
              <w:rPr>
                <w:sz w:val="26"/>
              </w:rPr>
            </w:pPr>
          </w:p>
        </w:tc>
      </w:tr>
      <w:tr w:rsidR="00A53501">
        <w:trPr>
          <w:trHeight w:val="1046"/>
        </w:trPr>
        <w:tc>
          <w:tcPr>
            <w:tcW w:w="8222" w:type="dxa"/>
          </w:tcPr>
          <w:p w:rsidR="00A53501" w:rsidRDefault="009A2B6B">
            <w:pPr>
              <w:pStyle w:val="TableParagraph"/>
              <w:spacing w:line="256" w:lineRule="auto"/>
              <w:ind w:left="19"/>
              <w:rPr>
                <w:sz w:val="28"/>
              </w:rPr>
            </w:pPr>
            <w:r>
              <w:rPr>
                <w:sz w:val="28"/>
              </w:rPr>
              <w:t>Автор</w:t>
            </w:r>
            <w:r>
              <w:rPr>
                <w:spacing w:val="-11"/>
                <w:sz w:val="28"/>
              </w:rPr>
              <w:t xml:space="preserve"> </w:t>
            </w:r>
            <w:r>
              <w:rPr>
                <w:sz w:val="28"/>
              </w:rPr>
              <w:t>проявил</w:t>
            </w:r>
            <w:r>
              <w:rPr>
                <w:spacing w:val="-10"/>
                <w:sz w:val="28"/>
              </w:rPr>
              <w:t xml:space="preserve"> </w:t>
            </w:r>
            <w:r>
              <w:rPr>
                <w:b/>
                <w:sz w:val="28"/>
              </w:rPr>
              <w:t>незначительный</w:t>
            </w:r>
            <w:r>
              <w:rPr>
                <w:b/>
                <w:spacing w:val="-12"/>
                <w:sz w:val="28"/>
              </w:rPr>
              <w:t xml:space="preserve"> </w:t>
            </w:r>
            <w:r>
              <w:rPr>
                <w:b/>
                <w:sz w:val="28"/>
              </w:rPr>
              <w:t>интерес</w:t>
            </w:r>
            <w:r>
              <w:rPr>
                <w:b/>
                <w:spacing w:val="-4"/>
                <w:sz w:val="28"/>
              </w:rPr>
              <w:t xml:space="preserve"> </w:t>
            </w:r>
            <w:r>
              <w:rPr>
                <w:sz w:val="28"/>
              </w:rPr>
              <w:t>к</w:t>
            </w:r>
            <w:r>
              <w:rPr>
                <w:spacing w:val="-12"/>
                <w:sz w:val="28"/>
              </w:rPr>
              <w:t xml:space="preserve"> </w:t>
            </w:r>
            <w:r>
              <w:rPr>
                <w:sz w:val="28"/>
              </w:rPr>
              <w:t>теме</w:t>
            </w:r>
            <w:r>
              <w:rPr>
                <w:spacing w:val="-10"/>
                <w:sz w:val="28"/>
              </w:rPr>
              <w:t xml:space="preserve"> </w:t>
            </w:r>
            <w:r>
              <w:rPr>
                <w:sz w:val="28"/>
              </w:rPr>
              <w:t>проекта,</w:t>
            </w:r>
            <w:r>
              <w:rPr>
                <w:spacing w:val="-9"/>
                <w:sz w:val="28"/>
              </w:rPr>
              <w:t xml:space="preserve"> </w:t>
            </w:r>
            <w:r>
              <w:rPr>
                <w:sz w:val="28"/>
              </w:rPr>
              <w:t>но</w:t>
            </w:r>
            <w:r>
              <w:rPr>
                <w:spacing w:val="-11"/>
                <w:sz w:val="28"/>
              </w:rPr>
              <w:t xml:space="preserve"> </w:t>
            </w:r>
            <w:r>
              <w:rPr>
                <w:sz w:val="28"/>
              </w:rPr>
              <w:t>не продемонстрировал самостоятельности в работе, не</w:t>
            </w:r>
          </w:p>
          <w:p w:rsidR="00A53501" w:rsidRDefault="009A2B6B">
            <w:pPr>
              <w:pStyle w:val="TableParagraph"/>
              <w:spacing w:before="3"/>
              <w:ind w:left="19"/>
              <w:rPr>
                <w:sz w:val="28"/>
              </w:rPr>
            </w:pPr>
            <w:r>
              <w:rPr>
                <w:spacing w:val="-2"/>
                <w:sz w:val="28"/>
              </w:rPr>
              <w:t>использовал</w:t>
            </w:r>
            <w:r>
              <w:rPr>
                <w:sz w:val="28"/>
              </w:rPr>
              <w:t xml:space="preserve"> </w:t>
            </w:r>
            <w:r>
              <w:rPr>
                <w:spacing w:val="-2"/>
                <w:sz w:val="28"/>
              </w:rPr>
              <w:t>возможности</w:t>
            </w:r>
            <w:r>
              <w:rPr>
                <w:spacing w:val="1"/>
                <w:sz w:val="28"/>
              </w:rPr>
              <w:t xml:space="preserve"> </w:t>
            </w:r>
            <w:r>
              <w:rPr>
                <w:spacing w:val="-2"/>
                <w:sz w:val="28"/>
              </w:rPr>
              <w:t>творческого</w:t>
            </w:r>
            <w:r>
              <w:rPr>
                <w:spacing w:val="-1"/>
                <w:sz w:val="28"/>
              </w:rPr>
              <w:t xml:space="preserve"> </w:t>
            </w:r>
            <w:r>
              <w:rPr>
                <w:spacing w:val="-2"/>
                <w:sz w:val="28"/>
              </w:rPr>
              <w:t>подхода</w:t>
            </w:r>
          </w:p>
        </w:tc>
        <w:tc>
          <w:tcPr>
            <w:tcW w:w="915" w:type="dxa"/>
          </w:tcPr>
          <w:p w:rsidR="00A53501" w:rsidRDefault="009A2B6B">
            <w:pPr>
              <w:pStyle w:val="TableParagraph"/>
              <w:spacing w:before="2"/>
              <w:ind w:left="13"/>
              <w:rPr>
                <w:b/>
                <w:sz w:val="28"/>
              </w:rPr>
            </w:pPr>
            <w:r>
              <w:rPr>
                <w:b/>
                <w:spacing w:val="-10"/>
                <w:sz w:val="28"/>
              </w:rPr>
              <w:t>1</w:t>
            </w:r>
          </w:p>
        </w:tc>
        <w:tc>
          <w:tcPr>
            <w:tcW w:w="1067" w:type="dxa"/>
          </w:tcPr>
          <w:p w:rsidR="00A53501" w:rsidRDefault="00A53501">
            <w:pPr>
              <w:pStyle w:val="TableParagraph"/>
              <w:rPr>
                <w:sz w:val="28"/>
              </w:rPr>
            </w:pPr>
          </w:p>
        </w:tc>
      </w:tr>
      <w:tr w:rsidR="00A53501">
        <w:trPr>
          <w:trHeight w:val="1391"/>
        </w:trPr>
        <w:tc>
          <w:tcPr>
            <w:tcW w:w="8222" w:type="dxa"/>
          </w:tcPr>
          <w:p w:rsidR="00A53501" w:rsidRDefault="009A2B6B">
            <w:pPr>
              <w:pStyle w:val="TableParagraph"/>
              <w:spacing w:line="259" w:lineRule="auto"/>
              <w:ind w:left="19"/>
              <w:rPr>
                <w:b/>
                <w:sz w:val="28"/>
              </w:rPr>
            </w:pPr>
            <w:r>
              <w:rPr>
                <w:sz w:val="28"/>
              </w:rPr>
              <w:t xml:space="preserve">Работа самостоятельная, демонстрирующая </w:t>
            </w:r>
            <w:r>
              <w:rPr>
                <w:b/>
                <w:sz w:val="28"/>
              </w:rPr>
              <w:t>серьезную заинтересованность</w:t>
            </w:r>
            <w:r>
              <w:rPr>
                <w:b/>
                <w:spacing w:val="-18"/>
                <w:sz w:val="28"/>
              </w:rPr>
              <w:t xml:space="preserve"> </w:t>
            </w:r>
            <w:r>
              <w:rPr>
                <w:sz w:val="28"/>
              </w:rPr>
              <w:t>автора,</w:t>
            </w:r>
            <w:r>
              <w:rPr>
                <w:spacing w:val="-17"/>
                <w:sz w:val="28"/>
              </w:rPr>
              <w:t xml:space="preserve"> </w:t>
            </w:r>
            <w:r>
              <w:rPr>
                <w:sz w:val="28"/>
              </w:rPr>
              <w:t>предпринята</w:t>
            </w:r>
            <w:r>
              <w:rPr>
                <w:spacing w:val="-18"/>
                <w:sz w:val="28"/>
              </w:rPr>
              <w:t xml:space="preserve"> </w:t>
            </w:r>
            <w:r>
              <w:rPr>
                <w:sz w:val="28"/>
              </w:rPr>
              <w:t>попытка</w:t>
            </w:r>
            <w:r>
              <w:rPr>
                <w:spacing w:val="-17"/>
                <w:sz w:val="28"/>
              </w:rPr>
              <w:t xml:space="preserve"> </w:t>
            </w:r>
            <w:r>
              <w:rPr>
                <w:sz w:val="28"/>
              </w:rPr>
              <w:t xml:space="preserve">представить личный взгляд на тему проекта, применены </w:t>
            </w:r>
            <w:r>
              <w:rPr>
                <w:b/>
                <w:sz w:val="28"/>
              </w:rPr>
              <w:t>элементы</w:t>
            </w:r>
          </w:p>
          <w:p w:rsidR="00A53501" w:rsidRDefault="009A2B6B">
            <w:pPr>
              <w:pStyle w:val="TableParagraph"/>
              <w:spacing w:line="320" w:lineRule="exact"/>
              <w:ind w:left="19"/>
              <w:rPr>
                <w:b/>
                <w:sz w:val="28"/>
              </w:rPr>
            </w:pPr>
            <w:r>
              <w:rPr>
                <w:b/>
                <w:spacing w:val="-2"/>
                <w:sz w:val="28"/>
              </w:rPr>
              <w:t>творчества</w:t>
            </w:r>
          </w:p>
        </w:tc>
        <w:tc>
          <w:tcPr>
            <w:tcW w:w="915" w:type="dxa"/>
          </w:tcPr>
          <w:p w:rsidR="00A53501" w:rsidRDefault="009A2B6B">
            <w:pPr>
              <w:pStyle w:val="TableParagraph"/>
              <w:spacing w:line="317" w:lineRule="exact"/>
              <w:ind w:left="13"/>
              <w:rPr>
                <w:b/>
                <w:sz w:val="28"/>
              </w:rPr>
            </w:pPr>
            <w:r>
              <w:rPr>
                <w:b/>
                <w:spacing w:val="-10"/>
                <w:sz w:val="28"/>
              </w:rPr>
              <w:t>2</w:t>
            </w:r>
          </w:p>
        </w:tc>
        <w:tc>
          <w:tcPr>
            <w:tcW w:w="1067" w:type="dxa"/>
          </w:tcPr>
          <w:p w:rsidR="00A53501" w:rsidRDefault="00A53501">
            <w:pPr>
              <w:pStyle w:val="TableParagraph"/>
              <w:rPr>
                <w:sz w:val="28"/>
              </w:rPr>
            </w:pPr>
          </w:p>
        </w:tc>
      </w:tr>
      <w:tr w:rsidR="00A53501">
        <w:trPr>
          <w:trHeight w:val="1002"/>
        </w:trPr>
        <w:tc>
          <w:tcPr>
            <w:tcW w:w="8222" w:type="dxa"/>
          </w:tcPr>
          <w:p w:rsidR="00A53501" w:rsidRDefault="009A2B6B">
            <w:pPr>
              <w:pStyle w:val="TableParagraph"/>
              <w:spacing w:line="312" w:lineRule="exact"/>
              <w:ind w:left="19"/>
              <w:rPr>
                <w:sz w:val="28"/>
              </w:rPr>
            </w:pPr>
            <w:r>
              <w:rPr>
                <w:sz w:val="28"/>
              </w:rPr>
              <w:t>Работа</w:t>
            </w:r>
            <w:r>
              <w:rPr>
                <w:spacing w:val="-16"/>
                <w:sz w:val="28"/>
              </w:rPr>
              <w:t xml:space="preserve"> </w:t>
            </w:r>
            <w:r>
              <w:rPr>
                <w:sz w:val="28"/>
              </w:rPr>
              <w:t>отличается</w:t>
            </w:r>
            <w:r>
              <w:rPr>
                <w:spacing w:val="-12"/>
                <w:sz w:val="28"/>
              </w:rPr>
              <w:t xml:space="preserve"> </w:t>
            </w:r>
            <w:r>
              <w:rPr>
                <w:b/>
                <w:sz w:val="28"/>
              </w:rPr>
              <w:t>творческим</w:t>
            </w:r>
            <w:r>
              <w:rPr>
                <w:b/>
                <w:spacing w:val="-13"/>
                <w:sz w:val="28"/>
              </w:rPr>
              <w:t xml:space="preserve"> </w:t>
            </w:r>
            <w:r>
              <w:rPr>
                <w:b/>
                <w:sz w:val="28"/>
              </w:rPr>
              <w:t>подходом</w:t>
            </w:r>
            <w:r>
              <w:rPr>
                <w:sz w:val="28"/>
              </w:rPr>
              <w:t>,</w:t>
            </w:r>
            <w:r>
              <w:rPr>
                <w:spacing w:val="-14"/>
                <w:sz w:val="28"/>
              </w:rPr>
              <w:t xml:space="preserve"> </w:t>
            </w:r>
            <w:r>
              <w:rPr>
                <w:spacing w:val="-2"/>
                <w:sz w:val="28"/>
              </w:rPr>
              <w:t>собственным</w:t>
            </w:r>
          </w:p>
          <w:p w:rsidR="00A53501" w:rsidRDefault="009A2B6B">
            <w:pPr>
              <w:pStyle w:val="TableParagraph"/>
              <w:spacing w:before="11"/>
              <w:ind w:left="19"/>
              <w:rPr>
                <w:b/>
                <w:sz w:val="28"/>
              </w:rPr>
            </w:pPr>
            <w:r>
              <w:rPr>
                <w:b/>
                <w:spacing w:val="-2"/>
                <w:sz w:val="28"/>
              </w:rPr>
              <w:t>оригинальным</w:t>
            </w:r>
          </w:p>
          <w:p w:rsidR="00A53501" w:rsidRDefault="009A2B6B">
            <w:pPr>
              <w:pStyle w:val="TableParagraph"/>
              <w:spacing w:before="5"/>
              <w:ind w:left="19"/>
              <w:rPr>
                <w:sz w:val="28"/>
              </w:rPr>
            </w:pPr>
            <w:r>
              <w:rPr>
                <w:sz w:val="28"/>
              </w:rPr>
              <w:t>отношением</w:t>
            </w:r>
            <w:r>
              <w:rPr>
                <w:spacing w:val="-8"/>
                <w:sz w:val="28"/>
              </w:rPr>
              <w:t xml:space="preserve"> </w:t>
            </w:r>
            <w:r>
              <w:rPr>
                <w:sz w:val="28"/>
              </w:rPr>
              <w:t>автора</w:t>
            </w:r>
            <w:r>
              <w:rPr>
                <w:spacing w:val="-10"/>
                <w:sz w:val="28"/>
              </w:rPr>
              <w:t xml:space="preserve"> </w:t>
            </w:r>
            <w:r>
              <w:rPr>
                <w:sz w:val="28"/>
              </w:rPr>
              <w:t>к</w:t>
            </w:r>
            <w:r>
              <w:rPr>
                <w:spacing w:val="-10"/>
                <w:sz w:val="28"/>
              </w:rPr>
              <w:t xml:space="preserve"> </w:t>
            </w:r>
            <w:r>
              <w:rPr>
                <w:sz w:val="28"/>
              </w:rPr>
              <w:t>идее</w:t>
            </w:r>
            <w:r>
              <w:rPr>
                <w:spacing w:val="-9"/>
                <w:sz w:val="28"/>
              </w:rPr>
              <w:t xml:space="preserve"> </w:t>
            </w:r>
            <w:r>
              <w:rPr>
                <w:spacing w:val="-2"/>
                <w:sz w:val="28"/>
              </w:rPr>
              <w:t>проекта</w:t>
            </w:r>
          </w:p>
        </w:tc>
        <w:tc>
          <w:tcPr>
            <w:tcW w:w="915" w:type="dxa"/>
          </w:tcPr>
          <w:p w:rsidR="00A53501" w:rsidRDefault="009A2B6B">
            <w:pPr>
              <w:pStyle w:val="TableParagraph"/>
              <w:spacing w:line="317" w:lineRule="exact"/>
              <w:ind w:left="13"/>
              <w:rPr>
                <w:b/>
                <w:sz w:val="28"/>
              </w:rPr>
            </w:pPr>
            <w:r>
              <w:rPr>
                <w:b/>
                <w:spacing w:val="-10"/>
                <w:sz w:val="28"/>
              </w:rPr>
              <w:t>3</w:t>
            </w:r>
          </w:p>
        </w:tc>
        <w:tc>
          <w:tcPr>
            <w:tcW w:w="1067" w:type="dxa"/>
          </w:tcPr>
          <w:p w:rsidR="00A53501" w:rsidRDefault="00A53501">
            <w:pPr>
              <w:pStyle w:val="TableParagraph"/>
              <w:rPr>
                <w:sz w:val="28"/>
              </w:rPr>
            </w:pPr>
          </w:p>
        </w:tc>
      </w:tr>
      <w:tr w:rsidR="00A53501">
        <w:trPr>
          <w:trHeight w:val="693"/>
        </w:trPr>
        <w:tc>
          <w:tcPr>
            <w:tcW w:w="9137" w:type="dxa"/>
            <w:gridSpan w:val="2"/>
          </w:tcPr>
          <w:p w:rsidR="00A53501" w:rsidRDefault="009A2B6B">
            <w:pPr>
              <w:pStyle w:val="TableParagraph"/>
              <w:spacing w:before="3"/>
              <w:ind w:left="19"/>
              <w:rPr>
                <w:b/>
                <w:sz w:val="28"/>
              </w:rPr>
            </w:pPr>
            <w:r>
              <w:rPr>
                <w:b/>
                <w:spacing w:val="-2"/>
                <w:sz w:val="28"/>
              </w:rPr>
              <w:t>Критерий</w:t>
            </w:r>
            <w:r>
              <w:rPr>
                <w:b/>
                <w:spacing w:val="-12"/>
                <w:sz w:val="28"/>
              </w:rPr>
              <w:t xml:space="preserve"> </w:t>
            </w:r>
            <w:r>
              <w:rPr>
                <w:b/>
                <w:spacing w:val="-2"/>
                <w:sz w:val="28"/>
              </w:rPr>
              <w:t>6.</w:t>
            </w:r>
            <w:r>
              <w:rPr>
                <w:b/>
                <w:sz w:val="28"/>
              </w:rPr>
              <w:t xml:space="preserve"> </w:t>
            </w:r>
            <w:r>
              <w:rPr>
                <w:b/>
                <w:spacing w:val="-2"/>
                <w:sz w:val="28"/>
              </w:rPr>
              <w:t>Соответствие</w:t>
            </w:r>
            <w:r>
              <w:rPr>
                <w:b/>
                <w:spacing w:val="-1"/>
                <w:sz w:val="28"/>
              </w:rPr>
              <w:t xml:space="preserve"> </w:t>
            </w:r>
            <w:r>
              <w:rPr>
                <w:b/>
                <w:spacing w:val="-2"/>
                <w:sz w:val="28"/>
              </w:rPr>
              <w:t>требованиям</w:t>
            </w:r>
            <w:r>
              <w:rPr>
                <w:b/>
                <w:spacing w:val="2"/>
                <w:sz w:val="28"/>
              </w:rPr>
              <w:t xml:space="preserve"> </w:t>
            </w:r>
            <w:r>
              <w:rPr>
                <w:b/>
                <w:spacing w:val="-2"/>
                <w:sz w:val="28"/>
              </w:rPr>
              <w:t>оформления</w:t>
            </w:r>
            <w:r>
              <w:rPr>
                <w:b/>
                <w:spacing w:val="-5"/>
                <w:sz w:val="28"/>
              </w:rPr>
              <w:t xml:space="preserve"> </w:t>
            </w:r>
            <w:r>
              <w:rPr>
                <w:b/>
                <w:spacing w:val="-2"/>
                <w:sz w:val="28"/>
              </w:rPr>
              <w:t>письменной</w:t>
            </w:r>
            <w:r>
              <w:rPr>
                <w:b/>
                <w:spacing w:val="-4"/>
                <w:sz w:val="28"/>
              </w:rPr>
              <w:t xml:space="preserve"> </w:t>
            </w:r>
            <w:r>
              <w:rPr>
                <w:b/>
                <w:spacing w:val="-2"/>
                <w:sz w:val="28"/>
              </w:rPr>
              <w:t>части</w:t>
            </w:r>
          </w:p>
          <w:p w:rsidR="00A53501" w:rsidRDefault="009A2B6B">
            <w:pPr>
              <w:pStyle w:val="TableParagraph"/>
              <w:spacing w:before="23"/>
              <w:ind w:left="19"/>
              <w:rPr>
                <w:b/>
                <w:sz w:val="28"/>
              </w:rPr>
            </w:pPr>
            <w:r>
              <w:rPr>
                <w:b/>
                <w:sz w:val="28"/>
              </w:rPr>
              <w:t>(максимум</w:t>
            </w:r>
            <w:r>
              <w:rPr>
                <w:b/>
                <w:spacing w:val="-12"/>
                <w:sz w:val="28"/>
              </w:rPr>
              <w:t xml:space="preserve"> </w:t>
            </w:r>
            <w:r>
              <w:rPr>
                <w:b/>
                <w:sz w:val="28"/>
              </w:rPr>
              <w:t>3</w:t>
            </w:r>
            <w:r>
              <w:rPr>
                <w:b/>
                <w:spacing w:val="-13"/>
                <w:sz w:val="28"/>
              </w:rPr>
              <w:t xml:space="preserve"> </w:t>
            </w:r>
            <w:r>
              <w:rPr>
                <w:b/>
                <w:spacing w:val="-2"/>
                <w:sz w:val="28"/>
              </w:rPr>
              <w:t>балла):</w:t>
            </w:r>
          </w:p>
        </w:tc>
        <w:tc>
          <w:tcPr>
            <w:tcW w:w="1067" w:type="dxa"/>
          </w:tcPr>
          <w:p w:rsidR="00A53501" w:rsidRDefault="00A53501">
            <w:pPr>
              <w:pStyle w:val="TableParagraph"/>
              <w:rPr>
                <w:sz w:val="28"/>
              </w:rPr>
            </w:pPr>
          </w:p>
        </w:tc>
      </w:tr>
      <w:tr w:rsidR="00A53501">
        <w:trPr>
          <w:trHeight w:val="350"/>
        </w:trPr>
        <w:tc>
          <w:tcPr>
            <w:tcW w:w="8222" w:type="dxa"/>
          </w:tcPr>
          <w:p w:rsidR="00A53501" w:rsidRDefault="009A2B6B">
            <w:pPr>
              <w:pStyle w:val="TableParagraph"/>
              <w:spacing w:line="317" w:lineRule="exact"/>
              <w:ind w:left="19"/>
              <w:rPr>
                <w:b/>
                <w:sz w:val="28"/>
              </w:rPr>
            </w:pPr>
            <w:r>
              <w:rPr>
                <w:sz w:val="28"/>
              </w:rPr>
              <w:t>Письменная</w:t>
            </w:r>
            <w:r>
              <w:rPr>
                <w:spacing w:val="-14"/>
                <w:sz w:val="28"/>
              </w:rPr>
              <w:t xml:space="preserve"> </w:t>
            </w:r>
            <w:r>
              <w:rPr>
                <w:sz w:val="28"/>
              </w:rPr>
              <w:t>часть</w:t>
            </w:r>
            <w:r>
              <w:rPr>
                <w:spacing w:val="-17"/>
                <w:sz w:val="28"/>
              </w:rPr>
              <w:t xml:space="preserve"> </w:t>
            </w:r>
            <w:r>
              <w:rPr>
                <w:sz w:val="28"/>
              </w:rPr>
              <w:t>проекта</w:t>
            </w:r>
            <w:r>
              <w:rPr>
                <w:spacing w:val="-6"/>
                <w:sz w:val="28"/>
              </w:rPr>
              <w:t xml:space="preserve"> </w:t>
            </w:r>
            <w:r>
              <w:rPr>
                <w:b/>
                <w:spacing w:val="-2"/>
                <w:sz w:val="28"/>
              </w:rPr>
              <w:t>отсутствует</w:t>
            </w:r>
          </w:p>
        </w:tc>
        <w:tc>
          <w:tcPr>
            <w:tcW w:w="915" w:type="dxa"/>
          </w:tcPr>
          <w:p w:rsidR="00A53501" w:rsidRDefault="009A2B6B">
            <w:pPr>
              <w:pStyle w:val="TableParagraph"/>
              <w:spacing w:before="2"/>
              <w:ind w:left="13"/>
              <w:rPr>
                <w:b/>
                <w:sz w:val="28"/>
              </w:rPr>
            </w:pPr>
            <w:r>
              <w:rPr>
                <w:b/>
                <w:spacing w:val="-10"/>
                <w:sz w:val="28"/>
              </w:rPr>
              <w:t>0</w:t>
            </w:r>
          </w:p>
        </w:tc>
        <w:tc>
          <w:tcPr>
            <w:tcW w:w="1067" w:type="dxa"/>
          </w:tcPr>
          <w:p w:rsidR="00A53501" w:rsidRDefault="00A53501">
            <w:pPr>
              <w:pStyle w:val="TableParagraph"/>
              <w:rPr>
                <w:sz w:val="26"/>
              </w:rPr>
            </w:pPr>
          </w:p>
        </w:tc>
      </w:tr>
      <w:tr w:rsidR="00A53501">
        <w:trPr>
          <w:trHeight w:val="1046"/>
        </w:trPr>
        <w:tc>
          <w:tcPr>
            <w:tcW w:w="8222" w:type="dxa"/>
          </w:tcPr>
          <w:p w:rsidR="00A53501" w:rsidRDefault="009A2B6B">
            <w:pPr>
              <w:pStyle w:val="TableParagraph"/>
              <w:spacing w:line="256" w:lineRule="auto"/>
              <w:ind w:left="19" w:right="1258"/>
              <w:rPr>
                <w:sz w:val="28"/>
              </w:rPr>
            </w:pPr>
            <w:r>
              <w:rPr>
                <w:sz w:val="28"/>
              </w:rPr>
              <w:t>Предприняты</w:t>
            </w:r>
            <w:r>
              <w:rPr>
                <w:spacing w:val="-18"/>
                <w:sz w:val="28"/>
              </w:rPr>
              <w:t xml:space="preserve"> </w:t>
            </w:r>
            <w:r>
              <w:rPr>
                <w:b/>
                <w:sz w:val="28"/>
              </w:rPr>
              <w:t>попытки</w:t>
            </w:r>
            <w:r>
              <w:rPr>
                <w:b/>
                <w:spacing w:val="-15"/>
                <w:sz w:val="28"/>
              </w:rPr>
              <w:t xml:space="preserve"> </w:t>
            </w:r>
            <w:r>
              <w:rPr>
                <w:b/>
                <w:sz w:val="28"/>
              </w:rPr>
              <w:t>оформить</w:t>
            </w:r>
            <w:r>
              <w:rPr>
                <w:b/>
                <w:spacing w:val="-18"/>
                <w:sz w:val="28"/>
              </w:rPr>
              <w:t xml:space="preserve"> </w:t>
            </w:r>
            <w:r>
              <w:rPr>
                <w:sz w:val="28"/>
              </w:rPr>
              <w:t>работу</w:t>
            </w:r>
            <w:r>
              <w:rPr>
                <w:spacing w:val="-17"/>
                <w:sz w:val="28"/>
              </w:rPr>
              <w:t xml:space="preserve"> </w:t>
            </w:r>
            <w:r>
              <w:rPr>
                <w:sz w:val="28"/>
              </w:rPr>
              <w:t>в</w:t>
            </w:r>
            <w:r>
              <w:rPr>
                <w:spacing w:val="-18"/>
                <w:sz w:val="28"/>
              </w:rPr>
              <w:t xml:space="preserve"> </w:t>
            </w:r>
            <w:r>
              <w:rPr>
                <w:sz w:val="28"/>
              </w:rPr>
              <w:t>соответствии с установленными правилами, придать ей</w:t>
            </w:r>
          </w:p>
          <w:p w:rsidR="00A53501" w:rsidRDefault="009A2B6B">
            <w:pPr>
              <w:pStyle w:val="TableParagraph"/>
              <w:spacing w:before="2"/>
              <w:ind w:left="19"/>
              <w:rPr>
                <w:sz w:val="28"/>
              </w:rPr>
            </w:pPr>
            <w:r>
              <w:rPr>
                <w:spacing w:val="-2"/>
                <w:sz w:val="28"/>
              </w:rPr>
              <w:t>соответствующую</w:t>
            </w:r>
            <w:r>
              <w:rPr>
                <w:spacing w:val="-4"/>
                <w:sz w:val="28"/>
              </w:rPr>
              <w:t xml:space="preserve"> </w:t>
            </w:r>
            <w:r>
              <w:rPr>
                <w:spacing w:val="-2"/>
                <w:sz w:val="28"/>
              </w:rPr>
              <w:t>структуру</w:t>
            </w:r>
          </w:p>
        </w:tc>
        <w:tc>
          <w:tcPr>
            <w:tcW w:w="915" w:type="dxa"/>
          </w:tcPr>
          <w:p w:rsidR="00A53501" w:rsidRDefault="009A2B6B">
            <w:pPr>
              <w:pStyle w:val="TableParagraph"/>
              <w:spacing w:before="2"/>
              <w:ind w:left="13"/>
              <w:rPr>
                <w:b/>
                <w:sz w:val="28"/>
              </w:rPr>
            </w:pPr>
            <w:r>
              <w:rPr>
                <w:b/>
                <w:spacing w:val="-10"/>
                <w:sz w:val="28"/>
              </w:rPr>
              <w:t>1</w:t>
            </w:r>
          </w:p>
        </w:tc>
        <w:tc>
          <w:tcPr>
            <w:tcW w:w="1067" w:type="dxa"/>
          </w:tcPr>
          <w:p w:rsidR="00A53501" w:rsidRDefault="00A53501">
            <w:pPr>
              <w:pStyle w:val="TableParagraph"/>
              <w:rPr>
                <w:sz w:val="28"/>
              </w:rPr>
            </w:pPr>
          </w:p>
        </w:tc>
      </w:tr>
      <w:tr w:rsidR="00A53501">
        <w:trPr>
          <w:trHeight w:val="695"/>
        </w:trPr>
        <w:tc>
          <w:tcPr>
            <w:tcW w:w="8222" w:type="dxa"/>
          </w:tcPr>
          <w:p w:rsidR="00A53501" w:rsidRDefault="009A2B6B">
            <w:pPr>
              <w:pStyle w:val="TableParagraph"/>
              <w:spacing w:line="312" w:lineRule="exact"/>
              <w:ind w:left="19"/>
              <w:rPr>
                <w:b/>
                <w:sz w:val="28"/>
              </w:rPr>
            </w:pPr>
            <w:r>
              <w:rPr>
                <w:sz w:val="28"/>
              </w:rPr>
              <w:t>Работа</w:t>
            </w:r>
            <w:r>
              <w:rPr>
                <w:spacing w:val="-14"/>
                <w:sz w:val="28"/>
              </w:rPr>
              <w:t xml:space="preserve"> </w:t>
            </w:r>
            <w:r>
              <w:rPr>
                <w:sz w:val="28"/>
              </w:rPr>
              <w:t>отличается</w:t>
            </w:r>
            <w:r>
              <w:rPr>
                <w:spacing w:val="-8"/>
                <w:sz w:val="28"/>
              </w:rPr>
              <w:t xml:space="preserve"> </w:t>
            </w:r>
            <w:r>
              <w:rPr>
                <w:sz w:val="28"/>
              </w:rPr>
              <w:t>четким</w:t>
            </w:r>
            <w:r>
              <w:rPr>
                <w:spacing w:val="-14"/>
                <w:sz w:val="28"/>
              </w:rPr>
              <w:t xml:space="preserve"> </w:t>
            </w:r>
            <w:r>
              <w:rPr>
                <w:sz w:val="28"/>
              </w:rPr>
              <w:t>и</w:t>
            </w:r>
            <w:r>
              <w:rPr>
                <w:spacing w:val="-10"/>
                <w:sz w:val="28"/>
              </w:rPr>
              <w:t xml:space="preserve"> </w:t>
            </w:r>
            <w:r>
              <w:rPr>
                <w:sz w:val="28"/>
              </w:rPr>
              <w:t>грамотным</w:t>
            </w:r>
            <w:r>
              <w:rPr>
                <w:spacing w:val="-6"/>
                <w:sz w:val="28"/>
              </w:rPr>
              <w:t xml:space="preserve"> </w:t>
            </w:r>
            <w:r>
              <w:rPr>
                <w:sz w:val="28"/>
              </w:rPr>
              <w:t>оформлением</w:t>
            </w:r>
            <w:r>
              <w:rPr>
                <w:spacing w:val="-4"/>
                <w:sz w:val="28"/>
              </w:rPr>
              <w:t xml:space="preserve"> </w:t>
            </w:r>
            <w:r>
              <w:rPr>
                <w:b/>
                <w:sz w:val="28"/>
              </w:rPr>
              <w:t>,</w:t>
            </w:r>
            <w:r>
              <w:rPr>
                <w:b/>
                <w:spacing w:val="-10"/>
                <w:sz w:val="28"/>
              </w:rPr>
              <w:t xml:space="preserve"> </w:t>
            </w:r>
            <w:r>
              <w:rPr>
                <w:b/>
                <w:sz w:val="28"/>
              </w:rPr>
              <w:t>но</w:t>
            </w:r>
            <w:r>
              <w:rPr>
                <w:b/>
                <w:spacing w:val="-14"/>
                <w:sz w:val="28"/>
              </w:rPr>
              <w:t xml:space="preserve"> </w:t>
            </w:r>
            <w:r>
              <w:rPr>
                <w:b/>
                <w:spacing w:val="-2"/>
                <w:sz w:val="28"/>
              </w:rPr>
              <w:t>имеются</w:t>
            </w:r>
          </w:p>
          <w:p w:rsidR="00A53501" w:rsidRDefault="009A2B6B">
            <w:pPr>
              <w:pStyle w:val="TableParagraph"/>
              <w:spacing w:before="35"/>
              <w:ind w:left="19"/>
              <w:rPr>
                <w:b/>
                <w:sz w:val="28"/>
              </w:rPr>
            </w:pPr>
            <w:r>
              <w:rPr>
                <w:b/>
                <w:spacing w:val="-2"/>
                <w:sz w:val="28"/>
              </w:rPr>
              <w:t>неточности</w:t>
            </w:r>
            <w:r>
              <w:rPr>
                <w:b/>
                <w:spacing w:val="-6"/>
                <w:sz w:val="28"/>
              </w:rPr>
              <w:t xml:space="preserve"> </w:t>
            </w:r>
            <w:r>
              <w:rPr>
                <w:b/>
                <w:spacing w:val="-2"/>
                <w:sz w:val="28"/>
              </w:rPr>
              <w:t>в</w:t>
            </w:r>
            <w:r>
              <w:rPr>
                <w:b/>
                <w:spacing w:val="-4"/>
                <w:sz w:val="28"/>
              </w:rPr>
              <w:t xml:space="preserve"> </w:t>
            </w:r>
            <w:r>
              <w:rPr>
                <w:b/>
                <w:spacing w:val="-2"/>
                <w:sz w:val="28"/>
              </w:rPr>
              <w:t>соответствии</w:t>
            </w:r>
            <w:r>
              <w:rPr>
                <w:b/>
                <w:spacing w:val="-3"/>
                <w:sz w:val="28"/>
              </w:rPr>
              <w:t xml:space="preserve"> </w:t>
            </w:r>
            <w:r>
              <w:rPr>
                <w:b/>
                <w:spacing w:val="-2"/>
                <w:sz w:val="28"/>
              </w:rPr>
              <w:t>с</w:t>
            </w:r>
            <w:r>
              <w:rPr>
                <w:b/>
                <w:sz w:val="28"/>
              </w:rPr>
              <w:t xml:space="preserve"> </w:t>
            </w:r>
            <w:r>
              <w:rPr>
                <w:b/>
                <w:spacing w:val="-2"/>
                <w:sz w:val="28"/>
              </w:rPr>
              <w:t>установленными правилами</w:t>
            </w:r>
          </w:p>
        </w:tc>
        <w:tc>
          <w:tcPr>
            <w:tcW w:w="915" w:type="dxa"/>
          </w:tcPr>
          <w:p w:rsidR="00A53501" w:rsidRDefault="009A2B6B">
            <w:pPr>
              <w:pStyle w:val="TableParagraph"/>
              <w:spacing w:line="317" w:lineRule="exact"/>
              <w:ind w:left="13"/>
              <w:rPr>
                <w:b/>
                <w:sz w:val="28"/>
              </w:rPr>
            </w:pPr>
            <w:r>
              <w:rPr>
                <w:b/>
                <w:spacing w:val="-10"/>
                <w:sz w:val="28"/>
              </w:rPr>
              <w:t>2</w:t>
            </w:r>
          </w:p>
        </w:tc>
        <w:tc>
          <w:tcPr>
            <w:tcW w:w="1067" w:type="dxa"/>
          </w:tcPr>
          <w:p w:rsidR="00A53501" w:rsidRDefault="00A53501">
            <w:pPr>
              <w:pStyle w:val="TableParagraph"/>
              <w:rPr>
                <w:sz w:val="28"/>
              </w:rPr>
            </w:pPr>
          </w:p>
        </w:tc>
      </w:tr>
      <w:tr w:rsidR="00A53501">
        <w:trPr>
          <w:trHeight w:val="998"/>
        </w:trPr>
        <w:tc>
          <w:tcPr>
            <w:tcW w:w="8222" w:type="dxa"/>
          </w:tcPr>
          <w:p w:rsidR="00A53501" w:rsidRDefault="009A2B6B">
            <w:pPr>
              <w:pStyle w:val="TableParagraph"/>
              <w:spacing w:line="242" w:lineRule="auto"/>
              <w:ind w:left="19"/>
              <w:rPr>
                <w:b/>
                <w:sz w:val="28"/>
              </w:rPr>
            </w:pPr>
            <w:r>
              <w:rPr>
                <w:sz w:val="28"/>
              </w:rPr>
              <w:t>Работа</w:t>
            </w:r>
            <w:r>
              <w:rPr>
                <w:spacing w:val="-14"/>
                <w:sz w:val="28"/>
              </w:rPr>
              <w:t xml:space="preserve"> </w:t>
            </w:r>
            <w:r>
              <w:rPr>
                <w:sz w:val="28"/>
              </w:rPr>
              <w:t>отличается</w:t>
            </w:r>
            <w:r>
              <w:rPr>
                <w:spacing w:val="-11"/>
                <w:sz w:val="28"/>
              </w:rPr>
              <w:t xml:space="preserve"> </w:t>
            </w:r>
            <w:r>
              <w:rPr>
                <w:sz w:val="28"/>
              </w:rPr>
              <w:t>четким</w:t>
            </w:r>
            <w:r>
              <w:rPr>
                <w:spacing w:val="-14"/>
                <w:sz w:val="28"/>
              </w:rPr>
              <w:t xml:space="preserve"> </w:t>
            </w:r>
            <w:r>
              <w:rPr>
                <w:sz w:val="28"/>
              </w:rPr>
              <w:t>и</w:t>
            </w:r>
            <w:r>
              <w:rPr>
                <w:spacing w:val="-14"/>
                <w:sz w:val="28"/>
              </w:rPr>
              <w:t xml:space="preserve"> </w:t>
            </w:r>
            <w:r>
              <w:rPr>
                <w:sz w:val="28"/>
              </w:rPr>
              <w:t>грамотным</w:t>
            </w:r>
            <w:r>
              <w:rPr>
                <w:spacing w:val="-9"/>
                <w:sz w:val="28"/>
              </w:rPr>
              <w:t xml:space="preserve"> </w:t>
            </w:r>
            <w:r>
              <w:rPr>
                <w:sz w:val="28"/>
              </w:rPr>
              <w:t>оформлением</w:t>
            </w:r>
            <w:r>
              <w:rPr>
                <w:spacing w:val="-5"/>
                <w:sz w:val="28"/>
              </w:rPr>
              <w:t xml:space="preserve"> </w:t>
            </w:r>
            <w:r>
              <w:rPr>
                <w:b/>
                <w:sz w:val="28"/>
              </w:rPr>
              <w:t>в</w:t>
            </w:r>
            <w:r>
              <w:rPr>
                <w:b/>
                <w:spacing w:val="-17"/>
                <w:sz w:val="28"/>
              </w:rPr>
              <w:t xml:space="preserve"> </w:t>
            </w:r>
            <w:r>
              <w:rPr>
                <w:b/>
                <w:sz w:val="28"/>
              </w:rPr>
              <w:t xml:space="preserve">точном </w:t>
            </w:r>
            <w:r>
              <w:rPr>
                <w:b/>
                <w:spacing w:val="-2"/>
                <w:sz w:val="28"/>
              </w:rPr>
              <w:t>соответствии</w:t>
            </w:r>
          </w:p>
          <w:p w:rsidR="00A53501" w:rsidRDefault="009A2B6B">
            <w:pPr>
              <w:pStyle w:val="TableParagraph"/>
              <w:spacing w:line="318" w:lineRule="exact"/>
              <w:ind w:left="19"/>
              <w:rPr>
                <w:b/>
                <w:sz w:val="28"/>
              </w:rPr>
            </w:pPr>
            <w:r>
              <w:rPr>
                <w:b/>
                <w:spacing w:val="-2"/>
                <w:sz w:val="28"/>
              </w:rPr>
              <w:t>с</w:t>
            </w:r>
            <w:r>
              <w:rPr>
                <w:b/>
                <w:spacing w:val="-5"/>
                <w:sz w:val="28"/>
              </w:rPr>
              <w:t xml:space="preserve"> </w:t>
            </w:r>
            <w:r>
              <w:rPr>
                <w:b/>
                <w:spacing w:val="-2"/>
                <w:sz w:val="28"/>
              </w:rPr>
              <w:t>установленными</w:t>
            </w:r>
            <w:r>
              <w:rPr>
                <w:b/>
                <w:spacing w:val="-8"/>
                <w:sz w:val="28"/>
              </w:rPr>
              <w:t xml:space="preserve"> </w:t>
            </w:r>
            <w:r>
              <w:rPr>
                <w:b/>
                <w:spacing w:val="-2"/>
                <w:sz w:val="28"/>
              </w:rPr>
              <w:t>правилами</w:t>
            </w:r>
          </w:p>
        </w:tc>
        <w:tc>
          <w:tcPr>
            <w:tcW w:w="915" w:type="dxa"/>
          </w:tcPr>
          <w:p w:rsidR="00A53501" w:rsidRDefault="009A2B6B">
            <w:pPr>
              <w:pStyle w:val="TableParagraph"/>
              <w:spacing w:before="2"/>
              <w:ind w:left="4"/>
              <w:rPr>
                <w:b/>
                <w:sz w:val="28"/>
              </w:rPr>
            </w:pPr>
            <w:r>
              <w:rPr>
                <w:b/>
                <w:spacing w:val="-10"/>
                <w:sz w:val="28"/>
              </w:rPr>
              <w:t>3</w:t>
            </w:r>
          </w:p>
        </w:tc>
        <w:tc>
          <w:tcPr>
            <w:tcW w:w="1067" w:type="dxa"/>
          </w:tcPr>
          <w:p w:rsidR="00A53501" w:rsidRDefault="00A53501">
            <w:pPr>
              <w:pStyle w:val="TableParagraph"/>
              <w:rPr>
                <w:sz w:val="28"/>
              </w:rPr>
            </w:pPr>
          </w:p>
        </w:tc>
      </w:tr>
      <w:tr w:rsidR="00A53501">
        <w:trPr>
          <w:trHeight w:val="344"/>
        </w:trPr>
        <w:tc>
          <w:tcPr>
            <w:tcW w:w="9137" w:type="dxa"/>
            <w:gridSpan w:val="2"/>
            <w:tcBorders>
              <w:bottom w:val="thickThinMediumGap" w:sz="3" w:space="0" w:color="000000"/>
            </w:tcBorders>
          </w:tcPr>
          <w:p w:rsidR="00A53501" w:rsidRDefault="009A2B6B">
            <w:pPr>
              <w:pStyle w:val="TableParagraph"/>
              <w:spacing w:line="317" w:lineRule="exact"/>
              <w:ind w:left="19"/>
              <w:rPr>
                <w:b/>
                <w:sz w:val="28"/>
              </w:rPr>
            </w:pPr>
            <w:r>
              <w:rPr>
                <w:b/>
                <w:sz w:val="28"/>
              </w:rPr>
              <w:t>Критерий</w:t>
            </w:r>
            <w:r>
              <w:rPr>
                <w:b/>
                <w:spacing w:val="-20"/>
                <w:sz w:val="28"/>
              </w:rPr>
              <w:t xml:space="preserve"> </w:t>
            </w:r>
            <w:r>
              <w:rPr>
                <w:b/>
                <w:sz w:val="28"/>
              </w:rPr>
              <w:t>7.</w:t>
            </w:r>
            <w:r>
              <w:rPr>
                <w:b/>
                <w:spacing w:val="-12"/>
                <w:sz w:val="28"/>
              </w:rPr>
              <w:t xml:space="preserve"> </w:t>
            </w:r>
            <w:r>
              <w:rPr>
                <w:b/>
                <w:sz w:val="28"/>
              </w:rPr>
              <w:t>Качество</w:t>
            </w:r>
            <w:r>
              <w:rPr>
                <w:b/>
                <w:spacing w:val="-17"/>
                <w:sz w:val="28"/>
              </w:rPr>
              <w:t xml:space="preserve"> </w:t>
            </w:r>
            <w:r>
              <w:rPr>
                <w:b/>
                <w:sz w:val="28"/>
              </w:rPr>
              <w:t>проектного</w:t>
            </w:r>
            <w:r>
              <w:rPr>
                <w:b/>
                <w:spacing w:val="-15"/>
                <w:sz w:val="28"/>
              </w:rPr>
              <w:t xml:space="preserve"> </w:t>
            </w:r>
            <w:r>
              <w:rPr>
                <w:b/>
                <w:sz w:val="28"/>
              </w:rPr>
              <w:t>продукта</w:t>
            </w:r>
            <w:r>
              <w:rPr>
                <w:b/>
                <w:spacing w:val="-11"/>
                <w:sz w:val="28"/>
              </w:rPr>
              <w:t xml:space="preserve"> </w:t>
            </w:r>
            <w:r>
              <w:rPr>
                <w:b/>
                <w:sz w:val="28"/>
              </w:rPr>
              <w:t>(максимум</w:t>
            </w:r>
            <w:r>
              <w:rPr>
                <w:b/>
                <w:spacing w:val="-11"/>
                <w:sz w:val="28"/>
              </w:rPr>
              <w:t xml:space="preserve"> </w:t>
            </w:r>
            <w:r>
              <w:rPr>
                <w:b/>
                <w:sz w:val="28"/>
              </w:rPr>
              <w:t>3</w:t>
            </w:r>
            <w:r>
              <w:rPr>
                <w:b/>
                <w:spacing w:val="-13"/>
                <w:sz w:val="28"/>
              </w:rPr>
              <w:t xml:space="preserve"> </w:t>
            </w:r>
            <w:r>
              <w:rPr>
                <w:b/>
                <w:spacing w:val="-2"/>
                <w:sz w:val="28"/>
              </w:rPr>
              <w:t>балла):</w:t>
            </w:r>
          </w:p>
        </w:tc>
        <w:tc>
          <w:tcPr>
            <w:tcW w:w="1067" w:type="dxa"/>
          </w:tcPr>
          <w:p w:rsidR="00A53501" w:rsidRDefault="00A53501">
            <w:pPr>
              <w:pStyle w:val="TableParagraph"/>
              <w:rPr>
                <w:sz w:val="26"/>
              </w:rPr>
            </w:pPr>
          </w:p>
        </w:tc>
      </w:tr>
      <w:tr w:rsidR="00A53501">
        <w:trPr>
          <w:trHeight w:val="385"/>
        </w:trPr>
        <w:tc>
          <w:tcPr>
            <w:tcW w:w="8222" w:type="dxa"/>
            <w:tcBorders>
              <w:top w:val="thinThickMediumGap" w:sz="3" w:space="0" w:color="000000"/>
            </w:tcBorders>
          </w:tcPr>
          <w:p w:rsidR="00A53501" w:rsidRDefault="009A2B6B">
            <w:pPr>
              <w:pStyle w:val="TableParagraph"/>
              <w:spacing w:before="16"/>
              <w:ind w:left="19"/>
              <w:rPr>
                <w:b/>
                <w:sz w:val="28"/>
              </w:rPr>
            </w:pPr>
            <w:r>
              <w:rPr>
                <w:spacing w:val="-2"/>
                <w:sz w:val="28"/>
              </w:rPr>
              <w:t>Проектный</w:t>
            </w:r>
            <w:r>
              <w:rPr>
                <w:spacing w:val="-1"/>
                <w:sz w:val="28"/>
              </w:rPr>
              <w:t xml:space="preserve"> </w:t>
            </w:r>
            <w:r>
              <w:rPr>
                <w:spacing w:val="-2"/>
                <w:sz w:val="28"/>
              </w:rPr>
              <w:t>продукт</w:t>
            </w:r>
            <w:r>
              <w:rPr>
                <w:spacing w:val="-3"/>
                <w:sz w:val="28"/>
              </w:rPr>
              <w:t xml:space="preserve"> </w:t>
            </w:r>
            <w:r>
              <w:rPr>
                <w:b/>
                <w:spacing w:val="-2"/>
                <w:sz w:val="28"/>
              </w:rPr>
              <w:t>отсутствует</w:t>
            </w:r>
          </w:p>
        </w:tc>
        <w:tc>
          <w:tcPr>
            <w:tcW w:w="1982" w:type="dxa"/>
            <w:gridSpan w:val="2"/>
            <w:tcBorders>
              <w:top w:val="nil"/>
            </w:tcBorders>
          </w:tcPr>
          <w:p w:rsidR="00A53501" w:rsidRDefault="009A2B6B">
            <w:pPr>
              <w:pStyle w:val="TableParagraph"/>
              <w:spacing w:before="25"/>
              <w:ind w:left="4"/>
              <w:rPr>
                <w:b/>
                <w:sz w:val="28"/>
              </w:rPr>
            </w:pPr>
            <w:r>
              <w:rPr>
                <w:b/>
                <w:spacing w:val="-10"/>
                <w:sz w:val="28"/>
              </w:rPr>
              <w:t>0</w:t>
            </w:r>
          </w:p>
        </w:tc>
      </w:tr>
      <w:tr w:rsidR="00A53501">
        <w:trPr>
          <w:trHeight w:val="1046"/>
        </w:trPr>
        <w:tc>
          <w:tcPr>
            <w:tcW w:w="8222" w:type="dxa"/>
          </w:tcPr>
          <w:p w:rsidR="00A53501" w:rsidRDefault="009A2B6B">
            <w:pPr>
              <w:pStyle w:val="TableParagraph"/>
              <w:spacing w:line="315" w:lineRule="exact"/>
              <w:ind w:left="19"/>
              <w:rPr>
                <w:b/>
                <w:sz w:val="28"/>
              </w:rPr>
            </w:pPr>
            <w:r>
              <w:rPr>
                <w:spacing w:val="-2"/>
                <w:sz w:val="28"/>
              </w:rPr>
              <w:t>Проектный</w:t>
            </w:r>
            <w:r>
              <w:rPr>
                <w:spacing w:val="-4"/>
                <w:sz w:val="28"/>
              </w:rPr>
              <w:t xml:space="preserve"> </w:t>
            </w:r>
            <w:r>
              <w:rPr>
                <w:spacing w:val="-2"/>
                <w:sz w:val="28"/>
              </w:rPr>
              <w:t>продукт</w:t>
            </w:r>
            <w:r>
              <w:rPr>
                <w:spacing w:val="-5"/>
                <w:sz w:val="28"/>
              </w:rPr>
              <w:t xml:space="preserve"> </w:t>
            </w:r>
            <w:r>
              <w:rPr>
                <w:b/>
                <w:spacing w:val="-2"/>
                <w:sz w:val="28"/>
              </w:rPr>
              <w:t>не</w:t>
            </w:r>
            <w:r>
              <w:rPr>
                <w:b/>
                <w:sz w:val="28"/>
              </w:rPr>
              <w:t xml:space="preserve"> </w:t>
            </w:r>
            <w:r>
              <w:rPr>
                <w:b/>
                <w:spacing w:val="-2"/>
                <w:sz w:val="28"/>
              </w:rPr>
              <w:t>соответствует</w:t>
            </w:r>
            <w:r>
              <w:rPr>
                <w:b/>
                <w:spacing w:val="-1"/>
                <w:sz w:val="28"/>
              </w:rPr>
              <w:t xml:space="preserve"> </w:t>
            </w:r>
            <w:r>
              <w:rPr>
                <w:b/>
                <w:spacing w:val="-2"/>
                <w:sz w:val="28"/>
              </w:rPr>
              <w:t>требованиям</w:t>
            </w:r>
            <w:r>
              <w:rPr>
                <w:b/>
                <w:spacing w:val="3"/>
                <w:sz w:val="28"/>
              </w:rPr>
              <w:t xml:space="preserve"> </w:t>
            </w:r>
            <w:r>
              <w:rPr>
                <w:b/>
                <w:spacing w:val="-2"/>
                <w:sz w:val="28"/>
              </w:rPr>
              <w:t>качества</w:t>
            </w:r>
          </w:p>
          <w:p w:rsidR="00A53501" w:rsidRDefault="009A2B6B">
            <w:pPr>
              <w:pStyle w:val="TableParagraph"/>
              <w:spacing w:before="31"/>
              <w:ind w:left="19"/>
              <w:rPr>
                <w:sz w:val="28"/>
              </w:rPr>
            </w:pPr>
            <w:r>
              <w:rPr>
                <w:spacing w:val="-2"/>
                <w:sz w:val="28"/>
              </w:rPr>
              <w:t>(эстетика,</w:t>
            </w:r>
          </w:p>
          <w:p w:rsidR="00A53501" w:rsidRDefault="009A2B6B">
            <w:pPr>
              <w:pStyle w:val="TableParagraph"/>
              <w:spacing w:before="23"/>
              <w:ind w:left="19"/>
              <w:rPr>
                <w:sz w:val="28"/>
              </w:rPr>
            </w:pPr>
            <w:r>
              <w:rPr>
                <w:spacing w:val="-2"/>
                <w:sz w:val="28"/>
              </w:rPr>
              <w:t>удобство</w:t>
            </w:r>
            <w:r>
              <w:rPr>
                <w:spacing w:val="-7"/>
                <w:sz w:val="28"/>
              </w:rPr>
              <w:t xml:space="preserve"> </w:t>
            </w:r>
            <w:r>
              <w:rPr>
                <w:spacing w:val="-2"/>
                <w:sz w:val="28"/>
              </w:rPr>
              <w:t>использования,</w:t>
            </w:r>
            <w:r>
              <w:rPr>
                <w:spacing w:val="4"/>
                <w:sz w:val="28"/>
              </w:rPr>
              <w:t xml:space="preserve"> </w:t>
            </w:r>
            <w:r>
              <w:rPr>
                <w:spacing w:val="-2"/>
                <w:sz w:val="28"/>
              </w:rPr>
              <w:t>соответствие</w:t>
            </w:r>
            <w:r>
              <w:rPr>
                <w:spacing w:val="3"/>
                <w:sz w:val="28"/>
              </w:rPr>
              <w:t xml:space="preserve"> </w:t>
            </w:r>
            <w:r>
              <w:rPr>
                <w:spacing w:val="-2"/>
                <w:sz w:val="28"/>
              </w:rPr>
              <w:t>заявленным</w:t>
            </w:r>
            <w:r>
              <w:rPr>
                <w:sz w:val="28"/>
              </w:rPr>
              <w:t xml:space="preserve"> </w:t>
            </w:r>
            <w:r>
              <w:rPr>
                <w:spacing w:val="-2"/>
                <w:sz w:val="28"/>
              </w:rPr>
              <w:t>целям)</w:t>
            </w:r>
          </w:p>
        </w:tc>
        <w:tc>
          <w:tcPr>
            <w:tcW w:w="915" w:type="dxa"/>
          </w:tcPr>
          <w:p w:rsidR="00A53501" w:rsidRDefault="009A2B6B">
            <w:pPr>
              <w:pStyle w:val="TableParagraph"/>
              <w:spacing w:line="320" w:lineRule="exact"/>
              <w:ind w:left="4"/>
              <w:rPr>
                <w:b/>
                <w:sz w:val="28"/>
              </w:rPr>
            </w:pPr>
            <w:r>
              <w:rPr>
                <w:b/>
                <w:spacing w:val="-10"/>
                <w:sz w:val="28"/>
              </w:rPr>
              <w:t>1</w:t>
            </w:r>
          </w:p>
        </w:tc>
        <w:tc>
          <w:tcPr>
            <w:tcW w:w="1067" w:type="dxa"/>
          </w:tcPr>
          <w:p w:rsidR="00A53501" w:rsidRDefault="00A53501">
            <w:pPr>
              <w:pStyle w:val="TableParagraph"/>
              <w:rPr>
                <w:sz w:val="28"/>
              </w:rPr>
            </w:pPr>
          </w:p>
        </w:tc>
      </w:tr>
      <w:tr w:rsidR="00A53501">
        <w:trPr>
          <w:trHeight w:val="345"/>
        </w:trPr>
        <w:tc>
          <w:tcPr>
            <w:tcW w:w="8222" w:type="dxa"/>
          </w:tcPr>
          <w:p w:rsidR="00A53501" w:rsidRDefault="009A2B6B">
            <w:pPr>
              <w:pStyle w:val="TableParagraph"/>
              <w:spacing w:line="312" w:lineRule="exact"/>
              <w:ind w:left="19"/>
              <w:rPr>
                <w:sz w:val="28"/>
              </w:rPr>
            </w:pPr>
            <w:r>
              <w:rPr>
                <w:sz w:val="28"/>
              </w:rPr>
              <w:t>Продукт</w:t>
            </w:r>
            <w:r>
              <w:rPr>
                <w:spacing w:val="-20"/>
                <w:sz w:val="28"/>
              </w:rPr>
              <w:t xml:space="preserve"> </w:t>
            </w:r>
            <w:r>
              <w:rPr>
                <w:b/>
                <w:sz w:val="28"/>
              </w:rPr>
              <w:t>не</w:t>
            </w:r>
            <w:r>
              <w:rPr>
                <w:b/>
                <w:spacing w:val="-17"/>
                <w:sz w:val="28"/>
              </w:rPr>
              <w:t xml:space="preserve"> </w:t>
            </w:r>
            <w:r>
              <w:rPr>
                <w:b/>
                <w:sz w:val="28"/>
              </w:rPr>
              <w:t>полностью</w:t>
            </w:r>
            <w:r>
              <w:rPr>
                <w:b/>
                <w:spacing w:val="-18"/>
                <w:sz w:val="28"/>
              </w:rPr>
              <w:t xml:space="preserve"> </w:t>
            </w:r>
            <w:r>
              <w:rPr>
                <w:b/>
                <w:sz w:val="28"/>
              </w:rPr>
              <w:t>соответствует</w:t>
            </w:r>
            <w:r>
              <w:rPr>
                <w:b/>
                <w:spacing w:val="-13"/>
                <w:sz w:val="28"/>
              </w:rPr>
              <w:t xml:space="preserve"> </w:t>
            </w:r>
            <w:r>
              <w:rPr>
                <w:sz w:val="28"/>
              </w:rPr>
              <w:t>требованиям</w:t>
            </w:r>
            <w:r>
              <w:rPr>
                <w:spacing w:val="-12"/>
                <w:sz w:val="28"/>
              </w:rPr>
              <w:t xml:space="preserve"> </w:t>
            </w:r>
            <w:r>
              <w:rPr>
                <w:spacing w:val="-2"/>
                <w:sz w:val="28"/>
              </w:rPr>
              <w:t>качества</w:t>
            </w:r>
          </w:p>
        </w:tc>
        <w:tc>
          <w:tcPr>
            <w:tcW w:w="915" w:type="dxa"/>
          </w:tcPr>
          <w:p w:rsidR="00A53501" w:rsidRDefault="009A2B6B">
            <w:pPr>
              <w:pStyle w:val="TableParagraph"/>
              <w:spacing w:line="317" w:lineRule="exact"/>
              <w:ind w:left="4"/>
              <w:rPr>
                <w:b/>
                <w:sz w:val="28"/>
              </w:rPr>
            </w:pPr>
            <w:r>
              <w:rPr>
                <w:b/>
                <w:spacing w:val="-10"/>
                <w:sz w:val="28"/>
              </w:rPr>
              <w:t>2</w:t>
            </w:r>
          </w:p>
        </w:tc>
        <w:tc>
          <w:tcPr>
            <w:tcW w:w="1067" w:type="dxa"/>
          </w:tcPr>
          <w:p w:rsidR="00A53501" w:rsidRDefault="00A53501">
            <w:pPr>
              <w:pStyle w:val="TableParagraph"/>
              <w:rPr>
                <w:sz w:val="26"/>
              </w:rPr>
            </w:pPr>
          </w:p>
        </w:tc>
      </w:tr>
      <w:tr w:rsidR="00A53501">
        <w:trPr>
          <w:trHeight w:val="1046"/>
        </w:trPr>
        <w:tc>
          <w:tcPr>
            <w:tcW w:w="8222" w:type="dxa"/>
          </w:tcPr>
          <w:p w:rsidR="00A53501" w:rsidRDefault="009A2B6B">
            <w:pPr>
              <w:pStyle w:val="TableParagraph"/>
              <w:spacing w:line="317" w:lineRule="exact"/>
              <w:ind w:left="19"/>
              <w:rPr>
                <w:b/>
                <w:sz w:val="28"/>
              </w:rPr>
            </w:pPr>
            <w:r>
              <w:rPr>
                <w:spacing w:val="-2"/>
                <w:sz w:val="28"/>
              </w:rPr>
              <w:t>Продукт</w:t>
            </w:r>
            <w:r>
              <w:rPr>
                <w:spacing w:val="-3"/>
                <w:sz w:val="28"/>
              </w:rPr>
              <w:t xml:space="preserve"> </w:t>
            </w:r>
            <w:r>
              <w:rPr>
                <w:b/>
                <w:spacing w:val="-2"/>
                <w:sz w:val="28"/>
              </w:rPr>
              <w:t>полностью</w:t>
            </w:r>
            <w:r>
              <w:rPr>
                <w:b/>
                <w:sz w:val="28"/>
              </w:rPr>
              <w:t xml:space="preserve"> </w:t>
            </w:r>
            <w:r>
              <w:rPr>
                <w:b/>
                <w:spacing w:val="-2"/>
                <w:sz w:val="28"/>
              </w:rPr>
              <w:t>соответствует</w:t>
            </w:r>
            <w:r>
              <w:rPr>
                <w:b/>
                <w:spacing w:val="-4"/>
                <w:sz w:val="28"/>
              </w:rPr>
              <w:t xml:space="preserve"> </w:t>
            </w:r>
            <w:r>
              <w:rPr>
                <w:b/>
                <w:spacing w:val="-2"/>
                <w:sz w:val="28"/>
              </w:rPr>
              <w:t>требованиям</w:t>
            </w:r>
            <w:r>
              <w:rPr>
                <w:b/>
                <w:spacing w:val="4"/>
                <w:sz w:val="28"/>
              </w:rPr>
              <w:t xml:space="preserve"> </w:t>
            </w:r>
            <w:r>
              <w:rPr>
                <w:b/>
                <w:spacing w:val="-2"/>
                <w:sz w:val="28"/>
              </w:rPr>
              <w:t>качества</w:t>
            </w:r>
          </w:p>
          <w:p w:rsidR="00A53501" w:rsidRDefault="009A2B6B">
            <w:pPr>
              <w:pStyle w:val="TableParagraph"/>
              <w:spacing w:before="26"/>
              <w:ind w:left="19"/>
              <w:rPr>
                <w:sz w:val="28"/>
              </w:rPr>
            </w:pPr>
            <w:r>
              <w:rPr>
                <w:spacing w:val="-2"/>
                <w:sz w:val="28"/>
              </w:rPr>
              <w:t>(эстетичен,</w:t>
            </w:r>
          </w:p>
          <w:p w:rsidR="00A53501" w:rsidRDefault="009A2B6B">
            <w:pPr>
              <w:pStyle w:val="TableParagraph"/>
              <w:spacing w:before="28"/>
              <w:ind w:left="19"/>
              <w:rPr>
                <w:sz w:val="28"/>
              </w:rPr>
            </w:pPr>
            <w:r>
              <w:rPr>
                <w:sz w:val="28"/>
              </w:rPr>
              <w:t>удобен</w:t>
            </w:r>
            <w:r>
              <w:rPr>
                <w:spacing w:val="-20"/>
                <w:sz w:val="28"/>
              </w:rPr>
              <w:t xml:space="preserve"> </w:t>
            </w:r>
            <w:r>
              <w:rPr>
                <w:sz w:val="28"/>
              </w:rPr>
              <w:t>в</w:t>
            </w:r>
            <w:r>
              <w:rPr>
                <w:spacing w:val="-17"/>
                <w:sz w:val="28"/>
              </w:rPr>
              <w:t xml:space="preserve"> </w:t>
            </w:r>
            <w:r>
              <w:rPr>
                <w:sz w:val="28"/>
              </w:rPr>
              <w:t>использовании,</w:t>
            </w:r>
            <w:r>
              <w:rPr>
                <w:spacing w:val="-14"/>
                <w:sz w:val="28"/>
              </w:rPr>
              <w:t xml:space="preserve"> </w:t>
            </w:r>
            <w:r>
              <w:rPr>
                <w:sz w:val="28"/>
              </w:rPr>
              <w:t>соответствует</w:t>
            </w:r>
            <w:r>
              <w:rPr>
                <w:spacing w:val="-17"/>
                <w:sz w:val="28"/>
              </w:rPr>
              <w:t xml:space="preserve"> </w:t>
            </w:r>
            <w:r>
              <w:rPr>
                <w:sz w:val="28"/>
              </w:rPr>
              <w:t>заявленным</w:t>
            </w:r>
            <w:r>
              <w:rPr>
                <w:spacing w:val="-17"/>
                <w:sz w:val="28"/>
              </w:rPr>
              <w:t xml:space="preserve"> </w:t>
            </w:r>
            <w:r>
              <w:rPr>
                <w:spacing w:val="-2"/>
                <w:sz w:val="28"/>
              </w:rPr>
              <w:t>целям)</w:t>
            </w:r>
          </w:p>
        </w:tc>
        <w:tc>
          <w:tcPr>
            <w:tcW w:w="915" w:type="dxa"/>
          </w:tcPr>
          <w:p w:rsidR="00A53501" w:rsidRDefault="009A2B6B">
            <w:pPr>
              <w:pStyle w:val="TableParagraph"/>
              <w:spacing w:before="2"/>
              <w:ind w:left="4"/>
              <w:rPr>
                <w:b/>
                <w:sz w:val="28"/>
              </w:rPr>
            </w:pPr>
            <w:r>
              <w:rPr>
                <w:b/>
                <w:spacing w:val="-10"/>
                <w:sz w:val="28"/>
              </w:rPr>
              <w:t>3</w:t>
            </w:r>
          </w:p>
        </w:tc>
        <w:tc>
          <w:tcPr>
            <w:tcW w:w="1067" w:type="dxa"/>
          </w:tcPr>
          <w:p w:rsidR="00A53501" w:rsidRDefault="00A53501">
            <w:pPr>
              <w:pStyle w:val="TableParagraph"/>
              <w:rPr>
                <w:sz w:val="28"/>
              </w:rPr>
            </w:pPr>
          </w:p>
        </w:tc>
      </w:tr>
      <w:tr w:rsidR="00A53501">
        <w:trPr>
          <w:trHeight w:val="349"/>
        </w:trPr>
        <w:tc>
          <w:tcPr>
            <w:tcW w:w="9137" w:type="dxa"/>
            <w:gridSpan w:val="2"/>
            <w:tcBorders>
              <w:bottom w:val="thickThinMediumGap" w:sz="3" w:space="0" w:color="000000"/>
            </w:tcBorders>
          </w:tcPr>
          <w:p w:rsidR="00A53501" w:rsidRDefault="009A2B6B">
            <w:pPr>
              <w:pStyle w:val="TableParagraph"/>
              <w:spacing w:line="317" w:lineRule="exact"/>
              <w:ind w:left="19"/>
              <w:rPr>
                <w:b/>
                <w:sz w:val="28"/>
              </w:rPr>
            </w:pPr>
            <w:r>
              <w:rPr>
                <w:b/>
                <w:sz w:val="28"/>
              </w:rPr>
              <w:t>Критерий</w:t>
            </w:r>
            <w:r>
              <w:rPr>
                <w:b/>
                <w:spacing w:val="-20"/>
                <w:sz w:val="28"/>
              </w:rPr>
              <w:t xml:space="preserve"> </w:t>
            </w:r>
            <w:r>
              <w:rPr>
                <w:b/>
                <w:sz w:val="28"/>
              </w:rPr>
              <w:t>8.</w:t>
            </w:r>
            <w:r>
              <w:rPr>
                <w:b/>
                <w:spacing w:val="-14"/>
                <w:sz w:val="28"/>
              </w:rPr>
              <w:t xml:space="preserve"> </w:t>
            </w:r>
            <w:r>
              <w:rPr>
                <w:b/>
                <w:sz w:val="28"/>
              </w:rPr>
              <w:t>Качество</w:t>
            </w:r>
            <w:r>
              <w:rPr>
                <w:b/>
                <w:spacing w:val="-17"/>
                <w:sz w:val="28"/>
              </w:rPr>
              <w:t xml:space="preserve"> </w:t>
            </w:r>
            <w:r>
              <w:rPr>
                <w:b/>
                <w:sz w:val="28"/>
              </w:rPr>
              <w:t>проведения</w:t>
            </w:r>
            <w:r>
              <w:rPr>
                <w:b/>
                <w:spacing w:val="-17"/>
                <w:sz w:val="28"/>
              </w:rPr>
              <w:t xml:space="preserve"> </w:t>
            </w:r>
            <w:r>
              <w:rPr>
                <w:b/>
                <w:sz w:val="28"/>
              </w:rPr>
              <w:t>презентации</w:t>
            </w:r>
            <w:r>
              <w:rPr>
                <w:b/>
                <w:spacing w:val="-17"/>
                <w:sz w:val="28"/>
              </w:rPr>
              <w:t xml:space="preserve"> </w:t>
            </w:r>
            <w:r>
              <w:rPr>
                <w:b/>
                <w:sz w:val="28"/>
              </w:rPr>
              <w:t>(максимум</w:t>
            </w:r>
            <w:r>
              <w:rPr>
                <w:b/>
                <w:spacing w:val="-12"/>
                <w:sz w:val="28"/>
              </w:rPr>
              <w:t xml:space="preserve"> </w:t>
            </w:r>
            <w:r>
              <w:rPr>
                <w:b/>
                <w:sz w:val="28"/>
              </w:rPr>
              <w:t>5</w:t>
            </w:r>
            <w:r>
              <w:rPr>
                <w:b/>
                <w:spacing w:val="-13"/>
                <w:sz w:val="28"/>
              </w:rPr>
              <w:t xml:space="preserve"> </w:t>
            </w:r>
            <w:r>
              <w:rPr>
                <w:b/>
                <w:spacing w:val="-2"/>
                <w:sz w:val="28"/>
              </w:rPr>
              <w:t>баллов):</w:t>
            </w:r>
          </w:p>
        </w:tc>
        <w:tc>
          <w:tcPr>
            <w:tcW w:w="1067" w:type="dxa"/>
          </w:tcPr>
          <w:p w:rsidR="00A53501" w:rsidRDefault="00A53501">
            <w:pPr>
              <w:pStyle w:val="TableParagraph"/>
              <w:rPr>
                <w:sz w:val="26"/>
              </w:rPr>
            </w:pPr>
          </w:p>
        </w:tc>
      </w:tr>
      <w:tr w:rsidR="00A53501">
        <w:trPr>
          <w:trHeight w:val="383"/>
        </w:trPr>
        <w:tc>
          <w:tcPr>
            <w:tcW w:w="8222" w:type="dxa"/>
            <w:tcBorders>
              <w:top w:val="thinThickMediumGap" w:sz="3" w:space="0" w:color="000000"/>
            </w:tcBorders>
          </w:tcPr>
          <w:p w:rsidR="00A53501" w:rsidRDefault="009A2B6B">
            <w:pPr>
              <w:pStyle w:val="TableParagraph"/>
              <w:spacing w:before="13"/>
              <w:ind w:left="19"/>
              <w:rPr>
                <w:b/>
                <w:sz w:val="28"/>
              </w:rPr>
            </w:pPr>
            <w:r>
              <w:rPr>
                <w:sz w:val="28"/>
              </w:rPr>
              <w:t>Презентация</w:t>
            </w:r>
            <w:r>
              <w:rPr>
                <w:spacing w:val="-12"/>
                <w:sz w:val="28"/>
              </w:rPr>
              <w:t xml:space="preserve"> </w:t>
            </w:r>
            <w:r>
              <w:rPr>
                <w:b/>
                <w:sz w:val="28"/>
              </w:rPr>
              <w:t>не</w:t>
            </w:r>
            <w:r>
              <w:rPr>
                <w:b/>
                <w:spacing w:val="-13"/>
                <w:sz w:val="28"/>
              </w:rPr>
              <w:t xml:space="preserve"> </w:t>
            </w:r>
            <w:r>
              <w:rPr>
                <w:b/>
                <w:spacing w:val="-2"/>
                <w:sz w:val="28"/>
              </w:rPr>
              <w:t>проведена</w:t>
            </w:r>
          </w:p>
        </w:tc>
        <w:tc>
          <w:tcPr>
            <w:tcW w:w="915" w:type="dxa"/>
            <w:tcBorders>
              <w:top w:val="thinThickMediumGap" w:sz="3" w:space="0" w:color="000000"/>
            </w:tcBorders>
          </w:tcPr>
          <w:p w:rsidR="00A53501" w:rsidRDefault="009A2B6B">
            <w:pPr>
              <w:pStyle w:val="TableParagraph"/>
              <w:spacing w:before="16"/>
              <w:ind w:left="4"/>
              <w:rPr>
                <w:b/>
                <w:sz w:val="28"/>
              </w:rPr>
            </w:pPr>
            <w:r>
              <w:rPr>
                <w:b/>
                <w:spacing w:val="-10"/>
                <w:sz w:val="28"/>
              </w:rPr>
              <w:t>0</w:t>
            </w:r>
          </w:p>
        </w:tc>
        <w:tc>
          <w:tcPr>
            <w:tcW w:w="1067" w:type="dxa"/>
          </w:tcPr>
          <w:p w:rsidR="00A53501" w:rsidRDefault="00A53501">
            <w:pPr>
              <w:pStyle w:val="TableParagraph"/>
              <w:rPr>
                <w:sz w:val="28"/>
              </w:rPr>
            </w:pPr>
          </w:p>
        </w:tc>
      </w:tr>
    </w:tbl>
    <w:p w:rsidR="00A53501" w:rsidRDefault="00A53501">
      <w:pPr>
        <w:pStyle w:val="TableParagraph"/>
        <w:rPr>
          <w:sz w:val="28"/>
        </w:rPr>
        <w:sectPr w:rsidR="00A53501">
          <w:type w:val="continuous"/>
          <w:pgSz w:w="11900" w:h="16850"/>
          <w:pgMar w:top="1000" w:right="283" w:bottom="520" w:left="425" w:header="0" w:footer="321" w:gutter="0"/>
          <w:cols w:space="720"/>
        </w:sectPr>
      </w:pP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22"/>
        <w:gridCol w:w="915"/>
        <w:gridCol w:w="1067"/>
      </w:tblGrid>
      <w:tr w:rsidR="00A53501">
        <w:trPr>
          <w:trHeight w:val="696"/>
        </w:trPr>
        <w:tc>
          <w:tcPr>
            <w:tcW w:w="8222" w:type="dxa"/>
          </w:tcPr>
          <w:p w:rsidR="00A53501" w:rsidRDefault="009A2B6B">
            <w:pPr>
              <w:pStyle w:val="TableParagraph"/>
              <w:spacing w:line="312" w:lineRule="exact"/>
              <w:ind w:left="19"/>
              <w:rPr>
                <w:b/>
                <w:sz w:val="28"/>
              </w:rPr>
            </w:pPr>
            <w:r>
              <w:rPr>
                <w:spacing w:val="-2"/>
                <w:sz w:val="28"/>
              </w:rPr>
              <w:lastRenderedPageBreak/>
              <w:t xml:space="preserve">Выступление </w:t>
            </w:r>
            <w:r>
              <w:rPr>
                <w:b/>
                <w:spacing w:val="-2"/>
                <w:sz w:val="28"/>
              </w:rPr>
              <w:t>не</w:t>
            </w:r>
            <w:r>
              <w:rPr>
                <w:b/>
                <w:spacing w:val="-3"/>
                <w:sz w:val="28"/>
              </w:rPr>
              <w:t xml:space="preserve"> </w:t>
            </w:r>
            <w:r>
              <w:rPr>
                <w:b/>
                <w:spacing w:val="-2"/>
                <w:sz w:val="28"/>
              </w:rPr>
              <w:t>соответствует</w:t>
            </w:r>
            <w:r>
              <w:rPr>
                <w:b/>
                <w:spacing w:val="2"/>
                <w:sz w:val="28"/>
              </w:rPr>
              <w:t xml:space="preserve"> </w:t>
            </w:r>
            <w:r>
              <w:rPr>
                <w:b/>
                <w:spacing w:val="-2"/>
                <w:sz w:val="28"/>
              </w:rPr>
              <w:t>требованиям</w:t>
            </w:r>
            <w:r>
              <w:rPr>
                <w:b/>
                <w:spacing w:val="-1"/>
                <w:sz w:val="28"/>
              </w:rPr>
              <w:t xml:space="preserve"> </w:t>
            </w:r>
            <w:r>
              <w:rPr>
                <w:b/>
                <w:spacing w:val="-2"/>
                <w:sz w:val="28"/>
              </w:rPr>
              <w:t>проведения</w:t>
            </w:r>
          </w:p>
          <w:p w:rsidR="00A53501" w:rsidRDefault="009A2B6B">
            <w:pPr>
              <w:pStyle w:val="TableParagraph"/>
              <w:spacing w:before="36"/>
              <w:ind w:left="19"/>
              <w:rPr>
                <w:b/>
                <w:sz w:val="28"/>
              </w:rPr>
            </w:pPr>
            <w:r>
              <w:rPr>
                <w:b/>
                <w:spacing w:val="-2"/>
                <w:sz w:val="28"/>
              </w:rPr>
              <w:t>презентации</w:t>
            </w:r>
          </w:p>
        </w:tc>
        <w:tc>
          <w:tcPr>
            <w:tcW w:w="915" w:type="dxa"/>
          </w:tcPr>
          <w:p w:rsidR="00A53501" w:rsidRDefault="009A2B6B">
            <w:pPr>
              <w:pStyle w:val="TableParagraph"/>
              <w:spacing w:line="317" w:lineRule="exact"/>
              <w:ind w:left="4"/>
              <w:rPr>
                <w:b/>
                <w:sz w:val="28"/>
              </w:rPr>
            </w:pPr>
            <w:r>
              <w:rPr>
                <w:b/>
                <w:spacing w:val="-10"/>
                <w:sz w:val="28"/>
              </w:rPr>
              <w:t>1</w:t>
            </w:r>
          </w:p>
        </w:tc>
        <w:tc>
          <w:tcPr>
            <w:tcW w:w="1067" w:type="dxa"/>
          </w:tcPr>
          <w:p w:rsidR="00A53501" w:rsidRDefault="00A53501">
            <w:pPr>
              <w:pStyle w:val="TableParagraph"/>
              <w:rPr>
                <w:sz w:val="28"/>
              </w:rPr>
            </w:pPr>
          </w:p>
        </w:tc>
      </w:tr>
      <w:tr w:rsidR="00A53501">
        <w:trPr>
          <w:trHeight w:val="1046"/>
        </w:trPr>
        <w:tc>
          <w:tcPr>
            <w:tcW w:w="8222" w:type="dxa"/>
          </w:tcPr>
          <w:p w:rsidR="00A53501" w:rsidRDefault="009A2B6B">
            <w:pPr>
              <w:pStyle w:val="TableParagraph"/>
              <w:ind w:left="23"/>
              <w:rPr>
                <w:sz w:val="28"/>
              </w:rPr>
            </w:pPr>
            <w:r>
              <w:rPr>
                <w:b/>
                <w:sz w:val="28"/>
              </w:rPr>
              <w:t>Выступление</w:t>
            </w:r>
            <w:r>
              <w:rPr>
                <w:b/>
                <w:spacing w:val="-12"/>
                <w:sz w:val="28"/>
              </w:rPr>
              <w:t xml:space="preserve"> </w:t>
            </w:r>
            <w:r>
              <w:rPr>
                <w:b/>
                <w:sz w:val="28"/>
              </w:rPr>
              <w:t>соответствуют</w:t>
            </w:r>
            <w:r>
              <w:rPr>
                <w:b/>
                <w:spacing w:val="-9"/>
                <w:sz w:val="28"/>
              </w:rPr>
              <w:t xml:space="preserve"> </w:t>
            </w:r>
            <w:r>
              <w:rPr>
                <w:spacing w:val="-2"/>
                <w:sz w:val="28"/>
              </w:rPr>
              <w:t>требованиям</w:t>
            </w:r>
          </w:p>
          <w:p w:rsidR="00A53501" w:rsidRDefault="009A2B6B">
            <w:pPr>
              <w:pStyle w:val="TableParagraph"/>
              <w:spacing w:before="4" w:line="348" w:lineRule="exact"/>
              <w:ind w:left="23" w:right="1910"/>
              <w:rPr>
                <w:b/>
                <w:sz w:val="28"/>
              </w:rPr>
            </w:pPr>
            <w:r>
              <w:rPr>
                <w:sz w:val="28"/>
              </w:rPr>
              <w:t>проведения</w:t>
            </w:r>
            <w:r>
              <w:rPr>
                <w:spacing w:val="-15"/>
                <w:sz w:val="28"/>
              </w:rPr>
              <w:t xml:space="preserve"> </w:t>
            </w:r>
            <w:r>
              <w:rPr>
                <w:sz w:val="28"/>
              </w:rPr>
              <w:t>презентации,</w:t>
            </w:r>
            <w:r>
              <w:rPr>
                <w:spacing w:val="-13"/>
                <w:sz w:val="28"/>
              </w:rPr>
              <w:t xml:space="preserve"> </w:t>
            </w:r>
            <w:r>
              <w:rPr>
                <w:sz w:val="28"/>
              </w:rPr>
              <w:t>но</w:t>
            </w:r>
            <w:r>
              <w:rPr>
                <w:spacing w:val="-15"/>
                <w:sz w:val="28"/>
              </w:rPr>
              <w:t xml:space="preserve"> </w:t>
            </w:r>
            <w:r>
              <w:rPr>
                <w:sz w:val="28"/>
              </w:rPr>
              <w:t>оно</w:t>
            </w:r>
            <w:r>
              <w:rPr>
                <w:spacing w:val="-11"/>
                <w:sz w:val="28"/>
              </w:rPr>
              <w:t xml:space="preserve"> </w:t>
            </w:r>
            <w:r>
              <w:rPr>
                <w:b/>
                <w:sz w:val="28"/>
              </w:rPr>
              <w:t>вышло</w:t>
            </w:r>
            <w:r>
              <w:rPr>
                <w:b/>
                <w:spacing w:val="-15"/>
                <w:sz w:val="28"/>
              </w:rPr>
              <w:t xml:space="preserve"> </w:t>
            </w:r>
            <w:r>
              <w:rPr>
                <w:b/>
                <w:sz w:val="28"/>
              </w:rPr>
              <w:t>за</w:t>
            </w:r>
            <w:r>
              <w:rPr>
                <w:b/>
                <w:spacing w:val="-15"/>
                <w:sz w:val="28"/>
              </w:rPr>
              <w:t xml:space="preserve"> </w:t>
            </w:r>
            <w:r>
              <w:rPr>
                <w:b/>
                <w:sz w:val="28"/>
              </w:rPr>
              <w:t xml:space="preserve">рамки </w:t>
            </w:r>
            <w:r>
              <w:rPr>
                <w:b/>
                <w:spacing w:val="-2"/>
                <w:sz w:val="28"/>
              </w:rPr>
              <w:t>регламента</w:t>
            </w:r>
          </w:p>
        </w:tc>
        <w:tc>
          <w:tcPr>
            <w:tcW w:w="915" w:type="dxa"/>
          </w:tcPr>
          <w:p w:rsidR="00A53501" w:rsidRDefault="009A2B6B">
            <w:pPr>
              <w:pStyle w:val="TableParagraph"/>
              <w:spacing w:before="2"/>
              <w:ind w:left="28"/>
              <w:rPr>
                <w:b/>
                <w:sz w:val="28"/>
              </w:rPr>
            </w:pPr>
            <w:r>
              <w:rPr>
                <w:b/>
                <w:spacing w:val="-10"/>
                <w:sz w:val="28"/>
              </w:rPr>
              <w:t>2</w:t>
            </w:r>
          </w:p>
        </w:tc>
        <w:tc>
          <w:tcPr>
            <w:tcW w:w="1067" w:type="dxa"/>
          </w:tcPr>
          <w:p w:rsidR="00A53501" w:rsidRDefault="00A53501">
            <w:pPr>
              <w:pStyle w:val="TableParagraph"/>
              <w:rPr>
                <w:sz w:val="28"/>
              </w:rPr>
            </w:pPr>
          </w:p>
        </w:tc>
      </w:tr>
      <w:tr w:rsidR="00A53501">
        <w:trPr>
          <w:trHeight w:val="1391"/>
        </w:trPr>
        <w:tc>
          <w:tcPr>
            <w:tcW w:w="8222" w:type="dxa"/>
          </w:tcPr>
          <w:p w:rsidR="00A53501" w:rsidRDefault="009A2B6B">
            <w:pPr>
              <w:pStyle w:val="TableParagraph"/>
              <w:spacing w:line="312" w:lineRule="exact"/>
              <w:ind w:left="23"/>
              <w:jc w:val="both"/>
              <w:rPr>
                <w:sz w:val="28"/>
              </w:rPr>
            </w:pPr>
            <w:r>
              <w:rPr>
                <w:b/>
                <w:spacing w:val="-2"/>
                <w:sz w:val="28"/>
              </w:rPr>
              <w:t>Выступление</w:t>
            </w:r>
            <w:r>
              <w:rPr>
                <w:b/>
                <w:spacing w:val="-4"/>
                <w:sz w:val="28"/>
              </w:rPr>
              <w:t xml:space="preserve"> </w:t>
            </w:r>
            <w:r>
              <w:rPr>
                <w:b/>
                <w:spacing w:val="-2"/>
                <w:sz w:val="28"/>
              </w:rPr>
              <w:t>соответствуют</w:t>
            </w:r>
            <w:r>
              <w:rPr>
                <w:b/>
                <w:spacing w:val="4"/>
                <w:sz w:val="28"/>
              </w:rPr>
              <w:t xml:space="preserve"> </w:t>
            </w:r>
            <w:r>
              <w:rPr>
                <w:spacing w:val="-2"/>
                <w:sz w:val="28"/>
              </w:rPr>
              <w:t>требованиям</w:t>
            </w:r>
            <w:r>
              <w:rPr>
                <w:spacing w:val="2"/>
                <w:sz w:val="28"/>
              </w:rPr>
              <w:t xml:space="preserve"> </w:t>
            </w:r>
            <w:r>
              <w:rPr>
                <w:spacing w:val="-2"/>
                <w:sz w:val="28"/>
              </w:rPr>
              <w:t>проведения</w:t>
            </w:r>
          </w:p>
          <w:p w:rsidR="00A53501" w:rsidRDefault="009A2B6B">
            <w:pPr>
              <w:pStyle w:val="TableParagraph"/>
              <w:spacing w:before="31" w:line="252" w:lineRule="auto"/>
              <w:ind w:left="23" w:right="480"/>
              <w:jc w:val="both"/>
              <w:rPr>
                <w:sz w:val="28"/>
              </w:rPr>
            </w:pPr>
            <w:r>
              <w:rPr>
                <w:sz w:val="28"/>
              </w:rPr>
              <w:t>презентации,</w:t>
            </w:r>
            <w:r>
              <w:rPr>
                <w:spacing w:val="-8"/>
                <w:sz w:val="28"/>
              </w:rPr>
              <w:t xml:space="preserve"> </w:t>
            </w:r>
            <w:r>
              <w:rPr>
                <w:sz w:val="28"/>
              </w:rPr>
              <w:t>оно</w:t>
            </w:r>
            <w:r>
              <w:rPr>
                <w:spacing w:val="-7"/>
                <w:sz w:val="28"/>
              </w:rPr>
              <w:t xml:space="preserve"> </w:t>
            </w:r>
            <w:r>
              <w:rPr>
                <w:b/>
                <w:sz w:val="28"/>
              </w:rPr>
              <w:t>не</w:t>
            </w:r>
            <w:r>
              <w:rPr>
                <w:b/>
                <w:spacing w:val="-4"/>
                <w:sz w:val="28"/>
              </w:rPr>
              <w:t xml:space="preserve"> </w:t>
            </w:r>
            <w:r>
              <w:rPr>
                <w:b/>
                <w:sz w:val="28"/>
              </w:rPr>
              <w:t>вышло</w:t>
            </w:r>
            <w:r>
              <w:rPr>
                <w:b/>
                <w:spacing w:val="-6"/>
                <w:sz w:val="28"/>
              </w:rPr>
              <w:t xml:space="preserve"> </w:t>
            </w:r>
            <w:r>
              <w:rPr>
                <w:b/>
                <w:sz w:val="28"/>
              </w:rPr>
              <w:t>за</w:t>
            </w:r>
            <w:r>
              <w:rPr>
                <w:b/>
                <w:spacing w:val="-4"/>
                <w:sz w:val="28"/>
              </w:rPr>
              <w:t xml:space="preserve"> </w:t>
            </w:r>
            <w:r>
              <w:rPr>
                <w:b/>
                <w:sz w:val="28"/>
              </w:rPr>
              <w:t>рамки</w:t>
            </w:r>
            <w:r>
              <w:rPr>
                <w:b/>
                <w:spacing w:val="-6"/>
                <w:sz w:val="28"/>
              </w:rPr>
              <w:t xml:space="preserve"> </w:t>
            </w:r>
            <w:r>
              <w:rPr>
                <w:b/>
                <w:sz w:val="28"/>
              </w:rPr>
              <w:t>регламента,</w:t>
            </w:r>
            <w:r>
              <w:rPr>
                <w:b/>
                <w:spacing w:val="-2"/>
                <w:sz w:val="28"/>
              </w:rPr>
              <w:t xml:space="preserve"> </w:t>
            </w:r>
            <w:r>
              <w:rPr>
                <w:b/>
                <w:sz w:val="28"/>
              </w:rPr>
              <w:t>но</w:t>
            </w:r>
            <w:r>
              <w:rPr>
                <w:b/>
                <w:spacing w:val="-6"/>
                <w:sz w:val="28"/>
              </w:rPr>
              <w:t xml:space="preserve"> </w:t>
            </w:r>
            <w:r>
              <w:rPr>
                <w:b/>
                <w:sz w:val="28"/>
              </w:rPr>
              <w:t>автор</w:t>
            </w:r>
            <w:r>
              <w:rPr>
                <w:b/>
                <w:spacing w:val="-4"/>
                <w:sz w:val="28"/>
              </w:rPr>
              <w:t xml:space="preserve"> </w:t>
            </w:r>
            <w:r>
              <w:rPr>
                <w:b/>
                <w:sz w:val="28"/>
              </w:rPr>
              <w:t xml:space="preserve">не владеет культурой общения </w:t>
            </w:r>
            <w:r>
              <w:rPr>
                <w:sz w:val="28"/>
              </w:rPr>
              <w:t>с</w:t>
            </w:r>
            <w:r>
              <w:rPr>
                <w:spacing w:val="-8"/>
                <w:sz w:val="28"/>
              </w:rPr>
              <w:t xml:space="preserve"> </w:t>
            </w:r>
            <w:r>
              <w:rPr>
                <w:sz w:val="28"/>
              </w:rPr>
              <w:t>аудиторией</w:t>
            </w:r>
            <w:r>
              <w:rPr>
                <w:spacing w:val="-5"/>
                <w:sz w:val="28"/>
              </w:rPr>
              <w:t xml:space="preserve"> </w:t>
            </w:r>
            <w:r>
              <w:rPr>
                <w:sz w:val="28"/>
              </w:rPr>
              <w:t>(умение</w:t>
            </w:r>
            <w:r>
              <w:rPr>
                <w:spacing w:val="-7"/>
                <w:sz w:val="28"/>
              </w:rPr>
              <w:t xml:space="preserve"> </w:t>
            </w:r>
            <w:r>
              <w:rPr>
                <w:sz w:val="28"/>
              </w:rPr>
              <w:t>отвечать</w:t>
            </w:r>
            <w:r>
              <w:rPr>
                <w:spacing w:val="-8"/>
                <w:sz w:val="28"/>
              </w:rPr>
              <w:t xml:space="preserve"> </w:t>
            </w:r>
            <w:r>
              <w:rPr>
                <w:sz w:val="28"/>
              </w:rPr>
              <w:t>на вопросы, доказывать точку зрения).</w:t>
            </w:r>
          </w:p>
        </w:tc>
        <w:tc>
          <w:tcPr>
            <w:tcW w:w="915" w:type="dxa"/>
          </w:tcPr>
          <w:p w:rsidR="00A53501" w:rsidRDefault="009A2B6B">
            <w:pPr>
              <w:pStyle w:val="TableParagraph"/>
              <w:spacing w:before="2"/>
              <w:ind w:left="28"/>
              <w:rPr>
                <w:b/>
                <w:sz w:val="28"/>
              </w:rPr>
            </w:pPr>
            <w:r>
              <w:rPr>
                <w:b/>
                <w:spacing w:val="-10"/>
                <w:sz w:val="28"/>
              </w:rPr>
              <w:t>3</w:t>
            </w:r>
          </w:p>
        </w:tc>
        <w:tc>
          <w:tcPr>
            <w:tcW w:w="1067" w:type="dxa"/>
          </w:tcPr>
          <w:p w:rsidR="00A53501" w:rsidRDefault="00A53501">
            <w:pPr>
              <w:pStyle w:val="TableParagraph"/>
              <w:rPr>
                <w:sz w:val="28"/>
              </w:rPr>
            </w:pPr>
          </w:p>
        </w:tc>
      </w:tr>
      <w:tr w:rsidR="00A53501">
        <w:trPr>
          <w:trHeight w:val="1829"/>
        </w:trPr>
        <w:tc>
          <w:tcPr>
            <w:tcW w:w="8222" w:type="dxa"/>
          </w:tcPr>
          <w:p w:rsidR="00A53501" w:rsidRDefault="009A2B6B">
            <w:pPr>
              <w:pStyle w:val="TableParagraph"/>
              <w:spacing w:line="317" w:lineRule="exact"/>
              <w:ind w:left="23"/>
              <w:rPr>
                <w:sz w:val="28"/>
              </w:rPr>
            </w:pPr>
            <w:r>
              <w:rPr>
                <w:b/>
                <w:spacing w:val="-2"/>
                <w:sz w:val="28"/>
              </w:rPr>
              <w:t>Выступление</w:t>
            </w:r>
            <w:r>
              <w:rPr>
                <w:b/>
                <w:spacing w:val="-4"/>
                <w:sz w:val="28"/>
              </w:rPr>
              <w:t xml:space="preserve"> </w:t>
            </w:r>
            <w:r>
              <w:rPr>
                <w:b/>
                <w:spacing w:val="-2"/>
                <w:sz w:val="28"/>
              </w:rPr>
              <w:t>соответствуют</w:t>
            </w:r>
            <w:r>
              <w:rPr>
                <w:b/>
                <w:spacing w:val="4"/>
                <w:sz w:val="28"/>
              </w:rPr>
              <w:t xml:space="preserve"> </w:t>
            </w:r>
            <w:r>
              <w:rPr>
                <w:spacing w:val="-2"/>
                <w:sz w:val="28"/>
              </w:rPr>
              <w:t>требованиям</w:t>
            </w:r>
            <w:r>
              <w:rPr>
                <w:spacing w:val="2"/>
                <w:sz w:val="28"/>
              </w:rPr>
              <w:t xml:space="preserve"> </w:t>
            </w:r>
            <w:r>
              <w:rPr>
                <w:spacing w:val="-2"/>
                <w:sz w:val="28"/>
              </w:rPr>
              <w:t>проведения</w:t>
            </w:r>
          </w:p>
          <w:p w:rsidR="00A53501" w:rsidRDefault="009A2B6B">
            <w:pPr>
              <w:pStyle w:val="TableParagraph"/>
              <w:spacing w:before="59" w:line="278" w:lineRule="auto"/>
              <w:ind w:left="23"/>
              <w:rPr>
                <w:sz w:val="28"/>
              </w:rPr>
            </w:pPr>
            <w:r>
              <w:rPr>
                <w:sz w:val="28"/>
              </w:rPr>
              <w:t>презентации,</w:t>
            </w:r>
            <w:r>
              <w:rPr>
                <w:spacing w:val="-10"/>
                <w:sz w:val="28"/>
              </w:rPr>
              <w:t xml:space="preserve"> </w:t>
            </w:r>
            <w:r>
              <w:rPr>
                <w:sz w:val="28"/>
              </w:rPr>
              <w:t>оно</w:t>
            </w:r>
            <w:r>
              <w:rPr>
                <w:spacing w:val="-10"/>
                <w:sz w:val="28"/>
              </w:rPr>
              <w:t xml:space="preserve"> </w:t>
            </w:r>
            <w:r>
              <w:rPr>
                <w:b/>
                <w:sz w:val="28"/>
              </w:rPr>
              <w:t>не</w:t>
            </w:r>
            <w:r>
              <w:rPr>
                <w:b/>
                <w:spacing w:val="-14"/>
                <w:sz w:val="28"/>
              </w:rPr>
              <w:t xml:space="preserve"> </w:t>
            </w:r>
            <w:r>
              <w:rPr>
                <w:b/>
                <w:sz w:val="28"/>
              </w:rPr>
              <w:t>вышло</w:t>
            </w:r>
            <w:r>
              <w:rPr>
                <w:b/>
                <w:spacing w:val="-13"/>
                <w:sz w:val="28"/>
              </w:rPr>
              <w:t xml:space="preserve"> </w:t>
            </w:r>
            <w:r>
              <w:rPr>
                <w:b/>
                <w:sz w:val="28"/>
              </w:rPr>
              <w:t>за</w:t>
            </w:r>
            <w:r>
              <w:rPr>
                <w:b/>
                <w:spacing w:val="-11"/>
                <w:sz w:val="28"/>
              </w:rPr>
              <w:t xml:space="preserve"> </w:t>
            </w:r>
            <w:r>
              <w:rPr>
                <w:b/>
                <w:sz w:val="28"/>
              </w:rPr>
              <w:t>рамки</w:t>
            </w:r>
            <w:r>
              <w:rPr>
                <w:b/>
                <w:spacing w:val="-13"/>
                <w:sz w:val="28"/>
              </w:rPr>
              <w:t xml:space="preserve"> </w:t>
            </w:r>
            <w:r>
              <w:rPr>
                <w:b/>
                <w:sz w:val="28"/>
              </w:rPr>
              <w:t>регламента,</w:t>
            </w:r>
            <w:r>
              <w:rPr>
                <w:b/>
                <w:spacing w:val="-10"/>
                <w:sz w:val="28"/>
              </w:rPr>
              <w:t xml:space="preserve"> </w:t>
            </w:r>
            <w:r>
              <w:rPr>
                <w:b/>
                <w:sz w:val="28"/>
              </w:rPr>
              <w:t>автор</w:t>
            </w:r>
            <w:r>
              <w:rPr>
                <w:b/>
                <w:spacing w:val="-11"/>
                <w:sz w:val="28"/>
              </w:rPr>
              <w:t xml:space="preserve"> </w:t>
            </w:r>
            <w:r>
              <w:rPr>
                <w:b/>
                <w:sz w:val="28"/>
              </w:rPr>
              <w:t xml:space="preserve">владеет культурой общения </w:t>
            </w:r>
            <w:r>
              <w:rPr>
                <w:sz w:val="28"/>
              </w:rPr>
              <w:t>с</w:t>
            </w:r>
          </w:p>
          <w:p w:rsidR="00A53501" w:rsidRDefault="009A2B6B">
            <w:pPr>
              <w:pStyle w:val="TableParagraph"/>
              <w:spacing w:before="3"/>
              <w:ind w:left="23"/>
              <w:rPr>
                <w:b/>
                <w:sz w:val="28"/>
              </w:rPr>
            </w:pPr>
            <w:r>
              <w:rPr>
                <w:sz w:val="28"/>
              </w:rPr>
              <w:t>аудиторией,</w:t>
            </w:r>
            <w:r>
              <w:rPr>
                <w:spacing w:val="-15"/>
                <w:sz w:val="28"/>
              </w:rPr>
              <w:t xml:space="preserve"> </w:t>
            </w:r>
            <w:r>
              <w:rPr>
                <w:sz w:val="28"/>
              </w:rPr>
              <w:t>но</w:t>
            </w:r>
            <w:r>
              <w:rPr>
                <w:spacing w:val="-14"/>
                <w:sz w:val="28"/>
              </w:rPr>
              <w:t xml:space="preserve"> </w:t>
            </w:r>
            <w:r>
              <w:rPr>
                <w:sz w:val="28"/>
              </w:rPr>
              <w:t>сама</w:t>
            </w:r>
            <w:r>
              <w:rPr>
                <w:spacing w:val="-12"/>
                <w:sz w:val="28"/>
              </w:rPr>
              <w:t xml:space="preserve"> </w:t>
            </w:r>
            <w:r>
              <w:rPr>
                <w:b/>
                <w:sz w:val="28"/>
              </w:rPr>
              <w:t>презентация</w:t>
            </w:r>
            <w:r>
              <w:rPr>
                <w:b/>
                <w:spacing w:val="-18"/>
                <w:sz w:val="28"/>
              </w:rPr>
              <w:t xml:space="preserve"> </w:t>
            </w:r>
            <w:r>
              <w:rPr>
                <w:b/>
                <w:sz w:val="28"/>
              </w:rPr>
              <w:t>не</w:t>
            </w:r>
            <w:r>
              <w:rPr>
                <w:b/>
                <w:spacing w:val="-13"/>
                <w:sz w:val="28"/>
              </w:rPr>
              <w:t xml:space="preserve"> </w:t>
            </w:r>
            <w:r>
              <w:rPr>
                <w:b/>
                <w:sz w:val="28"/>
              </w:rPr>
              <w:t>достаточно</w:t>
            </w:r>
            <w:r>
              <w:rPr>
                <w:b/>
                <w:spacing w:val="-11"/>
                <w:sz w:val="28"/>
              </w:rPr>
              <w:t xml:space="preserve"> </w:t>
            </w:r>
            <w:r>
              <w:rPr>
                <w:b/>
                <w:spacing w:val="-2"/>
                <w:sz w:val="28"/>
              </w:rPr>
              <w:t>хорошо</w:t>
            </w:r>
          </w:p>
          <w:p w:rsidR="00A53501" w:rsidRDefault="009A2B6B">
            <w:pPr>
              <w:pStyle w:val="TableParagraph"/>
              <w:spacing w:before="28"/>
              <w:ind w:left="23"/>
              <w:rPr>
                <w:b/>
                <w:sz w:val="28"/>
              </w:rPr>
            </w:pPr>
            <w:r>
              <w:rPr>
                <w:b/>
                <w:spacing w:val="-2"/>
                <w:sz w:val="28"/>
              </w:rPr>
              <w:t>подготовлена</w:t>
            </w:r>
          </w:p>
        </w:tc>
        <w:tc>
          <w:tcPr>
            <w:tcW w:w="915" w:type="dxa"/>
          </w:tcPr>
          <w:p w:rsidR="00A53501" w:rsidRDefault="009A2B6B">
            <w:pPr>
              <w:pStyle w:val="TableParagraph"/>
              <w:spacing w:line="317" w:lineRule="exact"/>
              <w:ind w:left="28"/>
              <w:rPr>
                <w:b/>
                <w:sz w:val="28"/>
              </w:rPr>
            </w:pPr>
            <w:r>
              <w:rPr>
                <w:b/>
                <w:spacing w:val="-10"/>
                <w:sz w:val="28"/>
              </w:rPr>
              <w:t>4</w:t>
            </w:r>
          </w:p>
        </w:tc>
        <w:tc>
          <w:tcPr>
            <w:tcW w:w="1067" w:type="dxa"/>
          </w:tcPr>
          <w:p w:rsidR="00A53501" w:rsidRDefault="00A53501">
            <w:pPr>
              <w:pStyle w:val="TableParagraph"/>
              <w:rPr>
                <w:sz w:val="28"/>
              </w:rPr>
            </w:pPr>
          </w:p>
        </w:tc>
      </w:tr>
      <w:tr w:rsidR="00A53501">
        <w:trPr>
          <w:trHeight w:val="1564"/>
        </w:trPr>
        <w:tc>
          <w:tcPr>
            <w:tcW w:w="8222" w:type="dxa"/>
          </w:tcPr>
          <w:p w:rsidR="00A53501" w:rsidRDefault="009A2B6B">
            <w:pPr>
              <w:pStyle w:val="TableParagraph"/>
              <w:spacing w:line="312" w:lineRule="exact"/>
              <w:ind w:left="23"/>
              <w:rPr>
                <w:sz w:val="28"/>
              </w:rPr>
            </w:pPr>
            <w:r>
              <w:rPr>
                <w:b/>
                <w:spacing w:val="-2"/>
                <w:sz w:val="28"/>
              </w:rPr>
              <w:t>Выступление</w:t>
            </w:r>
            <w:r>
              <w:rPr>
                <w:b/>
                <w:spacing w:val="-4"/>
                <w:sz w:val="28"/>
              </w:rPr>
              <w:t xml:space="preserve"> </w:t>
            </w:r>
            <w:r>
              <w:rPr>
                <w:b/>
                <w:spacing w:val="-2"/>
                <w:sz w:val="28"/>
              </w:rPr>
              <w:t>соответствуют</w:t>
            </w:r>
            <w:r>
              <w:rPr>
                <w:b/>
                <w:spacing w:val="4"/>
                <w:sz w:val="28"/>
              </w:rPr>
              <w:t xml:space="preserve"> </w:t>
            </w:r>
            <w:r>
              <w:rPr>
                <w:spacing w:val="-2"/>
                <w:sz w:val="28"/>
              </w:rPr>
              <w:t>требованиям</w:t>
            </w:r>
            <w:r>
              <w:rPr>
                <w:spacing w:val="2"/>
                <w:sz w:val="28"/>
              </w:rPr>
              <w:t xml:space="preserve"> </w:t>
            </w:r>
            <w:r>
              <w:rPr>
                <w:spacing w:val="-2"/>
                <w:sz w:val="28"/>
              </w:rPr>
              <w:t>проведения</w:t>
            </w:r>
          </w:p>
          <w:p w:rsidR="00A53501" w:rsidRDefault="009A2B6B">
            <w:pPr>
              <w:pStyle w:val="TableParagraph"/>
              <w:spacing w:before="31" w:line="256" w:lineRule="auto"/>
              <w:ind w:left="23"/>
              <w:rPr>
                <w:sz w:val="28"/>
              </w:rPr>
            </w:pPr>
            <w:r>
              <w:rPr>
                <w:sz w:val="28"/>
              </w:rPr>
              <w:t>презентации,</w:t>
            </w:r>
            <w:r>
              <w:rPr>
                <w:spacing w:val="-10"/>
                <w:sz w:val="28"/>
              </w:rPr>
              <w:t xml:space="preserve"> </w:t>
            </w:r>
            <w:r>
              <w:rPr>
                <w:sz w:val="28"/>
              </w:rPr>
              <w:t>оно</w:t>
            </w:r>
            <w:r>
              <w:rPr>
                <w:spacing w:val="-10"/>
                <w:sz w:val="28"/>
              </w:rPr>
              <w:t xml:space="preserve"> </w:t>
            </w:r>
            <w:r>
              <w:rPr>
                <w:b/>
                <w:sz w:val="28"/>
              </w:rPr>
              <w:t>не</w:t>
            </w:r>
            <w:r>
              <w:rPr>
                <w:b/>
                <w:spacing w:val="-14"/>
                <w:sz w:val="28"/>
              </w:rPr>
              <w:t xml:space="preserve"> </w:t>
            </w:r>
            <w:r>
              <w:rPr>
                <w:b/>
                <w:sz w:val="28"/>
              </w:rPr>
              <w:t>вышло</w:t>
            </w:r>
            <w:r>
              <w:rPr>
                <w:b/>
                <w:spacing w:val="-13"/>
                <w:sz w:val="28"/>
              </w:rPr>
              <w:t xml:space="preserve"> </w:t>
            </w:r>
            <w:r>
              <w:rPr>
                <w:b/>
                <w:sz w:val="28"/>
              </w:rPr>
              <w:t>за</w:t>
            </w:r>
            <w:r>
              <w:rPr>
                <w:b/>
                <w:spacing w:val="-11"/>
                <w:sz w:val="28"/>
              </w:rPr>
              <w:t xml:space="preserve"> </w:t>
            </w:r>
            <w:r>
              <w:rPr>
                <w:b/>
                <w:sz w:val="28"/>
              </w:rPr>
              <w:t>рамки</w:t>
            </w:r>
            <w:r>
              <w:rPr>
                <w:b/>
                <w:spacing w:val="-13"/>
                <w:sz w:val="28"/>
              </w:rPr>
              <w:t xml:space="preserve"> </w:t>
            </w:r>
            <w:r>
              <w:rPr>
                <w:b/>
                <w:sz w:val="28"/>
              </w:rPr>
              <w:t>регламента,</w:t>
            </w:r>
            <w:r>
              <w:rPr>
                <w:b/>
                <w:spacing w:val="-10"/>
                <w:sz w:val="28"/>
              </w:rPr>
              <w:t xml:space="preserve"> </w:t>
            </w:r>
            <w:r>
              <w:rPr>
                <w:b/>
                <w:sz w:val="28"/>
              </w:rPr>
              <w:t>автор</w:t>
            </w:r>
            <w:r>
              <w:rPr>
                <w:b/>
                <w:spacing w:val="-11"/>
                <w:sz w:val="28"/>
              </w:rPr>
              <w:t xml:space="preserve"> </w:t>
            </w:r>
            <w:r>
              <w:rPr>
                <w:b/>
                <w:sz w:val="28"/>
              </w:rPr>
              <w:t xml:space="preserve">владеет культурой общения </w:t>
            </w:r>
            <w:r>
              <w:rPr>
                <w:sz w:val="28"/>
              </w:rPr>
              <w:t>с аудиторией</w:t>
            </w:r>
            <w:r>
              <w:rPr>
                <w:b/>
                <w:sz w:val="28"/>
              </w:rPr>
              <w:t>, презентация хорошо подготовлена</w:t>
            </w:r>
            <w:r>
              <w:rPr>
                <w:sz w:val="28"/>
              </w:rPr>
              <w:t xml:space="preserve">, автору </w:t>
            </w:r>
            <w:r>
              <w:rPr>
                <w:b/>
                <w:sz w:val="28"/>
              </w:rPr>
              <w:t xml:space="preserve">удалось заинтересовать </w:t>
            </w:r>
            <w:r>
              <w:rPr>
                <w:sz w:val="28"/>
              </w:rPr>
              <w:t>аудиторию</w:t>
            </w:r>
          </w:p>
        </w:tc>
        <w:tc>
          <w:tcPr>
            <w:tcW w:w="915" w:type="dxa"/>
          </w:tcPr>
          <w:p w:rsidR="00A53501" w:rsidRDefault="009A2B6B">
            <w:pPr>
              <w:pStyle w:val="TableParagraph"/>
              <w:spacing w:line="317" w:lineRule="exact"/>
              <w:ind w:left="28"/>
              <w:rPr>
                <w:b/>
                <w:sz w:val="28"/>
              </w:rPr>
            </w:pPr>
            <w:r>
              <w:rPr>
                <w:b/>
                <w:spacing w:val="-10"/>
                <w:sz w:val="28"/>
              </w:rPr>
              <w:t>5</w:t>
            </w:r>
          </w:p>
        </w:tc>
        <w:tc>
          <w:tcPr>
            <w:tcW w:w="1067" w:type="dxa"/>
          </w:tcPr>
          <w:p w:rsidR="00A53501" w:rsidRDefault="00A53501">
            <w:pPr>
              <w:pStyle w:val="TableParagraph"/>
              <w:rPr>
                <w:sz w:val="28"/>
              </w:rPr>
            </w:pPr>
          </w:p>
        </w:tc>
      </w:tr>
    </w:tbl>
    <w:p w:rsidR="00A53501" w:rsidRDefault="009A2B6B">
      <w:pPr>
        <w:pStyle w:val="1"/>
        <w:spacing w:before="33" w:after="50"/>
        <w:ind w:left="703"/>
      </w:pPr>
      <w:r>
        <w:rPr>
          <w:spacing w:val="-2"/>
        </w:rPr>
        <w:t>Критерии</w:t>
      </w:r>
      <w:r>
        <w:rPr>
          <w:spacing w:val="-8"/>
        </w:rPr>
        <w:t xml:space="preserve"> </w:t>
      </w:r>
      <w:r>
        <w:rPr>
          <w:spacing w:val="-2"/>
        </w:rPr>
        <w:t>выставления</w:t>
      </w:r>
      <w:r>
        <w:rPr>
          <w:spacing w:val="-4"/>
        </w:rPr>
        <w:t xml:space="preserve"> </w:t>
      </w:r>
      <w:r>
        <w:rPr>
          <w:spacing w:val="-2"/>
        </w:rPr>
        <w:t>оценки</w:t>
      </w:r>
      <w:r>
        <w:rPr>
          <w:spacing w:val="-6"/>
        </w:rPr>
        <w:t xml:space="preserve"> </w:t>
      </w:r>
      <w:r>
        <w:rPr>
          <w:spacing w:val="-10"/>
        </w:rPr>
        <w:t>:</w:t>
      </w: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30"/>
        <w:gridCol w:w="1826"/>
        <w:gridCol w:w="2136"/>
        <w:gridCol w:w="1853"/>
        <w:gridCol w:w="1855"/>
      </w:tblGrid>
      <w:tr w:rsidR="00A53501">
        <w:trPr>
          <w:trHeight w:val="345"/>
        </w:trPr>
        <w:tc>
          <w:tcPr>
            <w:tcW w:w="2530" w:type="dxa"/>
          </w:tcPr>
          <w:p w:rsidR="00A53501" w:rsidRDefault="009A2B6B">
            <w:pPr>
              <w:pStyle w:val="TableParagraph"/>
              <w:spacing w:line="315" w:lineRule="exact"/>
              <w:ind w:left="119"/>
              <w:rPr>
                <w:sz w:val="28"/>
              </w:rPr>
            </w:pPr>
            <w:r>
              <w:rPr>
                <w:spacing w:val="-2"/>
                <w:sz w:val="28"/>
              </w:rPr>
              <w:t>Отметка</w:t>
            </w:r>
          </w:p>
        </w:tc>
        <w:tc>
          <w:tcPr>
            <w:tcW w:w="1826" w:type="dxa"/>
          </w:tcPr>
          <w:p w:rsidR="00A53501" w:rsidRDefault="009A2B6B">
            <w:pPr>
              <w:pStyle w:val="TableParagraph"/>
              <w:spacing w:line="315" w:lineRule="exact"/>
              <w:ind w:left="129"/>
              <w:rPr>
                <w:sz w:val="28"/>
              </w:rPr>
            </w:pPr>
            <w:r>
              <w:rPr>
                <w:spacing w:val="-5"/>
                <w:sz w:val="28"/>
              </w:rPr>
              <w:t>«5»</w:t>
            </w:r>
          </w:p>
        </w:tc>
        <w:tc>
          <w:tcPr>
            <w:tcW w:w="2136" w:type="dxa"/>
          </w:tcPr>
          <w:p w:rsidR="00A53501" w:rsidRDefault="009A2B6B">
            <w:pPr>
              <w:pStyle w:val="TableParagraph"/>
              <w:spacing w:line="315" w:lineRule="exact"/>
              <w:ind w:left="139"/>
              <w:rPr>
                <w:sz w:val="28"/>
              </w:rPr>
            </w:pPr>
            <w:r>
              <w:rPr>
                <w:spacing w:val="-5"/>
                <w:sz w:val="28"/>
              </w:rPr>
              <w:t>«4»</w:t>
            </w:r>
          </w:p>
        </w:tc>
        <w:tc>
          <w:tcPr>
            <w:tcW w:w="1853" w:type="dxa"/>
          </w:tcPr>
          <w:p w:rsidR="00A53501" w:rsidRDefault="009A2B6B">
            <w:pPr>
              <w:pStyle w:val="TableParagraph"/>
              <w:spacing w:line="315" w:lineRule="exact"/>
              <w:ind w:left="135"/>
              <w:rPr>
                <w:sz w:val="28"/>
              </w:rPr>
            </w:pPr>
            <w:r>
              <w:rPr>
                <w:spacing w:val="-5"/>
                <w:sz w:val="28"/>
              </w:rPr>
              <w:t>«3»</w:t>
            </w:r>
          </w:p>
        </w:tc>
        <w:tc>
          <w:tcPr>
            <w:tcW w:w="1855" w:type="dxa"/>
          </w:tcPr>
          <w:p w:rsidR="00A53501" w:rsidRDefault="009A2B6B">
            <w:pPr>
              <w:pStyle w:val="TableParagraph"/>
              <w:spacing w:line="315" w:lineRule="exact"/>
              <w:ind w:left="135"/>
              <w:rPr>
                <w:sz w:val="28"/>
              </w:rPr>
            </w:pPr>
            <w:r>
              <w:rPr>
                <w:spacing w:val="-5"/>
                <w:sz w:val="28"/>
              </w:rPr>
              <w:t>«2»</w:t>
            </w:r>
          </w:p>
        </w:tc>
      </w:tr>
      <w:tr w:rsidR="00A53501">
        <w:trPr>
          <w:trHeight w:val="355"/>
        </w:trPr>
        <w:tc>
          <w:tcPr>
            <w:tcW w:w="2530" w:type="dxa"/>
          </w:tcPr>
          <w:p w:rsidR="00A53501" w:rsidRDefault="009A2B6B">
            <w:pPr>
              <w:pStyle w:val="TableParagraph"/>
              <w:spacing w:line="317" w:lineRule="exact"/>
              <w:ind w:left="119"/>
              <w:rPr>
                <w:sz w:val="28"/>
              </w:rPr>
            </w:pPr>
            <w:r>
              <w:rPr>
                <w:spacing w:val="-2"/>
                <w:sz w:val="28"/>
              </w:rPr>
              <w:t>Количествобаллов</w:t>
            </w:r>
          </w:p>
        </w:tc>
        <w:tc>
          <w:tcPr>
            <w:tcW w:w="1826" w:type="dxa"/>
          </w:tcPr>
          <w:p w:rsidR="00A53501" w:rsidRDefault="009A2B6B">
            <w:pPr>
              <w:pStyle w:val="TableParagraph"/>
              <w:spacing w:line="317" w:lineRule="exact"/>
              <w:ind w:left="122"/>
              <w:rPr>
                <w:sz w:val="28"/>
              </w:rPr>
            </w:pPr>
            <w:r>
              <w:rPr>
                <w:spacing w:val="-3"/>
                <w:sz w:val="28"/>
              </w:rPr>
              <w:t>23-</w:t>
            </w:r>
            <w:r>
              <w:rPr>
                <w:spacing w:val="-7"/>
                <w:sz w:val="28"/>
              </w:rPr>
              <w:t>26</w:t>
            </w:r>
          </w:p>
        </w:tc>
        <w:tc>
          <w:tcPr>
            <w:tcW w:w="2136" w:type="dxa"/>
          </w:tcPr>
          <w:p w:rsidR="00A53501" w:rsidRDefault="009A2B6B">
            <w:pPr>
              <w:pStyle w:val="TableParagraph"/>
              <w:spacing w:line="317" w:lineRule="exact"/>
              <w:ind w:left="122"/>
              <w:rPr>
                <w:sz w:val="28"/>
              </w:rPr>
            </w:pPr>
            <w:r>
              <w:rPr>
                <w:spacing w:val="-4"/>
                <w:sz w:val="28"/>
              </w:rPr>
              <w:t>19-</w:t>
            </w:r>
            <w:r>
              <w:rPr>
                <w:spacing w:val="-5"/>
                <w:sz w:val="28"/>
              </w:rPr>
              <w:t>22</w:t>
            </w:r>
          </w:p>
        </w:tc>
        <w:tc>
          <w:tcPr>
            <w:tcW w:w="1853" w:type="dxa"/>
          </w:tcPr>
          <w:p w:rsidR="00A53501" w:rsidRDefault="009A2B6B">
            <w:pPr>
              <w:pStyle w:val="TableParagraph"/>
              <w:spacing w:line="317" w:lineRule="exact"/>
              <w:ind w:left="120"/>
              <w:rPr>
                <w:sz w:val="28"/>
              </w:rPr>
            </w:pPr>
            <w:r>
              <w:rPr>
                <w:spacing w:val="-3"/>
                <w:sz w:val="28"/>
              </w:rPr>
              <w:t>14-</w:t>
            </w:r>
            <w:r>
              <w:rPr>
                <w:spacing w:val="-7"/>
                <w:sz w:val="28"/>
              </w:rPr>
              <w:t>18</w:t>
            </w:r>
          </w:p>
        </w:tc>
        <w:tc>
          <w:tcPr>
            <w:tcW w:w="1855" w:type="dxa"/>
          </w:tcPr>
          <w:p w:rsidR="00A53501" w:rsidRDefault="009A2B6B">
            <w:pPr>
              <w:pStyle w:val="TableParagraph"/>
              <w:spacing w:line="317" w:lineRule="exact"/>
              <w:ind w:left="121"/>
              <w:rPr>
                <w:sz w:val="28"/>
              </w:rPr>
            </w:pPr>
            <w:r>
              <w:rPr>
                <w:spacing w:val="-6"/>
                <w:sz w:val="28"/>
              </w:rPr>
              <w:t>0-</w:t>
            </w:r>
            <w:r>
              <w:rPr>
                <w:spacing w:val="-5"/>
                <w:sz w:val="28"/>
              </w:rPr>
              <w:t>13</w:t>
            </w:r>
          </w:p>
        </w:tc>
      </w:tr>
    </w:tbl>
    <w:p w:rsidR="00A53501" w:rsidRDefault="009A2B6B">
      <w:pPr>
        <w:pStyle w:val="a3"/>
        <w:spacing w:before="233"/>
        <w:ind w:left="1289"/>
      </w:pPr>
      <w:r>
        <w:rPr>
          <w:color w:val="2D5294"/>
          <w:spacing w:val="-2"/>
        </w:rPr>
        <w:t>ФИЗКУЛЬТУРА</w:t>
      </w:r>
    </w:p>
    <w:p w:rsidR="00A53501" w:rsidRDefault="009A2B6B">
      <w:pPr>
        <w:pStyle w:val="a3"/>
        <w:spacing w:before="26" w:line="261" w:lineRule="auto"/>
        <w:ind w:left="659" w:right="159" w:firstLine="562"/>
      </w:pPr>
      <w:r>
        <w:t>Критерии</w:t>
      </w:r>
      <w:r>
        <w:rPr>
          <w:spacing w:val="-16"/>
        </w:rPr>
        <w:t xml:space="preserve"> </w:t>
      </w:r>
      <w:r>
        <w:t>оценивания</w:t>
      </w:r>
      <w:r>
        <w:rPr>
          <w:spacing w:val="-13"/>
        </w:rPr>
        <w:t xml:space="preserve"> </w:t>
      </w:r>
      <w:r>
        <w:t>успеваемости</w:t>
      </w:r>
      <w:r>
        <w:rPr>
          <w:spacing w:val="-16"/>
        </w:rPr>
        <w:t xml:space="preserve"> </w:t>
      </w:r>
      <w:r>
        <w:t>по</w:t>
      </w:r>
      <w:r>
        <w:rPr>
          <w:spacing w:val="-17"/>
        </w:rPr>
        <w:t xml:space="preserve"> </w:t>
      </w:r>
      <w:r>
        <w:t>базовым</w:t>
      </w:r>
      <w:r>
        <w:rPr>
          <w:spacing w:val="-13"/>
        </w:rPr>
        <w:t xml:space="preserve"> </w:t>
      </w:r>
      <w:r>
        <w:t>составляющим</w:t>
      </w:r>
      <w:r>
        <w:rPr>
          <w:spacing w:val="-15"/>
        </w:rPr>
        <w:t xml:space="preserve"> </w:t>
      </w:r>
      <w:r>
        <w:t>физической подготовки учащихся I. Знания.</w:t>
      </w:r>
    </w:p>
    <w:p w:rsidR="00A53501" w:rsidRDefault="009A2B6B">
      <w:pPr>
        <w:pStyle w:val="a3"/>
        <w:spacing w:before="148" w:line="264" w:lineRule="auto"/>
        <w:ind w:left="659" w:right="159" w:firstLine="562"/>
      </w:pPr>
      <w:r>
        <w:t>При</w:t>
      </w:r>
      <w:r>
        <w:rPr>
          <w:spacing w:val="-17"/>
        </w:rPr>
        <w:t xml:space="preserve"> </w:t>
      </w:r>
      <w:r>
        <w:t>оценивании</w:t>
      </w:r>
      <w:r>
        <w:rPr>
          <w:spacing w:val="-15"/>
        </w:rPr>
        <w:t xml:space="preserve"> </w:t>
      </w:r>
      <w:r>
        <w:t>знаний</w:t>
      </w:r>
      <w:r>
        <w:rPr>
          <w:spacing w:val="-17"/>
        </w:rPr>
        <w:t xml:space="preserve"> </w:t>
      </w:r>
      <w:r>
        <w:t>по</w:t>
      </w:r>
      <w:r>
        <w:rPr>
          <w:spacing w:val="-17"/>
        </w:rPr>
        <w:t xml:space="preserve"> </w:t>
      </w:r>
      <w:r>
        <w:t>предмету</w:t>
      </w:r>
      <w:r>
        <w:rPr>
          <w:spacing w:val="-11"/>
        </w:rPr>
        <w:t xml:space="preserve"> </w:t>
      </w:r>
      <w:r>
        <w:t>«Физическая</w:t>
      </w:r>
      <w:r>
        <w:rPr>
          <w:spacing w:val="-14"/>
        </w:rPr>
        <w:t xml:space="preserve"> </w:t>
      </w:r>
      <w:r>
        <w:t>культура»</w:t>
      </w:r>
      <w:r>
        <w:rPr>
          <w:spacing w:val="-16"/>
        </w:rPr>
        <w:t xml:space="preserve"> </w:t>
      </w:r>
      <w:r>
        <w:t>учитываются</w:t>
      </w:r>
      <w:r>
        <w:rPr>
          <w:spacing w:val="-14"/>
        </w:rPr>
        <w:t xml:space="preserve"> </w:t>
      </w:r>
      <w:r>
        <w:t>такие показатели: глубина, полнота, аргументированность, умение использовать их</w:t>
      </w:r>
    </w:p>
    <w:p w:rsidR="00A53501" w:rsidRDefault="009A2B6B">
      <w:pPr>
        <w:pStyle w:val="a3"/>
        <w:spacing w:line="261" w:lineRule="auto"/>
        <w:ind w:left="659" w:right="379"/>
      </w:pPr>
      <w:r>
        <w:t>применительно</w:t>
      </w:r>
      <w:r>
        <w:rPr>
          <w:spacing w:val="-11"/>
        </w:rPr>
        <w:t xml:space="preserve"> </w:t>
      </w:r>
      <w:r>
        <w:t>к</w:t>
      </w:r>
      <w:r>
        <w:rPr>
          <w:spacing w:val="-14"/>
        </w:rPr>
        <w:t xml:space="preserve"> </w:t>
      </w:r>
      <w:r>
        <w:t>конкретным</w:t>
      </w:r>
      <w:r>
        <w:rPr>
          <w:spacing w:val="-11"/>
        </w:rPr>
        <w:t xml:space="preserve"> </w:t>
      </w:r>
      <w:r>
        <w:t>случаям</w:t>
      </w:r>
      <w:r>
        <w:rPr>
          <w:spacing w:val="-12"/>
        </w:rPr>
        <w:t xml:space="preserve"> </w:t>
      </w:r>
      <w:r>
        <w:t>и</w:t>
      </w:r>
      <w:r>
        <w:rPr>
          <w:spacing w:val="-16"/>
        </w:rPr>
        <w:t xml:space="preserve"> </w:t>
      </w:r>
      <w:r>
        <w:t>занятиям</w:t>
      </w:r>
      <w:r>
        <w:rPr>
          <w:spacing w:val="-12"/>
        </w:rPr>
        <w:t xml:space="preserve"> </w:t>
      </w:r>
      <w:r>
        <w:t>физическими</w:t>
      </w:r>
      <w:r>
        <w:rPr>
          <w:spacing w:val="-8"/>
        </w:rPr>
        <w:t xml:space="preserve"> </w:t>
      </w:r>
      <w:r>
        <w:t>упражнениями.</w:t>
      </w:r>
      <w:r>
        <w:rPr>
          <w:spacing w:val="-12"/>
        </w:rPr>
        <w:t xml:space="preserve"> </w:t>
      </w:r>
      <w:r>
        <w:t>С целью проверки знаний используются следующие методы: опрос, проверочные беседы (без вызова из строя), тестирование.</w:t>
      </w:r>
    </w:p>
    <w:p w:rsidR="00A53501" w:rsidRDefault="009A2B6B">
      <w:pPr>
        <w:pStyle w:val="a3"/>
        <w:spacing w:before="138"/>
        <w:ind w:left="1274"/>
      </w:pPr>
      <w:r>
        <w:t>Критерии</w:t>
      </w:r>
      <w:r>
        <w:rPr>
          <w:spacing w:val="-16"/>
        </w:rPr>
        <w:t xml:space="preserve"> </w:t>
      </w:r>
      <w:r>
        <w:t>оценки</w:t>
      </w:r>
      <w:r>
        <w:rPr>
          <w:spacing w:val="-13"/>
        </w:rPr>
        <w:t xml:space="preserve"> </w:t>
      </w:r>
      <w:r>
        <w:t>за</w:t>
      </w:r>
      <w:r>
        <w:rPr>
          <w:spacing w:val="-15"/>
        </w:rPr>
        <w:t xml:space="preserve"> </w:t>
      </w:r>
      <w:r>
        <w:t>опрос,</w:t>
      </w:r>
      <w:r>
        <w:rPr>
          <w:spacing w:val="-13"/>
        </w:rPr>
        <w:t xml:space="preserve"> </w:t>
      </w:r>
      <w:r>
        <w:t>проверочные</w:t>
      </w:r>
      <w:r>
        <w:rPr>
          <w:spacing w:val="-11"/>
        </w:rPr>
        <w:t xml:space="preserve"> </w:t>
      </w:r>
      <w:r>
        <w:rPr>
          <w:spacing w:val="-2"/>
        </w:rPr>
        <w:t>беседы:</w:t>
      </w:r>
    </w:p>
    <w:p w:rsidR="00A53501" w:rsidRDefault="00A53501">
      <w:pPr>
        <w:pStyle w:val="a3"/>
        <w:spacing w:before="5"/>
        <w:ind w:left="0"/>
        <w:rPr>
          <w:sz w:val="16"/>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85"/>
        <w:gridCol w:w="2631"/>
        <w:gridCol w:w="2653"/>
        <w:gridCol w:w="2422"/>
      </w:tblGrid>
      <w:tr w:rsidR="00A53501">
        <w:trPr>
          <w:trHeight w:val="589"/>
        </w:trPr>
        <w:tc>
          <w:tcPr>
            <w:tcW w:w="2485" w:type="dxa"/>
          </w:tcPr>
          <w:p w:rsidR="00A53501" w:rsidRDefault="009A2B6B">
            <w:pPr>
              <w:pStyle w:val="TableParagraph"/>
              <w:spacing w:line="315" w:lineRule="exact"/>
              <w:ind w:left="38"/>
              <w:rPr>
                <w:sz w:val="28"/>
              </w:rPr>
            </w:pPr>
            <w:r>
              <w:rPr>
                <w:sz w:val="28"/>
              </w:rPr>
              <w:t>Оценка</w:t>
            </w:r>
            <w:r>
              <w:rPr>
                <w:spacing w:val="-15"/>
                <w:sz w:val="28"/>
              </w:rPr>
              <w:t xml:space="preserve"> </w:t>
            </w:r>
            <w:r>
              <w:rPr>
                <w:spacing w:val="-10"/>
                <w:sz w:val="28"/>
              </w:rPr>
              <w:t>5</w:t>
            </w:r>
          </w:p>
        </w:tc>
        <w:tc>
          <w:tcPr>
            <w:tcW w:w="2631" w:type="dxa"/>
          </w:tcPr>
          <w:p w:rsidR="00A53501" w:rsidRDefault="009A2B6B">
            <w:pPr>
              <w:pStyle w:val="TableParagraph"/>
              <w:spacing w:line="315" w:lineRule="exact"/>
              <w:ind w:left="39"/>
              <w:rPr>
                <w:sz w:val="28"/>
              </w:rPr>
            </w:pPr>
            <w:r>
              <w:rPr>
                <w:sz w:val="28"/>
              </w:rPr>
              <w:t>Оценка</w:t>
            </w:r>
            <w:r>
              <w:rPr>
                <w:spacing w:val="-15"/>
                <w:sz w:val="28"/>
              </w:rPr>
              <w:t xml:space="preserve"> </w:t>
            </w:r>
            <w:r>
              <w:rPr>
                <w:spacing w:val="-10"/>
                <w:sz w:val="28"/>
              </w:rPr>
              <w:t>4</w:t>
            </w:r>
          </w:p>
        </w:tc>
        <w:tc>
          <w:tcPr>
            <w:tcW w:w="2653" w:type="dxa"/>
          </w:tcPr>
          <w:p w:rsidR="00A53501" w:rsidRDefault="009A2B6B">
            <w:pPr>
              <w:pStyle w:val="TableParagraph"/>
              <w:spacing w:line="315" w:lineRule="exact"/>
              <w:ind w:left="39"/>
              <w:rPr>
                <w:sz w:val="28"/>
              </w:rPr>
            </w:pPr>
            <w:r>
              <w:rPr>
                <w:sz w:val="28"/>
              </w:rPr>
              <w:t>Оценка</w:t>
            </w:r>
            <w:r>
              <w:rPr>
                <w:spacing w:val="-15"/>
                <w:sz w:val="28"/>
              </w:rPr>
              <w:t xml:space="preserve"> </w:t>
            </w:r>
            <w:r>
              <w:rPr>
                <w:spacing w:val="-10"/>
                <w:sz w:val="28"/>
              </w:rPr>
              <w:t>3</w:t>
            </w:r>
          </w:p>
        </w:tc>
        <w:tc>
          <w:tcPr>
            <w:tcW w:w="2422" w:type="dxa"/>
          </w:tcPr>
          <w:p w:rsidR="00A53501" w:rsidRDefault="009A2B6B">
            <w:pPr>
              <w:pStyle w:val="TableParagraph"/>
              <w:spacing w:line="315" w:lineRule="exact"/>
              <w:ind w:left="39"/>
              <w:rPr>
                <w:sz w:val="28"/>
              </w:rPr>
            </w:pPr>
            <w:r>
              <w:rPr>
                <w:sz w:val="28"/>
              </w:rPr>
              <w:t>Оценка</w:t>
            </w:r>
            <w:r>
              <w:rPr>
                <w:spacing w:val="-15"/>
                <w:sz w:val="28"/>
              </w:rPr>
              <w:t xml:space="preserve"> </w:t>
            </w:r>
            <w:r>
              <w:rPr>
                <w:spacing w:val="-10"/>
                <w:sz w:val="28"/>
              </w:rPr>
              <w:t>2</w:t>
            </w:r>
          </w:p>
        </w:tc>
      </w:tr>
      <w:tr w:rsidR="00A53501">
        <w:trPr>
          <w:trHeight w:val="2776"/>
        </w:trPr>
        <w:tc>
          <w:tcPr>
            <w:tcW w:w="2485" w:type="dxa"/>
            <w:tcBorders>
              <w:bottom w:val="nil"/>
            </w:tcBorders>
          </w:tcPr>
          <w:p w:rsidR="00A53501" w:rsidRDefault="009A2B6B">
            <w:pPr>
              <w:pStyle w:val="TableParagraph"/>
              <w:spacing w:line="261" w:lineRule="auto"/>
              <w:ind w:left="38" w:right="1239"/>
              <w:rPr>
                <w:sz w:val="28"/>
              </w:rPr>
            </w:pPr>
            <w:r>
              <w:rPr>
                <w:sz w:val="28"/>
              </w:rPr>
              <w:t>За ответ, в</w:t>
            </w:r>
            <w:r>
              <w:rPr>
                <w:spacing w:val="-4"/>
                <w:sz w:val="28"/>
              </w:rPr>
              <w:t xml:space="preserve"> котором</w:t>
            </w:r>
          </w:p>
          <w:p w:rsidR="00A53501" w:rsidRDefault="00A53501">
            <w:pPr>
              <w:pStyle w:val="TableParagraph"/>
              <w:spacing w:before="10"/>
              <w:rPr>
                <w:sz w:val="28"/>
              </w:rPr>
            </w:pPr>
          </w:p>
          <w:p w:rsidR="00A53501" w:rsidRDefault="009A2B6B">
            <w:pPr>
              <w:pStyle w:val="TableParagraph"/>
              <w:spacing w:line="259" w:lineRule="auto"/>
              <w:ind w:left="38" w:right="88"/>
              <w:rPr>
                <w:sz w:val="28"/>
              </w:rPr>
            </w:pPr>
            <w:r>
              <w:rPr>
                <w:spacing w:val="-2"/>
                <w:sz w:val="28"/>
              </w:rPr>
              <w:t xml:space="preserve">учащийся </w:t>
            </w:r>
            <w:r>
              <w:rPr>
                <w:spacing w:val="-4"/>
                <w:sz w:val="28"/>
              </w:rPr>
              <w:t xml:space="preserve">демонстрирует </w:t>
            </w:r>
            <w:r>
              <w:rPr>
                <w:spacing w:val="-2"/>
                <w:sz w:val="28"/>
              </w:rPr>
              <w:t>глубокое понимание</w:t>
            </w:r>
          </w:p>
          <w:p w:rsidR="00A53501" w:rsidRDefault="009A2B6B">
            <w:pPr>
              <w:pStyle w:val="TableParagraph"/>
              <w:spacing w:line="321" w:lineRule="exact"/>
              <w:ind w:left="38"/>
              <w:rPr>
                <w:sz w:val="28"/>
              </w:rPr>
            </w:pPr>
            <w:r>
              <w:rPr>
                <w:spacing w:val="-2"/>
                <w:sz w:val="28"/>
              </w:rPr>
              <w:t>сущности</w:t>
            </w:r>
          </w:p>
        </w:tc>
        <w:tc>
          <w:tcPr>
            <w:tcW w:w="2631" w:type="dxa"/>
            <w:tcBorders>
              <w:bottom w:val="nil"/>
            </w:tcBorders>
          </w:tcPr>
          <w:p w:rsidR="00A53501" w:rsidRDefault="009A2B6B">
            <w:pPr>
              <w:pStyle w:val="TableParagraph"/>
              <w:spacing w:line="259" w:lineRule="auto"/>
              <w:ind w:left="39" w:right="218"/>
              <w:rPr>
                <w:sz w:val="28"/>
              </w:rPr>
            </w:pPr>
            <w:r>
              <w:rPr>
                <w:sz w:val="28"/>
              </w:rPr>
              <w:t>За</w:t>
            </w:r>
            <w:r>
              <w:rPr>
                <w:spacing w:val="-18"/>
                <w:sz w:val="28"/>
              </w:rPr>
              <w:t xml:space="preserve"> </w:t>
            </w:r>
            <w:r>
              <w:rPr>
                <w:sz w:val="28"/>
              </w:rPr>
              <w:t>тот</w:t>
            </w:r>
            <w:r>
              <w:rPr>
                <w:spacing w:val="-17"/>
                <w:sz w:val="28"/>
              </w:rPr>
              <w:t xml:space="preserve"> </w:t>
            </w:r>
            <w:r>
              <w:rPr>
                <w:sz w:val="28"/>
              </w:rPr>
              <w:t>же</w:t>
            </w:r>
            <w:r>
              <w:rPr>
                <w:spacing w:val="-18"/>
                <w:sz w:val="28"/>
              </w:rPr>
              <w:t xml:space="preserve"> </w:t>
            </w:r>
            <w:r>
              <w:rPr>
                <w:sz w:val="28"/>
              </w:rPr>
              <w:t xml:space="preserve">ответ, если в нем </w:t>
            </w:r>
            <w:r>
              <w:rPr>
                <w:spacing w:val="-2"/>
                <w:sz w:val="28"/>
              </w:rPr>
              <w:t>содержатся</w:t>
            </w:r>
          </w:p>
          <w:p w:rsidR="00A53501" w:rsidRDefault="009A2B6B">
            <w:pPr>
              <w:pStyle w:val="TableParagraph"/>
              <w:spacing w:line="256" w:lineRule="auto"/>
              <w:ind w:left="39"/>
              <w:rPr>
                <w:sz w:val="28"/>
              </w:rPr>
            </w:pPr>
            <w:r>
              <w:rPr>
                <w:spacing w:val="-2"/>
                <w:sz w:val="28"/>
              </w:rPr>
              <w:t>не</w:t>
            </w:r>
            <w:r>
              <w:rPr>
                <w:spacing w:val="-16"/>
                <w:sz w:val="28"/>
              </w:rPr>
              <w:t xml:space="preserve"> </w:t>
            </w:r>
            <w:r>
              <w:rPr>
                <w:spacing w:val="-2"/>
                <w:sz w:val="28"/>
              </w:rPr>
              <w:t>большие неточности</w:t>
            </w:r>
          </w:p>
          <w:p w:rsidR="00A53501" w:rsidRDefault="009A2B6B">
            <w:pPr>
              <w:pStyle w:val="TableParagraph"/>
              <w:ind w:left="68"/>
              <w:rPr>
                <w:sz w:val="28"/>
              </w:rPr>
            </w:pPr>
            <w:r>
              <w:rPr>
                <w:sz w:val="28"/>
              </w:rPr>
              <w:t xml:space="preserve">и </w:t>
            </w:r>
            <w:r>
              <w:rPr>
                <w:spacing w:val="-2"/>
                <w:sz w:val="28"/>
              </w:rPr>
              <w:t>незначительные</w:t>
            </w:r>
          </w:p>
          <w:p w:rsidR="00A53501" w:rsidRDefault="00A53501">
            <w:pPr>
              <w:pStyle w:val="TableParagraph"/>
              <w:spacing w:before="48"/>
              <w:rPr>
                <w:sz w:val="28"/>
              </w:rPr>
            </w:pPr>
          </w:p>
          <w:p w:rsidR="00A53501" w:rsidRDefault="009A2B6B">
            <w:pPr>
              <w:pStyle w:val="TableParagraph"/>
              <w:ind w:left="39"/>
              <w:rPr>
                <w:sz w:val="28"/>
              </w:rPr>
            </w:pPr>
            <w:r>
              <w:rPr>
                <w:spacing w:val="-2"/>
                <w:sz w:val="28"/>
              </w:rPr>
              <w:t>ошибки</w:t>
            </w:r>
          </w:p>
        </w:tc>
        <w:tc>
          <w:tcPr>
            <w:tcW w:w="2653" w:type="dxa"/>
            <w:tcBorders>
              <w:bottom w:val="nil"/>
            </w:tcBorders>
          </w:tcPr>
          <w:p w:rsidR="00A53501" w:rsidRDefault="009A2B6B">
            <w:pPr>
              <w:pStyle w:val="TableParagraph"/>
              <w:spacing w:line="259" w:lineRule="auto"/>
              <w:ind w:left="39"/>
              <w:rPr>
                <w:sz w:val="28"/>
              </w:rPr>
            </w:pPr>
            <w:r>
              <w:rPr>
                <w:sz w:val="28"/>
              </w:rPr>
              <w:t xml:space="preserve">За ответ, в котором </w:t>
            </w:r>
            <w:r>
              <w:rPr>
                <w:spacing w:val="-2"/>
                <w:sz w:val="28"/>
              </w:rPr>
              <w:t xml:space="preserve">отсутствует логическая </w:t>
            </w:r>
            <w:r>
              <w:rPr>
                <w:spacing w:val="-4"/>
                <w:sz w:val="28"/>
              </w:rPr>
              <w:t xml:space="preserve">последовательность, </w:t>
            </w:r>
            <w:r>
              <w:rPr>
                <w:sz w:val="28"/>
              </w:rPr>
              <w:t>имеются</w:t>
            </w:r>
            <w:r>
              <w:rPr>
                <w:spacing w:val="-1"/>
                <w:sz w:val="28"/>
              </w:rPr>
              <w:t xml:space="preserve"> </w:t>
            </w:r>
            <w:r>
              <w:rPr>
                <w:sz w:val="28"/>
              </w:rPr>
              <w:t>пробелы</w:t>
            </w:r>
          </w:p>
          <w:p w:rsidR="00A53501" w:rsidRDefault="009A2B6B">
            <w:pPr>
              <w:pStyle w:val="TableParagraph"/>
              <w:ind w:left="39"/>
              <w:rPr>
                <w:sz w:val="28"/>
              </w:rPr>
            </w:pPr>
            <w:r>
              <w:rPr>
                <w:sz w:val="28"/>
              </w:rPr>
              <w:t>в</w:t>
            </w:r>
            <w:r>
              <w:rPr>
                <w:spacing w:val="-11"/>
                <w:sz w:val="28"/>
              </w:rPr>
              <w:t xml:space="preserve"> </w:t>
            </w:r>
            <w:r>
              <w:rPr>
                <w:sz w:val="28"/>
              </w:rPr>
              <w:t>знании</w:t>
            </w:r>
            <w:r>
              <w:rPr>
                <w:spacing w:val="-7"/>
                <w:sz w:val="28"/>
              </w:rPr>
              <w:t xml:space="preserve"> </w:t>
            </w:r>
            <w:r>
              <w:rPr>
                <w:spacing w:val="-2"/>
                <w:sz w:val="28"/>
              </w:rPr>
              <w:t>материала,</w:t>
            </w:r>
          </w:p>
          <w:p w:rsidR="00A53501" w:rsidRDefault="00A53501">
            <w:pPr>
              <w:pStyle w:val="TableParagraph"/>
              <w:spacing w:before="41"/>
              <w:rPr>
                <w:sz w:val="28"/>
              </w:rPr>
            </w:pPr>
          </w:p>
          <w:p w:rsidR="00A53501" w:rsidRDefault="009A2B6B">
            <w:pPr>
              <w:pStyle w:val="TableParagraph"/>
              <w:ind w:left="39"/>
              <w:rPr>
                <w:sz w:val="28"/>
              </w:rPr>
            </w:pPr>
            <w:r>
              <w:rPr>
                <w:sz w:val="28"/>
              </w:rPr>
              <w:t>нет</w:t>
            </w:r>
            <w:r>
              <w:rPr>
                <w:spacing w:val="-5"/>
                <w:sz w:val="28"/>
              </w:rPr>
              <w:t xml:space="preserve"> </w:t>
            </w:r>
            <w:r>
              <w:rPr>
                <w:spacing w:val="-2"/>
                <w:sz w:val="28"/>
              </w:rPr>
              <w:t>должной</w:t>
            </w:r>
          </w:p>
        </w:tc>
        <w:tc>
          <w:tcPr>
            <w:tcW w:w="2422" w:type="dxa"/>
            <w:tcBorders>
              <w:bottom w:val="nil"/>
            </w:tcBorders>
          </w:tcPr>
          <w:p w:rsidR="00A53501" w:rsidRDefault="009A2B6B">
            <w:pPr>
              <w:pStyle w:val="TableParagraph"/>
              <w:spacing w:line="261" w:lineRule="auto"/>
              <w:ind w:left="39"/>
              <w:rPr>
                <w:sz w:val="28"/>
              </w:rPr>
            </w:pPr>
            <w:r>
              <w:rPr>
                <w:spacing w:val="-2"/>
                <w:sz w:val="28"/>
              </w:rPr>
              <w:t>За</w:t>
            </w:r>
            <w:r>
              <w:rPr>
                <w:spacing w:val="-16"/>
                <w:sz w:val="28"/>
              </w:rPr>
              <w:t xml:space="preserve"> </w:t>
            </w:r>
            <w:r>
              <w:rPr>
                <w:spacing w:val="-2"/>
                <w:sz w:val="28"/>
              </w:rPr>
              <w:t>незнание материала</w:t>
            </w:r>
          </w:p>
          <w:p w:rsidR="00A53501" w:rsidRDefault="00A53501">
            <w:pPr>
              <w:pStyle w:val="TableParagraph"/>
              <w:spacing w:before="10"/>
              <w:rPr>
                <w:sz w:val="28"/>
              </w:rPr>
            </w:pPr>
          </w:p>
          <w:p w:rsidR="00A53501" w:rsidRDefault="009A2B6B">
            <w:pPr>
              <w:pStyle w:val="TableParagraph"/>
              <w:ind w:left="39"/>
              <w:rPr>
                <w:sz w:val="28"/>
              </w:rPr>
            </w:pPr>
            <w:r>
              <w:rPr>
                <w:spacing w:val="-2"/>
                <w:sz w:val="28"/>
              </w:rPr>
              <w:t>программы</w:t>
            </w:r>
          </w:p>
        </w:tc>
      </w:tr>
    </w:tbl>
    <w:p w:rsidR="00A53501" w:rsidRDefault="00A53501">
      <w:pPr>
        <w:pStyle w:val="TableParagraph"/>
        <w:rPr>
          <w:sz w:val="28"/>
        </w:rPr>
        <w:sectPr w:rsidR="00A53501">
          <w:type w:val="continuous"/>
          <w:pgSz w:w="11900" w:h="16850"/>
          <w:pgMar w:top="1000" w:right="283" w:bottom="772" w:left="425" w:header="0" w:footer="321" w:gutter="0"/>
          <w:cols w:space="720"/>
        </w:sect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85"/>
        <w:gridCol w:w="2631"/>
        <w:gridCol w:w="2653"/>
        <w:gridCol w:w="2422"/>
      </w:tblGrid>
      <w:tr w:rsidR="00A53501">
        <w:trPr>
          <w:trHeight w:val="311"/>
        </w:trPr>
        <w:tc>
          <w:tcPr>
            <w:tcW w:w="2485" w:type="dxa"/>
            <w:tcBorders>
              <w:top w:val="nil"/>
              <w:bottom w:val="nil"/>
            </w:tcBorders>
          </w:tcPr>
          <w:p w:rsidR="00A53501" w:rsidRDefault="009A2B6B">
            <w:pPr>
              <w:pStyle w:val="TableParagraph"/>
              <w:spacing w:line="292" w:lineRule="exact"/>
              <w:ind w:left="38"/>
              <w:rPr>
                <w:sz w:val="28"/>
              </w:rPr>
            </w:pPr>
            <w:r>
              <w:rPr>
                <w:spacing w:val="-2"/>
                <w:sz w:val="28"/>
              </w:rPr>
              <w:lastRenderedPageBreak/>
              <w:t>материала;</w:t>
            </w:r>
          </w:p>
        </w:tc>
        <w:tc>
          <w:tcPr>
            <w:tcW w:w="2631" w:type="dxa"/>
            <w:vMerge w:val="restart"/>
            <w:tcBorders>
              <w:top w:val="nil"/>
            </w:tcBorders>
          </w:tcPr>
          <w:p w:rsidR="00A53501" w:rsidRDefault="00A53501">
            <w:pPr>
              <w:pStyle w:val="TableParagraph"/>
              <w:rPr>
                <w:sz w:val="28"/>
              </w:rPr>
            </w:pPr>
          </w:p>
        </w:tc>
        <w:tc>
          <w:tcPr>
            <w:tcW w:w="2653" w:type="dxa"/>
            <w:tcBorders>
              <w:top w:val="nil"/>
              <w:bottom w:val="nil"/>
            </w:tcBorders>
          </w:tcPr>
          <w:p w:rsidR="00A53501" w:rsidRDefault="009A2B6B">
            <w:pPr>
              <w:pStyle w:val="TableParagraph"/>
              <w:spacing w:line="292" w:lineRule="exact"/>
              <w:ind w:left="39"/>
              <w:rPr>
                <w:sz w:val="28"/>
              </w:rPr>
            </w:pPr>
            <w:r>
              <w:rPr>
                <w:spacing w:val="-2"/>
                <w:sz w:val="28"/>
              </w:rPr>
              <w:t>аргументации</w:t>
            </w:r>
          </w:p>
        </w:tc>
        <w:tc>
          <w:tcPr>
            <w:tcW w:w="2422" w:type="dxa"/>
            <w:vMerge w:val="restart"/>
            <w:tcBorders>
              <w:top w:val="nil"/>
            </w:tcBorders>
          </w:tcPr>
          <w:p w:rsidR="00A53501" w:rsidRDefault="00A53501">
            <w:pPr>
              <w:pStyle w:val="TableParagraph"/>
              <w:rPr>
                <w:sz w:val="28"/>
              </w:rPr>
            </w:pPr>
          </w:p>
        </w:tc>
      </w:tr>
      <w:tr w:rsidR="00A53501">
        <w:trPr>
          <w:trHeight w:val="331"/>
        </w:trPr>
        <w:tc>
          <w:tcPr>
            <w:tcW w:w="2485" w:type="dxa"/>
            <w:tcBorders>
              <w:top w:val="nil"/>
              <w:bottom w:val="nil"/>
            </w:tcBorders>
          </w:tcPr>
          <w:p w:rsidR="00A53501" w:rsidRDefault="009A2B6B">
            <w:pPr>
              <w:pStyle w:val="TableParagraph"/>
              <w:spacing w:line="312" w:lineRule="exact"/>
              <w:ind w:left="38"/>
              <w:rPr>
                <w:sz w:val="28"/>
              </w:rPr>
            </w:pPr>
            <w:r>
              <w:rPr>
                <w:sz w:val="28"/>
              </w:rPr>
              <w:t>логично</w:t>
            </w:r>
            <w:r>
              <w:rPr>
                <w:spacing w:val="-17"/>
                <w:sz w:val="28"/>
              </w:rPr>
              <w:t xml:space="preserve"> </w:t>
            </w:r>
            <w:r>
              <w:rPr>
                <w:spacing w:val="-5"/>
                <w:sz w:val="28"/>
              </w:rPr>
              <w:t>его</w:t>
            </w:r>
          </w:p>
        </w:tc>
        <w:tc>
          <w:tcPr>
            <w:tcW w:w="2631" w:type="dxa"/>
            <w:vMerge/>
            <w:tcBorders>
              <w:top w:val="nil"/>
            </w:tcBorders>
          </w:tcPr>
          <w:p w:rsidR="00A53501" w:rsidRDefault="00A53501">
            <w:pPr>
              <w:rPr>
                <w:sz w:val="2"/>
                <w:szCs w:val="2"/>
              </w:rPr>
            </w:pPr>
          </w:p>
        </w:tc>
        <w:tc>
          <w:tcPr>
            <w:tcW w:w="2653" w:type="dxa"/>
            <w:tcBorders>
              <w:top w:val="nil"/>
              <w:bottom w:val="nil"/>
            </w:tcBorders>
          </w:tcPr>
          <w:p w:rsidR="00A53501" w:rsidRDefault="009A2B6B">
            <w:pPr>
              <w:pStyle w:val="TableParagraph"/>
              <w:spacing w:line="312" w:lineRule="exact"/>
              <w:ind w:left="39"/>
              <w:rPr>
                <w:sz w:val="28"/>
              </w:rPr>
            </w:pPr>
            <w:r>
              <w:rPr>
                <w:sz w:val="28"/>
              </w:rPr>
              <w:t xml:space="preserve">и </w:t>
            </w:r>
            <w:r>
              <w:rPr>
                <w:spacing w:val="-2"/>
                <w:sz w:val="28"/>
              </w:rPr>
              <w:t>умения</w:t>
            </w:r>
          </w:p>
        </w:tc>
        <w:tc>
          <w:tcPr>
            <w:tcW w:w="2422" w:type="dxa"/>
            <w:vMerge/>
            <w:tcBorders>
              <w:top w:val="nil"/>
            </w:tcBorders>
          </w:tcPr>
          <w:p w:rsidR="00A53501" w:rsidRDefault="00A53501">
            <w:pPr>
              <w:rPr>
                <w:sz w:val="2"/>
                <w:szCs w:val="2"/>
              </w:rPr>
            </w:pPr>
          </w:p>
        </w:tc>
      </w:tr>
      <w:tr w:rsidR="00A53501">
        <w:trPr>
          <w:trHeight w:val="331"/>
        </w:trPr>
        <w:tc>
          <w:tcPr>
            <w:tcW w:w="2485" w:type="dxa"/>
            <w:tcBorders>
              <w:top w:val="nil"/>
              <w:bottom w:val="nil"/>
            </w:tcBorders>
          </w:tcPr>
          <w:p w:rsidR="00A53501" w:rsidRDefault="009A2B6B">
            <w:pPr>
              <w:pStyle w:val="TableParagraph"/>
              <w:spacing w:before="1" w:line="311" w:lineRule="exact"/>
              <w:ind w:left="38"/>
              <w:rPr>
                <w:sz w:val="28"/>
              </w:rPr>
            </w:pPr>
            <w:r>
              <w:rPr>
                <w:sz w:val="28"/>
              </w:rPr>
              <w:t>излагает,</w:t>
            </w:r>
            <w:r>
              <w:rPr>
                <w:spacing w:val="-10"/>
                <w:sz w:val="28"/>
              </w:rPr>
              <w:t xml:space="preserve"> </w:t>
            </w:r>
            <w:r>
              <w:rPr>
                <w:spacing w:val="-2"/>
                <w:sz w:val="28"/>
              </w:rPr>
              <w:t>используя</w:t>
            </w:r>
          </w:p>
        </w:tc>
        <w:tc>
          <w:tcPr>
            <w:tcW w:w="2631" w:type="dxa"/>
            <w:vMerge/>
            <w:tcBorders>
              <w:top w:val="nil"/>
            </w:tcBorders>
          </w:tcPr>
          <w:p w:rsidR="00A53501" w:rsidRDefault="00A53501">
            <w:pPr>
              <w:rPr>
                <w:sz w:val="2"/>
                <w:szCs w:val="2"/>
              </w:rPr>
            </w:pPr>
          </w:p>
        </w:tc>
        <w:tc>
          <w:tcPr>
            <w:tcW w:w="2653" w:type="dxa"/>
            <w:tcBorders>
              <w:top w:val="nil"/>
              <w:bottom w:val="nil"/>
            </w:tcBorders>
          </w:tcPr>
          <w:p w:rsidR="00A53501" w:rsidRDefault="009A2B6B">
            <w:pPr>
              <w:pStyle w:val="TableParagraph"/>
              <w:spacing w:before="1" w:line="311" w:lineRule="exact"/>
              <w:ind w:left="39"/>
              <w:rPr>
                <w:sz w:val="28"/>
              </w:rPr>
            </w:pPr>
            <w:r>
              <w:rPr>
                <w:spacing w:val="-2"/>
                <w:sz w:val="28"/>
              </w:rPr>
              <w:t>использовать</w:t>
            </w:r>
            <w:r>
              <w:rPr>
                <w:spacing w:val="-4"/>
                <w:sz w:val="28"/>
              </w:rPr>
              <w:t xml:space="preserve"> </w:t>
            </w:r>
            <w:r>
              <w:rPr>
                <w:spacing w:val="-2"/>
                <w:sz w:val="28"/>
              </w:rPr>
              <w:t>знания</w:t>
            </w:r>
          </w:p>
        </w:tc>
        <w:tc>
          <w:tcPr>
            <w:tcW w:w="2422" w:type="dxa"/>
            <w:vMerge/>
            <w:tcBorders>
              <w:top w:val="nil"/>
            </w:tcBorders>
          </w:tcPr>
          <w:p w:rsidR="00A53501" w:rsidRDefault="00A53501">
            <w:pPr>
              <w:rPr>
                <w:sz w:val="2"/>
                <w:szCs w:val="2"/>
              </w:rPr>
            </w:pPr>
          </w:p>
        </w:tc>
      </w:tr>
      <w:tr w:rsidR="00A53501">
        <w:trPr>
          <w:trHeight w:val="354"/>
        </w:trPr>
        <w:tc>
          <w:tcPr>
            <w:tcW w:w="2485" w:type="dxa"/>
            <w:tcBorders>
              <w:top w:val="nil"/>
            </w:tcBorders>
          </w:tcPr>
          <w:p w:rsidR="00A53501" w:rsidRDefault="00A53501">
            <w:pPr>
              <w:pStyle w:val="TableParagraph"/>
              <w:rPr>
                <w:sz w:val="26"/>
              </w:rPr>
            </w:pPr>
          </w:p>
        </w:tc>
        <w:tc>
          <w:tcPr>
            <w:tcW w:w="2631" w:type="dxa"/>
            <w:vMerge/>
            <w:tcBorders>
              <w:top w:val="nil"/>
            </w:tcBorders>
          </w:tcPr>
          <w:p w:rsidR="00A53501" w:rsidRDefault="00A53501">
            <w:pPr>
              <w:rPr>
                <w:sz w:val="2"/>
                <w:szCs w:val="2"/>
              </w:rPr>
            </w:pPr>
          </w:p>
        </w:tc>
        <w:tc>
          <w:tcPr>
            <w:tcW w:w="2653" w:type="dxa"/>
            <w:tcBorders>
              <w:top w:val="nil"/>
            </w:tcBorders>
          </w:tcPr>
          <w:p w:rsidR="00A53501" w:rsidRDefault="009A2B6B">
            <w:pPr>
              <w:pStyle w:val="TableParagraph"/>
              <w:spacing w:line="319" w:lineRule="exact"/>
              <w:ind w:left="39"/>
              <w:rPr>
                <w:sz w:val="28"/>
              </w:rPr>
            </w:pPr>
            <w:r>
              <w:rPr>
                <w:spacing w:val="-5"/>
                <w:sz w:val="28"/>
              </w:rPr>
              <w:t>на</w:t>
            </w:r>
          </w:p>
        </w:tc>
        <w:tc>
          <w:tcPr>
            <w:tcW w:w="2422" w:type="dxa"/>
            <w:vMerge/>
            <w:tcBorders>
              <w:top w:val="nil"/>
            </w:tcBorders>
          </w:tcPr>
          <w:p w:rsidR="00A53501" w:rsidRDefault="00A53501">
            <w:pPr>
              <w:rPr>
                <w:sz w:val="2"/>
                <w:szCs w:val="2"/>
              </w:rPr>
            </w:pPr>
          </w:p>
        </w:tc>
      </w:tr>
    </w:tbl>
    <w:p w:rsidR="00A53501" w:rsidRDefault="009A2B6B">
      <w:pPr>
        <w:pStyle w:val="a3"/>
        <w:spacing w:before="51" w:line="259" w:lineRule="auto"/>
        <w:ind w:left="659" w:right="379"/>
      </w:pPr>
      <w:r>
        <w:t>Техника</w:t>
      </w:r>
      <w:r>
        <w:rPr>
          <w:spacing w:val="-10"/>
        </w:rPr>
        <w:t xml:space="preserve"> </w:t>
      </w:r>
      <w:r>
        <w:t>владения</w:t>
      </w:r>
      <w:r>
        <w:rPr>
          <w:spacing w:val="-13"/>
        </w:rPr>
        <w:t xml:space="preserve"> </w:t>
      </w:r>
      <w:r>
        <w:t>двигательными</w:t>
      </w:r>
      <w:r>
        <w:rPr>
          <w:spacing w:val="-10"/>
        </w:rPr>
        <w:t xml:space="preserve"> </w:t>
      </w:r>
      <w:r>
        <w:t>умениями</w:t>
      </w:r>
      <w:r>
        <w:rPr>
          <w:spacing w:val="-10"/>
        </w:rPr>
        <w:t xml:space="preserve"> </w:t>
      </w:r>
      <w:r>
        <w:t>и</w:t>
      </w:r>
      <w:r>
        <w:rPr>
          <w:spacing w:val="-14"/>
        </w:rPr>
        <w:t xml:space="preserve"> </w:t>
      </w:r>
      <w:r>
        <w:t>навыками.</w:t>
      </w:r>
      <w:r>
        <w:rPr>
          <w:spacing w:val="-12"/>
        </w:rPr>
        <w:t xml:space="preserve"> </w:t>
      </w:r>
      <w:r>
        <w:t>Для</w:t>
      </w:r>
      <w:r>
        <w:rPr>
          <w:spacing w:val="-11"/>
        </w:rPr>
        <w:t xml:space="preserve"> </w:t>
      </w:r>
      <w:r>
        <w:t>оценивания</w:t>
      </w:r>
      <w:r>
        <w:rPr>
          <w:spacing w:val="-10"/>
        </w:rPr>
        <w:t xml:space="preserve"> </w:t>
      </w:r>
      <w:r>
        <w:t>техники владения</w:t>
      </w:r>
      <w:r>
        <w:rPr>
          <w:spacing w:val="-18"/>
        </w:rPr>
        <w:t xml:space="preserve"> </w:t>
      </w:r>
      <w:r>
        <w:t>двигательными</w:t>
      </w:r>
      <w:r>
        <w:rPr>
          <w:spacing w:val="-17"/>
        </w:rPr>
        <w:t xml:space="preserve"> </w:t>
      </w:r>
      <w:r>
        <w:t>умениями</w:t>
      </w:r>
      <w:r>
        <w:rPr>
          <w:spacing w:val="-18"/>
        </w:rPr>
        <w:t xml:space="preserve"> </w:t>
      </w:r>
      <w:r>
        <w:t>и</w:t>
      </w:r>
      <w:r>
        <w:rPr>
          <w:spacing w:val="-17"/>
        </w:rPr>
        <w:t xml:space="preserve"> </w:t>
      </w:r>
      <w:r>
        <w:t>навыками</w:t>
      </w:r>
      <w:r>
        <w:rPr>
          <w:spacing w:val="-18"/>
        </w:rPr>
        <w:t xml:space="preserve"> </w:t>
      </w:r>
      <w:r>
        <w:t>используются</w:t>
      </w:r>
      <w:r>
        <w:rPr>
          <w:spacing w:val="-17"/>
        </w:rPr>
        <w:t xml:space="preserve"> </w:t>
      </w:r>
      <w:r>
        <w:t>следующие</w:t>
      </w:r>
      <w:r>
        <w:rPr>
          <w:spacing w:val="-18"/>
        </w:rPr>
        <w:t xml:space="preserve"> </w:t>
      </w:r>
      <w:r>
        <w:t>методы: наблюдение, вызов из строя для показа, выполнение упражнений и комбинированный метод.</w:t>
      </w:r>
    </w:p>
    <w:p w:rsidR="00A53501" w:rsidRDefault="009A2B6B">
      <w:pPr>
        <w:pStyle w:val="a3"/>
        <w:spacing w:before="159"/>
        <w:ind w:left="1274"/>
      </w:pPr>
      <w:r>
        <w:t>Критерии</w:t>
      </w:r>
      <w:r>
        <w:rPr>
          <w:spacing w:val="-19"/>
        </w:rPr>
        <w:t xml:space="preserve"> </w:t>
      </w:r>
      <w:r>
        <w:t>оценки</w:t>
      </w:r>
      <w:r>
        <w:rPr>
          <w:spacing w:val="-13"/>
        </w:rPr>
        <w:t xml:space="preserve"> </w:t>
      </w:r>
      <w:r>
        <w:t>двигательных</w:t>
      </w:r>
      <w:r>
        <w:rPr>
          <w:spacing w:val="-15"/>
        </w:rPr>
        <w:t xml:space="preserve"> </w:t>
      </w:r>
      <w:r>
        <w:t>умений</w:t>
      </w:r>
      <w:r>
        <w:rPr>
          <w:spacing w:val="-13"/>
        </w:rPr>
        <w:t xml:space="preserve"> </w:t>
      </w:r>
      <w:r>
        <w:t>и</w:t>
      </w:r>
      <w:r>
        <w:rPr>
          <w:spacing w:val="-17"/>
        </w:rPr>
        <w:t xml:space="preserve"> </w:t>
      </w:r>
      <w:r>
        <w:rPr>
          <w:spacing w:val="-2"/>
        </w:rPr>
        <w:t>навыков</w:t>
      </w:r>
    </w:p>
    <w:p w:rsidR="00A53501" w:rsidRDefault="009A2B6B">
      <w:pPr>
        <w:pStyle w:val="a3"/>
        <w:tabs>
          <w:tab w:val="left" w:pos="3588"/>
          <w:tab w:val="left" w:pos="5151"/>
          <w:tab w:val="left" w:pos="6538"/>
        </w:tabs>
        <w:spacing w:before="77"/>
        <w:ind w:left="2148"/>
      </w:pPr>
      <w:r>
        <w:rPr>
          <w:color w:val="2D5294"/>
          <w:spacing w:val="-5"/>
        </w:rPr>
        <w:t>«5»</w:t>
      </w:r>
      <w:r>
        <w:rPr>
          <w:color w:val="2D5294"/>
        </w:rPr>
        <w:tab/>
      </w:r>
      <w:r>
        <w:rPr>
          <w:color w:val="2D5294"/>
          <w:spacing w:val="-5"/>
        </w:rPr>
        <w:t>«4»</w:t>
      </w:r>
      <w:r>
        <w:rPr>
          <w:color w:val="2D5294"/>
        </w:rPr>
        <w:tab/>
      </w:r>
      <w:r>
        <w:rPr>
          <w:color w:val="2D5294"/>
          <w:spacing w:val="-5"/>
        </w:rPr>
        <w:t>«3»</w:t>
      </w:r>
      <w:r>
        <w:rPr>
          <w:color w:val="2D5294"/>
        </w:rPr>
        <w:tab/>
      </w:r>
      <w:r>
        <w:rPr>
          <w:color w:val="2D5294"/>
          <w:spacing w:val="-5"/>
        </w:rPr>
        <w:t>«2»</w:t>
      </w:r>
    </w:p>
    <w:p w:rsidR="00A53501" w:rsidRDefault="00A53501">
      <w:pPr>
        <w:pStyle w:val="a3"/>
        <w:spacing w:after="1"/>
        <w:ind w:left="0"/>
        <w:rPr>
          <w:sz w:val="17"/>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05"/>
        <w:gridCol w:w="1878"/>
        <w:gridCol w:w="2608"/>
        <w:gridCol w:w="1897"/>
      </w:tblGrid>
      <w:tr w:rsidR="00A53501">
        <w:trPr>
          <w:trHeight w:val="6250"/>
        </w:trPr>
        <w:tc>
          <w:tcPr>
            <w:tcW w:w="3805" w:type="dxa"/>
            <w:tcBorders>
              <w:bottom w:val="nil"/>
            </w:tcBorders>
          </w:tcPr>
          <w:p w:rsidR="00A53501" w:rsidRDefault="009A2B6B">
            <w:pPr>
              <w:pStyle w:val="TableParagraph"/>
              <w:spacing w:line="256" w:lineRule="auto"/>
              <w:ind w:left="26" w:right="735"/>
              <w:jc w:val="both"/>
              <w:rPr>
                <w:sz w:val="28"/>
              </w:rPr>
            </w:pPr>
            <w:r>
              <w:rPr>
                <w:spacing w:val="-2"/>
                <w:sz w:val="28"/>
              </w:rPr>
              <w:t>Движение</w:t>
            </w:r>
            <w:r>
              <w:rPr>
                <w:spacing w:val="-14"/>
                <w:sz w:val="28"/>
              </w:rPr>
              <w:t xml:space="preserve"> </w:t>
            </w:r>
            <w:r>
              <w:rPr>
                <w:spacing w:val="-2"/>
                <w:sz w:val="28"/>
              </w:rPr>
              <w:t>или</w:t>
            </w:r>
            <w:r>
              <w:rPr>
                <w:spacing w:val="-16"/>
                <w:sz w:val="28"/>
              </w:rPr>
              <w:t xml:space="preserve"> </w:t>
            </w:r>
            <w:r>
              <w:rPr>
                <w:spacing w:val="-2"/>
                <w:sz w:val="28"/>
              </w:rPr>
              <w:t xml:space="preserve">отдельные </w:t>
            </w:r>
            <w:r>
              <w:rPr>
                <w:sz w:val="28"/>
              </w:rPr>
              <w:t>его</w:t>
            </w:r>
            <w:r>
              <w:rPr>
                <w:spacing w:val="-18"/>
                <w:sz w:val="28"/>
              </w:rPr>
              <w:t xml:space="preserve"> </w:t>
            </w:r>
            <w:r>
              <w:rPr>
                <w:sz w:val="28"/>
              </w:rPr>
              <w:t>элементы</w:t>
            </w:r>
            <w:r>
              <w:rPr>
                <w:spacing w:val="-17"/>
                <w:sz w:val="28"/>
              </w:rPr>
              <w:t xml:space="preserve"> </w:t>
            </w:r>
            <w:r>
              <w:rPr>
                <w:sz w:val="28"/>
              </w:rPr>
              <w:t xml:space="preserve">выполнены </w:t>
            </w:r>
            <w:r>
              <w:rPr>
                <w:spacing w:val="-2"/>
                <w:sz w:val="28"/>
              </w:rPr>
              <w:t>правильно,</w:t>
            </w:r>
          </w:p>
          <w:p w:rsidR="00A53501" w:rsidRDefault="009A2B6B">
            <w:pPr>
              <w:pStyle w:val="TableParagraph"/>
              <w:spacing w:before="6" w:line="252" w:lineRule="auto"/>
              <w:ind w:left="26" w:right="1365"/>
              <w:rPr>
                <w:sz w:val="28"/>
              </w:rPr>
            </w:pPr>
            <w:r>
              <w:rPr>
                <w:sz w:val="28"/>
              </w:rPr>
              <w:t>с</w:t>
            </w:r>
            <w:r>
              <w:rPr>
                <w:spacing w:val="-18"/>
                <w:sz w:val="28"/>
              </w:rPr>
              <w:t xml:space="preserve"> </w:t>
            </w:r>
            <w:r>
              <w:rPr>
                <w:sz w:val="28"/>
              </w:rPr>
              <w:t>соблюдением</w:t>
            </w:r>
            <w:r>
              <w:rPr>
                <w:spacing w:val="-17"/>
                <w:sz w:val="28"/>
              </w:rPr>
              <w:t xml:space="preserve"> </w:t>
            </w:r>
            <w:r>
              <w:rPr>
                <w:sz w:val="28"/>
              </w:rPr>
              <w:t xml:space="preserve">всех </w:t>
            </w:r>
            <w:r>
              <w:rPr>
                <w:spacing w:val="-2"/>
                <w:sz w:val="28"/>
              </w:rPr>
              <w:t>требований,</w:t>
            </w:r>
          </w:p>
          <w:p w:rsidR="00A53501" w:rsidRDefault="009A2B6B">
            <w:pPr>
              <w:pStyle w:val="TableParagraph"/>
              <w:spacing w:before="15"/>
              <w:ind w:left="26"/>
              <w:rPr>
                <w:sz w:val="28"/>
              </w:rPr>
            </w:pPr>
            <w:r>
              <w:rPr>
                <w:sz w:val="28"/>
              </w:rPr>
              <w:t>без</w:t>
            </w:r>
            <w:r>
              <w:rPr>
                <w:spacing w:val="-9"/>
                <w:sz w:val="28"/>
              </w:rPr>
              <w:t xml:space="preserve"> </w:t>
            </w:r>
            <w:r>
              <w:rPr>
                <w:sz w:val="28"/>
              </w:rPr>
              <w:t>ошибок,</w:t>
            </w:r>
            <w:r>
              <w:rPr>
                <w:spacing w:val="-5"/>
                <w:sz w:val="28"/>
              </w:rPr>
              <w:t xml:space="preserve"> </w:t>
            </w:r>
            <w:r>
              <w:rPr>
                <w:sz w:val="28"/>
              </w:rPr>
              <w:t>легко,</w:t>
            </w:r>
            <w:r>
              <w:rPr>
                <w:spacing w:val="-10"/>
                <w:sz w:val="28"/>
              </w:rPr>
              <w:t xml:space="preserve"> </w:t>
            </w:r>
            <w:r>
              <w:rPr>
                <w:spacing w:val="-2"/>
                <w:sz w:val="28"/>
              </w:rPr>
              <w:t>свободно,</w:t>
            </w:r>
          </w:p>
          <w:p w:rsidR="00A53501" w:rsidRDefault="00A53501">
            <w:pPr>
              <w:pStyle w:val="TableParagraph"/>
              <w:spacing w:before="52"/>
              <w:rPr>
                <w:sz w:val="28"/>
              </w:rPr>
            </w:pPr>
          </w:p>
          <w:p w:rsidR="00A53501" w:rsidRDefault="009A2B6B">
            <w:pPr>
              <w:pStyle w:val="TableParagraph"/>
              <w:spacing w:line="256" w:lineRule="auto"/>
              <w:ind w:left="26"/>
              <w:rPr>
                <w:sz w:val="28"/>
              </w:rPr>
            </w:pPr>
            <w:r>
              <w:rPr>
                <w:sz w:val="28"/>
              </w:rPr>
              <w:t>четко,</w:t>
            </w:r>
            <w:r>
              <w:rPr>
                <w:spacing w:val="-18"/>
                <w:sz w:val="28"/>
              </w:rPr>
              <w:t xml:space="preserve"> </w:t>
            </w:r>
            <w:r>
              <w:rPr>
                <w:sz w:val="28"/>
              </w:rPr>
              <w:t>уверенно,</w:t>
            </w:r>
            <w:r>
              <w:rPr>
                <w:spacing w:val="-17"/>
                <w:sz w:val="28"/>
              </w:rPr>
              <w:t xml:space="preserve"> </w:t>
            </w:r>
            <w:r>
              <w:rPr>
                <w:sz w:val="28"/>
              </w:rPr>
              <w:t>слитно,</w:t>
            </w:r>
            <w:r>
              <w:rPr>
                <w:spacing w:val="-18"/>
                <w:sz w:val="28"/>
              </w:rPr>
              <w:t xml:space="preserve"> </w:t>
            </w:r>
            <w:r>
              <w:rPr>
                <w:sz w:val="28"/>
              </w:rPr>
              <w:t>с отличной осанкой, в</w:t>
            </w:r>
          </w:p>
          <w:p w:rsidR="00A53501" w:rsidRDefault="009A2B6B">
            <w:pPr>
              <w:pStyle w:val="TableParagraph"/>
              <w:spacing w:line="259" w:lineRule="auto"/>
              <w:ind w:left="26"/>
              <w:rPr>
                <w:sz w:val="28"/>
              </w:rPr>
            </w:pPr>
            <w:r>
              <w:rPr>
                <w:sz w:val="28"/>
              </w:rPr>
              <w:t xml:space="preserve">надлежащем ритме; ученик </w:t>
            </w:r>
            <w:r>
              <w:rPr>
                <w:spacing w:val="-2"/>
                <w:sz w:val="28"/>
              </w:rPr>
              <w:t>понимает</w:t>
            </w:r>
            <w:r>
              <w:rPr>
                <w:spacing w:val="-9"/>
                <w:sz w:val="28"/>
              </w:rPr>
              <w:t xml:space="preserve"> </w:t>
            </w:r>
            <w:r>
              <w:rPr>
                <w:spacing w:val="-2"/>
                <w:sz w:val="28"/>
              </w:rPr>
              <w:t>сущность</w:t>
            </w:r>
            <w:r>
              <w:rPr>
                <w:spacing w:val="-14"/>
                <w:sz w:val="28"/>
              </w:rPr>
              <w:t xml:space="preserve"> </w:t>
            </w:r>
            <w:r>
              <w:rPr>
                <w:spacing w:val="-2"/>
                <w:sz w:val="28"/>
              </w:rPr>
              <w:t xml:space="preserve">движения, </w:t>
            </w:r>
            <w:r>
              <w:rPr>
                <w:sz w:val="28"/>
              </w:rPr>
              <w:t xml:space="preserve">его назначение, может разобраться в движении, </w:t>
            </w:r>
            <w:r>
              <w:rPr>
                <w:spacing w:val="-2"/>
                <w:sz w:val="28"/>
              </w:rPr>
              <w:t>объяснить,</w:t>
            </w:r>
          </w:p>
          <w:p w:rsidR="00A53501" w:rsidRDefault="009A2B6B">
            <w:pPr>
              <w:pStyle w:val="TableParagraph"/>
              <w:spacing w:line="264" w:lineRule="auto"/>
              <w:ind w:left="26" w:right="1066"/>
              <w:rPr>
                <w:sz w:val="28"/>
              </w:rPr>
            </w:pPr>
            <w:r>
              <w:rPr>
                <w:sz w:val="28"/>
              </w:rPr>
              <w:t xml:space="preserve">как оно выполняется, </w:t>
            </w:r>
            <w:r>
              <w:rPr>
                <w:spacing w:val="-2"/>
                <w:sz w:val="28"/>
              </w:rPr>
              <w:t>и</w:t>
            </w:r>
            <w:r>
              <w:rPr>
                <w:spacing w:val="-16"/>
                <w:sz w:val="28"/>
              </w:rPr>
              <w:t xml:space="preserve"> </w:t>
            </w:r>
            <w:r>
              <w:rPr>
                <w:spacing w:val="-2"/>
                <w:sz w:val="28"/>
              </w:rPr>
              <w:t>продемонстрировать</w:t>
            </w:r>
          </w:p>
          <w:p w:rsidR="00A53501" w:rsidRDefault="009A2B6B">
            <w:pPr>
              <w:pStyle w:val="TableParagraph"/>
              <w:spacing w:line="314" w:lineRule="exact"/>
              <w:ind w:left="26"/>
              <w:rPr>
                <w:sz w:val="28"/>
              </w:rPr>
            </w:pPr>
            <w:r>
              <w:rPr>
                <w:sz w:val="28"/>
              </w:rPr>
              <w:t>в</w:t>
            </w:r>
            <w:r>
              <w:rPr>
                <w:spacing w:val="-18"/>
                <w:sz w:val="28"/>
              </w:rPr>
              <w:t xml:space="preserve"> </w:t>
            </w:r>
            <w:r>
              <w:rPr>
                <w:sz w:val="28"/>
              </w:rPr>
              <w:t>нестандартных</w:t>
            </w:r>
            <w:r>
              <w:rPr>
                <w:spacing w:val="-13"/>
                <w:sz w:val="28"/>
              </w:rPr>
              <w:t xml:space="preserve"> </w:t>
            </w:r>
            <w:r>
              <w:rPr>
                <w:spacing w:val="-2"/>
                <w:sz w:val="28"/>
              </w:rPr>
              <w:t>условиях;</w:t>
            </w:r>
          </w:p>
        </w:tc>
        <w:tc>
          <w:tcPr>
            <w:tcW w:w="1878" w:type="dxa"/>
            <w:tcBorders>
              <w:bottom w:val="nil"/>
            </w:tcBorders>
          </w:tcPr>
          <w:p w:rsidR="00A53501" w:rsidRDefault="00A53501">
            <w:pPr>
              <w:pStyle w:val="TableParagraph"/>
              <w:rPr>
                <w:sz w:val="28"/>
              </w:rPr>
            </w:pPr>
          </w:p>
          <w:p w:rsidR="00A53501" w:rsidRDefault="00A53501">
            <w:pPr>
              <w:pStyle w:val="TableParagraph"/>
              <w:rPr>
                <w:sz w:val="28"/>
              </w:rPr>
            </w:pPr>
          </w:p>
          <w:p w:rsidR="00A53501" w:rsidRDefault="00A53501">
            <w:pPr>
              <w:pStyle w:val="TableParagraph"/>
              <w:rPr>
                <w:sz w:val="28"/>
              </w:rPr>
            </w:pPr>
          </w:p>
          <w:p w:rsidR="00A53501" w:rsidRDefault="00A53501">
            <w:pPr>
              <w:pStyle w:val="TableParagraph"/>
              <w:rPr>
                <w:sz w:val="28"/>
              </w:rPr>
            </w:pPr>
          </w:p>
          <w:p w:rsidR="00A53501" w:rsidRDefault="00A53501">
            <w:pPr>
              <w:pStyle w:val="TableParagraph"/>
              <w:spacing w:before="120"/>
              <w:rPr>
                <w:sz w:val="28"/>
              </w:rPr>
            </w:pPr>
          </w:p>
          <w:p w:rsidR="00A53501" w:rsidRDefault="009A2B6B">
            <w:pPr>
              <w:pStyle w:val="TableParagraph"/>
              <w:spacing w:before="1"/>
              <w:ind w:left="32"/>
              <w:rPr>
                <w:sz w:val="28"/>
              </w:rPr>
            </w:pPr>
            <w:r>
              <w:rPr>
                <w:spacing w:val="-5"/>
                <w:sz w:val="28"/>
              </w:rPr>
              <w:t>При</w:t>
            </w:r>
          </w:p>
          <w:p w:rsidR="00A53501" w:rsidRDefault="00A53501">
            <w:pPr>
              <w:pStyle w:val="TableParagraph"/>
              <w:spacing w:before="51"/>
              <w:rPr>
                <w:sz w:val="28"/>
              </w:rPr>
            </w:pPr>
          </w:p>
          <w:p w:rsidR="00A53501" w:rsidRDefault="009A2B6B">
            <w:pPr>
              <w:pStyle w:val="TableParagraph"/>
              <w:spacing w:before="1" w:line="259" w:lineRule="auto"/>
              <w:ind w:left="32"/>
              <w:rPr>
                <w:sz w:val="28"/>
              </w:rPr>
            </w:pPr>
            <w:r>
              <w:rPr>
                <w:spacing w:val="-2"/>
                <w:sz w:val="28"/>
              </w:rPr>
              <w:t>выполнении ученик действует</w:t>
            </w:r>
            <w:r>
              <w:rPr>
                <w:spacing w:val="-17"/>
                <w:sz w:val="28"/>
              </w:rPr>
              <w:t xml:space="preserve"> </w:t>
            </w:r>
            <w:r>
              <w:rPr>
                <w:spacing w:val="-2"/>
                <w:sz w:val="28"/>
              </w:rPr>
              <w:t xml:space="preserve">так </w:t>
            </w:r>
            <w:r>
              <w:rPr>
                <w:sz w:val="28"/>
              </w:rPr>
              <w:t>же, как и</w:t>
            </w:r>
          </w:p>
          <w:p w:rsidR="00A53501" w:rsidRDefault="009A2B6B">
            <w:pPr>
              <w:pStyle w:val="TableParagraph"/>
              <w:spacing w:line="264" w:lineRule="auto"/>
              <w:ind w:left="32"/>
              <w:rPr>
                <w:sz w:val="28"/>
              </w:rPr>
            </w:pPr>
            <w:r>
              <w:rPr>
                <w:spacing w:val="-2"/>
                <w:sz w:val="28"/>
              </w:rPr>
              <w:t>в</w:t>
            </w:r>
            <w:r>
              <w:rPr>
                <w:spacing w:val="-16"/>
                <w:sz w:val="28"/>
              </w:rPr>
              <w:t xml:space="preserve"> </w:t>
            </w:r>
            <w:r>
              <w:rPr>
                <w:spacing w:val="-2"/>
                <w:sz w:val="28"/>
              </w:rPr>
              <w:t>предыдущем случае,</w:t>
            </w:r>
          </w:p>
          <w:p w:rsidR="00A53501" w:rsidRDefault="009A2B6B">
            <w:pPr>
              <w:pStyle w:val="TableParagraph"/>
              <w:spacing w:line="259" w:lineRule="auto"/>
              <w:ind w:left="32" w:right="367"/>
              <w:rPr>
                <w:sz w:val="28"/>
              </w:rPr>
            </w:pPr>
            <w:r>
              <w:rPr>
                <w:spacing w:val="-2"/>
                <w:sz w:val="28"/>
              </w:rPr>
              <w:t>но</w:t>
            </w:r>
            <w:r>
              <w:rPr>
                <w:spacing w:val="-16"/>
                <w:sz w:val="28"/>
              </w:rPr>
              <w:t xml:space="preserve"> </w:t>
            </w:r>
            <w:r>
              <w:rPr>
                <w:spacing w:val="-2"/>
                <w:sz w:val="28"/>
              </w:rPr>
              <w:t xml:space="preserve">допустил неболее </w:t>
            </w:r>
            <w:r>
              <w:rPr>
                <w:spacing w:val="-4"/>
                <w:sz w:val="28"/>
              </w:rPr>
              <w:t>двух</w:t>
            </w:r>
          </w:p>
          <w:p w:rsidR="00A53501" w:rsidRDefault="009A2B6B">
            <w:pPr>
              <w:pStyle w:val="TableParagraph"/>
              <w:ind w:left="32"/>
              <w:rPr>
                <w:sz w:val="28"/>
              </w:rPr>
            </w:pPr>
            <w:r>
              <w:rPr>
                <w:spacing w:val="-2"/>
                <w:sz w:val="28"/>
              </w:rPr>
              <w:t>незначительны</w:t>
            </w:r>
          </w:p>
          <w:p w:rsidR="00A53501" w:rsidRDefault="009A2B6B">
            <w:pPr>
              <w:pStyle w:val="TableParagraph"/>
              <w:spacing w:before="8"/>
              <w:ind w:left="32"/>
              <w:rPr>
                <w:sz w:val="28"/>
              </w:rPr>
            </w:pPr>
            <w:r>
              <w:rPr>
                <w:spacing w:val="-10"/>
                <w:sz w:val="28"/>
              </w:rPr>
              <w:t>х</w:t>
            </w:r>
          </w:p>
        </w:tc>
        <w:tc>
          <w:tcPr>
            <w:tcW w:w="2608" w:type="dxa"/>
            <w:tcBorders>
              <w:bottom w:val="nil"/>
            </w:tcBorders>
          </w:tcPr>
          <w:p w:rsidR="00A53501" w:rsidRDefault="00A53501">
            <w:pPr>
              <w:pStyle w:val="TableParagraph"/>
              <w:spacing w:before="24"/>
              <w:rPr>
                <w:sz w:val="28"/>
              </w:rPr>
            </w:pPr>
          </w:p>
          <w:p w:rsidR="00A53501" w:rsidRDefault="009A2B6B">
            <w:pPr>
              <w:pStyle w:val="TableParagraph"/>
              <w:spacing w:line="252" w:lineRule="auto"/>
              <w:ind w:left="27"/>
              <w:rPr>
                <w:sz w:val="28"/>
              </w:rPr>
            </w:pPr>
            <w:r>
              <w:rPr>
                <w:spacing w:val="-4"/>
                <w:sz w:val="28"/>
              </w:rPr>
              <w:t xml:space="preserve">Двигательное </w:t>
            </w:r>
            <w:r>
              <w:rPr>
                <w:spacing w:val="-2"/>
                <w:sz w:val="28"/>
              </w:rPr>
              <w:t>действие</w:t>
            </w:r>
          </w:p>
          <w:p w:rsidR="00A53501" w:rsidRDefault="009A2B6B">
            <w:pPr>
              <w:pStyle w:val="TableParagraph"/>
              <w:spacing w:before="17"/>
              <w:ind w:left="27"/>
              <w:rPr>
                <w:sz w:val="28"/>
              </w:rPr>
            </w:pPr>
            <w:r>
              <w:rPr>
                <w:sz w:val="28"/>
              </w:rPr>
              <w:t>в</w:t>
            </w:r>
            <w:r>
              <w:rPr>
                <w:spacing w:val="-6"/>
                <w:sz w:val="28"/>
              </w:rPr>
              <w:t xml:space="preserve"> </w:t>
            </w:r>
            <w:r>
              <w:rPr>
                <w:spacing w:val="-2"/>
                <w:sz w:val="28"/>
              </w:rPr>
              <w:t>основном</w:t>
            </w:r>
          </w:p>
          <w:p w:rsidR="00A53501" w:rsidRDefault="00A53501">
            <w:pPr>
              <w:pStyle w:val="TableParagraph"/>
              <w:spacing w:before="47"/>
              <w:rPr>
                <w:sz w:val="28"/>
              </w:rPr>
            </w:pPr>
          </w:p>
          <w:p w:rsidR="00A53501" w:rsidRDefault="009A2B6B">
            <w:pPr>
              <w:pStyle w:val="TableParagraph"/>
              <w:spacing w:line="256" w:lineRule="auto"/>
              <w:ind w:left="27" w:right="1245"/>
              <w:rPr>
                <w:sz w:val="28"/>
              </w:rPr>
            </w:pPr>
            <w:r>
              <w:rPr>
                <w:spacing w:val="-2"/>
                <w:sz w:val="28"/>
              </w:rPr>
              <w:t xml:space="preserve">выполнено </w:t>
            </w:r>
            <w:r>
              <w:rPr>
                <w:spacing w:val="-4"/>
                <w:sz w:val="28"/>
              </w:rPr>
              <w:t>правильно,</w:t>
            </w:r>
          </w:p>
          <w:p w:rsidR="00A53501" w:rsidRDefault="009A2B6B">
            <w:pPr>
              <w:pStyle w:val="TableParagraph"/>
              <w:spacing w:before="7" w:line="256" w:lineRule="auto"/>
              <w:ind w:left="27" w:right="425"/>
              <w:rPr>
                <w:sz w:val="28"/>
              </w:rPr>
            </w:pPr>
            <w:r>
              <w:rPr>
                <w:sz w:val="28"/>
              </w:rPr>
              <w:t>но допущена</w:t>
            </w:r>
            <w:r>
              <w:rPr>
                <w:spacing w:val="40"/>
                <w:sz w:val="28"/>
              </w:rPr>
              <w:t xml:space="preserve"> </w:t>
            </w:r>
            <w:r>
              <w:rPr>
                <w:sz w:val="28"/>
              </w:rPr>
              <w:t xml:space="preserve">одна грубая или </w:t>
            </w:r>
            <w:r>
              <w:rPr>
                <w:spacing w:val="-2"/>
                <w:sz w:val="28"/>
              </w:rPr>
              <w:t>несколько</w:t>
            </w:r>
            <w:r>
              <w:rPr>
                <w:spacing w:val="-16"/>
                <w:sz w:val="28"/>
              </w:rPr>
              <w:t xml:space="preserve"> </w:t>
            </w:r>
            <w:r>
              <w:rPr>
                <w:spacing w:val="-2"/>
                <w:sz w:val="28"/>
              </w:rPr>
              <w:t>мелких</w:t>
            </w:r>
          </w:p>
          <w:p w:rsidR="00A53501" w:rsidRDefault="009A2B6B">
            <w:pPr>
              <w:pStyle w:val="TableParagraph"/>
              <w:spacing w:before="9" w:line="256" w:lineRule="auto"/>
              <w:ind w:left="27" w:right="84"/>
              <w:rPr>
                <w:sz w:val="28"/>
              </w:rPr>
            </w:pPr>
            <w:r>
              <w:rPr>
                <w:spacing w:val="-2"/>
                <w:sz w:val="28"/>
              </w:rPr>
              <w:t>ошибок,</w:t>
            </w:r>
            <w:r>
              <w:rPr>
                <w:spacing w:val="-16"/>
                <w:sz w:val="28"/>
              </w:rPr>
              <w:t xml:space="preserve"> </w:t>
            </w:r>
            <w:r>
              <w:rPr>
                <w:spacing w:val="-2"/>
                <w:sz w:val="28"/>
              </w:rPr>
              <w:t xml:space="preserve">приведших </w:t>
            </w:r>
            <w:r>
              <w:rPr>
                <w:sz w:val="28"/>
              </w:rPr>
              <w:t xml:space="preserve">к скованности </w:t>
            </w:r>
            <w:r>
              <w:rPr>
                <w:spacing w:val="-2"/>
                <w:sz w:val="28"/>
              </w:rPr>
              <w:t>движений, неуверенности.</w:t>
            </w:r>
          </w:p>
          <w:p w:rsidR="00A53501" w:rsidRDefault="009A2B6B">
            <w:pPr>
              <w:pStyle w:val="TableParagraph"/>
              <w:spacing w:before="4" w:line="264" w:lineRule="auto"/>
              <w:ind w:left="27" w:right="425"/>
              <w:rPr>
                <w:sz w:val="28"/>
              </w:rPr>
            </w:pPr>
            <w:r>
              <w:rPr>
                <w:spacing w:val="-2"/>
                <w:sz w:val="28"/>
              </w:rPr>
              <w:t>Учащийся</w:t>
            </w:r>
            <w:r>
              <w:rPr>
                <w:spacing w:val="-16"/>
                <w:sz w:val="28"/>
              </w:rPr>
              <w:t xml:space="preserve"> </w:t>
            </w:r>
            <w:r>
              <w:rPr>
                <w:spacing w:val="-2"/>
                <w:sz w:val="28"/>
              </w:rPr>
              <w:t>не может</w:t>
            </w:r>
          </w:p>
          <w:p w:rsidR="00A53501" w:rsidRDefault="009A2B6B">
            <w:pPr>
              <w:pStyle w:val="TableParagraph"/>
              <w:spacing w:line="314" w:lineRule="exact"/>
              <w:ind w:left="27"/>
              <w:rPr>
                <w:sz w:val="28"/>
              </w:rPr>
            </w:pPr>
            <w:r>
              <w:rPr>
                <w:spacing w:val="-2"/>
                <w:sz w:val="28"/>
              </w:rPr>
              <w:t>выполнить</w:t>
            </w:r>
            <w:r>
              <w:rPr>
                <w:spacing w:val="-5"/>
                <w:sz w:val="28"/>
              </w:rPr>
              <w:t xml:space="preserve"> </w:t>
            </w:r>
            <w:r>
              <w:rPr>
                <w:spacing w:val="-2"/>
                <w:sz w:val="28"/>
              </w:rPr>
              <w:t>движение</w:t>
            </w:r>
          </w:p>
        </w:tc>
        <w:tc>
          <w:tcPr>
            <w:tcW w:w="1897" w:type="dxa"/>
            <w:tcBorders>
              <w:bottom w:val="nil"/>
            </w:tcBorders>
          </w:tcPr>
          <w:p w:rsidR="00A53501" w:rsidRDefault="00A53501">
            <w:pPr>
              <w:pStyle w:val="TableParagraph"/>
              <w:rPr>
                <w:sz w:val="28"/>
              </w:rPr>
            </w:pPr>
          </w:p>
          <w:p w:rsidR="00A53501" w:rsidRDefault="00A53501">
            <w:pPr>
              <w:pStyle w:val="TableParagraph"/>
              <w:rPr>
                <w:sz w:val="28"/>
              </w:rPr>
            </w:pPr>
          </w:p>
          <w:p w:rsidR="00A53501" w:rsidRDefault="00A53501">
            <w:pPr>
              <w:pStyle w:val="TableParagraph"/>
              <w:spacing w:before="73"/>
              <w:rPr>
                <w:sz w:val="28"/>
              </w:rPr>
            </w:pPr>
          </w:p>
          <w:p w:rsidR="00A53501" w:rsidRDefault="009A2B6B">
            <w:pPr>
              <w:pStyle w:val="TableParagraph"/>
              <w:spacing w:line="516" w:lineRule="auto"/>
              <w:ind w:left="35" w:right="364"/>
              <w:rPr>
                <w:sz w:val="28"/>
              </w:rPr>
            </w:pPr>
            <w:r>
              <w:rPr>
                <w:spacing w:val="-4"/>
                <w:sz w:val="28"/>
              </w:rPr>
              <w:t>Движение или</w:t>
            </w:r>
          </w:p>
          <w:p w:rsidR="00A53501" w:rsidRDefault="009A2B6B">
            <w:pPr>
              <w:pStyle w:val="TableParagraph"/>
              <w:spacing w:before="3" w:line="259" w:lineRule="auto"/>
              <w:ind w:left="35" w:right="364"/>
              <w:rPr>
                <w:sz w:val="28"/>
              </w:rPr>
            </w:pPr>
            <w:r>
              <w:rPr>
                <w:spacing w:val="-2"/>
                <w:sz w:val="28"/>
              </w:rPr>
              <w:t xml:space="preserve">отдельные </w:t>
            </w:r>
            <w:r>
              <w:rPr>
                <w:spacing w:val="-4"/>
                <w:sz w:val="28"/>
              </w:rPr>
              <w:t xml:space="preserve">его </w:t>
            </w:r>
            <w:r>
              <w:rPr>
                <w:spacing w:val="-2"/>
                <w:sz w:val="28"/>
              </w:rPr>
              <w:t xml:space="preserve">элементы </w:t>
            </w:r>
            <w:r>
              <w:rPr>
                <w:spacing w:val="-4"/>
                <w:sz w:val="28"/>
              </w:rPr>
              <w:t xml:space="preserve">выполнены </w:t>
            </w:r>
            <w:r>
              <w:rPr>
                <w:spacing w:val="-2"/>
                <w:sz w:val="28"/>
              </w:rPr>
              <w:t xml:space="preserve">неправиль </w:t>
            </w:r>
            <w:r>
              <w:rPr>
                <w:spacing w:val="-4"/>
                <w:sz w:val="28"/>
              </w:rPr>
              <w:t xml:space="preserve">но, </w:t>
            </w:r>
            <w:r>
              <w:rPr>
                <w:spacing w:val="-2"/>
                <w:sz w:val="28"/>
              </w:rPr>
              <w:t xml:space="preserve">допущено </w:t>
            </w:r>
            <w:r>
              <w:rPr>
                <w:sz w:val="28"/>
              </w:rPr>
              <w:t>более двух</w:t>
            </w:r>
          </w:p>
          <w:p w:rsidR="00A53501" w:rsidRDefault="009A2B6B">
            <w:pPr>
              <w:pStyle w:val="TableParagraph"/>
              <w:spacing w:line="259" w:lineRule="auto"/>
              <w:ind w:left="35"/>
              <w:rPr>
                <w:sz w:val="28"/>
              </w:rPr>
            </w:pPr>
            <w:r>
              <w:rPr>
                <w:spacing w:val="-4"/>
                <w:sz w:val="28"/>
              </w:rPr>
              <w:t xml:space="preserve">значительных </w:t>
            </w:r>
            <w:r>
              <w:rPr>
                <w:spacing w:val="-2"/>
                <w:sz w:val="28"/>
              </w:rPr>
              <w:t>ошибок</w:t>
            </w:r>
          </w:p>
        </w:tc>
      </w:tr>
    </w:tbl>
    <w:p w:rsidR="00A53501" w:rsidRDefault="00A53501">
      <w:pPr>
        <w:pStyle w:val="a3"/>
        <w:spacing w:before="108"/>
        <w:ind w:left="0"/>
        <w:rPr>
          <w:sz w:val="20"/>
        </w:rPr>
      </w:pPr>
    </w:p>
    <w:tbl>
      <w:tblPr>
        <w:tblStyle w:val="TableNormal"/>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05"/>
        <w:gridCol w:w="1878"/>
        <w:gridCol w:w="2608"/>
        <w:gridCol w:w="1897"/>
      </w:tblGrid>
      <w:tr w:rsidR="00A53501">
        <w:trPr>
          <w:trHeight w:val="1046"/>
        </w:trPr>
        <w:tc>
          <w:tcPr>
            <w:tcW w:w="3805" w:type="dxa"/>
            <w:tcBorders>
              <w:top w:val="nil"/>
            </w:tcBorders>
          </w:tcPr>
          <w:p w:rsidR="00A53501" w:rsidRDefault="00A53501">
            <w:pPr>
              <w:pStyle w:val="TableParagraph"/>
              <w:spacing w:before="21"/>
              <w:rPr>
                <w:sz w:val="28"/>
              </w:rPr>
            </w:pPr>
          </w:p>
          <w:p w:rsidR="00A53501" w:rsidRDefault="009A2B6B">
            <w:pPr>
              <w:pStyle w:val="TableParagraph"/>
              <w:spacing w:before="1"/>
              <w:ind w:left="26"/>
              <w:rPr>
                <w:sz w:val="28"/>
              </w:rPr>
            </w:pPr>
            <w:r>
              <w:rPr>
                <w:sz w:val="28"/>
              </w:rPr>
              <w:t>может</w:t>
            </w:r>
            <w:r>
              <w:rPr>
                <w:spacing w:val="-12"/>
                <w:sz w:val="28"/>
              </w:rPr>
              <w:t xml:space="preserve"> </w:t>
            </w:r>
            <w:r>
              <w:rPr>
                <w:sz w:val="28"/>
              </w:rPr>
              <w:t>определить</w:t>
            </w:r>
            <w:r>
              <w:rPr>
                <w:spacing w:val="-12"/>
                <w:sz w:val="28"/>
              </w:rPr>
              <w:t xml:space="preserve"> </w:t>
            </w:r>
            <w:r>
              <w:rPr>
                <w:sz w:val="28"/>
              </w:rPr>
              <w:t>и</w:t>
            </w:r>
            <w:r>
              <w:rPr>
                <w:spacing w:val="-10"/>
                <w:sz w:val="28"/>
              </w:rPr>
              <w:t xml:space="preserve"> </w:t>
            </w:r>
            <w:r>
              <w:rPr>
                <w:spacing w:val="-2"/>
                <w:sz w:val="28"/>
              </w:rPr>
              <w:t>исправить</w:t>
            </w:r>
          </w:p>
        </w:tc>
        <w:tc>
          <w:tcPr>
            <w:tcW w:w="1878" w:type="dxa"/>
            <w:tcBorders>
              <w:top w:val="nil"/>
            </w:tcBorders>
          </w:tcPr>
          <w:p w:rsidR="00A53501" w:rsidRDefault="00A53501">
            <w:pPr>
              <w:pStyle w:val="TableParagraph"/>
              <w:spacing w:before="21"/>
              <w:rPr>
                <w:sz w:val="28"/>
              </w:rPr>
            </w:pPr>
          </w:p>
          <w:p w:rsidR="00A53501" w:rsidRDefault="009A2B6B">
            <w:pPr>
              <w:pStyle w:val="TableParagraph"/>
              <w:spacing w:before="1"/>
              <w:ind w:left="32"/>
              <w:rPr>
                <w:sz w:val="28"/>
              </w:rPr>
            </w:pPr>
            <w:r>
              <w:rPr>
                <w:spacing w:val="-2"/>
                <w:sz w:val="28"/>
              </w:rPr>
              <w:t>ошибок</w:t>
            </w:r>
          </w:p>
        </w:tc>
        <w:tc>
          <w:tcPr>
            <w:tcW w:w="2608" w:type="dxa"/>
            <w:tcBorders>
              <w:top w:val="nil"/>
            </w:tcBorders>
          </w:tcPr>
          <w:p w:rsidR="00A53501" w:rsidRDefault="009A2B6B">
            <w:pPr>
              <w:pStyle w:val="TableParagraph"/>
              <w:spacing w:line="313" w:lineRule="exact"/>
              <w:ind w:left="27"/>
              <w:rPr>
                <w:sz w:val="28"/>
              </w:rPr>
            </w:pPr>
            <w:r>
              <w:rPr>
                <w:spacing w:val="-10"/>
                <w:sz w:val="28"/>
              </w:rPr>
              <w:t>в</w:t>
            </w:r>
          </w:p>
          <w:p w:rsidR="00A53501" w:rsidRDefault="009A2B6B">
            <w:pPr>
              <w:pStyle w:val="TableParagraph"/>
              <w:spacing w:before="31" w:line="254" w:lineRule="auto"/>
              <w:ind w:left="27" w:right="827"/>
              <w:rPr>
                <w:sz w:val="28"/>
              </w:rPr>
            </w:pPr>
            <w:r>
              <w:rPr>
                <w:spacing w:val="-4"/>
                <w:sz w:val="28"/>
              </w:rPr>
              <w:t xml:space="preserve">нестандартны </w:t>
            </w:r>
            <w:r>
              <w:rPr>
                <w:sz w:val="28"/>
              </w:rPr>
              <w:t>х условиях</w:t>
            </w:r>
          </w:p>
        </w:tc>
        <w:tc>
          <w:tcPr>
            <w:tcW w:w="1897" w:type="dxa"/>
            <w:tcBorders>
              <w:top w:val="nil"/>
            </w:tcBorders>
          </w:tcPr>
          <w:p w:rsidR="00A53501" w:rsidRDefault="00A53501">
            <w:pPr>
              <w:pStyle w:val="TableParagraph"/>
              <w:rPr>
                <w:sz w:val="28"/>
              </w:rPr>
            </w:pPr>
          </w:p>
        </w:tc>
      </w:tr>
    </w:tbl>
    <w:p w:rsidR="00A53501" w:rsidRDefault="009A2B6B">
      <w:pPr>
        <w:pStyle w:val="a3"/>
        <w:spacing w:before="12" w:line="261" w:lineRule="auto"/>
        <w:ind w:left="659" w:right="159"/>
      </w:pPr>
      <w:r>
        <w:t>Владение</w:t>
      </w:r>
      <w:r>
        <w:rPr>
          <w:spacing w:val="-18"/>
        </w:rPr>
        <w:t xml:space="preserve"> </w:t>
      </w:r>
      <w:r>
        <w:t>способами</w:t>
      </w:r>
      <w:r>
        <w:rPr>
          <w:spacing w:val="-15"/>
        </w:rPr>
        <w:t xml:space="preserve"> </w:t>
      </w:r>
      <w:r>
        <w:t>и</w:t>
      </w:r>
      <w:r>
        <w:rPr>
          <w:spacing w:val="-15"/>
        </w:rPr>
        <w:t xml:space="preserve"> </w:t>
      </w:r>
      <w:r>
        <w:t>умение</w:t>
      </w:r>
      <w:r>
        <w:rPr>
          <w:spacing w:val="-18"/>
        </w:rPr>
        <w:t xml:space="preserve"> </w:t>
      </w:r>
      <w:r>
        <w:t>осуществлять</w:t>
      </w:r>
      <w:r>
        <w:rPr>
          <w:spacing w:val="-17"/>
        </w:rPr>
        <w:t xml:space="preserve"> </w:t>
      </w:r>
      <w:r>
        <w:t>физкультурно–</w:t>
      </w:r>
      <w:r>
        <w:rPr>
          <w:spacing w:val="-17"/>
        </w:rPr>
        <w:t xml:space="preserve"> </w:t>
      </w:r>
      <w:r>
        <w:t xml:space="preserve">оздоровительную </w:t>
      </w:r>
      <w:r>
        <w:rPr>
          <w:spacing w:val="-2"/>
        </w:rPr>
        <w:t>деятельность</w:t>
      </w:r>
    </w:p>
    <w:p w:rsidR="00A53501" w:rsidRDefault="00A53501">
      <w:pPr>
        <w:pStyle w:val="a3"/>
        <w:spacing w:before="7" w:after="1"/>
        <w:ind w:left="0"/>
        <w:rPr>
          <w:sz w:val="13"/>
        </w:rPr>
      </w:pP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58"/>
        <w:gridCol w:w="2470"/>
        <w:gridCol w:w="2533"/>
        <w:gridCol w:w="2744"/>
      </w:tblGrid>
      <w:tr w:rsidR="00A53501">
        <w:trPr>
          <w:trHeight w:val="374"/>
        </w:trPr>
        <w:tc>
          <w:tcPr>
            <w:tcW w:w="2458" w:type="dxa"/>
          </w:tcPr>
          <w:p w:rsidR="00A53501" w:rsidRDefault="009A2B6B">
            <w:pPr>
              <w:pStyle w:val="TableParagraph"/>
              <w:spacing w:before="17"/>
              <w:ind w:left="124"/>
              <w:rPr>
                <w:sz w:val="28"/>
              </w:rPr>
            </w:pPr>
            <w:r>
              <w:rPr>
                <w:sz w:val="28"/>
              </w:rPr>
              <w:t>Оценка</w:t>
            </w:r>
            <w:r>
              <w:rPr>
                <w:spacing w:val="-15"/>
                <w:sz w:val="28"/>
              </w:rPr>
              <w:t xml:space="preserve"> </w:t>
            </w:r>
            <w:r>
              <w:rPr>
                <w:spacing w:val="-5"/>
                <w:sz w:val="28"/>
              </w:rPr>
              <w:t>«5»</w:t>
            </w:r>
          </w:p>
        </w:tc>
        <w:tc>
          <w:tcPr>
            <w:tcW w:w="2470" w:type="dxa"/>
          </w:tcPr>
          <w:p w:rsidR="00A53501" w:rsidRDefault="009A2B6B">
            <w:pPr>
              <w:pStyle w:val="TableParagraph"/>
              <w:spacing w:before="17"/>
              <w:ind w:left="115"/>
              <w:rPr>
                <w:sz w:val="28"/>
              </w:rPr>
            </w:pPr>
            <w:r>
              <w:rPr>
                <w:sz w:val="28"/>
              </w:rPr>
              <w:t>Оценка</w:t>
            </w:r>
            <w:r>
              <w:rPr>
                <w:spacing w:val="-15"/>
                <w:sz w:val="28"/>
              </w:rPr>
              <w:t xml:space="preserve"> </w:t>
            </w:r>
            <w:r>
              <w:rPr>
                <w:spacing w:val="-5"/>
                <w:sz w:val="28"/>
              </w:rPr>
              <w:t>«4»</w:t>
            </w:r>
          </w:p>
        </w:tc>
        <w:tc>
          <w:tcPr>
            <w:tcW w:w="2533" w:type="dxa"/>
          </w:tcPr>
          <w:p w:rsidR="00A53501" w:rsidRDefault="009A2B6B">
            <w:pPr>
              <w:pStyle w:val="TableParagraph"/>
              <w:spacing w:before="17"/>
              <w:ind w:left="117"/>
              <w:rPr>
                <w:sz w:val="28"/>
              </w:rPr>
            </w:pPr>
            <w:r>
              <w:rPr>
                <w:sz w:val="28"/>
              </w:rPr>
              <w:t>Оценка</w:t>
            </w:r>
            <w:r>
              <w:rPr>
                <w:spacing w:val="-15"/>
                <w:sz w:val="28"/>
              </w:rPr>
              <w:t xml:space="preserve"> </w:t>
            </w:r>
            <w:r>
              <w:rPr>
                <w:spacing w:val="-5"/>
                <w:sz w:val="28"/>
              </w:rPr>
              <w:t>«3»</w:t>
            </w:r>
          </w:p>
        </w:tc>
        <w:tc>
          <w:tcPr>
            <w:tcW w:w="2744" w:type="dxa"/>
          </w:tcPr>
          <w:p w:rsidR="00A53501" w:rsidRDefault="009A2B6B">
            <w:pPr>
              <w:pStyle w:val="TableParagraph"/>
              <w:spacing w:before="17"/>
              <w:ind w:left="117"/>
              <w:rPr>
                <w:sz w:val="28"/>
              </w:rPr>
            </w:pPr>
            <w:r>
              <w:rPr>
                <w:sz w:val="28"/>
              </w:rPr>
              <w:t>Оценка</w:t>
            </w:r>
            <w:r>
              <w:rPr>
                <w:spacing w:val="-15"/>
                <w:sz w:val="28"/>
              </w:rPr>
              <w:t xml:space="preserve"> </w:t>
            </w:r>
            <w:r>
              <w:rPr>
                <w:spacing w:val="-5"/>
                <w:sz w:val="28"/>
              </w:rPr>
              <w:t>«2»</w:t>
            </w:r>
          </w:p>
        </w:tc>
      </w:tr>
    </w:tbl>
    <w:p w:rsidR="00A53501" w:rsidRDefault="00A53501">
      <w:pPr>
        <w:pStyle w:val="TableParagraph"/>
        <w:rPr>
          <w:sz w:val="28"/>
        </w:rPr>
        <w:sectPr w:rsidR="00A53501">
          <w:type w:val="continuous"/>
          <w:pgSz w:w="11900" w:h="16850"/>
          <w:pgMar w:top="980" w:right="283" w:bottom="520" w:left="425" w:header="0" w:footer="321" w:gutter="0"/>
          <w:cols w:space="720"/>
        </w:sectPr>
      </w:pPr>
    </w:p>
    <w:tbl>
      <w:tblPr>
        <w:tblStyle w:val="TableNormal"/>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58"/>
        <w:gridCol w:w="2470"/>
        <w:gridCol w:w="2533"/>
        <w:gridCol w:w="2744"/>
      </w:tblGrid>
      <w:tr w:rsidR="00A53501">
        <w:trPr>
          <w:trHeight w:val="4546"/>
        </w:trPr>
        <w:tc>
          <w:tcPr>
            <w:tcW w:w="2458" w:type="dxa"/>
          </w:tcPr>
          <w:p w:rsidR="00A53501" w:rsidRDefault="009A2B6B">
            <w:pPr>
              <w:pStyle w:val="TableParagraph"/>
              <w:spacing w:before="17" w:line="259" w:lineRule="auto"/>
              <w:ind w:left="124" w:right="483"/>
              <w:rPr>
                <w:sz w:val="28"/>
              </w:rPr>
            </w:pPr>
            <w:r>
              <w:rPr>
                <w:spacing w:val="-2"/>
                <w:sz w:val="28"/>
              </w:rPr>
              <w:lastRenderedPageBreak/>
              <w:t xml:space="preserve">Учащийся умеет </w:t>
            </w:r>
            <w:r>
              <w:rPr>
                <w:spacing w:val="-4"/>
                <w:sz w:val="28"/>
              </w:rPr>
              <w:t>самостоятель</w:t>
            </w:r>
          </w:p>
          <w:p w:rsidR="00A53501" w:rsidRDefault="009A2B6B">
            <w:pPr>
              <w:pStyle w:val="TableParagraph"/>
              <w:spacing w:line="259" w:lineRule="auto"/>
              <w:ind w:left="124" w:right="41"/>
              <w:rPr>
                <w:sz w:val="28"/>
              </w:rPr>
            </w:pPr>
            <w:r>
              <w:rPr>
                <w:spacing w:val="-2"/>
                <w:sz w:val="28"/>
              </w:rPr>
              <w:t>но</w:t>
            </w:r>
            <w:r>
              <w:rPr>
                <w:spacing w:val="-19"/>
                <w:sz w:val="28"/>
              </w:rPr>
              <w:t xml:space="preserve"> </w:t>
            </w:r>
            <w:r>
              <w:rPr>
                <w:spacing w:val="-2"/>
                <w:sz w:val="28"/>
              </w:rPr>
              <w:t xml:space="preserve">организовать </w:t>
            </w:r>
            <w:r>
              <w:rPr>
                <w:sz w:val="28"/>
              </w:rPr>
              <w:t xml:space="preserve">место занятий; </w:t>
            </w:r>
            <w:r>
              <w:rPr>
                <w:spacing w:val="-2"/>
                <w:sz w:val="28"/>
              </w:rPr>
              <w:t xml:space="preserve">Подбирать </w:t>
            </w:r>
            <w:r>
              <w:rPr>
                <w:sz w:val="28"/>
              </w:rPr>
              <w:t>средства и</w:t>
            </w:r>
          </w:p>
          <w:p w:rsidR="00A53501" w:rsidRDefault="009A2B6B">
            <w:pPr>
              <w:pStyle w:val="TableParagraph"/>
              <w:spacing w:line="259" w:lineRule="auto"/>
              <w:ind w:left="124" w:right="483"/>
              <w:rPr>
                <w:sz w:val="28"/>
              </w:rPr>
            </w:pPr>
            <w:r>
              <w:rPr>
                <w:sz w:val="28"/>
              </w:rPr>
              <w:t>инвентарь</w:t>
            </w:r>
            <w:r>
              <w:rPr>
                <w:spacing w:val="-11"/>
                <w:sz w:val="28"/>
              </w:rPr>
              <w:t xml:space="preserve"> </w:t>
            </w:r>
            <w:r>
              <w:rPr>
                <w:sz w:val="28"/>
              </w:rPr>
              <w:t xml:space="preserve">и </w:t>
            </w:r>
            <w:r>
              <w:rPr>
                <w:spacing w:val="-2"/>
                <w:sz w:val="28"/>
              </w:rPr>
              <w:t>деятельности</w:t>
            </w:r>
            <w:r>
              <w:rPr>
                <w:spacing w:val="-18"/>
                <w:sz w:val="28"/>
              </w:rPr>
              <w:t xml:space="preserve"> </w:t>
            </w:r>
            <w:r>
              <w:rPr>
                <w:spacing w:val="-2"/>
                <w:sz w:val="28"/>
              </w:rPr>
              <w:t>и оценивает итоги</w:t>
            </w:r>
          </w:p>
        </w:tc>
        <w:tc>
          <w:tcPr>
            <w:tcW w:w="2470" w:type="dxa"/>
          </w:tcPr>
          <w:p w:rsidR="00A53501" w:rsidRDefault="009A2B6B">
            <w:pPr>
              <w:pStyle w:val="TableParagraph"/>
              <w:spacing w:before="17" w:line="259" w:lineRule="auto"/>
              <w:ind w:left="115" w:right="345"/>
              <w:rPr>
                <w:sz w:val="28"/>
              </w:rPr>
            </w:pPr>
            <w:r>
              <w:rPr>
                <w:spacing w:val="-2"/>
                <w:sz w:val="28"/>
              </w:rPr>
              <w:t>Учащийся организует</w:t>
            </w:r>
            <w:r>
              <w:rPr>
                <w:sz w:val="28"/>
              </w:rPr>
              <w:t xml:space="preserve"> место занятий в </w:t>
            </w:r>
            <w:r>
              <w:rPr>
                <w:spacing w:val="-2"/>
                <w:sz w:val="28"/>
              </w:rPr>
              <w:t>основном самостоятельно</w:t>
            </w:r>
            <w:r>
              <w:rPr>
                <w:spacing w:val="-18"/>
                <w:sz w:val="28"/>
              </w:rPr>
              <w:t xml:space="preserve"> </w:t>
            </w:r>
            <w:r>
              <w:rPr>
                <w:spacing w:val="-2"/>
                <w:sz w:val="28"/>
              </w:rPr>
              <w:t xml:space="preserve">, </w:t>
            </w:r>
            <w:r>
              <w:rPr>
                <w:sz w:val="28"/>
              </w:rPr>
              <w:t xml:space="preserve">лишь с </w:t>
            </w:r>
            <w:r>
              <w:rPr>
                <w:spacing w:val="-2"/>
                <w:sz w:val="28"/>
              </w:rPr>
              <w:t xml:space="preserve">незначительной помощью; Контролирует </w:t>
            </w:r>
            <w:r>
              <w:rPr>
                <w:sz w:val="28"/>
              </w:rPr>
              <w:t>ход</w:t>
            </w:r>
            <w:r>
              <w:rPr>
                <w:spacing w:val="-9"/>
                <w:sz w:val="28"/>
              </w:rPr>
              <w:t xml:space="preserve"> </w:t>
            </w:r>
            <w:r>
              <w:rPr>
                <w:sz w:val="28"/>
              </w:rPr>
              <w:t>выполнения деятельности и оценивает итог.</w:t>
            </w:r>
          </w:p>
        </w:tc>
        <w:tc>
          <w:tcPr>
            <w:tcW w:w="2533" w:type="dxa"/>
          </w:tcPr>
          <w:p w:rsidR="00A53501" w:rsidRDefault="009A2B6B">
            <w:pPr>
              <w:pStyle w:val="TableParagraph"/>
              <w:spacing w:before="17" w:line="261" w:lineRule="auto"/>
              <w:ind w:left="117" w:right="339"/>
              <w:rPr>
                <w:sz w:val="28"/>
              </w:rPr>
            </w:pPr>
            <w:r>
              <w:rPr>
                <w:sz w:val="28"/>
              </w:rPr>
              <w:t>Более</w:t>
            </w:r>
            <w:r>
              <w:rPr>
                <w:spacing w:val="-11"/>
                <w:sz w:val="28"/>
              </w:rPr>
              <w:t xml:space="preserve"> </w:t>
            </w:r>
            <w:r>
              <w:rPr>
                <w:sz w:val="28"/>
              </w:rPr>
              <w:t xml:space="preserve">половины </w:t>
            </w:r>
            <w:r>
              <w:rPr>
                <w:spacing w:val="-2"/>
                <w:sz w:val="28"/>
              </w:rPr>
              <w:t xml:space="preserve">видов </w:t>
            </w:r>
            <w:r>
              <w:rPr>
                <w:spacing w:val="-4"/>
                <w:sz w:val="28"/>
              </w:rPr>
              <w:t xml:space="preserve">самостоятельной </w:t>
            </w:r>
            <w:r>
              <w:rPr>
                <w:spacing w:val="-2"/>
                <w:sz w:val="28"/>
              </w:rPr>
              <w:t xml:space="preserve">деятельности </w:t>
            </w:r>
            <w:r>
              <w:rPr>
                <w:sz w:val="28"/>
              </w:rPr>
              <w:t>выполнены</w:t>
            </w:r>
            <w:r>
              <w:rPr>
                <w:spacing w:val="-7"/>
                <w:sz w:val="28"/>
              </w:rPr>
              <w:t xml:space="preserve"> </w:t>
            </w:r>
            <w:r>
              <w:rPr>
                <w:sz w:val="28"/>
              </w:rPr>
              <w:t xml:space="preserve">с </w:t>
            </w:r>
            <w:r>
              <w:rPr>
                <w:spacing w:val="-2"/>
                <w:sz w:val="28"/>
              </w:rPr>
              <w:t xml:space="preserve">помощью </w:t>
            </w:r>
            <w:r>
              <w:rPr>
                <w:sz w:val="28"/>
              </w:rPr>
              <w:t xml:space="preserve">учителя или не </w:t>
            </w:r>
            <w:r>
              <w:rPr>
                <w:spacing w:val="-2"/>
                <w:sz w:val="28"/>
              </w:rPr>
              <w:t>выполняет</w:t>
            </w:r>
          </w:p>
          <w:p w:rsidR="00A53501" w:rsidRDefault="009A2B6B">
            <w:pPr>
              <w:pStyle w:val="TableParagraph"/>
              <w:tabs>
                <w:tab w:val="left" w:pos="1723"/>
              </w:tabs>
              <w:ind w:left="112"/>
              <w:rPr>
                <w:sz w:val="28"/>
              </w:rPr>
            </w:pPr>
            <w:r>
              <w:rPr>
                <w:spacing w:val="-4"/>
                <w:sz w:val="28"/>
              </w:rPr>
              <w:t>один</w:t>
            </w:r>
            <w:r>
              <w:rPr>
                <w:sz w:val="28"/>
              </w:rPr>
              <w:tab/>
            </w:r>
            <w:r>
              <w:rPr>
                <w:spacing w:val="-5"/>
                <w:sz w:val="28"/>
              </w:rPr>
              <w:t>из</w:t>
            </w:r>
          </w:p>
          <w:p w:rsidR="00A53501" w:rsidRDefault="009A2B6B">
            <w:pPr>
              <w:pStyle w:val="TableParagraph"/>
              <w:spacing w:before="58"/>
              <w:ind w:left="117"/>
              <w:rPr>
                <w:sz w:val="28"/>
              </w:rPr>
            </w:pPr>
            <w:r>
              <w:rPr>
                <w:spacing w:val="-2"/>
                <w:sz w:val="28"/>
              </w:rPr>
              <w:t>пунктов</w:t>
            </w:r>
          </w:p>
        </w:tc>
        <w:tc>
          <w:tcPr>
            <w:tcW w:w="2744" w:type="dxa"/>
          </w:tcPr>
          <w:p w:rsidR="00A53501" w:rsidRDefault="009A2B6B">
            <w:pPr>
              <w:pStyle w:val="TableParagraph"/>
              <w:spacing w:before="17" w:line="259" w:lineRule="auto"/>
              <w:ind w:left="117" w:right="308"/>
              <w:rPr>
                <w:sz w:val="28"/>
              </w:rPr>
            </w:pPr>
            <w:r>
              <w:rPr>
                <w:sz w:val="28"/>
              </w:rPr>
              <w:t xml:space="preserve">Учащийся не может выполнить </w:t>
            </w:r>
            <w:r>
              <w:rPr>
                <w:spacing w:val="-2"/>
                <w:sz w:val="28"/>
              </w:rPr>
              <w:t>самостоятельно</w:t>
            </w:r>
            <w:r>
              <w:rPr>
                <w:spacing w:val="-17"/>
                <w:sz w:val="28"/>
              </w:rPr>
              <w:t xml:space="preserve"> </w:t>
            </w:r>
            <w:r>
              <w:rPr>
                <w:spacing w:val="-2"/>
                <w:sz w:val="28"/>
              </w:rPr>
              <w:t xml:space="preserve">ни </w:t>
            </w:r>
            <w:r>
              <w:rPr>
                <w:sz w:val="28"/>
              </w:rPr>
              <w:t>один из пунктов</w:t>
            </w:r>
          </w:p>
        </w:tc>
      </w:tr>
    </w:tbl>
    <w:p w:rsidR="00A53501" w:rsidRDefault="009A2B6B">
      <w:pPr>
        <w:pStyle w:val="a3"/>
        <w:spacing w:before="31"/>
        <w:ind w:left="770"/>
      </w:pPr>
      <w:r>
        <w:rPr>
          <w:color w:val="2D5294"/>
          <w:spacing w:val="-4"/>
        </w:rPr>
        <w:t>IV. Уровень</w:t>
      </w:r>
      <w:r>
        <w:rPr>
          <w:color w:val="2D5294"/>
          <w:spacing w:val="-7"/>
        </w:rPr>
        <w:t xml:space="preserve"> </w:t>
      </w:r>
      <w:r>
        <w:rPr>
          <w:color w:val="2D5294"/>
          <w:spacing w:val="-4"/>
        </w:rPr>
        <w:t>физической</w:t>
      </w:r>
      <w:r>
        <w:rPr>
          <w:color w:val="2D5294"/>
          <w:spacing w:val="-5"/>
        </w:rPr>
        <w:t xml:space="preserve"> </w:t>
      </w:r>
      <w:r>
        <w:rPr>
          <w:color w:val="2D5294"/>
          <w:spacing w:val="-4"/>
        </w:rPr>
        <w:t>подготовленности</w:t>
      </w:r>
      <w:r>
        <w:rPr>
          <w:color w:val="2D5294"/>
        </w:rPr>
        <w:t xml:space="preserve"> </w:t>
      </w:r>
      <w:r>
        <w:rPr>
          <w:color w:val="2D5294"/>
          <w:spacing w:val="-4"/>
        </w:rPr>
        <w:t>учащихся</w:t>
      </w:r>
    </w:p>
    <w:p w:rsidR="00A53501" w:rsidRDefault="00A53501">
      <w:pPr>
        <w:pStyle w:val="a3"/>
        <w:spacing w:before="8"/>
        <w:ind w:left="0"/>
        <w:rPr>
          <w:sz w:val="17"/>
        </w:rPr>
      </w:pPr>
    </w:p>
    <w:tbl>
      <w:tblPr>
        <w:tblStyle w:val="TableNormal"/>
        <w:tblW w:w="0" w:type="auto"/>
        <w:tblInd w:w="7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89"/>
        <w:gridCol w:w="2393"/>
        <w:gridCol w:w="1978"/>
        <w:gridCol w:w="2131"/>
      </w:tblGrid>
      <w:tr w:rsidR="00A53501">
        <w:trPr>
          <w:trHeight w:val="347"/>
        </w:trPr>
        <w:tc>
          <w:tcPr>
            <w:tcW w:w="3689" w:type="dxa"/>
            <w:tcBorders>
              <w:bottom w:val="single" w:sz="8" w:space="0" w:color="000000"/>
              <w:right w:val="single" w:sz="8" w:space="0" w:color="000000"/>
            </w:tcBorders>
          </w:tcPr>
          <w:p w:rsidR="00A53501" w:rsidRDefault="009A2B6B">
            <w:pPr>
              <w:pStyle w:val="TableParagraph"/>
              <w:spacing w:line="312" w:lineRule="exact"/>
              <w:ind w:left="33"/>
              <w:rPr>
                <w:sz w:val="28"/>
              </w:rPr>
            </w:pPr>
            <w:r>
              <w:rPr>
                <w:spacing w:val="-2"/>
                <w:sz w:val="28"/>
              </w:rPr>
              <w:t>Оценка«5»</w:t>
            </w:r>
          </w:p>
        </w:tc>
        <w:tc>
          <w:tcPr>
            <w:tcW w:w="2393" w:type="dxa"/>
            <w:tcBorders>
              <w:left w:val="single" w:sz="8" w:space="0" w:color="000000"/>
              <w:bottom w:val="single" w:sz="8" w:space="0" w:color="000000"/>
              <w:right w:val="single" w:sz="8" w:space="0" w:color="000000"/>
            </w:tcBorders>
          </w:tcPr>
          <w:p w:rsidR="00A53501" w:rsidRDefault="009A2B6B">
            <w:pPr>
              <w:pStyle w:val="TableParagraph"/>
              <w:spacing w:line="312" w:lineRule="exact"/>
              <w:ind w:left="35"/>
              <w:rPr>
                <w:sz w:val="28"/>
              </w:rPr>
            </w:pPr>
            <w:r>
              <w:rPr>
                <w:spacing w:val="-2"/>
                <w:sz w:val="28"/>
              </w:rPr>
              <w:t>Оценка«4»</w:t>
            </w:r>
          </w:p>
        </w:tc>
        <w:tc>
          <w:tcPr>
            <w:tcW w:w="1978" w:type="dxa"/>
            <w:tcBorders>
              <w:left w:val="single" w:sz="8" w:space="0" w:color="000000"/>
              <w:bottom w:val="single" w:sz="8" w:space="0" w:color="000000"/>
              <w:right w:val="single" w:sz="8" w:space="0" w:color="000000"/>
            </w:tcBorders>
          </w:tcPr>
          <w:p w:rsidR="00A53501" w:rsidRDefault="009A2B6B">
            <w:pPr>
              <w:pStyle w:val="TableParagraph"/>
              <w:spacing w:line="312" w:lineRule="exact"/>
              <w:ind w:left="38"/>
              <w:rPr>
                <w:sz w:val="28"/>
              </w:rPr>
            </w:pPr>
            <w:r>
              <w:rPr>
                <w:sz w:val="28"/>
              </w:rPr>
              <w:t>Оценка</w:t>
            </w:r>
            <w:r>
              <w:rPr>
                <w:spacing w:val="-7"/>
                <w:sz w:val="28"/>
              </w:rPr>
              <w:t xml:space="preserve"> </w:t>
            </w:r>
            <w:r>
              <w:rPr>
                <w:sz w:val="28"/>
              </w:rPr>
              <w:t>«</w:t>
            </w:r>
            <w:r>
              <w:rPr>
                <w:spacing w:val="-11"/>
                <w:sz w:val="28"/>
              </w:rPr>
              <w:t xml:space="preserve"> </w:t>
            </w:r>
            <w:r>
              <w:rPr>
                <w:spacing w:val="-5"/>
                <w:sz w:val="28"/>
              </w:rPr>
              <w:t>3»</w:t>
            </w:r>
          </w:p>
        </w:tc>
        <w:tc>
          <w:tcPr>
            <w:tcW w:w="2131" w:type="dxa"/>
            <w:tcBorders>
              <w:left w:val="single" w:sz="8" w:space="0" w:color="000000"/>
              <w:bottom w:val="single" w:sz="8" w:space="0" w:color="000000"/>
              <w:right w:val="single" w:sz="8" w:space="0" w:color="000000"/>
            </w:tcBorders>
          </w:tcPr>
          <w:p w:rsidR="00A53501" w:rsidRDefault="009A2B6B">
            <w:pPr>
              <w:pStyle w:val="TableParagraph"/>
              <w:spacing w:line="312" w:lineRule="exact"/>
              <w:ind w:left="29"/>
              <w:rPr>
                <w:sz w:val="28"/>
              </w:rPr>
            </w:pPr>
            <w:r>
              <w:rPr>
                <w:sz w:val="28"/>
              </w:rPr>
              <w:t>Оценка</w:t>
            </w:r>
            <w:r>
              <w:rPr>
                <w:spacing w:val="-15"/>
                <w:sz w:val="28"/>
              </w:rPr>
              <w:t xml:space="preserve"> </w:t>
            </w:r>
            <w:r>
              <w:rPr>
                <w:spacing w:val="-5"/>
                <w:sz w:val="28"/>
              </w:rPr>
              <w:t>«2»</w:t>
            </w:r>
          </w:p>
        </w:tc>
      </w:tr>
      <w:tr w:rsidR="00A53501">
        <w:trPr>
          <w:trHeight w:val="6252"/>
        </w:trPr>
        <w:tc>
          <w:tcPr>
            <w:tcW w:w="3689" w:type="dxa"/>
            <w:tcBorders>
              <w:top w:val="single" w:sz="8" w:space="0" w:color="000000"/>
              <w:right w:val="single" w:sz="8" w:space="0" w:color="000000"/>
            </w:tcBorders>
          </w:tcPr>
          <w:p w:rsidR="00A53501" w:rsidRDefault="009A2B6B">
            <w:pPr>
              <w:pStyle w:val="TableParagraph"/>
              <w:spacing w:line="259" w:lineRule="auto"/>
              <w:ind w:left="33" w:right="546"/>
              <w:rPr>
                <w:sz w:val="28"/>
              </w:rPr>
            </w:pPr>
            <w:r>
              <w:rPr>
                <w:sz w:val="28"/>
              </w:rPr>
              <w:t xml:space="preserve">Исходный показатель </w:t>
            </w:r>
            <w:r>
              <w:rPr>
                <w:spacing w:val="-2"/>
                <w:sz w:val="28"/>
              </w:rPr>
              <w:t>соответствует</w:t>
            </w:r>
            <w:r>
              <w:rPr>
                <w:spacing w:val="-16"/>
                <w:sz w:val="28"/>
              </w:rPr>
              <w:t xml:space="preserve"> </w:t>
            </w:r>
            <w:r>
              <w:rPr>
                <w:spacing w:val="-2"/>
                <w:sz w:val="28"/>
              </w:rPr>
              <w:t>высокому уровню подготовленности, предусмотренному обязательным</w:t>
            </w:r>
          </w:p>
          <w:p w:rsidR="00A53501" w:rsidRDefault="009A2B6B">
            <w:pPr>
              <w:pStyle w:val="TableParagraph"/>
              <w:spacing w:line="319" w:lineRule="exact"/>
              <w:ind w:left="33"/>
              <w:rPr>
                <w:sz w:val="28"/>
              </w:rPr>
            </w:pPr>
            <w:r>
              <w:rPr>
                <w:sz w:val="28"/>
              </w:rPr>
              <w:t>минимумом</w:t>
            </w:r>
            <w:r>
              <w:rPr>
                <w:spacing w:val="-16"/>
                <w:sz w:val="28"/>
              </w:rPr>
              <w:t xml:space="preserve"> </w:t>
            </w:r>
            <w:r>
              <w:rPr>
                <w:spacing w:val="-2"/>
                <w:sz w:val="28"/>
              </w:rPr>
              <w:t>подготовки</w:t>
            </w:r>
          </w:p>
          <w:p w:rsidR="00A53501" w:rsidRDefault="00A53501">
            <w:pPr>
              <w:pStyle w:val="TableParagraph"/>
              <w:spacing w:before="35"/>
              <w:rPr>
                <w:sz w:val="28"/>
              </w:rPr>
            </w:pPr>
          </w:p>
          <w:p w:rsidR="00A53501" w:rsidRDefault="009A2B6B">
            <w:pPr>
              <w:pStyle w:val="TableParagraph"/>
              <w:ind w:left="33"/>
              <w:rPr>
                <w:sz w:val="28"/>
              </w:rPr>
            </w:pPr>
            <w:r>
              <w:rPr>
                <w:sz w:val="28"/>
              </w:rPr>
              <w:t>и</w:t>
            </w:r>
            <w:r>
              <w:rPr>
                <w:spacing w:val="-15"/>
                <w:sz w:val="28"/>
              </w:rPr>
              <w:t xml:space="preserve"> </w:t>
            </w:r>
            <w:r>
              <w:rPr>
                <w:sz w:val="28"/>
              </w:rPr>
              <w:t>программой</w:t>
            </w:r>
            <w:r>
              <w:rPr>
                <w:spacing w:val="-11"/>
                <w:sz w:val="28"/>
              </w:rPr>
              <w:t xml:space="preserve"> </w:t>
            </w:r>
            <w:r>
              <w:rPr>
                <w:spacing w:val="-2"/>
                <w:sz w:val="28"/>
              </w:rPr>
              <w:t>физического</w:t>
            </w:r>
          </w:p>
          <w:p w:rsidR="00A53501" w:rsidRDefault="009A2B6B">
            <w:pPr>
              <w:pStyle w:val="TableParagraph"/>
              <w:spacing w:before="31"/>
              <w:ind w:left="33"/>
              <w:rPr>
                <w:sz w:val="28"/>
              </w:rPr>
            </w:pPr>
            <w:r>
              <w:rPr>
                <w:sz w:val="28"/>
              </w:rPr>
              <w:t>воспитания,</w:t>
            </w:r>
            <w:r>
              <w:rPr>
                <w:spacing w:val="-16"/>
                <w:sz w:val="28"/>
              </w:rPr>
              <w:t xml:space="preserve"> </w:t>
            </w:r>
            <w:r>
              <w:rPr>
                <w:sz w:val="28"/>
              </w:rPr>
              <w:t>которая</w:t>
            </w:r>
            <w:r>
              <w:rPr>
                <w:spacing w:val="-17"/>
                <w:sz w:val="28"/>
              </w:rPr>
              <w:t xml:space="preserve"> </w:t>
            </w:r>
            <w:r>
              <w:rPr>
                <w:spacing w:val="-2"/>
                <w:sz w:val="28"/>
              </w:rPr>
              <w:t>отвечает</w:t>
            </w:r>
          </w:p>
          <w:p w:rsidR="00A53501" w:rsidRDefault="00A53501">
            <w:pPr>
              <w:pStyle w:val="TableParagraph"/>
              <w:spacing w:before="51"/>
              <w:rPr>
                <w:sz w:val="28"/>
              </w:rPr>
            </w:pPr>
          </w:p>
          <w:p w:rsidR="00A53501" w:rsidRDefault="009A2B6B">
            <w:pPr>
              <w:pStyle w:val="TableParagraph"/>
              <w:spacing w:before="1" w:line="259" w:lineRule="auto"/>
              <w:ind w:left="33" w:right="415"/>
              <w:rPr>
                <w:sz w:val="28"/>
              </w:rPr>
            </w:pPr>
            <w:r>
              <w:rPr>
                <w:spacing w:val="-2"/>
                <w:sz w:val="28"/>
              </w:rPr>
              <w:t>требованиям государственного стандарта</w:t>
            </w:r>
            <w:r>
              <w:rPr>
                <w:spacing w:val="-16"/>
                <w:sz w:val="28"/>
              </w:rPr>
              <w:t xml:space="preserve"> </w:t>
            </w:r>
            <w:r>
              <w:rPr>
                <w:spacing w:val="-2"/>
                <w:sz w:val="28"/>
              </w:rPr>
              <w:t>и</w:t>
            </w:r>
            <w:r>
              <w:rPr>
                <w:spacing w:val="-13"/>
                <w:sz w:val="28"/>
              </w:rPr>
              <w:t xml:space="preserve"> </w:t>
            </w:r>
            <w:r>
              <w:rPr>
                <w:spacing w:val="-2"/>
                <w:sz w:val="28"/>
              </w:rPr>
              <w:t xml:space="preserve">обязательного </w:t>
            </w:r>
            <w:r>
              <w:rPr>
                <w:sz w:val="28"/>
              </w:rPr>
              <w:t>минимума содержания обучения по физической культуре, и высокому</w:t>
            </w:r>
          </w:p>
          <w:p w:rsidR="00A53501" w:rsidRDefault="009A2B6B">
            <w:pPr>
              <w:pStyle w:val="TableParagraph"/>
              <w:spacing w:line="319" w:lineRule="exact"/>
              <w:ind w:left="33"/>
              <w:rPr>
                <w:sz w:val="28"/>
              </w:rPr>
            </w:pPr>
            <w:r>
              <w:rPr>
                <w:sz w:val="28"/>
              </w:rPr>
              <w:t>приросту</w:t>
            </w:r>
            <w:r>
              <w:rPr>
                <w:spacing w:val="-15"/>
                <w:sz w:val="28"/>
              </w:rPr>
              <w:t xml:space="preserve"> </w:t>
            </w:r>
            <w:r>
              <w:rPr>
                <w:spacing w:val="-2"/>
                <w:sz w:val="28"/>
              </w:rPr>
              <w:t>ученика</w:t>
            </w:r>
          </w:p>
        </w:tc>
        <w:tc>
          <w:tcPr>
            <w:tcW w:w="2393" w:type="dxa"/>
            <w:tcBorders>
              <w:top w:val="single" w:sz="8" w:space="0" w:color="000000"/>
              <w:left w:val="single" w:sz="8" w:space="0" w:color="000000"/>
              <w:right w:val="single" w:sz="8" w:space="0" w:color="000000"/>
            </w:tcBorders>
          </w:tcPr>
          <w:p w:rsidR="00A53501" w:rsidRDefault="009A2B6B">
            <w:pPr>
              <w:pStyle w:val="TableParagraph"/>
              <w:spacing w:line="259" w:lineRule="auto"/>
              <w:ind w:left="35"/>
              <w:rPr>
                <w:sz w:val="28"/>
              </w:rPr>
            </w:pPr>
            <w:r>
              <w:rPr>
                <w:spacing w:val="-2"/>
                <w:sz w:val="28"/>
              </w:rPr>
              <w:t xml:space="preserve">Исходный </w:t>
            </w:r>
            <w:r>
              <w:rPr>
                <w:spacing w:val="-4"/>
                <w:sz w:val="28"/>
              </w:rPr>
              <w:t>показатель</w:t>
            </w:r>
          </w:p>
          <w:p w:rsidR="00A53501" w:rsidRDefault="00A53501">
            <w:pPr>
              <w:pStyle w:val="TableParagraph"/>
              <w:spacing w:before="9"/>
              <w:rPr>
                <w:sz w:val="28"/>
              </w:rPr>
            </w:pPr>
          </w:p>
          <w:p w:rsidR="00A53501" w:rsidRDefault="009A2B6B">
            <w:pPr>
              <w:pStyle w:val="TableParagraph"/>
              <w:spacing w:line="264" w:lineRule="auto"/>
              <w:ind w:left="35"/>
              <w:rPr>
                <w:sz w:val="28"/>
              </w:rPr>
            </w:pPr>
            <w:r>
              <w:rPr>
                <w:spacing w:val="-2"/>
                <w:sz w:val="28"/>
              </w:rPr>
              <w:t>соответствует среднему</w:t>
            </w:r>
            <w:r>
              <w:rPr>
                <w:spacing w:val="-16"/>
                <w:sz w:val="28"/>
              </w:rPr>
              <w:t xml:space="preserve"> </w:t>
            </w:r>
            <w:r>
              <w:rPr>
                <w:spacing w:val="-2"/>
                <w:sz w:val="28"/>
              </w:rPr>
              <w:t>уровню</w:t>
            </w:r>
          </w:p>
          <w:p w:rsidR="00A53501" w:rsidRDefault="00A53501">
            <w:pPr>
              <w:pStyle w:val="TableParagraph"/>
              <w:spacing w:before="17"/>
              <w:rPr>
                <w:sz w:val="28"/>
              </w:rPr>
            </w:pPr>
          </w:p>
          <w:p w:rsidR="00A53501" w:rsidRDefault="009A2B6B">
            <w:pPr>
              <w:pStyle w:val="TableParagraph"/>
              <w:ind w:left="35"/>
              <w:rPr>
                <w:sz w:val="28"/>
              </w:rPr>
            </w:pPr>
            <w:r>
              <w:rPr>
                <w:spacing w:val="-2"/>
                <w:sz w:val="28"/>
              </w:rPr>
              <w:t>подготовленности</w:t>
            </w:r>
          </w:p>
          <w:p w:rsidR="00A53501" w:rsidRDefault="00A53501">
            <w:pPr>
              <w:pStyle w:val="TableParagraph"/>
              <w:spacing w:before="44"/>
              <w:rPr>
                <w:sz w:val="28"/>
              </w:rPr>
            </w:pPr>
          </w:p>
          <w:p w:rsidR="00A53501" w:rsidRDefault="009A2B6B">
            <w:pPr>
              <w:pStyle w:val="TableParagraph"/>
              <w:spacing w:before="1" w:line="264" w:lineRule="auto"/>
              <w:ind w:left="35"/>
              <w:rPr>
                <w:sz w:val="28"/>
              </w:rPr>
            </w:pPr>
            <w:r>
              <w:rPr>
                <w:spacing w:val="-2"/>
                <w:sz w:val="28"/>
              </w:rPr>
              <w:t>и</w:t>
            </w:r>
            <w:r>
              <w:rPr>
                <w:spacing w:val="-16"/>
                <w:sz w:val="28"/>
              </w:rPr>
              <w:t xml:space="preserve"> </w:t>
            </w:r>
            <w:r>
              <w:rPr>
                <w:spacing w:val="-2"/>
                <w:sz w:val="28"/>
              </w:rPr>
              <w:t>достаточному темпу</w:t>
            </w:r>
          </w:p>
          <w:p w:rsidR="00A53501" w:rsidRDefault="00A53501">
            <w:pPr>
              <w:pStyle w:val="TableParagraph"/>
              <w:spacing w:before="18"/>
              <w:rPr>
                <w:sz w:val="28"/>
              </w:rPr>
            </w:pPr>
          </w:p>
          <w:p w:rsidR="00A53501" w:rsidRDefault="009A2B6B">
            <w:pPr>
              <w:pStyle w:val="TableParagraph"/>
              <w:ind w:left="35"/>
              <w:rPr>
                <w:sz w:val="28"/>
              </w:rPr>
            </w:pPr>
            <w:r>
              <w:rPr>
                <w:spacing w:val="-2"/>
                <w:sz w:val="28"/>
              </w:rPr>
              <w:t>прироста</w:t>
            </w:r>
          </w:p>
        </w:tc>
        <w:tc>
          <w:tcPr>
            <w:tcW w:w="1978" w:type="dxa"/>
            <w:tcBorders>
              <w:top w:val="single" w:sz="8" w:space="0" w:color="000000"/>
              <w:left w:val="single" w:sz="8" w:space="0" w:color="000000"/>
              <w:right w:val="single" w:sz="8" w:space="0" w:color="000000"/>
            </w:tcBorders>
          </w:tcPr>
          <w:p w:rsidR="00A53501" w:rsidRDefault="009A2B6B">
            <w:pPr>
              <w:pStyle w:val="TableParagraph"/>
              <w:spacing w:line="259" w:lineRule="auto"/>
              <w:ind w:left="38"/>
              <w:rPr>
                <w:sz w:val="28"/>
              </w:rPr>
            </w:pPr>
            <w:r>
              <w:rPr>
                <w:spacing w:val="-2"/>
                <w:sz w:val="28"/>
              </w:rPr>
              <w:t xml:space="preserve">Исходный </w:t>
            </w:r>
            <w:r>
              <w:rPr>
                <w:spacing w:val="-4"/>
                <w:sz w:val="28"/>
              </w:rPr>
              <w:t>показатель</w:t>
            </w:r>
          </w:p>
          <w:p w:rsidR="00A53501" w:rsidRDefault="00A53501">
            <w:pPr>
              <w:pStyle w:val="TableParagraph"/>
              <w:spacing w:before="9"/>
              <w:rPr>
                <w:sz w:val="28"/>
              </w:rPr>
            </w:pPr>
          </w:p>
          <w:p w:rsidR="00A53501" w:rsidRDefault="009A2B6B">
            <w:pPr>
              <w:pStyle w:val="TableParagraph"/>
              <w:spacing w:line="259" w:lineRule="auto"/>
              <w:ind w:left="38" w:right="31"/>
              <w:rPr>
                <w:sz w:val="28"/>
              </w:rPr>
            </w:pPr>
            <w:r>
              <w:rPr>
                <w:spacing w:val="-2"/>
                <w:sz w:val="28"/>
              </w:rPr>
              <w:t xml:space="preserve">соответствует низкому уровню </w:t>
            </w:r>
            <w:r>
              <w:rPr>
                <w:spacing w:val="-4"/>
                <w:sz w:val="28"/>
              </w:rPr>
              <w:t xml:space="preserve">подготовленнос </w:t>
            </w:r>
            <w:r>
              <w:rPr>
                <w:spacing w:val="-6"/>
                <w:sz w:val="28"/>
              </w:rPr>
              <w:t>ти</w:t>
            </w:r>
          </w:p>
          <w:p w:rsidR="00A53501" w:rsidRDefault="009A2B6B">
            <w:pPr>
              <w:pStyle w:val="TableParagraph"/>
              <w:spacing w:line="259" w:lineRule="auto"/>
              <w:ind w:left="38"/>
              <w:rPr>
                <w:sz w:val="28"/>
              </w:rPr>
            </w:pPr>
            <w:r>
              <w:rPr>
                <w:spacing w:val="-6"/>
                <w:sz w:val="28"/>
              </w:rPr>
              <w:t xml:space="preserve">их </w:t>
            </w:r>
            <w:r>
              <w:rPr>
                <w:spacing w:val="-4"/>
                <w:sz w:val="28"/>
              </w:rPr>
              <w:t xml:space="preserve">незначительном </w:t>
            </w:r>
            <w:r>
              <w:rPr>
                <w:spacing w:val="-10"/>
                <w:sz w:val="28"/>
              </w:rPr>
              <w:t>у</w:t>
            </w:r>
          </w:p>
          <w:p w:rsidR="00A53501" w:rsidRDefault="009A2B6B">
            <w:pPr>
              <w:pStyle w:val="TableParagraph"/>
              <w:spacing w:before="3"/>
              <w:ind w:left="100"/>
              <w:rPr>
                <w:sz w:val="28"/>
              </w:rPr>
            </w:pPr>
            <w:r>
              <w:rPr>
                <w:spacing w:val="-2"/>
                <w:sz w:val="28"/>
              </w:rPr>
              <w:t>приросту</w:t>
            </w:r>
          </w:p>
        </w:tc>
        <w:tc>
          <w:tcPr>
            <w:tcW w:w="2131" w:type="dxa"/>
            <w:tcBorders>
              <w:top w:val="single" w:sz="8" w:space="0" w:color="000000"/>
              <w:left w:val="single" w:sz="8" w:space="0" w:color="000000"/>
              <w:right w:val="single" w:sz="8" w:space="0" w:color="000000"/>
            </w:tcBorders>
          </w:tcPr>
          <w:p w:rsidR="00A53501" w:rsidRDefault="009A2B6B">
            <w:pPr>
              <w:pStyle w:val="TableParagraph"/>
              <w:spacing w:line="312" w:lineRule="exact"/>
              <w:ind w:left="29"/>
              <w:rPr>
                <w:sz w:val="28"/>
              </w:rPr>
            </w:pPr>
            <w:r>
              <w:rPr>
                <w:spacing w:val="-2"/>
                <w:sz w:val="28"/>
              </w:rPr>
              <w:t>Учащийся</w:t>
            </w:r>
          </w:p>
          <w:p w:rsidR="00A53501" w:rsidRDefault="009A2B6B">
            <w:pPr>
              <w:pStyle w:val="TableParagraph"/>
              <w:spacing w:before="26"/>
              <w:ind w:left="29"/>
              <w:rPr>
                <w:sz w:val="28"/>
              </w:rPr>
            </w:pPr>
            <w:r>
              <w:rPr>
                <w:sz w:val="28"/>
              </w:rPr>
              <w:t xml:space="preserve">не </w:t>
            </w:r>
            <w:r>
              <w:rPr>
                <w:spacing w:val="-2"/>
                <w:sz w:val="28"/>
              </w:rPr>
              <w:t>выполняет</w:t>
            </w:r>
          </w:p>
          <w:p w:rsidR="00A53501" w:rsidRDefault="00A53501">
            <w:pPr>
              <w:pStyle w:val="TableParagraph"/>
              <w:spacing w:before="44"/>
              <w:rPr>
                <w:sz w:val="28"/>
              </w:rPr>
            </w:pPr>
          </w:p>
          <w:p w:rsidR="00A53501" w:rsidRDefault="009A2B6B">
            <w:pPr>
              <w:pStyle w:val="TableParagraph"/>
              <w:spacing w:before="1" w:line="264" w:lineRule="auto"/>
              <w:ind w:left="29"/>
              <w:rPr>
                <w:sz w:val="28"/>
              </w:rPr>
            </w:pPr>
            <w:r>
              <w:rPr>
                <w:spacing w:val="-4"/>
                <w:sz w:val="28"/>
              </w:rPr>
              <w:t xml:space="preserve">государственный </w:t>
            </w:r>
            <w:r>
              <w:rPr>
                <w:spacing w:val="-2"/>
                <w:sz w:val="28"/>
              </w:rPr>
              <w:t>стандарт,</w:t>
            </w:r>
          </w:p>
          <w:p w:rsidR="00A53501" w:rsidRDefault="00A53501">
            <w:pPr>
              <w:pStyle w:val="TableParagraph"/>
              <w:spacing w:before="16"/>
              <w:rPr>
                <w:sz w:val="28"/>
              </w:rPr>
            </w:pPr>
          </w:p>
          <w:p w:rsidR="00A53501" w:rsidRDefault="009A2B6B">
            <w:pPr>
              <w:pStyle w:val="TableParagraph"/>
              <w:ind w:left="29"/>
              <w:rPr>
                <w:sz w:val="28"/>
              </w:rPr>
            </w:pPr>
            <w:r>
              <w:rPr>
                <w:sz w:val="28"/>
              </w:rPr>
              <w:t>нет</w:t>
            </w:r>
            <w:r>
              <w:rPr>
                <w:spacing w:val="-8"/>
                <w:sz w:val="28"/>
              </w:rPr>
              <w:t xml:space="preserve"> </w:t>
            </w:r>
            <w:r>
              <w:rPr>
                <w:sz w:val="28"/>
              </w:rPr>
              <w:t>темпа</w:t>
            </w:r>
            <w:r>
              <w:rPr>
                <w:spacing w:val="-5"/>
                <w:sz w:val="28"/>
              </w:rPr>
              <w:t xml:space="preserve"> </w:t>
            </w:r>
            <w:r>
              <w:rPr>
                <w:spacing w:val="-4"/>
                <w:sz w:val="28"/>
              </w:rPr>
              <w:t>роста</w:t>
            </w:r>
          </w:p>
          <w:p w:rsidR="00A53501" w:rsidRDefault="00A53501">
            <w:pPr>
              <w:pStyle w:val="TableParagraph"/>
              <w:spacing w:before="45"/>
              <w:rPr>
                <w:sz w:val="28"/>
              </w:rPr>
            </w:pPr>
          </w:p>
          <w:p w:rsidR="00A53501" w:rsidRDefault="009A2B6B">
            <w:pPr>
              <w:pStyle w:val="TableParagraph"/>
              <w:spacing w:line="264" w:lineRule="auto"/>
              <w:ind w:left="29" w:right="652"/>
              <w:rPr>
                <w:sz w:val="28"/>
              </w:rPr>
            </w:pPr>
            <w:r>
              <w:rPr>
                <w:spacing w:val="-4"/>
                <w:sz w:val="28"/>
              </w:rPr>
              <w:t xml:space="preserve">показателей </w:t>
            </w:r>
            <w:r>
              <w:rPr>
                <w:spacing w:val="-2"/>
                <w:sz w:val="28"/>
              </w:rPr>
              <w:t>физической</w:t>
            </w:r>
          </w:p>
          <w:p w:rsidR="00A53501" w:rsidRDefault="00A53501">
            <w:pPr>
              <w:pStyle w:val="TableParagraph"/>
              <w:spacing w:before="23"/>
              <w:rPr>
                <w:sz w:val="28"/>
              </w:rPr>
            </w:pPr>
          </w:p>
          <w:p w:rsidR="00A53501" w:rsidRDefault="009A2B6B">
            <w:pPr>
              <w:pStyle w:val="TableParagraph"/>
              <w:spacing w:line="261" w:lineRule="auto"/>
              <w:ind w:left="29"/>
              <w:rPr>
                <w:sz w:val="28"/>
              </w:rPr>
            </w:pPr>
            <w:r>
              <w:rPr>
                <w:spacing w:val="-4"/>
                <w:sz w:val="28"/>
              </w:rPr>
              <w:t xml:space="preserve">подготовленност </w:t>
            </w:r>
            <w:r>
              <w:rPr>
                <w:spacing w:val="-10"/>
                <w:sz w:val="28"/>
              </w:rPr>
              <w:t>и</w:t>
            </w:r>
          </w:p>
        </w:tc>
      </w:tr>
    </w:tbl>
    <w:p w:rsidR="00A53501" w:rsidRDefault="00A53501">
      <w:pPr>
        <w:pStyle w:val="a3"/>
        <w:spacing w:before="269"/>
        <w:ind w:left="0"/>
      </w:pPr>
    </w:p>
    <w:p w:rsidR="00A53501" w:rsidRDefault="009A2B6B">
      <w:pPr>
        <w:pStyle w:val="a3"/>
        <w:spacing w:line="256" w:lineRule="auto"/>
        <w:ind w:left="708" w:right="1310" w:firstLine="566"/>
      </w:pPr>
      <w:r>
        <w:rPr>
          <w:color w:val="2D5294"/>
        </w:rPr>
        <w:t>Порядок</w:t>
      </w:r>
      <w:r>
        <w:rPr>
          <w:color w:val="2D5294"/>
          <w:spacing w:val="-18"/>
        </w:rPr>
        <w:t xml:space="preserve"> </w:t>
      </w:r>
      <w:r>
        <w:rPr>
          <w:color w:val="2D5294"/>
        </w:rPr>
        <w:t>проведения</w:t>
      </w:r>
      <w:r>
        <w:rPr>
          <w:color w:val="2D5294"/>
          <w:spacing w:val="-17"/>
        </w:rPr>
        <w:t xml:space="preserve"> </w:t>
      </w:r>
      <w:r>
        <w:rPr>
          <w:color w:val="2D5294"/>
        </w:rPr>
        <w:t>промежуточной</w:t>
      </w:r>
      <w:r>
        <w:rPr>
          <w:color w:val="2D5294"/>
          <w:spacing w:val="-18"/>
        </w:rPr>
        <w:t xml:space="preserve"> </w:t>
      </w:r>
      <w:r>
        <w:rPr>
          <w:color w:val="2D5294"/>
        </w:rPr>
        <w:t>аттестации</w:t>
      </w:r>
      <w:r>
        <w:rPr>
          <w:color w:val="2D5294"/>
          <w:spacing w:val="-17"/>
        </w:rPr>
        <w:t xml:space="preserve"> </w:t>
      </w:r>
      <w:r>
        <w:rPr>
          <w:color w:val="2D5294"/>
        </w:rPr>
        <w:t>учащихся</w:t>
      </w:r>
      <w:r>
        <w:rPr>
          <w:color w:val="2D5294"/>
          <w:spacing w:val="-18"/>
        </w:rPr>
        <w:t xml:space="preserve"> </w:t>
      </w:r>
      <w:r>
        <w:rPr>
          <w:color w:val="2D5294"/>
        </w:rPr>
        <w:t>специальной медицинской группы (СМГ)</w:t>
      </w:r>
    </w:p>
    <w:p w:rsidR="00A53501" w:rsidRDefault="009A2B6B">
      <w:pPr>
        <w:pStyle w:val="a3"/>
        <w:spacing w:before="177" w:line="259" w:lineRule="auto"/>
        <w:ind w:left="659" w:right="379" w:firstLine="624"/>
      </w:pPr>
      <w:r>
        <w:t>Дети</w:t>
      </w:r>
      <w:r>
        <w:rPr>
          <w:spacing w:val="-14"/>
        </w:rPr>
        <w:t xml:space="preserve"> </w:t>
      </w:r>
      <w:r>
        <w:t>II</w:t>
      </w:r>
      <w:r>
        <w:rPr>
          <w:spacing w:val="-15"/>
        </w:rPr>
        <w:t xml:space="preserve"> </w:t>
      </w:r>
      <w:r>
        <w:t>и</w:t>
      </w:r>
      <w:r>
        <w:rPr>
          <w:spacing w:val="-14"/>
        </w:rPr>
        <w:t xml:space="preserve"> </w:t>
      </w:r>
      <w:r>
        <w:t>III</w:t>
      </w:r>
      <w:r>
        <w:rPr>
          <w:spacing w:val="-15"/>
        </w:rPr>
        <w:t xml:space="preserve"> </w:t>
      </w:r>
      <w:r>
        <w:t>групп</w:t>
      </w:r>
      <w:r>
        <w:rPr>
          <w:spacing w:val="-13"/>
        </w:rPr>
        <w:t xml:space="preserve"> </w:t>
      </w:r>
      <w:r>
        <w:t>здоровья,</w:t>
      </w:r>
      <w:r>
        <w:rPr>
          <w:spacing w:val="-12"/>
        </w:rPr>
        <w:t xml:space="preserve"> </w:t>
      </w:r>
      <w:r>
        <w:t>которые</w:t>
      </w:r>
      <w:r>
        <w:rPr>
          <w:spacing w:val="-14"/>
        </w:rPr>
        <w:t xml:space="preserve"> </w:t>
      </w:r>
      <w:r>
        <w:t>составляют</w:t>
      </w:r>
      <w:r>
        <w:rPr>
          <w:spacing w:val="-15"/>
        </w:rPr>
        <w:t xml:space="preserve"> </w:t>
      </w:r>
      <w:r>
        <w:t>СМГ,</w:t>
      </w:r>
      <w:r>
        <w:rPr>
          <w:spacing w:val="-12"/>
        </w:rPr>
        <w:t xml:space="preserve"> </w:t>
      </w:r>
      <w:r>
        <w:t>по</w:t>
      </w:r>
      <w:r>
        <w:rPr>
          <w:spacing w:val="-14"/>
        </w:rPr>
        <w:t xml:space="preserve"> </w:t>
      </w:r>
      <w:r>
        <w:t>своим</w:t>
      </w:r>
      <w:r>
        <w:rPr>
          <w:spacing w:val="-15"/>
        </w:rPr>
        <w:t xml:space="preserve"> </w:t>
      </w:r>
      <w:r>
        <w:t>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в СМГ должны быть снижены по сравнению с объемом нагрузки для учащихся основной и подготовительной групп. то же время, несмотря на низкий исходный</w:t>
      </w:r>
    </w:p>
    <w:p w:rsidR="00A53501" w:rsidRDefault="00A53501">
      <w:pPr>
        <w:pStyle w:val="a3"/>
        <w:spacing w:line="259" w:lineRule="auto"/>
        <w:sectPr w:rsidR="00A53501">
          <w:pgSz w:w="11900" w:h="16850"/>
          <w:pgMar w:top="1000" w:right="283" w:bottom="520" w:left="425" w:header="0" w:footer="321" w:gutter="0"/>
          <w:cols w:space="720"/>
        </w:sectPr>
      </w:pPr>
    </w:p>
    <w:p w:rsidR="00A53501" w:rsidRDefault="009A2B6B">
      <w:pPr>
        <w:pStyle w:val="a3"/>
        <w:spacing w:before="66"/>
        <w:ind w:left="659"/>
      </w:pPr>
      <w:r>
        <w:rPr>
          <w:spacing w:val="-2"/>
        </w:rPr>
        <w:lastRenderedPageBreak/>
        <w:t>уровень</w:t>
      </w:r>
      <w:r>
        <w:rPr>
          <w:spacing w:val="-16"/>
        </w:rPr>
        <w:t xml:space="preserve"> </w:t>
      </w:r>
      <w:r>
        <w:rPr>
          <w:spacing w:val="-2"/>
        </w:rPr>
        <w:t>физической</w:t>
      </w:r>
      <w:r>
        <w:rPr>
          <w:spacing w:val="-15"/>
        </w:rPr>
        <w:t xml:space="preserve"> </w:t>
      </w:r>
      <w:r>
        <w:rPr>
          <w:spacing w:val="-2"/>
        </w:rPr>
        <w:t>подготовленности</w:t>
      </w:r>
      <w:r>
        <w:rPr>
          <w:spacing w:val="-16"/>
        </w:rPr>
        <w:t xml:space="preserve"> </w:t>
      </w:r>
      <w:r>
        <w:rPr>
          <w:spacing w:val="-2"/>
        </w:rPr>
        <w:t>учащихся</w:t>
      </w:r>
      <w:r>
        <w:rPr>
          <w:spacing w:val="-15"/>
        </w:rPr>
        <w:t xml:space="preserve"> </w:t>
      </w:r>
      <w:r>
        <w:rPr>
          <w:spacing w:val="-2"/>
        </w:rPr>
        <w:t>СМГ,</w:t>
      </w:r>
      <w:r>
        <w:rPr>
          <w:spacing w:val="-16"/>
        </w:rPr>
        <w:t xml:space="preserve"> </w:t>
      </w:r>
      <w:r>
        <w:rPr>
          <w:spacing w:val="-2"/>
        </w:rPr>
        <w:t>регулярные занятия</w:t>
      </w:r>
    </w:p>
    <w:p w:rsidR="00A53501" w:rsidRDefault="009A2B6B">
      <w:pPr>
        <w:pStyle w:val="a3"/>
        <w:spacing w:before="24" w:line="259" w:lineRule="auto"/>
        <w:ind w:left="659" w:right="415"/>
      </w:pPr>
      <w:r>
        <w:t>физической</w:t>
      </w:r>
      <w:r>
        <w:rPr>
          <w:spacing w:val="-18"/>
        </w:rPr>
        <w:t xml:space="preserve"> </w:t>
      </w:r>
      <w:r>
        <w:t>культурой</w:t>
      </w:r>
      <w:r>
        <w:rPr>
          <w:spacing w:val="-17"/>
        </w:rPr>
        <w:t xml:space="preserve"> </w:t>
      </w:r>
      <w:r>
        <w:t>небольшого</w:t>
      </w:r>
      <w:r>
        <w:rPr>
          <w:spacing w:val="-18"/>
        </w:rPr>
        <w:t xml:space="preserve"> </w:t>
      </w:r>
      <w:r>
        <w:t>объема</w:t>
      </w:r>
      <w:r>
        <w:rPr>
          <w:spacing w:val="-17"/>
        </w:rPr>
        <w:t xml:space="preserve"> </w:t>
      </w:r>
      <w:r>
        <w:t>и</w:t>
      </w:r>
      <w:r>
        <w:rPr>
          <w:spacing w:val="-18"/>
        </w:rPr>
        <w:t xml:space="preserve"> </w:t>
      </w:r>
      <w:r>
        <w:t>интенсивности</w:t>
      </w:r>
      <w:r>
        <w:rPr>
          <w:spacing w:val="-17"/>
        </w:rPr>
        <w:t xml:space="preserve"> </w:t>
      </w:r>
      <w:r>
        <w:t>позволяют</w:t>
      </w:r>
      <w:r>
        <w:rPr>
          <w:spacing w:val="-18"/>
        </w:rPr>
        <w:t xml:space="preserve"> </w:t>
      </w:r>
      <w:r>
        <w:t>вскоре</w:t>
      </w:r>
      <w:r>
        <w:rPr>
          <w:spacing w:val="-18"/>
        </w:rPr>
        <w:t xml:space="preserve"> </w:t>
      </w:r>
      <w:r>
        <w:t>(через 1,5-2 месяца)заметить положительную динамику в развитии их физических возможностей и общем оздоровлении.</w:t>
      </w:r>
    </w:p>
    <w:p w:rsidR="00A53501" w:rsidRDefault="009A2B6B">
      <w:pPr>
        <w:pStyle w:val="a3"/>
        <w:spacing w:before="157" w:line="259" w:lineRule="auto"/>
        <w:ind w:left="659" w:right="159" w:firstLine="562"/>
      </w:pPr>
      <w:r>
        <w:t>Кроме этого, каждый из обучающихся в СМГ имеет свой набор ограничений двигательной</w:t>
      </w:r>
      <w:r>
        <w:rPr>
          <w:spacing w:val="-18"/>
        </w:rPr>
        <w:t xml:space="preserve"> </w:t>
      </w:r>
      <w:r>
        <w:t>активности,</w:t>
      </w:r>
      <w:r>
        <w:rPr>
          <w:spacing w:val="-17"/>
        </w:rPr>
        <w:t xml:space="preserve"> </w:t>
      </w:r>
      <w:r>
        <w:t>который</w:t>
      </w:r>
      <w:r>
        <w:rPr>
          <w:spacing w:val="-18"/>
        </w:rPr>
        <w:t xml:space="preserve"> </w:t>
      </w:r>
      <w:r>
        <w:t>обусловлен</w:t>
      </w:r>
      <w:r>
        <w:rPr>
          <w:spacing w:val="-17"/>
        </w:rPr>
        <w:t xml:space="preserve"> </w:t>
      </w:r>
      <w:r>
        <w:t>формой</w:t>
      </w:r>
      <w:r>
        <w:rPr>
          <w:spacing w:val="-18"/>
        </w:rPr>
        <w:t xml:space="preserve"> </w:t>
      </w:r>
      <w:r>
        <w:t>и</w:t>
      </w:r>
      <w:r>
        <w:rPr>
          <w:spacing w:val="-17"/>
        </w:rPr>
        <w:t xml:space="preserve"> </w:t>
      </w:r>
      <w:r>
        <w:t>тяжестью</w:t>
      </w:r>
      <w:r>
        <w:rPr>
          <w:spacing w:val="-18"/>
        </w:rPr>
        <w:t xml:space="preserve"> </w:t>
      </w:r>
      <w:r>
        <w:t>его</w:t>
      </w:r>
      <w:r>
        <w:rPr>
          <w:spacing w:val="-17"/>
        </w:rPr>
        <w:t xml:space="preserve"> </w:t>
      </w:r>
      <w:r>
        <w:t>заболевания. Такие ограничения неизбежно накладывают отпечаток на степень развития двигательных навыков и качеств. В силу вышеназванных причин оценивать</w:t>
      </w:r>
    </w:p>
    <w:p w:rsidR="00A53501" w:rsidRDefault="009A2B6B">
      <w:pPr>
        <w:pStyle w:val="a3"/>
        <w:spacing w:before="4" w:line="264" w:lineRule="auto"/>
        <w:ind w:left="659" w:right="159"/>
      </w:pPr>
      <w:r>
        <w:t>достижения</w:t>
      </w:r>
      <w:r>
        <w:rPr>
          <w:spacing w:val="-18"/>
        </w:rPr>
        <w:t xml:space="preserve"> </w:t>
      </w:r>
      <w:r>
        <w:t>обучающихся</w:t>
      </w:r>
      <w:r>
        <w:rPr>
          <w:spacing w:val="-14"/>
        </w:rPr>
        <w:t xml:space="preserve"> </w:t>
      </w:r>
      <w:r>
        <w:t>в</w:t>
      </w:r>
      <w:r>
        <w:rPr>
          <w:spacing w:val="-18"/>
        </w:rPr>
        <w:t xml:space="preserve"> </w:t>
      </w:r>
      <w:r>
        <w:t>СМГ</w:t>
      </w:r>
      <w:r>
        <w:rPr>
          <w:spacing w:val="-10"/>
        </w:rPr>
        <w:t xml:space="preserve"> </w:t>
      </w:r>
      <w:r>
        <w:t>по</w:t>
      </w:r>
      <w:r>
        <w:rPr>
          <w:spacing w:val="-15"/>
        </w:rPr>
        <w:t xml:space="preserve"> </w:t>
      </w:r>
      <w:r>
        <w:t>критериям,</w:t>
      </w:r>
      <w:r>
        <w:rPr>
          <w:spacing w:val="-16"/>
        </w:rPr>
        <w:t xml:space="preserve"> </w:t>
      </w:r>
      <w:r>
        <w:t>которые</w:t>
      </w:r>
      <w:r>
        <w:rPr>
          <w:spacing w:val="-17"/>
        </w:rPr>
        <w:t xml:space="preserve"> </w:t>
      </w:r>
      <w:r>
        <w:t>используются</w:t>
      </w:r>
      <w:r>
        <w:rPr>
          <w:spacing w:val="-14"/>
        </w:rPr>
        <w:t xml:space="preserve"> </w:t>
      </w:r>
      <w:r>
        <w:t>для выставления отметки учащимся основной группы, нельзя.</w:t>
      </w:r>
    </w:p>
    <w:p w:rsidR="00A53501" w:rsidRDefault="009A2B6B">
      <w:pPr>
        <w:pStyle w:val="a3"/>
        <w:spacing w:before="146" w:line="259" w:lineRule="auto"/>
        <w:ind w:left="659" w:right="159" w:firstLine="624"/>
      </w:pPr>
      <w:r>
        <w:t>Уроки физической культуры посещают все обучающиеся, имея с собой спортивную</w:t>
      </w:r>
      <w:r>
        <w:rPr>
          <w:spacing w:val="-6"/>
        </w:rPr>
        <w:t xml:space="preserve"> </w:t>
      </w:r>
      <w:r>
        <w:t>форму</w:t>
      </w:r>
      <w:r>
        <w:rPr>
          <w:spacing w:val="-10"/>
        </w:rPr>
        <w:t xml:space="preserve"> </w:t>
      </w:r>
      <w:r>
        <w:t>в</w:t>
      </w:r>
      <w:r>
        <w:rPr>
          <w:spacing w:val="-8"/>
        </w:rPr>
        <w:t xml:space="preserve"> </w:t>
      </w:r>
      <w:r>
        <w:t>соответствии</w:t>
      </w:r>
      <w:r>
        <w:rPr>
          <w:spacing w:val="-3"/>
        </w:rPr>
        <w:t xml:space="preserve"> </w:t>
      </w:r>
      <w:r>
        <w:t>с</w:t>
      </w:r>
      <w:r>
        <w:rPr>
          <w:spacing w:val="-4"/>
        </w:rPr>
        <w:t xml:space="preserve"> </w:t>
      </w:r>
      <w:r>
        <w:t>погодными</w:t>
      </w:r>
      <w:r>
        <w:rPr>
          <w:spacing w:val="-5"/>
        </w:rPr>
        <w:t xml:space="preserve"> </w:t>
      </w:r>
      <w:r>
        <w:t>условиями,</w:t>
      </w:r>
      <w:r>
        <w:rPr>
          <w:spacing w:val="-8"/>
        </w:rPr>
        <w:t xml:space="preserve"> </w:t>
      </w:r>
      <w:r>
        <w:t>видом</w:t>
      </w:r>
      <w:r>
        <w:rPr>
          <w:spacing w:val="-4"/>
        </w:rPr>
        <w:t xml:space="preserve"> </w:t>
      </w:r>
      <w:r>
        <w:t>спортивного занятия</w:t>
      </w:r>
      <w:r>
        <w:rPr>
          <w:spacing w:val="-18"/>
        </w:rPr>
        <w:t xml:space="preserve"> </w:t>
      </w:r>
      <w:r>
        <w:t>или</w:t>
      </w:r>
      <w:r>
        <w:rPr>
          <w:spacing w:val="-17"/>
        </w:rPr>
        <w:t xml:space="preserve"> </w:t>
      </w:r>
      <w:r>
        <w:t>урока,</w:t>
      </w:r>
      <w:r>
        <w:rPr>
          <w:spacing w:val="-13"/>
        </w:rPr>
        <w:t xml:space="preserve"> </w:t>
      </w:r>
      <w:r>
        <w:t>согласно</w:t>
      </w:r>
      <w:r>
        <w:rPr>
          <w:spacing w:val="-15"/>
        </w:rPr>
        <w:t xml:space="preserve"> </w:t>
      </w:r>
      <w:r>
        <w:t>требованиям</w:t>
      </w:r>
      <w:r>
        <w:rPr>
          <w:spacing w:val="-14"/>
        </w:rPr>
        <w:t xml:space="preserve"> </w:t>
      </w:r>
      <w:r>
        <w:t>техники</w:t>
      </w:r>
      <w:r>
        <w:rPr>
          <w:spacing w:val="-16"/>
        </w:rPr>
        <w:t xml:space="preserve"> </w:t>
      </w:r>
      <w:r>
        <w:t>безопасности</w:t>
      </w:r>
      <w:r>
        <w:rPr>
          <w:spacing w:val="-15"/>
        </w:rPr>
        <w:t xml:space="preserve"> </w:t>
      </w:r>
      <w:r>
        <w:t>и</w:t>
      </w:r>
      <w:r>
        <w:rPr>
          <w:spacing w:val="-18"/>
        </w:rPr>
        <w:t xml:space="preserve"> </w:t>
      </w:r>
      <w:r>
        <w:t>охраны</w:t>
      </w:r>
      <w:r>
        <w:rPr>
          <w:spacing w:val="-15"/>
        </w:rPr>
        <w:t xml:space="preserve"> </w:t>
      </w:r>
      <w:r>
        <w:rPr>
          <w:spacing w:val="-2"/>
        </w:rPr>
        <w:t>труда.</w:t>
      </w:r>
    </w:p>
    <w:p w:rsidR="00A53501" w:rsidRDefault="009A2B6B">
      <w:pPr>
        <w:pStyle w:val="a3"/>
        <w:spacing w:before="155" w:line="261" w:lineRule="auto"/>
        <w:ind w:left="659" w:right="159" w:firstLine="624"/>
      </w:pPr>
      <w:r>
        <w:t>С</w:t>
      </w:r>
      <w:r>
        <w:rPr>
          <w:spacing w:val="-18"/>
        </w:rPr>
        <w:t xml:space="preserve"> </w:t>
      </w:r>
      <w:r>
        <w:t>учащимися,</w:t>
      </w:r>
      <w:r>
        <w:rPr>
          <w:spacing w:val="-18"/>
        </w:rPr>
        <w:t xml:space="preserve"> </w:t>
      </w:r>
      <w:r>
        <w:t>включенными</w:t>
      </w:r>
      <w:r>
        <w:rPr>
          <w:spacing w:val="-17"/>
        </w:rPr>
        <w:t xml:space="preserve"> </w:t>
      </w:r>
      <w:r>
        <w:t>в</w:t>
      </w:r>
      <w:r>
        <w:rPr>
          <w:spacing w:val="-21"/>
        </w:rPr>
        <w:t xml:space="preserve"> </w:t>
      </w:r>
      <w:r>
        <w:t>СМГ,</w:t>
      </w:r>
      <w:r>
        <w:rPr>
          <w:spacing w:val="-18"/>
        </w:rPr>
        <w:t xml:space="preserve"> </w:t>
      </w:r>
      <w:r>
        <w:t>занимаются</w:t>
      </w:r>
      <w:r>
        <w:rPr>
          <w:spacing w:val="-17"/>
        </w:rPr>
        <w:t xml:space="preserve"> </w:t>
      </w:r>
      <w:r>
        <w:t>учителя</w:t>
      </w:r>
      <w:r>
        <w:rPr>
          <w:spacing w:val="-18"/>
        </w:rPr>
        <w:t xml:space="preserve"> </w:t>
      </w:r>
      <w:r>
        <w:t>физкультуры</w:t>
      </w:r>
      <w:r>
        <w:rPr>
          <w:spacing w:val="-19"/>
        </w:rPr>
        <w:t xml:space="preserve"> </w:t>
      </w:r>
      <w:r>
        <w:t>на отдельном уроке 2 раза в неделю.</w:t>
      </w:r>
    </w:p>
    <w:p w:rsidR="00A53501" w:rsidRDefault="00A53501">
      <w:pPr>
        <w:pStyle w:val="a3"/>
        <w:spacing w:line="261"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379" w:firstLine="562"/>
      </w:pPr>
      <w:r>
        <w:lastRenderedPageBreak/>
        <w:t>При пропуске уроков физической культуры учащийся обязан подтвердить причину</w:t>
      </w:r>
      <w:r>
        <w:rPr>
          <w:spacing w:val="-18"/>
        </w:rPr>
        <w:t xml:space="preserve"> </w:t>
      </w:r>
      <w:r>
        <w:t>отсутствия</w:t>
      </w:r>
      <w:r>
        <w:rPr>
          <w:spacing w:val="-15"/>
        </w:rPr>
        <w:t xml:space="preserve"> </w:t>
      </w:r>
      <w:r>
        <w:t>заверенной</w:t>
      </w:r>
      <w:r>
        <w:rPr>
          <w:spacing w:val="-16"/>
        </w:rPr>
        <w:t xml:space="preserve"> </w:t>
      </w:r>
      <w:r>
        <w:t>медицинской</w:t>
      </w:r>
      <w:r>
        <w:rPr>
          <w:spacing w:val="-16"/>
        </w:rPr>
        <w:t xml:space="preserve"> </w:t>
      </w:r>
      <w:r>
        <w:t>справкой</w:t>
      </w:r>
      <w:r>
        <w:rPr>
          <w:spacing w:val="-16"/>
        </w:rPr>
        <w:t xml:space="preserve"> </w:t>
      </w:r>
      <w:r>
        <w:t>или</w:t>
      </w:r>
      <w:r>
        <w:rPr>
          <w:spacing w:val="-16"/>
        </w:rPr>
        <w:t xml:space="preserve"> </w:t>
      </w:r>
      <w:r>
        <w:t>иным</w:t>
      </w:r>
      <w:r>
        <w:rPr>
          <w:spacing w:val="-17"/>
        </w:rPr>
        <w:t xml:space="preserve"> </w:t>
      </w:r>
      <w:r>
        <w:t xml:space="preserve">официальным документом, который передаётся классному руководителю или учителю </w:t>
      </w:r>
      <w:r>
        <w:rPr>
          <w:spacing w:val="-2"/>
        </w:rPr>
        <w:t>физкультуры.</w:t>
      </w:r>
    </w:p>
    <w:p w:rsidR="00A53501" w:rsidRDefault="009A2B6B">
      <w:pPr>
        <w:pStyle w:val="a3"/>
        <w:spacing w:before="160"/>
        <w:ind w:left="1221"/>
      </w:pPr>
      <w:r>
        <w:t>Все</w:t>
      </w:r>
      <w:r>
        <w:rPr>
          <w:spacing w:val="-6"/>
        </w:rPr>
        <w:t xml:space="preserve"> </w:t>
      </w:r>
      <w:r>
        <w:t>обучающиеся</w:t>
      </w:r>
      <w:r>
        <w:rPr>
          <w:spacing w:val="-9"/>
        </w:rPr>
        <w:t xml:space="preserve"> </w:t>
      </w:r>
      <w:r>
        <w:t>освобождённые</w:t>
      </w:r>
      <w:r>
        <w:rPr>
          <w:spacing w:val="-9"/>
        </w:rPr>
        <w:t xml:space="preserve"> </w:t>
      </w:r>
      <w:r>
        <w:t>от</w:t>
      </w:r>
      <w:r>
        <w:rPr>
          <w:spacing w:val="-6"/>
        </w:rPr>
        <w:t xml:space="preserve"> </w:t>
      </w:r>
      <w:r>
        <w:t>физических</w:t>
      </w:r>
      <w:r>
        <w:rPr>
          <w:spacing w:val="-9"/>
        </w:rPr>
        <w:t xml:space="preserve"> </w:t>
      </w:r>
      <w:r>
        <w:t>нагрузок</w:t>
      </w:r>
      <w:r>
        <w:rPr>
          <w:spacing w:val="-9"/>
        </w:rPr>
        <w:t xml:space="preserve"> </w:t>
      </w:r>
      <w:r>
        <w:t>находятся</w:t>
      </w:r>
      <w:r>
        <w:rPr>
          <w:spacing w:val="-5"/>
        </w:rPr>
        <w:t xml:space="preserve"> </w:t>
      </w:r>
      <w:r>
        <w:rPr>
          <w:spacing w:val="-10"/>
        </w:rPr>
        <w:t>в</w:t>
      </w:r>
    </w:p>
    <w:p w:rsidR="00A53501" w:rsidRDefault="009A2B6B">
      <w:pPr>
        <w:pStyle w:val="a3"/>
        <w:spacing w:before="26" w:line="261" w:lineRule="auto"/>
        <w:ind w:left="659" w:right="159"/>
      </w:pPr>
      <w:r>
        <w:t>помещении</w:t>
      </w:r>
      <w:r>
        <w:rPr>
          <w:spacing w:val="-12"/>
        </w:rPr>
        <w:t xml:space="preserve"> </w:t>
      </w:r>
      <w:r>
        <w:t>спортивного</w:t>
      </w:r>
      <w:r>
        <w:rPr>
          <w:spacing w:val="-12"/>
        </w:rPr>
        <w:t xml:space="preserve"> </w:t>
      </w:r>
      <w:r>
        <w:t>зала,</w:t>
      </w:r>
      <w:r>
        <w:rPr>
          <w:spacing w:val="-12"/>
        </w:rPr>
        <w:t xml:space="preserve"> </w:t>
      </w:r>
      <w:r>
        <w:t>или</w:t>
      </w:r>
      <w:r>
        <w:rPr>
          <w:spacing w:val="-13"/>
        </w:rPr>
        <w:t xml:space="preserve"> </w:t>
      </w:r>
      <w:r>
        <w:t>на</w:t>
      </w:r>
      <w:r>
        <w:rPr>
          <w:spacing w:val="-14"/>
        </w:rPr>
        <w:t xml:space="preserve"> </w:t>
      </w:r>
      <w:r>
        <w:t>стадионе</w:t>
      </w:r>
      <w:r>
        <w:rPr>
          <w:spacing w:val="-13"/>
        </w:rPr>
        <w:t xml:space="preserve"> </w:t>
      </w:r>
      <w:r>
        <w:t>под</w:t>
      </w:r>
      <w:r>
        <w:rPr>
          <w:spacing w:val="-13"/>
        </w:rPr>
        <w:t xml:space="preserve"> </w:t>
      </w:r>
      <w:r>
        <w:t>присмотром</w:t>
      </w:r>
      <w:r>
        <w:rPr>
          <w:spacing w:val="-9"/>
        </w:rPr>
        <w:t xml:space="preserve"> </w:t>
      </w:r>
      <w:r>
        <w:t>учителя</w:t>
      </w:r>
      <w:r>
        <w:rPr>
          <w:spacing w:val="-13"/>
        </w:rPr>
        <w:t xml:space="preserve"> </w:t>
      </w:r>
      <w:r>
        <w:t xml:space="preserve">физической </w:t>
      </w:r>
      <w:r>
        <w:rPr>
          <w:spacing w:val="-2"/>
        </w:rPr>
        <w:t>культуры.</w:t>
      </w:r>
    </w:p>
    <w:p w:rsidR="00A53501" w:rsidRDefault="009A2B6B">
      <w:pPr>
        <w:pStyle w:val="a3"/>
        <w:spacing w:before="145" w:line="261" w:lineRule="auto"/>
        <w:ind w:left="659" w:right="379" w:firstLine="562"/>
      </w:pPr>
      <w:r>
        <w:t>Учитель</w:t>
      </w:r>
      <w:r>
        <w:rPr>
          <w:spacing w:val="-17"/>
        </w:rPr>
        <w:t xml:space="preserve"> </w:t>
      </w:r>
      <w:r>
        <w:t>физической</w:t>
      </w:r>
      <w:r>
        <w:rPr>
          <w:spacing w:val="-15"/>
        </w:rPr>
        <w:t xml:space="preserve"> </w:t>
      </w:r>
      <w:r>
        <w:t>культуры</w:t>
      </w:r>
      <w:r>
        <w:rPr>
          <w:spacing w:val="-18"/>
        </w:rPr>
        <w:t xml:space="preserve"> </w:t>
      </w:r>
      <w:r>
        <w:t>определяет</w:t>
      </w:r>
      <w:r>
        <w:rPr>
          <w:spacing w:val="-14"/>
        </w:rPr>
        <w:t xml:space="preserve"> </w:t>
      </w:r>
      <w:r>
        <w:t>вид,</w:t>
      </w:r>
      <w:r>
        <w:rPr>
          <w:spacing w:val="-13"/>
        </w:rPr>
        <w:t xml:space="preserve"> </w:t>
      </w:r>
      <w:r>
        <w:t>степень</w:t>
      </w:r>
      <w:r>
        <w:rPr>
          <w:spacing w:val="-16"/>
        </w:rPr>
        <w:t xml:space="preserve"> </w:t>
      </w:r>
      <w:r>
        <w:t>и</w:t>
      </w:r>
      <w:r>
        <w:rPr>
          <w:spacing w:val="-16"/>
        </w:rPr>
        <w:t xml:space="preserve"> </w:t>
      </w:r>
      <w:r>
        <w:t>уровень</w:t>
      </w:r>
      <w:r>
        <w:rPr>
          <w:spacing w:val="-17"/>
        </w:rPr>
        <w:t xml:space="preserve"> </w:t>
      </w:r>
      <w:r>
        <w:t>физических или</w:t>
      </w:r>
      <w:r>
        <w:rPr>
          <w:spacing w:val="-6"/>
        </w:rPr>
        <w:t xml:space="preserve"> </w:t>
      </w:r>
      <w:r>
        <w:t>иных</w:t>
      </w:r>
      <w:r>
        <w:rPr>
          <w:spacing w:val="-8"/>
        </w:rPr>
        <w:t xml:space="preserve"> </w:t>
      </w:r>
      <w:r>
        <w:t>занятий,</w:t>
      </w:r>
      <w:r>
        <w:rPr>
          <w:spacing w:val="-3"/>
        </w:rPr>
        <w:t xml:space="preserve"> </w:t>
      </w:r>
      <w:r>
        <w:t>с</w:t>
      </w:r>
      <w:r>
        <w:rPr>
          <w:spacing w:val="-7"/>
        </w:rPr>
        <w:t xml:space="preserve"> </w:t>
      </w:r>
      <w:r>
        <w:t>данными</w:t>
      </w:r>
      <w:r>
        <w:rPr>
          <w:spacing w:val="-6"/>
        </w:rPr>
        <w:t xml:space="preserve"> </w:t>
      </w:r>
      <w:r>
        <w:t>учащимися</w:t>
      </w:r>
      <w:r>
        <w:rPr>
          <w:spacing w:val="-2"/>
        </w:rPr>
        <w:t xml:space="preserve"> </w:t>
      </w:r>
      <w:r>
        <w:t>на</w:t>
      </w:r>
      <w:r>
        <w:rPr>
          <w:spacing w:val="-8"/>
        </w:rPr>
        <w:t xml:space="preserve"> </w:t>
      </w:r>
      <w:r>
        <w:t>предстоящий</w:t>
      </w:r>
      <w:r>
        <w:rPr>
          <w:spacing w:val="-3"/>
        </w:rPr>
        <w:t xml:space="preserve"> </w:t>
      </w:r>
      <w:r>
        <w:t>урок</w:t>
      </w:r>
      <w:r>
        <w:rPr>
          <w:spacing w:val="-4"/>
        </w:rPr>
        <w:t xml:space="preserve"> </w:t>
      </w:r>
      <w:r>
        <w:t>(возможно,</w:t>
      </w:r>
      <w:r>
        <w:rPr>
          <w:spacing w:val="-3"/>
        </w:rPr>
        <w:t xml:space="preserve"> </w:t>
      </w:r>
      <w:r>
        <w:t>так</w:t>
      </w:r>
      <w:r>
        <w:rPr>
          <w:spacing w:val="-7"/>
        </w:rPr>
        <w:t xml:space="preserve"> </w:t>
      </w:r>
      <w:r>
        <w:t>же теоретическое изучение материала, оказание посильной помощи в судействе или организации урока)</w:t>
      </w:r>
    </w:p>
    <w:p w:rsidR="00A53501" w:rsidRDefault="009A2B6B">
      <w:pPr>
        <w:pStyle w:val="a3"/>
        <w:spacing w:before="145" w:line="261" w:lineRule="auto"/>
        <w:ind w:left="659" w:right="847" w:firstLine="562"/>
        <w:jc w:val="both"/>
      </w:pPr>
      <w:r>
        <w:t>Для</w:t>
      </w:r>
      <w:r>
        <w:rPr>
          <w:spacing w:val="-14"/>
        </w:rPr>
        <w:t xml:space="preserve"> </w:t>
      </w:r>
      <w:r>
        <w:t>обучающихся</w:t>
      </w:r>
      <w:r>
        <w:rPr>
          <w:spacing w:val="-12"/>
        </w:rPr>
        <w:t xml:space="preserve"> </w:t>
      </w:r>
      <w:r>
        <w:t>в</w:t>
      </w:r>
      <w:r>
        <w:rPr>
          <w:spacing w:val="-18"/>
        </w:rPr>
        <w:t xml:space="preserve"> </w:t>
      </w:r>
      <w:r>
        <w:t>СМГ</w:t>
      </w:r>
      <w:r>
        <w:rPr>
          <w:spacing w:val="-12"/>
        </w:rPr>
        <w:t xml:space="preserve"> </w:t>
      </w:r>
      <w:r>
        <w:t>в</w:t>
      </w:r>
      <w:r>
        <w:rPr>
          <w:spacing w:val="-16"/>
        </w:rPr>
        <w:t xml:space="preserve"> </w:t>
      </w:r>
      <w:r>
        <w:t>первую</w:t>
      </w:r>
      <w:r>
        <w:rPr>
          <w:spacing w:val="-16"/>
        </w:rPr>
        <w:t xml:space="preserve"> </w:t>
      </w:r>
      <w:r>
        <w:t>очередь</w:t>
      </w:r>
      <w:r>
        <w:rPr>
          <w:spacing w:val="-16"/>
        </w:rPr>
        <w:t xml:space="preserve"> </w:t>
      </w:r>
      <w:r>
        <w:t>необходимо</w:t>
      </w:r>
      <w:r>
        <w:rPr>
          <w:spacing w:val="-14"/>
        </w:rPr>
        <w:t xml:space="preserve"> </w:t>
      </w:r>
      <w:r>
        <w:t>оценить</w:t>
      </w:r>
      <w:r>
        <w:rPr>
          <w:spacing w:val="-18"/>
        </w:rPr>
        <w:t xml:space="preserve"> </w:t>
      </w:r>
      <w:r>
        <w:t>их</w:t>
      </w:r>
      <w:r>
        <w:rPr>
          <w:spacing w:val="-14"/>
        </w:rPr>
        <w:t xml:space="preserve"> </w:t>
      </w:r>
      <w:r>
        <w:t>успехи</w:t>
      </w:r>
      <w:r>
        <w:rPr>
          <w:spacing w:val="-14"/>
        </w:rPr>
        <w:t xml:space="preserve"> </w:t>
      </w:r>
      <w:r>
        <w:t>в формировании</w:t>
      </w:r>
      <w:r>
        <w:rPr>
          <w:spacing w:val="-3"/>
        </w:rPr>
        <w:t xml:space="preserve"> </w:t>
      </w:r>
      <w:r>
        <w:t>навыков</w:t>
      </w:r>
      <w:r>
        <w:rPr>
          <w:spacing w:val="-4"/>
        </w:rPr>
        <w:t xml:space="preserve"> </w:t>
      </w:r>
      <w:r>
        <w:t>здорового</w:t>
      </w:r>
      <w:r>
        <w:rPr>
          <w:spacing w:val="-2"/>
        </w:rPr>
        <w:t xml:space="preserve"> </w:t>
      </w:r>
      <w:r>
        <w:t>образа</w:t>
      </w:r>
      <w:r>
        <w:rPr>
          <w:spacing w:val="-3"/>
        </w:rPr>
        <w:t xml:space="preserve"> </w:t>
      </w:r>
      <w:r>
        <w:t>жизни</w:t>
      </w:r>
      <w:r>
        <w:rPr>
          <w:spacing w:val="-3"/>
        </w:rPr>
        <w:t xml:space="preserve"> </w:t>
      </w:r>
      <w:r>
        <w:t>и</w:t>
      </w:r>
      <w:r>
        <w:rPr>
          <w:spacing w:val="-6"/>
        </w:rPr>
        <w:t xml:space="preserve"> </w:t>
      </w:r>
      <w:r>
        <w:t>рационального</w:t>
      </w:r>
      <w:r>
        <w:rPr>
          <w:spacing w:val="-2"/>
        </w:rPr>
        <w:t xml:space="preserve"> </w:t>
      </w:r>
      <w:r>
        <w:t xml:space="preserve">двигательного </w:t>
      </w:r>
      <w:r>
        <w:rPr>
          <w:spacing w:val="-2"/>
        </w:rPr>
        <w:t>режима.</w:t>
      </w:r>
    </w:p>
    <w:p w:rsidR="00A53501" w:rsidRDefault="009A2B6B">
      <w:pPr>
        <w:pStyle w:val="a3"/>
        <w:spacing w:before="152" w:line="259" w:lineRule="auto"/>
        <w:ind w:left="659" w:right="379" w:firstLine="562"/>
      </w:pPr>
      <w:r>
        <w:t xml:space="preserve">При выставлении </w:t>
      </w:r>
      <w:r>
        <w:rPr>
          <w:i/>
        </w:rPr>
        <w:t xml:space="preserve">текущей </w:t>
      </w:r>
      <w:r>
        <w:t>отметки обучающимся в СМГ необходимо соблюдать</w:t>
      </w:r>
      <w:r>
        <w:rPr>
          <w:spacing w:val="-18"/>
        </w:rPr>
        <w:t xml:space="preserve"> </w:t>
      </w:r>
      <w:r>
        <w:t>особый</w:t>
      </w:r>
      <w:r>
        <w:rPr>
          <w:spacing w:val="-18"/>
        </w:rPr>
        <w:t xml:space="preserve"> </w:t>
      </w:r>
      <w:r>
        <w:t>такт,</w:t>
      </w:r>
      <w:r>
        <w:rPr>
          <w:spacing w:val="-17"/>
        </w:rPr>
        <w:t xml:space="preserve"> </w:t>
      </w:r>
      <w:r>
        <w:t>быть</w:t>
      </w:r>
      <w:r>
        <w:rPr>
          <w:spacing w:val="-18"/>
        </w:rPr>
        <w:t xml:space="preserve"> </w:t>
      </w:r>
      <w:r>
        <w:t>максимально</w:t>
      </w:r>
      <w:r>
        <w:rPr>
          <w:spacing w:val="-18"/>
        </w:rPr>
        <w:t xml:space="preserve"> </w:t>
      </w:r>
      <w:r>
        <w:t>внимательным,</w:t>
      </w:r>
      <w:r>
        <w:rPr>
          <w:spacing w:val="-17"/>
        </w:rPr>
        <w:t xml:space="preserve"> </w:t>
      </w:r>
      <w:r>
        <w:t>не</w:t>
      </w:r>
      <w:r>
        <w:rPr>
          <w:spacing w:val="-18"/>
        </w:rPr>
        <w:t xml:space="preserve"> </w:t>
      </w:r>
      <w:r>
        <w:t>унижать</w:t>
      </w:r>
      <w:r>
        <w:rPr>
          <w:spacing w:val="-18"/>
        </w:rPr>
        <w:t xml:space="preserve"> </w:t>
      </w:r>
      <w:r>
        <w:t>достоинства ученика, использовать отметку таким образом, чтобы она способствовала его развитию, стимулировала его на</w:t>
      </w:r>
      <w:r>
        <w:rPr>
          <w:spacing w:val="-4"/>
        </w:rPr>
        <w:t xml:space="preserve"> </w:t>
      </w:r>
      <w:r>
        <w:t>дальнейшие занятия физической культурой.</w:t>
      </w:r>
    </w:p>
    <w:p w:rsidR="00A53501" w:rsidRDefault="009A2B6B">
      <w:pPr>
        <w:spacing w:before="158"/>
        <w:ind w:left="1221"/>
        <w:rPr>
          <w:sz w:val="28"/>
        </w:rPr>
      </w:pPr>
      <w:r>
        <w:rPr>
          <w:i/>
          <w:spacing w:val="-2"/>
          <w:sz w:val="28"/>
        </w:rPr>
        <w:t>Промежуточная</w:t>
      </w:r>
      <w:r>
        <w:rPr>
          <w:i/>
          <w:spacing w:val="-13"/>
          <w:sz w:val="28"/>
        </w:rPr>
        <w:t xml:space="preserve"> </w:t>
      </w:r>
      <w:r>
        <w:rPr>
          <w:i/>
          <w:spacing w:val="-2"/>
          <w:sz w:val="28"/>
        </w:rPr>
        <w:t>(итоговая)</w:t>
      </w:r>
      <w:r>
        <w:rPr>
          <w:i/>
          <w:spacing w:val="-8"/>
          <w:sz w:val="28"/>
        </w:rPr>
        <w:t xml:space="preserve"> </w:t>
      </w:r>
      <w:r>
        <w:rPr>
          <w:i/>
          <w:spacing w:val="-2"/>
          <w:sz w:val="28"/>
        </w:rPr>
        <w:t>оценка</w:t>
      </w:r>
      <w:r>
        <w:rPr>
          <w:i/>
          <w:spacing w:val="-7"/>
          <w:sz w:val="28"/>
        </w:rPr>
        <w:t xml:space="preserve"> </w:t>
      </w:r>
      <w:r>
        <w:rPr>
          <w:spacing w:val="-2"/>
          <w:sz w:val="28"/>
        </w:rPr>
        <w:t>по</w:t>
      </w:r>
      <w:r>
        <w:rPr>
          <w:spacing w:val="-10"/>
          <w:sz w:val="28"/>
        </w:rPr>
        <w:t xml:space="preserve"> </w:t>
      </w:r>
      <w:r>
        <w:rPr>
          <w:spacing w:val="-2"/>
          <w:sz w:val="28"/>
        </w:rPr>
        <w:t>физической</w:t>
      </w:r>
      <w:r>
        <w:rPr>
          <w:spacing w:val="-10"/>
          <w:sz w:val="28"/>
        </w:rPr>
        <w:t xml:space="preserve"> </w:t>
      </w:r>
      <w:r>
        <w:rPr>
          <w:spacing w:val="-2"/>
          <w:sz w:val="28"/>
        </w:rPr>
        <w:t>культуре</w:t>
      </w:r>
      <w:r>
        <w:rPr>
          <w:spacing w:val="-8"/>
          <w:sz w:val="28"/>
        </w:rPr>
        <w:t xml:space="preserve"> </w:t>
      </w:r>
      <w:r>
        <w:rPr>
          <w:spacing w:val="-2"/>
          <w:sz w:val="28"/>
        </w:rPr>
        <w:t>в</w:t>
      </w:r>
      <w:r>
        <w:rPr>
          <w:spacing w:val="-9"/>
          <w:sz w:val="28"/>
        </w:rPr>
        <w:t xml:space="preserve"> </w:t>
      </w:r>
      <w:r>
        <w:rPr>
          <w:spacing w:val="-5"/>
          <w:sz w:val="28"/>
        </w:rPr>
        <w:t>СМГ</w:t>
      </w:r>
    </w:p>
    <w:p w:rsidR="00A53501" w:rsidRDefault="009A2B6B">
      <w:pPr>
        <w:pStyle w:val="a3"/>
        <w:spacing w:before="23" w:line="256" w:lineRule="auto"/>
        <w:ind w:left="659" w:right="538"/>
      </w:pPr>
      <w:r>
        <w:t>выставляется</w:t>
      </w:r>
      <w:r>
        <w:rPr>
          <w:spacing w:val="-12"/>
        </w:rPr>
        <w:t xml:space="preserve"> </w:t>
      </w:r>
      <w:r>
        <w:t>с</w:t>
      </w:r>
      <w:r>
        <w:rPr>
          <w:spacing w:val="-13"/>
        </w:rPr>
        <w:t xml:space="preserve"> </w:t>
      </w:r>
      <w:r>
        <w:t>учетомтеоретических</w:t>
      </w:r>
      <w:r>
        <w:rPr>
          <w:spacing w:val="-17"/>
        </w:rPr>
        <w:t xml:space="preserve"> </w:t>
      </w:r>
      <w:r>
        <w:t>и</w:t>
      </w:r>
      <w:r>
        <w:rPr>
          <w:spacing w:val="-15"/>
        </w:rPr>
        <w:t xml:space="preserve"> </w:t>
      </w:r>
      <w:r>
        <w:t>практических</w:t>
      </w:r>
      <w:r>
        <w:rPr>
          <w:spacing w:val="-16"/>
        </w:rPr>
        <w:t xml:space="preserve"> </w:t>
      </w:r>
      <w:r>
        <w:t>знаний</w:t>
      </w:r>
      <w:r>
        <w:rPr>
          <w:spacing w:val="-11"/>
        </w:rPr>
        <w:t xml:space="preserve"> </w:t>
      </w:r>
      <w:r>
        <w:t>(двигательных</w:t>
      </w:r>
      <w:r>
        <w:rPr>
          <w:spacing w:val="-14"/>
        </w:rPr>
        <w:t xml:space="preserve"> </w:t>
      </w:r>
      <w:r>
        <w:t>умений и навыков, умений осуществлять физкультурно-оздоровительную и спортивно-</w:t>
      </w:r>
    </w:p>
    <w:p w:rsidR="00A53501" w:rsidRDefault="009A2B6B">
      <w:pPr>
        <w:pStyle w:val="a3"/>
        <w:spacing w:before="5" w:line="264" w:lineRule="auto"/>
        <w:ind w:left="659" w:right="159"/>
      </w:pPr>
      <w:r>
        <w:t>оздоровительную</w:t>
      </w:r>
      <w:r>
        <w:rPr>
          <w:spacing w:val="-6"/>
        </w:rPr>
        <w:t xml:space="preserve"> </w:t>
      </w:r>
      <w:r>
        <w:t>деятельность),</w:t>
      </w:r>
      <w:r>
        <w:rPr>
          <w:spacing w:val="-6"/>
        </w:rPr>
        <w:t xml:space="preserve"> </w:t>
      </w:r>
      <w:r>
        <w:t>а</w:t>
      </w:r>
      <w:r>
        <w:rPr>
          <w:spacing w:val="-5"/>
        </w:rPr>
        <w:t xml:space="preserve"> </w:t>
      </w:r>
      <w:r>
        <w:t>также</w:t>
      </w:r>
      <w:r>
        <w:rPr>
          <w:spacing w:val="-7"/>
        </w:rPr>
        <w:t xml:space="preserve"> </w:t>
      </w:r>
      <w:r>
        <w:t>с</w:t>
      </w:r>
      <w:r>
        <w:rPr>
          <w:spacing w:val="-6"/>
        </w:rPr>
        <w:t xml:space="preserve"> </w:t>
      </w:r>
      <w:r>
        <w:t>учетом</w:t>
      </w:r>
      <w:r>
        <w:rPr>
          <w:spacing w:val="-5"/>
        </w:rPr>
        <w:t xml:space="preserve"> </w:t>
      </w:r>
      <w:r>
        <w:t>динамики</w:t>
      </w:r>
      <w:r>
        <w:rPr>
          <w:spacing w:val="-7"/>
        </w:rPr>
        <w:t xml:space="preserve"> </w:t>
      </w:r>
      <w:r>
        <w:t>физической подготовленности и прилежания.</w:t>
      </w:r>
    </w:p>
    <w:p w:rsidR="00A53501" w:rsidRDefault="009A2B6B">
      <w:pPr>
        <w:pStyle w:val="a3"/>
        <w:spacing w:before="153"/>
        <w:ind w:left="1274"/>
      </w:pPr>
      <w:r>
        <w:rPr>
          <w:color w:val="2D5294"/>
          <w:spacing w:val="-2"/>
        </w:rPr>
        <w:t>Основы безопасности</w:t>
      </w:r>
      <w:r>
        <w:rPr>
          <w:color w:val="2D5294"/>
          <w:spacing w:val="5"/>
        </w:rPr>
        <w:t xml:space="preserve"> </w:t>
      </w:r>
      <w:r>
        <w:rPr>
          <w:color w:val="2D5294"/>
          <w:spacing w:val="-2"/>
        </w:rPr>
        <w:t>жизнедеятельности</w:t>
      </w:r>
      <w:r>
        <w:rPr>
          <w:color w:val="2D5294"/>
          <w:spacing w:val="5"/>
        </w:rPr>
        <w:t xml:space="preserve"> </w:t>
      </w:r>
      <w:r>
        <w:rPr>
          <w:color w:val="2D5294"/>
          <w:spacing w:val="-2"/>
        </w:rPr>
        <w:t>(ОБЖ)</w:t>
      </w:r>
    </w:p>
    <w:p w:rsidR="00A53501" w:rsidRDefault="009A2B6B">
      <w:pPr>
        <w:pStyle w:val="1"/>
        <w:spacing w:before="201" w:line="266" w:lineRule="auto"/>
        <w:ind w:left="1289" w:right="159" w:hanging="15"/>
      </w:pPr>
      <w:r>
        <w:t>Сообщение</w:t>
      </w:r>
      <w:r>
        <w:rPr>
          <w:spacing w:val="-11"/>
        </w:rPr>
        <w:t xml:space="preserve"> </w:t>
      </w:r>
      <w:r>
        <w:t>в</w:t>
      </w:r>
      <w:r>
        <w:rPr>
          <w:spacing w:val="-15"/>
        </w:rPr>
        <w:t xml:space="preserve"> </w:t>
      </w:r>
      <w:r>
        <w:t>устной</w:t>
      </w:r>
      <w:r>
        <w:rPr>
          <w:spacing w:val="-17"/>
        </w:rPr>
        <w:t xml:space="preserve"> </w:t>
      </w:r>
      <w:r>
        <w:t>или</w:t>
      </w:r>
      <w:r>
        <w:rPr>
          <w:spacing w:val="-15"/>
        </w:rPr>
        <w:t xml:space="preserve"> </w:t>
      </w:r>
      <w:r>
        <w:t>письменной</w:t>
      </w:r>
      <w:r>
        <w:rPr>
          <w:spacing w:val="-12"/>
        </w:rPr>
        <w:t xml:space="preserve"> </w:t>
      </w:r>
      <w:r>
        <w:t>форме</w:t>
      </w:r>
      <w:r>
        <w:rPr>
          <w:spacing w:val="-11"/>
        </w:rPr>
        <w:t xml:space="preserve"> </w:t>
      </w:r>
      <w:r>
        <w:t>(ответ</w:t>
      </w:r>
      <w:r>
        <w:rPr>
          <w:spacing w:val="-14"/>
        </w:rPr>
        <w:t xml:space="preserve"> </w:t>
      </w:r>
      <w:r>
        <w:t>на</w:t>
      </w:r>
      <w:r>
        <w:rPr>
          <w:spacing w:val="-13"/>
        </w:rPr>
        <w:t xml:space="preserve"> </w:t>
      </w:r>
      <w:r>
        <w:t>уроке).</w:t>
      </w:r>
      <w:r>
        <w:rPr>
          <w:spacing w:val="-12"/>
        </w:rPr>
        <w:t xml:space="preserve"> </w:t>
      </w:r>
      <w:r>
        <w:t>Высокий уровень «5»:</w:t>
      </w:r>
    </w:p>
    <w:p w:rsidR="00A53501" w:rsidRDefault="009A2B6B">
      <w:pPr>
        <w:pStyle w:val="a3"/>
        <w:spacing w:before="109" w:line="261" w:lineRule="auto"/>
        <w:ind w:left="659" w:right="159" w:firstLine="624"/>
      </w:pPr>
      <w:r>
        <w:t>Ученик показывает глубокое и полное знание и понимание всего объёма программного</w:t>
      </w:r>
      <w:r>
        <w:rPr>
          <w:spacing w:val="-18"/>
        </w:rPr>
        <w:t xml:space="preserve"> </w:t>
      </w:r>
      <w:r>
        <w:t>материала;</w:t>
      </w:r>
      <w:r>
        <w:rPr>
          <w:spacing w:val="-17"/>
        </w:rPr>
        <w:t xml:space="preserve"> </w:t>
      </w:r>
      <w:r>
        <w:t>полное</w:t>
      </w:r>
      <w:r>
        <w:rPr>
          <w:spacing w:val="-18"/>
        </w:rPr>
        <w:t xml:space="preserve"> </w:t>
      </w:r>
      <w:r>
        <w:t>понимание</w:t>
      </w:r>
      <w:r>
        <w:rPr>
          <w:spacing w:val="-17"/>
        </w:rPr>
        <w:t xml:space="preserve"> </w:t>
      </w:r>
      <w:r>
        <w:t>сущности</w:t>
      </w:r>
      <w:r>
        <w:rPr>
          <w:spacing w:val="-18"/>
        </w:rPr>
        <w:t xml:space="preserve"> </w:t>
      </w:r>
      <w:r>
        <w:t>рассматриваемых</w:t>
      </w:r>
      <w:r>
        <w:rPr>
          <w:spacing w:val="-17"/>
        </w:rPr>
        <w:t xml:space="preserve"> </w:t>
      </w:r>
      <w:r>
        <w:t>понятий, явлений и закономерностей, теорий, взаимосвязей;</w:t>
      </w:r>
    </w:p>
    <w:p w:rsidR="00A53501" w:rsidRDefault="009A2B6B">
      <w:pPr>
        <w:pStyle w:val="a3"/>
        <w:spacing w:before="150" w:line="259" w:lineRule="auto"/>
        <w:ind w:left="659" w:right="379" w:firstLine="562"/>
      </w:pPr>
      <w:r>
        <w:t>Ученик</w:t>
      </w:r>
      <w:r>
        <w:rPr>
          <w:spacing w:val="-8"/>
        </w:rPr>
        <w:t xml:space="preserve"> </w:t>
      </w:r>
      <w:r>
        <w:t>умеет</w:t>
      </w:r>
      <w:r>
        <w:rPr>
          <w:spacing w:val="-11"/>
        </w:rPr>
        <w:t xml:space="preserve"> </w:t>
      </w:r>
      <w:r>
        <w:t>составить</w:t>
      </w:r>
      <w:r>
        <w:rPr>
          <w:spacing w:val="-13"/>
        </w:rPr>
        <w:t xml:space="preserve"> </w:t>
      </w:r>
      <w:r>
        <w:t>полный</w:t>
      </w:r>
      <w:r>
        <w:rPr>
          <w:spacing w:val="-10"/>
        </w:rPr>
        <w:t xml:space="preserve"> </w:t>
      </w:r>
      <w:r>
        <w:t>и</w:t>
      </w:r>
      <w:r>
        <w:rPr>
          <w:spacing w:val="-10"/>
        </w:rPr>
        <w:t xml:space="preserve"> </w:t>
      </w:r>
      <w:r>
        <w:t>правильный</w:t>
      </w:r>
      <w:r>
        <w:rPr>
          <w:spacing w:val="-9"/>
        </w:rPr>
        <w:t xml:space="preserve"> </w:t>
      </w:r>
      <w:r>
        <w:t>ответ</w:t>
      </w:r>
      <w:r>
        <w:rPr>
          <w:spacing w:val="-13"/>
        </w:rPr>
        <w:t xml:space="preserve"> </w:t>
      </w:r>
      <w:r>
        <w:t>на</w:t>
      </w:r>
      <w:r>
        <w:rPr>
          <w:spacing w:val="-10"/>
        </w:rPr>
        <w:t xml:space="preserve"> </w:t>
      </w:r>
      <w:r>
        <w:t>основе</w:t>
      </w:r>
      <w:r>
        <w:rPr>
          <w:spacing w:val="-11"/>
        </w:rPr>
        <w:t xml:space="preserve"> </w:t>
      </w:r>
      <w:r>
        <w:t>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w:t>
      </w:r>
    </w:p>
    <w:p w:rsidR="00A53501" w:rsidRDefault="009A2B6B">
      <w:pPr>
        <w:pStyle w:val="a3"/>
        <w:spacing w:before="4" w:line="256" w:lineRule="auto"/>
        <w:ind w:left="659" w:right="159"/>
      </w:pPr>
      <w:r>
        <w:t>обоснованно и</w:t>
      </w:r>
      <w:r>
        <w:rPr>
          <w:spacing w:val="-1"/>
        </w:rPr>
        <w:t xml:space="preserve"> </w:t>
      </w:r>
      <w:r>
        <w:t>безошибочно излагать</w:t>
      </w:r>
      <w:r>
        <w:rPr>
          <w:spacing w:val="-3"/>
        </w:rPr>
        <w:t xml:space="preserve"> </w:t>
      </w:r>
      <w:r>
        <w:t>учебный материал;</w:t>
      </w:r>
      <w:r>
        <w:rPr>
          <w:spacing w:val="-1"/>
        </w:rPr>
        <w:t xml:space="preserve"> </w:t>
      </w:r>
      <w:r>
        <w:t>давать</w:t>
      </w:r>
      <w:r>
        <w:rPr>
          <w:spacing w:val="-5"/>
        </w:rPr>
        <w:t xml:space="preserve"> </w:t>
      </w:r>
      <w:r>
        <w:t>ответ</w:t>
      </w:r>
      <w:r>
        <w:rPr>
          <w:spacing w:val="-1"/>
        </w:rPr>
        <w:t xml:space="preserve"> </w:t>
      </w:r>
      <w:r>
        <w:t>в</w:t>
      </w:r>
      <w:r>
        <w:rPr>
          <w:spacing w:val="-2"/>
        </w:rPr>
        <w:t xml:space="preserve"> </w:t>
      </w:r>
      <w:r>
        <w:t>логической последовательности</w:t>
      </w:r>
      <w:r>
        <w:rPr>
          <w:spacing w:val="-12"/>
        </w:rPr>
        <w:t xml:space="preserve"> </w:t>
      </w:r>
      <w:r>
        <w:t>с</w:t>
      </w:r>
      <w:r>
        <w:rPr>
          <w:spacing w:val="-13"/>
        </w:rPr>
        <w:t xml:space="preserve"> </w:t>
      </w:r>
      <w:r>
        <w:t>использованием</w:t>
      </w:r>
      <w:r>
        <w:rPr>
          <w:spacing w:val="-14"/>
        </w:rPr>
        <w:t xml:space="preserve"> </w:t>
      </w:r>
      <w:r>
        <w:t>принятой</w:t>
      </w:r>
      <w:r>
        <w:rPr>
          <w:spacing w:val="-11"/>
        </w:rPr>
        <w:t xml:space="preserve"> </w:t>
      </w:r>
      <w:r>
        <w:t>терминологии;</w:t>
      </w:r>
      <w:r>
        <w:rPr>
          <w:spacing w:val="-10"/>
        </w:rPr>
        <w:t xml:space="preserve"> </w:t>
      </w:r>
      <w:r>
        <w:t>делать</w:t>
      </w:r>
      <w:r>
        <w:rPr>
          <w:spacing w:val="-16"/>
        </w:rPr>
        <w:t xml:space="preserve"> </w:t>
      </w:r>
      <w:r>
        <w:t>собственные выводы; формулировать точное определение и истолкование основных понятий, законов, теорий; при ответе не</w:t>
      </w:r>
      <w:r>
        <w:rPr>
          <w:spacing w:val="-3"/>
        </w:rPr>
        <w:t xml:space="preserve"> </w:t>
      </w:r>
      <w:r>
        <w:t>повторять дословно текст учебника; излагать</w:t>
      </w:r>
    </w:p>
    <w:p w:rsidR="00A53501" w:rsidRDefault="00A53501">
      <w:pPr>
        <w:pStyle w:val="a3"/>
        <w:spacing w:line="256" w:lineRule="auto"/>
        <w:sectPr w:rsidR="00A53501">
          <w:pgSz w:w="11900" w:h="16850"/>
          <w:pgMar w:top="960" w:right="283" w:bottom="520" w:left="425" w:header="0" w:footer="321" w:gutter="0"/>
          <w:cols w:space="720"/>
        </w:sectPr>
      </w:pPr>
    </w:p>
    <w:p w:rsidR="00A53501" w:rsidRDefault="009A2B6B">
      <w:pPr>
        <w:pStyle w:val="a3"/>
        <w:spacing w:before="66" w:line="256" w:lineRule="auto"/>
        <w:ind w:left="659" w:right="630"/>
      </w:pPr>
      <w:r>
        <w:lastRenderedPageBreak/>
        <w:t>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w:t>
      </w:r>
      <w:r>
        <w:rPr>
          <w:spacing w:val="-18"/>
        </w:rPr>
        <w:t xml:space="preserve"> </w:t>
      </w:r>
      <w:r>
        <w:t>пособия,</w:t>
      </w:r>
      <w:r>
        <w:rPr>
          <w:spacing w:val="-19"/>
        </w:rPr>
        <w:t xml:space="preserve"> </w:t>
      </w:r>
      <w:r>
        <w:t>справочные</w:t>
      </w:r>
      <w:r>
        <w:rPr>
          <w:spacing w:val="-19"/>
        </w:rPr>
        <w:t xml:space="preserve"> </w:t>
      </w:r>
      <w:r>
        <w:t>материалы,</w:t>
      </w:r>
      <w:r>
        <w:rPr>
          <w:spacing w:val="-18"/>
        </w:rPr>
        <w:t xml:space="preserve"> </w:t>
      </w:r>
      <w:r>
        <w:t>учебник,</w:t>
      </w:r>
      <w:r>
        <w:rPr>
          <w:spacing w:val="-19"/>
        </w:rPr>
        <w:t xml:space="preserve"> </w:t>
      </w:r>
      <w:r>
        <w:t>дополнительную</w:t>
      </w:r>
      <w:r>
        <w:rPr>
          <w:spacing w:val="-17"/>
        </w:rPr>
        <w:t xml:space="preserve"> </w:t>
      </w:r>
      <w:r>
        <w:t>литературу, первоисточники; применять систему условных</w:t>
      </w:r>
      <w:r>
        <w:rPr>
          <w:spacing w:val="-1"/>
        </w:rPr>
        <w:t xml:space="preserve"> </w:t>
      </w:r>
      <w:r>
        <w:t>обозначений при ведении записей,</w:t>
      </w:r>
    </w:p>
    <w:p w:rsidR="00A53501" w:rsidRDefault="009A2B6B">
      <w:pPr>
        <w:pStyle w:val="a3"/>
        <w:spacing w:before="10" w:line="256" w:lineRule="auto"/>
        <w:ind w:left="659" w:right="159"/>
      </w:pPr>
      <w:r>
        <w:t>сопровождающих</w:t>
      </w:r>
      <w:r>
        <w:rPr>
          <w:spacing w:val="-18"/>
        </w:rPr>
        <w:t xml:space="preserve"> </w:t>
      </w:r>
      <w:r>
        <w:t>ответ;</w:t>
      </w:r>
      <w:r>
        <w:rPr>
          <w:spacing w:val="-18"/>
        </w:rPr>
        <w:t xml:space="preserve"> </w:t>
      </w:r>
      <w:r>
        <w:t>использование</w:t>
      </w:r>
      <w:r>
        <w:rPr>
          <w:spacing w:val="-17"/>
        </w:rPr>
        <w:t xml:space="preserve"> </w:t>
      </w:r>
      <w:r>
        <w:t>для</w:t>
      </w:r>
      <w:r>
        <w:rPr>
          <w:spacing w:val="-18"/>
        </w:rPr>
        <w:t xml:space="preserve"> </w:t>
      </w:r>
      <w:r>
        <w:t>доказательства</w:t>
      </w:r>
      <w:r>
        <w:rPr>
          <w:spacing w:val="-17"/>
        </w:rPr>
        <w:t xml:space="preserve"> </w:t>
      </w:r>
      <w:r>
        <w:t>выводов</w:t>
      </w:r>
      <w:r>
        <w:rPr>
          <w:spacing w:val="-18"/>
        </w:rPr>
        <w:t xml:space="preserve"> </w:t>
      </w:r>
      <w:r>
        <w:t>из</w:t>
      </w:r>
      <w:r>
        <w:rPr>
          <w:spacing w:val="-18"/>
        </w:rPr>
        <w:t xml:space="preserve"> </w:t>
      </w:r>
      <w:r>
        <w:t>наблюдений</w:t>
      </w:r>
      <w:r>
        <w:rPr>
          <w:spacing w:val="-18"/>
        </w:rPr>
        <w:t xml:space="preserve"> </w:t>
      </w:r>
      <w:r>
        <w:t>и опытов;ученик самостоятельно, уверенно и безошибочно применяет полученные знания в</w:t>
      </w:r>
      <w:r>
        <w:rPr>
          <w:spacing w:val="-2"/>
        </w:rPr>
        <w:t xml:space="preserve"> </w:t>
      </w:r>
      <w:r>
        <w:t>решении проблем на творческом уровне; допускает не более одного</w:t>
      </w:r>
    </w:p>
    <w:p w:rsidR="00A53501" w:rsidRDefault="009A2B6B">
      <w:pPr>
        <w:pStyle w:val="a3"/>
        <w:spacing w:before="6" w:line="259" w:lineRule="auto"/>
        <w:ind w:left="659" w:right="705"/>
        <w:jc w:val="both"/>
      </w:pPr>
      <w:r>
        <w:t>недочёта, который легко исправляет по требованию</w:t>
      </w:r>
      <w:r>
        <w:rPr>
          <w:spacing w:val="-1"/>
        </w:rPr>
        <w:t xml:space="preserve"> </w:t>
      </w:r>
      <w:r>
        <w:t>учителя; имеет необходимые навыки</w:t>
      </w:r>
      <w:r>
        <w:rPr>
          <w:spacing w:val="-2"/>
        </w:rPr>
        <w:t xml:space="preserve"> </w:t>
      </w:r>
      <w:r>
        <w:t>работы</w:t>
      </w:r>
      <w:r>
        <w:rPr>
          <w:spacing w:val="-1"/>
        </w:rPr>
        <w:t xml:space="preserve"> </w:t>
      </w:r>
      <w:r>
        <w:t>с</w:t>
      </w:r>
      <w:r>
        <w:rPr>
          <w:spacing w:val="-4"/>
        </w:rPr>
        <w:t xml:space="preserve"> </w:t>
      </w:r>
      <w:r>
        <w:t>приборами,</w:t>
      </w:r>
      <w:r>
        <w:rPr>
          <w:spacing w:val="-2"/>
        </w:rPr>
        <w:t xml:space="preserve"> </w:t>
      </w:r>
      <w:r>
        <w:t>чертежами,</w:t>
      </w:r>
      <w:r>
        <w:rPr>
          <w:spacing w:val="-2"/>
        </w:rPr>
        <w:t xml:space="preserve"> </w:t>
      </w:r>
      <w:r>
        <w:t>схемами</w:t>
      </w:r>
      <w:r>
        <w:rPr>
          <w:spacing w:val="-4"/>
        </w:rPr>
        <w:t xml:space="preserve"> </w:t>
      </w:r>
      <w:r>
        <w:t>и</w:t>
      </w:r>
      <w:r>
        <w:rPr>
          <w:spacing w:val="-1"/>
        </w:rPr>
        <w:t xml:space="preserve"> </w:t>
      </w:r>
      <w:r>
        <w:t>графиками,</w:t>
      </w:r>
      <w:r>
        <w:rPr>
          <w:spacing w:val="-2"/>
        </w:rPr>
        <w:t xml:space="preserve"> </w:t>
      </w:r>
      <w:r>
        <w:t>сопутствующими ответу;</w:t>
      </w:r>
      <w:r>
        <w:rPr>
          <w:spacing w:val="-18"/>
        </w:rPr>
        <w:t xml:space="preserve"> </w:t>
      </w:r>
      <w:r>
        <w:t>записи,</w:t>
      </w:r>
      <w:r>
        <w:rPr>
          <w:spacing w:val="-17"/>
        </w:rPr>
        <w:t xml:space="preserve"> </w:t>
      </w:r>
      <w:r>
        <w:t>сопровождающие</w:t>
      </w:r>
      <w:r>
        <w:rPr>
          <w:spacing w:val="-18"/>
        </w:rPr>
        <w:t xml:space="preserve"> </w:t>
      </w:r>
      <w:r>
        <w:t>ответ,</w:t>
      </w:r>
      <w:r>
        <w:rPr>
          <w:spacing w:val="-17"/>
        </w:rPr>
        <w:t xml:space="preserve"> </w:t>
      </w:r>
      <w:r>
        <w:t>соответствуют</w:t>
      </w:r>
      <w:r>
        <w:rPr>
          <w:spacing w:val="-18"/>
        </w:rPr>
        <w:t xml:space="preserve"> </w:t>
      </w:r>
      <w:r>
        <w:t>требованиям</w:t>
      </w:r>
      <w:r>
        <w:rPr>
          <w:spacing w:val="-17"/>
        </w:rPr>
        <w:t xml:space="preserve"> </w:t>
      </w:r>
      <w:r>
        <w:rPr>
          <w:color w:val="2D5294"/>
        </w:rPr>
        <w:t>Повышенный уровень «4»:</w:t>
      </w:r>
    </w:p>
    <w:p w:rsidR="00A53501" w:rsidRDefault="009A2B6B">
      <w:pPr>
        <w:pStyle w:val="a3"/>
        <w:spacing w:before="160" w:line="259" w:lineRule="auto"/>
        <w:ind w:left="659" w:right="379" w:firstLine="624"/>
      </w:pPr>
      <w:r>
        <w:t>Ученик показывает знания всего изученного программного материала. Даёт полный</w:t>
      </w:r>
      <w:r>
        <w:rPr>
          <w:spacing w:val="-6"/>
        </w:rPr>
        <w:t xml:space="preserve"> </w:t>
      </w:r>
      <w:r>
        <w:t>и</w:t>
      </w:r>
      <w:r>
        <w:rPr>
          <w:spacing w:val="-7"/>
        </w:rPr>
        <w:t xml:space="preserve"> </w:t>
      </w:r>
      <w:r>
        <w:t>правильный</w:t>
      </w:r>
      <w:r>
        <w:rPr>
          <w:spacing w:val="-8"/>
        </w:rPr>
        <w:t xml:space="preserve"> </w:t>
      </w:r>
      <w:r>
        <w:t>ответ</w:t>
      </w:r>
      <w:r>
        <w:rPr>
          <w:spacing w:val="-8"/>
        </w:rPr>
        <w:t xml:space="preserve"> </w:t>
      </w:r>
      <w:r>
        <w:t>на</w:t>
      </w:r>
      <w:r>
        <w:rPr>
          <w:spacing w:val="-8"/>
        </w:rPr>
        <w:t xml:space="preserve"> </w:t>
      </w:r>
      <w:r>
        <w:t>основе</w:t>
      </w:r>
      <w:r>
        <w:rPr>
          <w:spacing w:val="-8"/>
        </w:rPr>
        <w:t xml:space="preserve"> </w:t>
      </w:r>
      <w:r>
        <w:t>изученных</w:t>
      </w:r>
      <w:r>
        <w:rPr>
          <w:spacing w:val="-8"/>
        </w:rPr>
        <w:t xml:space="preserve"> </w:t>
      </w:r>
      <w:r>
        <w:t>теорий;</w:t>
      </w:r>
      <w:r>
        <w:rPr>
          <w:spacing w:val="-9"/>
        </w:rPr>
        <w:t xml:space="preserve"> </w:t>
      </w:r>
      <w:r>
        <w:t>незначительные</w:t>
      </w:r>
      <w:r>
        <w:rPr>
          <w:spacing w:val="-6"/>
        </w:rPr>
        <w:t xml:space="preserve"> </w:t>
      </w:r>
      <w:r>
        <w:t>ошибки</w:t>
      </w:r>
      <w:r>
        <w:rPr>
          <w:spacing w:val="-6"/>
        </w:rPr>
        <w:t xml:space="preserve"> </w:t>
      </w:r>
      <w:r>
        <w:t>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w:t>
      </w:r>
      <w:r>
        <w:rPr>
          <w:spacing w:val="-3"/>
        </w:rPr>
        <w:t xml:space="preserve"> </w:t>
      </w:r>
      <w:r>
        <w:t>и опытов; материал</w:t>
      </w:r>
      <w:r>
        <w:rPr>
          <w:spacing w:val="-4"/>
        </w:rPr>
        <w:t xml:space="preserve"> </w:t>
      </w:r>
      <w:r>
        <w:t>излагает в</w:t>
      </w:r>
      <w:r>
        <w:rPr>
          <w:spacing w:val="-1"/>
        </w:rPr>
        <w:t xml:space="preserve"> </w:t>
      </w:r>
      <w:r>
        <w:t>определенной логической последовательности, при этомдопускает одну негрубую ошибку или не более</w:t>
      </w:r>
      <w:r>
        <w:rPr>
          <w:spacing w:val="-10"/>
        </w:rPr>
        <w:t xml:space="preserve"> </w:t>
      </w:r>
      <w:r>
        <w:t>двух</w:t>
      </w:r>
      <w:r>
        <w:rPr>
          <w:spacing w:val="-15"/>
        </w:rPr>
        <w:t xml:space="preserve"> </w:t>
      </w:r>
      <w:r>
        <w:t>недочетов</w:t>
      </w:r>
      <w:r>
        <w:rPr>
          <w:spacing w:val="-13"/>
        </w:rPr>
        <w:t xml:space="preserve"> </w:t>
      </w:r>
      <w:r>
        <w:t>и</w:t>
      </w:r>
      <w:r>
        <w:rPr>
          <w:spacing w:val="-10"/>
        </w:rPr>
        <w:t xml:space="preserve"> </w:t>
      </w:r>
      <w:r>
        <w:t>может</w:t>
      </w:r>
      <w:r>
        <w:rPr>
          <w:spacing w:val="-13"/>
        </w:rPr>
        <w:t xml:space="preserve"> </w:t>
      </w:r>
      <w:r>
        <w:t>их</w:t>
      </w:r>
      <w:r>
        <w:rPr>
          <w:spacing w:val="-15"/>
        </w:rPr>
        <w:t xml:space="preserve"> </w:t>
      </w:r>
      <w:r>
        <w:t>исправить</w:t>
      </w:r>
      <w:r>
        <w:rPr>
          <w:spacing w:val="-13"/>
        </w:rPr>
        <w:t xml:space="preserve"> </w:t>
      </w:r>
      <w:r>
        <w:t>самостоятельно</w:t>
      </w:r>
      <w:r>
        <w:rPr>
          <w:spacing w:val="-11"/>
        </w:rPr>
        <w:t xml:space="preserve"> </w:t>
      </w:r>
      <w:r>
        <w:t>при</w:t>
      </w:r>
      <w:r>
        <w:rPr>
          <w:spacing w:val="-10"/>
        </w:rPr>
        <w:t xml:space="preserve"> </w:t>
      </w:r>
      <w:r>
        <w:t>требовании</w:t>
      </w:r>
      <w:r>
        <w:rPr>
          <w:spacing w:val="-12"/>
        </w:rPr>
        <w:t xml:space="preserve"> </w:t>
      </w:r>
      <w:r>
        <w:t>или</w:t>
      </w:r>
      <w:r>
        <w:rPr>
          <w:spacing w:val="-7"/>
        </w:rPr>
        <w:t xml:space="preserve"> </w:t>
      </w:r>
      <w:r>
        <w:t>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A53501" w:rsidRDefault="009A2B6B">
      <w:pPr>
        <w:pStyle w:val="a3"/>
        <w:spacing w:before="149" w:line="256" w:lineRule="auto"/>
        <w:ind w:left="659" w:right="159" w:firstLine="624"/>
      </w:pPr>
      <w:r>
        <w:t>Ученик</w:t>
      </w:r>
      <w:r>
        <w:rPr>
          <w:spacing w:val="-18"/>
        </w:rPr>
        <w:t xml:space="preserve"> </w:t>
      </w:r>
      <w:r>
        <w:t>умеет</w:t>
      </w:r>
      <w:r>
        <w:rPr>
          <w:spacing w:val="-17"/>
        </w:rPr>
        <w:t xml:space="preserve"> </w:t>
      </w:r>
      <w:r>
        <w:t>самостоятельно</w:t>
      </w:r>
      <w:r>
        <w:rPr>
          <w:spacing w:val="-18"/>
        </w:rPr>
        <w:t xml:space="preserve"> </w:t>
      </w:r>
      <w:r>
        <w:t>выделять</w:t>
      </w:r>
      <w:r>
        <w:rPr>
          <w:spacing w:val="-19"/>
        </w:rPr>
        <w:t xml:space="preserve"> </w:t>
      </w:r>
      <w:r>
        <w:t>главные</w:t>
      </w:r>
      <w:r>
        <w:rPr>
          <w:spacing w:val="-17"/>
        </w:rPr>
        <w:t xml:space="preserve"> </w:t>
      </w:r>
      <w:r>
        <w:t>положения</w:t>
      </w:r>
      <w:r>
        <w:rPr>
          <w:spacing w:val="-18"/>
        </w:rPr>
        <w:t xml:space="preserve"> </w:t>
      </w:r>
      <w:r>
        <w:t>в</w:t>
      </w:r>
      <w:r>
        <w:rPr>
          <w:spacing w:val="-17"/>
        </w:rPr>
        <w:t xml:space="preserve"> </w:t>
      </w:r>
      <w:r>
        <w:t>изученном материале; на основании фактов и примеров обобщать, делать выводы,</w:t>
      </w:r>
    </w:p>
    <w:p w:rsidR="00A53501" w:rsidRDefault="009A2B6B">
      <w:pPr>
        <w:pStyle w:val="a3"/>
        <w:spacing w:before="7" w:line="259" w:lineRule="auto"/>
        <w:ind w:left="659" w:right="407"/>
      </w:pPr>
      <w:r>
        <w:t>устанавливать</w:t>
      </w:r>
      <w:r>
        <w:rPr>
          <w:spacing w:val="-18"/>
        </w:rPr>
        <w:t xml:space="preserve"> </w:t>
      </w:r>
      <w:r>
        <w:t>внутрипредметные</w:t>
      </w:r>
      <w:r>
        <w:rPr>
          <w:spacing w:val="-16"/>
        </w:rPr>
        <w:t xml:space="preserve"> </w:t>
      </w:r>
      <w:r>
        <w:t>связи.</w:t>
      </w:r>
      <w:r>
        <w:rPr>
          <w:spacing w:val="-14"/>
        </w:rPr>
        <w:t xml:space="preserve"> </w:t>
      </w:r>
      <w:r>
        <w:t>Применять</w:t>
      </w:r>
      <w:r>
        <w:rPr>
          <w:spacing w:val="-18"/>
        </w:rPr>
        <w:t xml:space="preserve"> </w:t>
      </w:r>
      <w:r>
        <w:t>полученные</w:t>
      </w:r>
      <w:r>
        <w:rPr>
          <w:spacing w:val="-15"/>
        </w:rPr>
        <w:t xml:space="preserve"> </w:t>
      </w:r>
      <w:r>
        <w:t>знания</w:t>
      </w:r>
      <w:r>
        <w:rPr>
          <w:spacing w:val="-16"/>
        </w:rPr>
        <w:t xml:space="preserve"> </w:t>
      </w:r>
      <w:r>
        <w:t>на</w:t>
      </w:r>
      <w:r>
        <w:rPr>
          <w:spacing w:val="-17"/>
        </w:rPr>
        <w:t xml:space="preserve"> </w:t>
      </w:r>
      <w:r>
        <w:t>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479" w:firstLine="624"/>
        <w:jc w:val="both"/>
      </w:pPr>
      <w:r>
        <w:lastRenderedPageBreak/>
        <w:t>Ученик</w:t>
      </w:r>
      <w:r>
        <w:rPr>
          <w:spacing w:val="-14"/>
        </w:rPr>
        <w:t xml:space="preserve"> </w:t>
      </w:r>
      <w:r>
        <w:t>не</w:t>
      </w:r>
      <w:r>
        <w:rPr>
          <w:spacing w:val="-12"/>
        </w:rPr>
        <w:t xml:space="preserve"> </w:t>
      </w:r>
      <w:r>
        <w:t>обладает</w:t>
      </w:r>
      <w:r>
        <w:rPr>
          <w:spacing w:val="-15"/>
        </w:rPr>
        <w:t xml:space="preserve"> </w:t>
      </w:r>
      <w:r>
        <w:t>достаточным</w:t>
      </w:r>
      <w:r>
        <w:rPr>
          <w:spacing w:val="-14"/>
        </w:rPr>
        <w:t xml:space="preserve"> </w:t>
      </w:r>
      <w:r>
        <w:t>навыком</w:t>
      </w:r>
      <w:r>
        <w:rPr>
          <w:spacing w:val="-11"/>
        </w:rPr>
        <w:t xml:space="preserve"> </w:t>
      </w:r>
      <w:r>
        <w:t>работы</w:t>
      </w:r>
      <w:r>
        <w:rPr>
          <w:spacing w:val="-13"/>
        </w:rPr>
        <w:t xml:space="preserve"> </w:t>
      </w:r>
      <w:r>
        <w:t>со</w:t>
      </w:r>
      <w:r>
        <w:rPr>
          <w:spacing w:val="-13"/>
        </w:rPr>
        <w:t xml:space="preserve"> </w:t>
      </w:r>
      <w:r>
        <w:t>справочной</w:t>
      </w:r>
      <w:r>
        <w:rPr>
          <w:spacing w:val="-12"/>
        </w:rPr>
        <w:t xml:space="preserve"> </w:t>
      </w:r>
      <w:r>
        <w:t>литературой, учебником, первоисточниками (правильно ориентируется, но работает медленно).</w:t>
      </w:r>
    </w:p>
    <w:p w:rsidR="00A53501" w:rsidRDefault="009A2B6B">
      <w:pPr>
        <w:pStyle w:val="a3"/>
        <w:spacing w:before="155" w:line="264" w:lineRule="auto"/>
        <w:ind w:left="1279" w:right="849" w:hanging="620"/>
        <w:jc w:val="both"/>
      </w:pPr>
      <w:r>
        <w:t>Допускает</w:t>
      </w:r>
      <w:r>
        <w:rPr>
          <w:spacing w:val="-14"/>
        </w:rPr>
        <w:t xml:space="preserve"> </w:t>
      </w:r>
      <w:r>
        <w:t>негрубые</w:t>
      </w:r>
      <w:r>
        <w:rPr>
          <w:spacing w:val="-10"/>
        </w:rPr>
        <w:t xml:space="preserve"> </w:t>
      </w:r>
      <w:r>
        <w:t>нарушения</w:t>
      </w:r>
      <w:r>
        <w:rPr>
          <w:spacing w:val="-13"/>
        </w:rPr>
        <w:t xml:space="preserve"> </w:t>
      </w:r>
      <w:r>
        <w:t>правил</w:t>
      </w:r>
      <w:r>
        <w:rPr>
          <w:spacing w:val="-11"/>
        </w:rPr>
        <w:t xml:space="preserve"> </w:t>
      </w:r>
      <w:r>
        <w:t>оформления</w:t>
      </w:r>
      <w:r>
        <w:rPr>
          <w:spacing w:val="-10"/>
        </w:rPr>
        <w:t xml:space="preserve"> </w:t>
      </w:r>
      <w:r>
        <w:t>письменных</w:t>
      </w:r>
      <w:r>
        <w:rPr>
          <w:spacing w:val="-12"/>
        </w:rPr>
        <w:t xml:space="preserve"> </w:t>
      </w:r>
      <w:r>
        <w:t>работ.</w:t>
      </w:r>
      <w:r>
        <w:rPr>
          <w:spacing w:val="-9"/>
        </w:rPr>
        <w:t xml:space="preserve"> </w:t>
      </w:r>
      <w:r>
        <w:rPr>
          <w:color w:val="2D5294"/>
        </w:rPr>
        <w:t>Базовый уровень «3»:</w:t>
      </w:r>
    </w:p>
    <w:p w:rsidR="00A53501" w:rsidRDefault="009A2B6B">
      <w:pPr>
        <w:pStyle w:val="a3"/>
        <w:spacing w:before="16"/>
        <w:ind w:left="1221"/>
        <w:jc w:val="both"/>
      </w:pPr>
      <w:r>
        <w:t>Ученик</w:t>
      </w:r>
      <w:r>
        <w:rPr>
          <w:spacing w:val="-18"/>
        </w:rPr>
        <w:t xml:space="preserve"> </w:t>
      </w:r>
      <w:r>
        <w:t>усвоил</w:t>
      </w:r>
      <w:r>
        <w:rPr>
          <w:spacing w:val="-17"/>
        </w:rPr>
        <w:t xml:space="preserve"> </w:t>
      </w:r>
      <w:r>
        <w:t>основное</w:t>
      </w:r>
      <w:r>
        <w:rPr>
          <w:spacing w:val="-18"/>
        </w:rPr>
        <w:t xml:space="preserve"> </w:t>
      </w:r>
      <w:r>
        <w:t>содержание</w:t>
      </w:r>
      <w:r>
        <w:rPr>
          <w:spacing w:val="-16"/>
        </w:rPr>
        <w:t xml:space="preserve"> </w:t>
      </w:r>
      <w:r>
        <w:t>учебного</w:t>
      </w:r>
      <w:r>
        <w:rPr>
          <w:spacing w:val="-17"/>
        </w:rPr>
        <w:t xml:space="preserve"> </w:t>
      </w:r>
      <w:r>
        <w:t>материала,</w:t>
      </w:r>
      <w:r>
        <w:rPr>
          <w:spacing w:val="-17"/>
        </w:rPr>
        <w:t xml:space="preserve"> </w:t>
      </w:r>
      <w:r>
        <w:rPr>
          <w:spacing w:val="-2"/>
        </w:rPr>
        <w:t>имеет</w:t>
      </w:r>
    </w:p>
    <w:p w:rsidR="00A53501" w:rsidRDefault="009A2B6B">
      <w:pPr>
        <w:pStyle w:val="a3"/>
        <w:spacing w:before="26" w:line="259" w:lineRule="auto"/>
        <w:ind w:left="659" w:right="1380"/>
        <w:jc w:val="both"/>
      </w:pPr>
      <w:r>
        <w:t>пробелы</w:t>
      </w:r>
      <w:r>
        <w:rPr>
          <w:spacing w:val="-4"/>
        </w:rPr>
        <w:t xml:space="preserve"> </w:t>
      </w:r>
      <w:r>
        <w:t>в</w:t>
      </w:r>
      <w:r>
        <w:rPr>
          <w:spacing w:val="-8"/>
        </w:rPr>
        <w:t xml:space="preserve"> </w:t>
      </w:r>
      <w:r>
        <w:t>усвоении</w:t>
      </w:r>
      <w:r>
        <w:rPr>
          <w:spacing w:val="-5"/>
        </w:rPr>
        <w:t xml:space="preserve"> </w:t>
      </w:r>
      <w:r>
        <w:t>материала,</w:t>
      </w:r>
      <w:r>
        <w:rPr>
          <w:spacing w:val="-6"/>
        </w:rPr>
        <w:t xml:space="preserve"> </w:t>
      </w:r>
      <w:r>
        <w:t>не</w:t>
      </w:r>
      <w:r>
        <w:rPr>
          <w:spacing w:val="-5"/>
        </w:rPr>
        <w:t xml:space="preserve"> </w:t>
      </w:r>
      <w:r>
        <w:t>препятствующие</w:t>
      </w:r>
      <w:r>
        <w:rPr>
          <w:spacing w:val="-3"/>
        </w:rPr>
        <w:t xml:space="preserve"> </w:t>
      </w:r>
      <w:r>
        <w:t>дальнейшему</w:t>
      </w:r>
      <w:r>
        <w:rPr>
          <w:spacing w:val="-3"/>
        </w:rPr>
        <w:t xml:space="preserve"> </w:t>
      </w:r>
      <w:r>
        <w:t>усвоению программного</w:t>
      </w:r>
      <w:r>
        <w:rPr>
          <w:spacing w:val="-11"/>
        </w:rPr>
        <w:t xml:space="preserve"> </w:t>
      </w:r>
      <w:r>
        <w:t>материала;</w:t>
      </w:r>
      <w:r>
        <w:rPr>
          <w:spacing w:val="-12"/>
        </w:rPr>
        <w:t xml:space="preserve"> </w:t>
      </w:r>
      <w:r>
        <w:t>Ученик</w:t>
      </w:r>
      <w:r>
        <w:rPr>
          <w:spacing w:val="-13"/>
        </w:rPr>
        <w:t xml:space="preserve"> </w:t>
      </w:r>
      <w:r>
        <w:t>материал</w:t>
      </w:r>
      <w:r>
        <w:rPr>
          <w:spacing w:val="-14"/>
        </w:rPr>
        <w:t xml:space="preserve"> </w:t>
      </w:r>
      <w:r>
        <w:t>излагает</w:t>
      </w:r>
      <w:r>
        <w:rPr>
          <w:spacing w:val="-13"/>
        </w:rPr>
        <w:t xml:space="preserve"> </w:t>
      </w:r>
      <w:r>
        <w:t>несистематизированно, фрагментарно, не всегда последовательно;</w:t>
      </w:r>
    </w:p>
    <w:p w:rsidR="00A53501" w:rsidRDefault="009A2B6B">
      <w:pPr>
        <w:pStyle w:val="a3"/>
        <w:spacing w:before="157" w:line="261" w:lineRule="auto"/>
        <w:ind w:left="659" w:right="159" w:firstLine="562"/>
      </w:pPr>
      <w:r>
        <w:t>Ученик</w:t>
      </w:r>
      <w:r>
        <w:rPr>
          <w:spacing w:val="-18"/>
        </w:rPr>
        <w:t xml:space="preserve"> </w:t>
      </w:r>
      <w:r>
        <w:t>показывает</w:t>
      </w:r>
      <w:r>
        <w:rPr>
          <w:spacing w:val="-17"/>
        </w:rPr>
        <w:t xml:space="preserve"> </w:t>
      </w:r>
      <w:r>
        <w:t>недостаточную</w:t>
      </w:r>
      <w:r>
        <w:rPr>
          <w:spacing w:val="-18"/>
        </w:rPr>
        <w:t xml:space="preserve"> </w:t>
      </w:r>
      <w:r>
        <w:t>сформированность</w:t>
      </w:r>
      <w:r>
        <w:rPr>
          <w:spacing w:val="-17"/>
        </w:rPr>
        <w:t xml:space="preserve"> </w:t>
      </w:r>
      <w:r>
        <w:t>отдельных</w:t>
      </w:r>
      <w:r>
        <w:rPr>
          <w:spacing w:val="-18"/>
        </w:rPr>
        <w:t xml:space="preserve"> </w:t>
      </w:r>
      <w:r>
        <w:t>знаний</w:t>
      </w:r>
      <w:r>
        <w:rPr>
          <w:spacing w:val="-17"/>
        </w:rPr>
        <w:t xml:space="preserve"> </w:t>
      </w:r>
      <w:r>
        <w:t>и умений; выводы и обобщения аргументирует слабо, допускает в них ошибки.</w:t>
      </w:r>
    </w:p>
    <w:p w:rsidR="00A53501" w:rsidRDefault="009A2B6B">
      <w:pPr>
        <w:pStyle w:val="a3"/>
        <w:spacing w:before="151" w:line="264" w:lineRule="auto"/>
        <w:ind w:left="659" w:right="159" w:firstLine="624"/>
      </w:pPr>
      <w:r>
        <w:t>Ученик</w:t>
      </w:r>
      <w:r>
        <w:rPr>
          <w:spacing w:val="-18"/>
        </w:rPr>
        <w:t xml:space="preserve"> </w:t>
      </w:r>
      <w:r>
        <w:t>допустил</w:t>
      </w:r>
      <w:r>
        <w:rPr>
          <w:spacing w:val="-17"/>
        </w:rPr>
        <w:t xml:space="preserve"> </w:t>
      </w:r>
      <w:r>
        <w:t>ошибки</w:t>
      </w:r>
      <w:r>
        <w:rPr>
          <w:spacing w:val="-16"/>
        </w:rPr>
        <w:t xml:space="preserve"> </w:t>
      </w:r>
      <w:r>
        <w:t>неточности</w:t>
      </w:r>
      <w:r>
        <w:rPr>
          <w:spacing w:val="-15"/>
        </w:rPr>
        <w:t xml:space="preserve"> </w:t>
      </w:r>
      <w:r>
        <w:t>в</w:t>
      </w:r>
      <w:r>
        <w:rPr>
          <w:spacing w:val="-18"/>
        </w:rPr>
        <w:t xml:space="preserve"> </w:t>
      </w:r>
      <w:r>
        <w:t>использовании</w:t>
      </w:r>
      <w:r>
        <w:rPr>
          <w:spacing w:val="-14"/>
        </w:rPr>
        <w:t xml:space="preserve"> </w:t>
      </w:r>
      <w:r>
        <w:t>научной</w:t>
      </w:r>
      <w:r>
        <w:rPr>
          <w:spacing w:val="-15"/>
        </w:rPr>
        <w:t xml:space="preserve"> </w:t>
      </w:r>
      <w:r>
        <w:t>терминологии, определения понятий дал недостаточно четкие;</w:t>
      </w:r>
    </w:p>
    <w:p w:rsidR="00A53501" w:rsidRDefault="009A2B6B">
      <w:pPr>
        <w:pStyle w:val="a3"/>
        <w:spacing w:before="146" w:line="266" w:lineRule="auto"/>
        <w:ind w:left="659" w:right="159" w:firstLine="624"/>
      </w:pPr>
      <w:r>
        <w:t>Ученик</w:t>
      </w:r>
      <w:r>
        <w:rPr>
          <w:spacing w:val="-15"/>
        </w:rPr>
        <w:t xml:space="preserve"> </w:t>
      </w:r>
      <w:r>
        <w:t>не</w:t>
      </w:r>
      <w:r>
        <w:rPr>
          <w:spacing w:val="-13"/>
        </w:rPr>
        <w:t xml:space="preserve"> </w:t>
      </w:r>
      <w:r>
        <w:t>использовал</w:t>
      </w:r>
      <w:r>
        <w:rPr>
          <w:spacing w:val="-14"/>
        </w:rPr>
        <w:t xml:space="preserve"> </w:t>
      </w:r>
      <w:r>
        <w:t>в</w:t>
      </w:r>
      <w:r>
        <w:rPr>
          <w:spacing w:val="-16"/>
        </w:rPr>
        <w:t xml:space="preserve"> </w:t>
      </w:r>
      <w:r>
        <w:t>качестве</w:t>
      </w:r>
      <w:r>
        <w:rPr>
          <w:spacing w:val="-13"/>
        </w:rPr>
        <w:t xml:space="preserve"> </w:t>
      </w:r>
      <w:r>
        <w:t>доказательства</w:t>
      </w:r>
      <w:r>
        <w:rPr>
          <w:spacing w:val="-14"/>
        </w:rPr>
        <w:t xml:space="preserve"> </w:t>
      </w:r>
      <w:r>
        <w:t>выводы</w:t>
      </w:r>
      <w:r>
        <w:rPr>
          <w:spacing w:val="-12"/>
        </w:rPr>
        <w:t xml:space="preserve"> </w:t>
      </w:r>
      <w:r>
        <w:t>и</w:t>
      </w:r>
      <w:r>
        <w:rPr>
          <w:spacing w:val="-15"/>
        </w:rPr>
        <w:t xml:space="preserve"> </w:t>
      </w:r>
      <w:r>
        <w:t>обобщения</w:t>
      </w:r>
      <w:r>
        <w:rPr>
          <w:spacing w:val="-14"/>
        </w:rPr>
        <w:t xml:space="preserve"> </w:t>
      </w:r>
      <w:r>
        <w:t>из наблюдений, фактов, опытов или допустил ошибки при их изложении;</w:t>
      </w:r>
    </w:p>
    <w:p w:rsidR="00A53501" w:rsidRDefault="009A2B6B">
      <w:pPr>
        <w:pStyle w:val="a3"/>
        <w:spacing w:before="140" w:line="259" w:lineRule="auto"/>
        <w:ind w:left="659" w:right="379" w:firstLine="624"/>
      </w:pPr>
      <w:r>
        <w:t>Ученик</w:t>
      </w:r>
      <w:r>
        <w:rPr>
          <w:spacing w:val="-1"/>
        </w:rPr>
        <w:t xml:space="preserve"> </w:t>
      </w:r>
      <w:r>
        <w:t>испытывает</w:t>
      </w:r>
      <w:r>
        <w:rPr>
          <w:spacing w:val="-1"/>
        </w:rPr>
        <w:t xml:space="preserve"> </w:t>
      </w:r>
      <w:r>
        <w:t>затруднения</w:t>
      </w:r>
      <w:r>
        <w:rPr>
          <w:spacing w:val="-1"/>
        </w:rPr>
        <w:t xml:space="preserve"> </w:t>
      </w:r>
      <w:r>
        <w:t>в применении знаний, необходимых для решения</w:t>
      </w:r>
      <w:r>
        <w:rPr>
          <w:spacing w:val="-12"/>
        </w:rPr>
        <w:t xml:space="preserve"> </w:t>
      </w:r>
      <w:r>
        <w:t>задач</w:t>
      </w:r>
      <w:r>
        <w:rPr>
          <w:spacing w:val="-14"/>
        </w:rPr>
        <w:t xml:space="preserve"> </w:t>
      </w:r>
      <w:r>
        <w:t>различных</w:t>
      </w:r>
      <w:r>
        <w:rPr>
          <w:spacing w:val="-15"/>
        </w:rPr>
        <w:t xml:space="preserve"> </w:t>
      </w:r>
      <w:r>
        <w:t>типов,</w:t>
      </w:r>
      <w:r>
        <w:rPr>
          <w:spacing w:val="-13"/>
        </w:rPr>
        <w:t xml:space="preserve"> </w:t>
      </w:r>
      <w:r>
        <w:t>при</w:t>
      </w:r>
      <w:r>
        <w:rPr>
          <w:spacing w:val="-14"/>
        </w:rPr>
        <w:t xml:space="preserve"> </w:t>
      </w:r>
      <w:r>
        <w:t>объяснении</w:t>
      </w:r>
      <w:r>
        <w:rPr>
          <w:spacing w:val="-12"/>
        </w:rPr>
        <w:t xml:space="preserve"> </w:t>
      </w:r>
      <w:r>
        <w:t>конкретных</w:t>
      </w:r>
      <w:r>
        <w:rPr>
          <w:spacing w:val="-14"/>
        </w:rPr>
        <w:t xml:space="preserve"> </w:t>
      </w:r>
      <w:r>
        <w:t>явлений</w:t>
      </w:r>
      <w:r>
        <w:rPr>
          <w:spacing w:val="-14"/>
        </w:rPr>
        <w:t xml:space="preserve"> </w:t>
      </w:r>
      <w:r>
        <w:t>на</w:t>
      </w:r>
      <w:r>
        <w:rPr>
          <w:spacing w:val="-14"/>
        </w:rPr>
        <w:t xml:space="preserve"> </w:t>
      </w:r>
      <w:r>
        <w:t>основе теорий и законов, или в подтверждении конкретных примеров практического применения теорий;</w:t>
      </w:r>
    </w:p>
    <w:p w:rsidR="00A53501" w:rsidRDefault="009A2B6B">
      <w:pPr>
        <w:pStyle w:val="a3"/>
        <w:spacing w:before="159" w:line="259" w:lineRule="auto"/>
        <w:ind w:left="659" w:right="159" w:firstLine="624"/>
      </w:pPr>
      <w:r>
        <w:t>Ученик отвечает неполно на вопросы учителя (упуская и основное), или воспроизводит</w:t>
      </w:r>
      <w:r>
        <w:rPr>
          <w:spacing w:val="-18"/>
        </w:rPr>
        <w:t xml:space="preserve"> </w:t>
      </w:r>
      <w:r>
        <w:t>содержание</w:t>
      </w:r>
      <w:r>
        <w:rPr>
          <w:spacing w:val="-17"/>
        </w:rPr>
        <w:t xml:space="preserve"> </w:t>
      </w:r>
      <w:r>
        <w:t>текста</w:t>
      </w:r>
      <w:r>
        <w:rPr>
          <w:spacing w:val="-18"/>
        </w:rPr>
        <w:t xml:space="preserve"> </w:t>
      </w:r>
      <w:r>
        <w:t>учебника,</w:t>
      </w:r>
      <w:r>
        <w:rPr>
          <w:spacing w:val="-17"/>
        </w:rPr>
        <w:t xml:space="preserve"> </w:t>
      </w:r>
      <w:r>
        <w:t>но</w:t>
      </w:r>
      <w:r>
        <w:rPr>
          <w:spacing w:val="-18"/>
        </w:rPr>
        <w:t xml:space="preserve"> </w:t>
      </w:r>
      <w:r>
        <w:t>недостаточно</w:t>
      </w:r>
      <w:r>
        <w:rPr>
          <w:spacing w:val="-17"/>
        </w:rPr>
        <w:t xml:space="preserve"> </w:t>
      </w:r>
      <w:r>
        <w:t>понимает</w:t>
      </w:r>
      <w:r>
        <w:rPr>
          <w:spacing w:val="-18"/>
        </w:rPr>
        <w:t xml:space="preserve"> </w:t>
      </w:r>
      <w:r>
        <w:t>отдельные положения, имеющие важное значение в этом тексте;</w:t>
      </w:r>
    </w:p>
    <w:p w:rsidR="00A53501" w:rsidRDefault="009A2B6B">
      <w:pPr>
        <w:pStyle w:val="a3"/>
        <w:spacing w:before="160" w:line="256" w:lineRule="auto"/>
        <w:ind w:left="659" w:right="159" w:firstLine="624"/>
        <w:rPr>
          <w:b/>
        </w:rPr>
      </w:pPr>
      <w:r>
        <w:t>Ученик обнаруживает недостаточное понимание отдельных положений привоспроизведении текста учебника (записей, первоисточников) или отвечает неполно</w:t>
      </w:r>
      <w:r>
        <w:rPr>
          <w:spacing w:val="-14"/>
        </w:rPr>
        <w:t xml:space="preserve"> </w:t>
      </w:r>
      <w:r>
        <w:t>на</w:t>
      </w:r>
      <w:r>
        <w:rPr>
          <w:spacing w:val="-14"/>
        </w:rPr>
        <w:t xml:space="preserve"> </w:t>
      </w:r>
      <w:r>
        <w:t>вопросы</w:t>
      </w:r>
      <w:r>
        <w:rPr>
          <w:spacing w:val="-12"/>
        </w:rPr>
        <w:t xml:space="preserve"> </w:t>
      </w:r>
      <w:r>
        <w:t>учителя,</w:t>
      </w:r>
      <w:r>
        <w:rPr>
          <w:spacing w:val="-12"/>
        </w:rPr>
        <w:t xml:space="preserve"> </w:t>
      </w:r>
      <w:r>
        <w:t>допуская</w:t>
      </w:r>
      <w:r>
        <w:rPr>
          <w:spacing w:val="-15"/>
        </w:rPr>
        <w:t xml:space="preserve"> </w:t>
      </w:r>
      <w:r>
        <w:t>одну-две</w:t>
      </w:r>
      <w:r>
        <w:rPr>
          <w:spacing w:val="-15"/>
        </w:rPr>
        <w:t xml:space="preserve"> </w:t>
      </w:r>
      <w:r>
        <w:t>грубые</w:t>
      </w:r>
      <w:r>
        <w:rPr>
          <w:spacing w:val="-16"/>
        </w:rPr>
        <w:t xml:space="preserve"> </w:t>
      </w:r>
      <w:r>
        <w:t>ошибки.</w:t>
      </w:r>
      <w:r>
        <w:rPr>
          <w:spacing w:val="-9"/>
        </w:rPr>
        <w:t xml:space="preserve"> </w:t>
      </w:r>
      <w:r>
        <w:rPr>
          <w:b/>
        </w:rPr>
        <w:t>Низкий</w:t>
      </w:r>
      <w:r>
        <w:rPr>
          <w:b/>
          <w:spacing w:val="-18"/>
        </w:rPr>
        <w:t xml:space="preserve"> </w:t>
      </w:r>
      <w:r>
        <w:rPr>
          <w:b/>
        </w:rPr>
        <w:t>уровень</w:t>
      </w:r>
    </w:p>
    <w:p w:rsidR="00A53501" w:rsidRDefault="009A2B6B">
      <w:pPr>
        <w:pStyle w:val="1"/>
        <w:spacing w:before="15"/>
        <w:ind w:left="659"/>
      </w:pPr>
      <w:r>
        <w:rPr>
          <w:spacing w:val="-4"/>
        </w:rPr>
        <w:t>«2»:</w:t>
      </w:r>
    </w:p>
    <w:p w:rsidR="00A53501" w:rsidRDefault="009A2B6B">
      <w:pPr>
        <w:pStyle w:val="a3"/>
        <w:spacing w:before="177" w:line="261" w:lineRule="auto"/>
        <w:ind w:left="659" w:right="379" w:firstLine="562"/>
      </w:pPr>
      <w:r>
        <w:t>Ученик</w:t>
      </w:r>
      <w:r>
        <w:rPr>
          <w:spacing w:val="-12"/>
        </w:rPr>
        <w:t xml:space="preserve"> </w:t>
      </w:r>
      <w:r>
        <w:t>не</w:t>
      </w:r>
      <w:r>
        <w:rPr>
          <w:spacing w:val="-6"/>
        </w:rPr>
        <w:t xml:space="preserve"> </w:t>
      </w:r>
      <w:r>
        <w:t>усвоил</w:t>
      </w:r>
      <w:r>
        <w:rPr>
          <w:spacing w:val="-10"/>
        </w:rPr>
        <w:t xml:space="preserve"> </w:t>
      </w:r>
      <w:r>
        <w:t>и</w:t>
      </w:r>
      <w:r>
        <w:rPr>
          <w:spacing w:val="-9"/>
        </w:rPr>
        <w:t xml:space="preserve"> </w:t>
      </w:r>
      <w:r>
        <w:t>не</w:t>
      </w:r>
      <w:r>
        <w:rPr>
          <w:spacing w:val="-10"/>
        </w:rPr>
        <w:t xml:space="preserve"> </w:t>
      </w:r>
      <w:r>
        <w:t>раскрыл</w:t>
      </w:r>
      <w:r>
        <w:rPr>
          <w:spacing w:val="-10"/>
        </w:rPr>
        <w:t xml:space="preserve"> </w:t>
      </w:r>
      <w:r>
        <w:t>основное</w:t>
      </w:r>
      <w:r>
        <w:rPr>
          <w:spacing w:val="-9"/>
        </w:rPr>
        <w:t xml:space="preserve"> </w:t>
      </w:r>
      <w:r>
        <w:t>содержание</w:t>
      </w:r>
      <w:r>
        <w:rPr>
          <w:spacing w:val="-7"/>
        </w:rPr>
        <w:t xml:space="preserve"> </w:t>
      </w:r>
      <w:r>
        <w:t>материала;</w:t>
      </w:r>
      <w:r>
        <w:rPr>
          <w:spacing w:val="-9"/>
        </w:rPr>
        <w:t xml:space="preserve"> </w:t>
      </w:r>
      <w:r>
        <w:t>Ученик</w:t>
      </w:r>
      <w:r>
        <w:rPr>
          <w:spacing w:val="-11"/>
        </w:rPr>
        <w:t xml:space="preserve"> </w:t>
      </w:r>
      <w:r>
        <w:t>не делает выводов и обобщений.</w:t>
      </w:r>
    </w:p>
    <w:p w:rsidR="00A53501" w:rsidRDefault="009A2B6B">
      <w:pPr>
        <w:pStyle w:val="a3"/>
        <w:spacing w:before="151" w:line="261" w:lineRule="auto"/>
        <w:ind w:left="659" w:right="1486" w:firstLine="562"/>
      </w:pPr>
      <w:r>
        <w:t>Ученик</w:t>
      </w:r>
      <w:r>
        <w:rPr>
          <w:spacing w:val="-13"/>
        </w:rPr>
        <w:t xml:space="preserve"> </w:t>
      </w:r>
      <w:r>
        <w:t>не</w:t>
      </w:r>
      <w:r>
        <w:rPr>
          <w:spacing w:val="-9"/>
        </w:rPr>
        <w:t xml:space="preserve"> </w:t>
      </w:r>
      <w:r>
        <w:t>знает</w:t>
      </w:r>
      <w:r>
        <w:rPr>
          <w:spacing w:val="-11"/>
        </w:rPr>
        <w:t xml:space="preserve"> </w:t>
      </w:r>
      <w:r>
        <w:t>и</w:t>
      </w:r>
      <w:r>
        <w:rPr>
          <w:spacing w:val="-10"/>
        </w:rPr>
        <w:t xml:space="preserve"> </w:t>
      </w:r>
      <w:r>
        <w:t>не</w:t>
      </w:r>
      <w:r>
        <w:rPr>
          <w:spacing w:val="-9"/>
        </w:rPr>
        <w:t xml:space="preserve"> </w:t>
      </w:r>
      <w:r>
        <w:t>понимает</w:t>
      </w:r>
      <w:r>
        <w:rPr>
          <w:spacing w:val="-10"/>
        </w:rPr>
        <w:t xml:space="preserve"> </w:t>
      </w:r>
      <w:r>
        <w:t>значительную</w:t>
      </w:r>
      <w:r>
        <w:rPr>
          <w:spacing w:val="-10"/>
        </w:rPr>
        <w:t xml:space="preserve"> </w:t>
      </w:r>
      <w:r>
        <w:t>или</w:t>
      </w:r>
      <w:r>
        <w:rPr>
          <w:spacing w:val="-10"/>
        </w:rPr>
        <w:t xml:space="preserve"> </w:t>
      </w:r>
      <w:r>
        <w:t>основную</w:t>
      </w:r>
      <w:r>
        <w:rPr>
          <w:spacing w:val="-13"/>
        </w:rPr>
        <w:t xml:space="preserve"> </w:t>
      </w:r>
      <w:r>
        <w:t>часть программного материала в пределах поставленных вопросов;</w:t>
      </w:r>
    </w:p>
    <w:p w:rsidR="00A53501" w:rsidRDefault="009A2B6B">
      <w:pPr>
        <w:pStyle w:val="a3"/>
        <w:spacing w:before="152" w:line="261" w:lineRule="auto"/>
        <w:ind w:left="659" w:right="379" w:firstLine="562"/>
      </w:pPr>
      <w:r>
        <w:t>Ученик</w:t>
      </w:r>
      <w:r>
        <w:rPr>
          <w:spacing w:val="-13"/>
        </w:rPr>
        <w:t xml:space="preserve"> </w:t>
      </w:r>
      <w:r>
        <w:t>имеет</w:t>
      </w:r>
      <w:r>
        <w:rPr>
          <w:spacing w:val="-11"/>
        </w:rPr>
        <w:t xml:space="preserve"> </w:t>
      </w:r>
      <w:r>
        <w:t>слабо</w:t>
      </w:r>
      <w:r>
        <w:rPr>
          <w:spacing w:val="-11"/>
        </w:rPr>
        <w:t xml:space="preserve"> </w:t>
      </w:r>
      <w:r>
        <w:t>сформированные</w:t>
      </w:r>
      <w:r>
        <w:rPr>
          <w:spacing w:val="-9"/>
        </w:rPr>
        <w:t xml:space="preserve"> </w:t>
      </w:r>
      <w:r>
        <w:t>и</w:t>
      </w:r>
      <w:r>
        <w:rPr>
          <w:spacing w:val="-13"/>
        </w:rPr>
        <w:t xml:space="preserve"> </w:t>
      </w:r>
      <w:r>
        <w:t>неполные</w:t>
      </w:r>
      <w:r>
        <w:rPr>
          <w:spacing w:val="-10"/>
        </w:rPr>
        <w:t xml:space="preserve"> </w:t>
      </w:r>
      <w:r>
        <w:t>знания</w:t>
      </w:r>
      <w:r>
        <w:rPr>
          <w:spacing w:val="-10"/>
        </w:rPr>
        <w:t xml:space="preserve"> </w:t>
      </w:r>
      <w:r>
        <w:t>и</w:t>
      </w:r>
      <w:r>
        <w:rPr>
          <w:spacing w:val="-10"/>
        </w:rPr>
        <w:t xml:space="preserve"> </w:t>
      </w:r>
      <w:r>
        <w:t>не</w:t>
      </w:r>
      <w:r>
        <w:rPr>
          <w:spacing w:val="-6"/>
        </w:rPr>
        <w:t xml:space="preserve"> </w:t>
      </w:r>
      <w:r>
        <w:t>умеет</w:t>
      </w:r>
      <w:r>
        <w:rPr>
          <w:spacing w:val="-11"/>
        </w:rPr>
        <w:t xml:space="preserve"> </w:t>
      </w:r>
      <w:r>
        <w:t>применять их к решению конкретных вопросов и задач по образцу;</w:t>
      </w:r>
    </w:p>
    <w:p w:rsidR="00A53501" w:rsidRDefault="009A2B6B">
      <w:pPr>
        <w:pStyle w:val="a3"/>
        <w:spacing w:before="153" w:line="259" w:lineRule="auto"/>
        <w:ind w:left="659" w:right="379" w:firstLine="562"/>
      </w:pPr>
      <w:r>
        <w:t>Ученик</w:t>
      </w:r>
      <w:r>
        <w:rPr>
          <w:spacing w:val="-15"/>
        </w:rPr>
        <w:t xml:space="preserve"> </w:t>
      </w:r>
      <w:r>
        <w:t>при</w:t>
      </w:r>
      <w:r>
        <w:rPr>
          <w:spacing w:val="-12"/>
        </w:rPr>
        <w:t xml:space="preserve"> </w:t>
      </w:r>
      <w:r>
        <w:t>ответе</w:t>
      </w:r>
      <w:r>
        <w:rPr>
          <w:spacing w:val="-10"/>
        </w:rPr>
        <w:t xml:space="preserve"> </w:t>
      </w:r>
      <w:r>
        <w:t>(на</w:t>
      </w:r>
      <w:r>
        <w:rPr>
          <w:spacing w:val="-11"/>
        </w:rPr>
        <w:t xml:space="preserve"> </w:t>
      </w:r>
      <w:r>
        <w:t>один</w:t>
      </w:r>
      <w:r>
        <w:rPr>
          <w:spacing w:val="-10"/>
        </w:rPr>
        <w:t xml:space="preserve"> </w:t>
      </w:r>
      <w:r>
        <w:t>вопрос)</w:t>
      </w:r>
      <w:r>
        <w:rPr>
          <w:spacing w:val="-12"/>
        </w:rPr>
        <w:t xml:space="preserve"> </w:t>
      </w:r>
      <w:r>
        <w:t>допускает</w:t>
      </w:r>
      <w:r>
        <w:rPr>
          <w:spacing w:val="-13"/>
        </w:rPr>
        <w:t xml:space="preserve"> </w:t>
      </w:r>
      <w:r>
        <w:t>более</w:t>
      </w:r>
      <w:r>
        <w:rPr>
          <w:spacing w:val="-10"/>
        </w:rPr>
        <w:t xml:space="preserve"> </w:t>
      </w:r>
      <w:r>
        <w:t>двух</w:t>
      </w:r>
      <w:r>
        <w:rPr>
          <w:spacing w:val="-14"/>
        </w:rPr>
        <w:t xml:space="preserve"> </w:t>
      </w:r>
      <w:r>
        <w:t>грубых</w:t>
      </w:r>
      <w:r>
        <w:rPr>
          <w:spacing w:val="-15"/>
        </w:rPr>
        <w:t xml:space="preserve"> </w:t>
      </w:r>
      <w:r>
        <w:t>ошибок, которые не может исправить даже при помощи учителя.</w:t>
      </w:r>
    </w:p>
    <w:p w:rsidR="00A53501" w:rsidRDefault="00A53501">
      <w:pPr>
        <w:pStyle w:val="a3"/>
        <w:spacing w:before="252"/>
        <w:ind w:left="0"/>
      </w:pPr>
    </w:p>
    <w:p w:rsidR="00A53501" w:rsidRDefault="009A2B6B">
      <w:pPr>
        <w:pStyle w:val="a3"/>
        <w:ind w:left="1274"/>
      </w:pPr>
      <w:r>
        <w:rPr>
          <w:color w:val="2D5294"/>
          <w:spacing w:val="-2"/>
        </w:rPr>
        <w:t>1.3.2.Организация</w:t>
      </w:r>
      <w:r>
        <w:rPr>
          <w:color w:val="2D5294"/>
          <w:spacing w:val="-4"/>
        </w:rPr>
        <w:t xml:space="preserve"> </w:t>
      </w:r>
      <w:r>
        <w:rPr>
          <w:color w:val="2D5294"/>
          <w:spacing w:val="-2"/>
        </w:rPr>
        <w:t>и</w:t>
      </w:r>
      <w:r>
        <w:rPr>
          <w:color w:val="2D5294"/>
          <w:spacing w:val="-3"/>
        </w:rPr>
        <w:t xml:space="preserve"> </w:t>
      </w:r>
      <w:r>
        <w:rPr>
          <w:color w:val="2D5294"/>
          <w:spacing w:val="-2"/>
        </w:rPr>
        <w:t>содержание</w:t>
      </w:r>
      <w:r>
        <w:rPr>
          <w:color w:val="2D5294"/>
        </w:rPr>
        <w:t xml:space="preserve"> </w:t>
      </w:r>
      <w:r>
        <w:rPr>
          <w:color w:val="2D5294"/>
          <w:spacing w:val="-2"/>
        </w:rPr>
        <w:t>оценочных</w:t>
      </w:r>
      <w:r>
        <w:rPr>
          <w:color w:val="2D5294"/>
          <w:spacing w:val="-4"/>
        </w:rPr>
        <w:t xml:space="preserve"> </w:t>
      </w:r>
      <w:r>
        <w:rPr>
          <w:color w:val="2D5294"/>
          <w:spacing w:val="-2"/>
        </w:rPr>
        <w:t>процедур</w:t>
      </w:r>
    </w:p>
    <w:p w:rsidR="00A53501" w:rsidRDefault="009A2B6B">
      <w:pPr>
        <w:pStyle w:val="a3"/>
        <w:spacing w:before="77" w:line="261" w:lineRule="auto"/>
        <w:ind w:left="659" w:right="159" w:firstLine="624"/>
      </w:pPr>
      <w:r>
        <w:t>Стартовая</w:t>
      </w:r>
      <w:r>
        <w:rPr>
          <w:spacing w:val="-17"/>
        </w:rPr>
        <w:t xml:space="preserve"> </w:t>
      </w:r>
      <w:r>
        <w:t>диагностика</w:t>
      </w:r>
      <w:r>
        <w:rPr>
          <w:spacing w:val="-16"/>
        </w:rPr>
        <w:t xml:space="preserve"> </w:t>
      </w:r>
      <w:r>
        <w:t>представляет</w:t>
      </w:r>
      <w:r>
        <w:rPr>
          <w:spacing w:val="-17"/>
        </w:rPr>
        <w:t xml:space="preserve"> </w:t>
      </w:r>
      <w:r>
        <w:t>собой</w:t>
      </w:r>
      <w:r>
        <w:rPr>
          <w:spacing w:val="-17"/>
        </w:rPr>
        <w:t xml:space="preserve"> </w:t>
      </w:r>
      <w:r>
        <w:t>процедуру</w:t>
      </w:r>
      <w:r>
        <w:rPr>
          <w:spacing w:val="-18"/>
        </w:rPr>
        <w:t xml:space="preserve"> </w:t>
      </w:r>
      <w:r>
        <w:t>оценки</w:t>
      </w:r>
      <w:r>
        <w:rPr>
          <w:spacing w:val="-16"/>
        </w:rPr>
        <w:t xml:space="preserve"> </w:t>
      </w:r>
      <w:r>
        <w:t>готовности</w:t>
      </w:r>
      <w:r>
        <w:rPr>
          <w:spacing w:val="-16"/>
        </w:rPr>
        <w:t xml:space="preserve"> </w:t>
      </w:r>
      <w:r>
        <w:t>к обучению на уровне среднего общего образования.</w:t>
      </w:r>
    </w:p>
    <w:p w:rsidR="00A53501" w:rsidRDefault="00A53501">
      <w:pPr>
        <w:pStyle w:val="a3"/>
        <w:spacing w:line="261" w:lineRule="auto"/>
        <w:sectPr w:rsidR="00A53501">
          <w:pgSz w:w="11900" w:h="16850"/>
          <w:pgMar w:top="960" w:right="283" w:bottom="520" w:left="425" w:header="0" w:footer="321" w:gutter="0"/>
          <w:cols w:space="720"/>
        </w:sectPr>
      </w:pPr>
    </w:p>
    <w:p w:rsidR="00A53501" w:rsidRDefault="009A2B6B">
      <w:pPr>
        <w:pStyle w:val="a3"/>
        <w:spacing w:before="66" w:line="268" w:lineRule="auto"/>
        <w:ind w:left="640" w:right="159" w:firstLine="624"/>
      </w:pPr>
      <w:r>
        <w:lastRenderedPageBreak/>
        <w:t>Стартовая</w:t>
      </w:r>
      <w:r>
        <w:rPr>
          <w:spacing w:val="-18"/>
        </w:rPr>
        <w:t xml:space="preserve"> </w:t>
      </w:r>
      <w:r>
        <w:t>диагностика</w:t>
      </w:r>
      <w:r>
        <w:rPr>
          <w:spacing w:val="-17"/>
        </w:rPr>
        <w:t xml:space="preserve"> </w:t>
      </w:r>
      <w:r>
        <w:t>готовности</w:t>
      </w:r>
      <w:r>
        <w:rPr>
          <w:spacing w:val="-18"/>
        </w:rPr>
        <w:t xml:space="preserve"> </w:t>
      </w:r>
      <w:r>
        <w:t>к</w:t>
      </w:r>
      <w:r>
        <w:rPr>
          <w:spacing w:val="-17"/>
        </w:rPr>
        <w:t xml:space="preserve"> </w:t>
      </w:r>
      <w:r>
        <w:t>изучению</w:t>
      </w:r>
      <w:r>
        <w:rPr>
          <w:spacing w:val="-18"/>
        </w:rPr>
        <w:t xml:space="preserve"> </w:t>
      </w:r>
      <w:r>
        <w:t>отдельных</w:t>
      </w:r>
      <w:r>
        <w:rPr>
          <w:spacing w:val="-17"/>
        </w:rPr>
        <w:t xml:space="preserve"> </w:t>
      </w:r>
      <w:r>
        <w:t>предметов</w:t>
      </w:r>
      <w:r>
        <w:rPr>
          <w:spacing w:val="-18"/>
        </w:rPr>
        <w:t xml:space="preserve"> </w:t>
      </w:r>
      <w:r>
        <w:t>(разделов) проводится учителем в начале изучения предметного курса (раздела). По русскому языку и математике такая диагностика является обязательной. По остальным предметам учебного плана стартовая диагностика проводится, если она</w:t>
      </w:r>
    </w:p>
    <w:p w:rsidR="00A53501" w:rsidRDefault="009A2B6B">
      <w:pPr>
        <w:pStyle w:val="a3"/>
        <w:spacing w:line="315" w:lineRule="exact"/>
        <w:ind w:left="640"/>
      </w:pPr>
      <w:r>
        <w:t>предусмотрена</w:t>
      </w:r>
      <w:r>
        <w:rPr>
          <w:spacing w:val="-13"/>
        </w:rPr>
        <w:t xml:space="preserve"> </w:t>
      </w:r>
      <w:r>
        <w:t>рабочей</w:t>
      </w:r>
      <w:r>
        <w:rPr>
          <w:spacing w:val="-8"/>
        </w:rPr>
        <w:t xml:space="preserve"> </w:t>
      </w:r>
      <w:r>
        <w:t>программой</w:t>
      </w:r>
      <w:r>
        <w:rPr>
          <w:spacing w:val="-12"/>
        </w:rPr>
        <w:t xml:space="preserve"> </w:t>
      </w:r>
      <w:r>
        <w:rPr>
          <w:spacing w:val="-2"/>
        </w:rPr>
        <w:t>педагога.</w:t>
      </w:r>
    </w:p>
    <w:p w:rsidR="00A53501" w:rsidRDefault="009A2B6B">
      <w:pPr>
        <w:pStyle w:val="a3"/>
        <w:spacing w:before="46"/>
        <w:ind w:left="1221"/>
      </w:pPr>
      <w:r>
        <w:t>Результаты</w:t>
      </w:r>
      <w:r>
        <w:rPr>
          <w:spacing w:val="-9"/>
        </w:rPr>
        <w:t xml:space="preserve"> </w:t>
      </w:r>
      <w:r>
        <w:t>стартовой</w:t>
      </w:r>
      <w:r>
        <w:rPr>
          <w:spacing w:val="-9"/>
        </w:rPr>
        <w:t xml:space="preserve"> </w:t>
      </w:r>
      <w:r>
        <w:t>диагностики</w:t>
      </w:r>
      <w:r>
        <w:rPr>
          <w:spacing w:val="-9"/>
        </w:rPr>
        <w:t xml:space="preserve"> </w:t>
      </w:r>
      <w:r>
        <w:t>являются</w:t>
      </w:r>
      <w:r>
        <w:rPr>
          <w:spacing w:val="-7"/>
        </w:rPr>
        <w:t xml:space="preserve"> </w:t>
      </w:r>
      <w:r>
        <w:t>основанием</w:t>
      </w:r>
      <w:r>
        <w:rPr>
          <w:spacing w:val="-10"/>
        </w:rPr>
        <w:t xml:space="preserve"> </w:t>
      </w:r>
      <w:r>
        <w:t>для</w:t>
      </w:r>
      <w:r>
        <w:rPr>
          <w:spacing w:val="-6"/>
        </w:rPr>
        <w:t xml:space="preserve"> </w:t>
      </w:r>
      <w:r>
        <w:rPr>
          <w:spacing w:val="-2"/>
        </w:rPr>
        <w:t>корректировки</w:t>
      </w:r>
    </w:p>
    <w:p w:rsidR="00A53501" w:rsidRDefault="009A2B6B">
      <w:pPr>
        <w:pStyle w:val="a3"/>
        <w:spacing w:before="26" w:line="261" w:lineRule="auto"/>
        <w:ind w:left="659" w:right="159"/>
      </w:pPr>
      <w:r>
        <w:t>учебных</w:t>
      </w:r>
      <w:r>
        <w:rPr>
          <w:spacing w:val="-11"/>
        </w:rPr>
        <w:t xml:space="preserve"> </w:t>
      </w:r>
      <w:r>
        <w:t>программ</w:t>
      </w:r>
      <w:r>
        <w:rPr>
          <w:spacing w:val="-9"/>
        </w:rPr>
        <w:t xml:space="preserve"> </w:t>
      </w:r>
      <w:r>
        <w:t>и</w:t>
      </w:r>
      <w:r>
        <w:rPr>
          <w:spacing w:val="-10"/>
        </w:rPr>
        <w:t xml:space="preserve"> </w:t>
      </w:r>
      <w:r>
        <w:t>индивидуализации</w:t>
      </w:r>
      <w:r>
        <w:rPr>
          <w:spacing w:val="-3"/>
        </w:rPr>
        <w:t xml:space="preserve"> </w:t>
      </w:r>
      <w:r>
        <w:t>учебной</w:t>
      </w:r>
      <w:r>
        <w:rPr>
          <w:spacing w:val="-10"/>
        </w:rPr>
        <w:t xml:space="preserve"> </w:t>
      </w:r>
      <w:r>
        <w:t>деятельности</w:t>
      </w:r>
      <w:r>
        <w:rPr>
          <w:spacing w:val="-9"/>
        </w:rPr>
        <w:t xml:space="preserve"> </w:t>
      </w:r>
      <w:r>
        <w:t>(в</w:t>
      </w:r>
      <w:r>
        <w:rPr>
          <w:spacing w:val="-12"/>
        </w:rPr>
        <w:t xml:space="preserve"> </w:t>
      </w:r>
      <w:r>
        <w:t>том</w:t>
      </w:r>
      <w:r>
        <w:rPr>
          <w:spacing w:val="-8"/>
        </w:rPr>
        <w:t xml:space="preserve"> </w:t>
      </w:r>
      <w:r>
        <w:t>числе</w:t>
      </w:r>
      <w:r>
        <w:rPr>
          <w:spacing w:val="-5"/>
        </w:rPr>
        <w:t xml:space="preserve"> </w:t>
      </w:r>
      <w:r>
        <w:t>в</w:t>
      </w:r>
      <w:r>
        <w:rPr>
          <w:spacing w:val="-11"/>
        </w:rPr>
        <w:t xml:space="preserve"> </w:t>
      </w:r>
      <w:r>
        <w:t>рамках выбора уровня изучения предметов) с учетом выделенных актуальных проблем, характерных для класса в целом и выявленных групп риска.</w:t>
      </w:r>
    </w:p>
    <w:p w:rsidR="00A53501" w:rsidRDefault="009A2B6B">
      <w:pPr>
        <w:pStyle w:val="a3"/>
        <w:tabs>
          <w:tab w:val="left" w:pos="4181"/>
          <w:tab w:val="left" w:pos="5525"/>
          <w:tab w:val="left" w:pos="7652"/>
          <w:tab w:val="left" w:pos="9774"/>
        </w:tabs>
        <w:spacing w:before="151" w:line="268" w:lineRule="auto"/>
        <w:ind w:left="991" w:right="598" w:firstLine="916"/>
      </w:pPr>
      <w:r>
        <w:t>Текущая</w:t>
      </w:r>
      <w:r>
        <w:rPr>
          <w:spacing w:val="-18"/>
        </w:rPr>
        <w:t xml:space="preserve"> </w:t>
      </w:r>
      <w:r>
        <w:t>оценка</w:t>
      </w:r>
      <w:r>
        <w:rPr>
          <w:spacing w:val="-17"/>
        </w:rPr>
        <w:t xml:space="preserve"> </w:t>
      </w:r>
      <w:r>
        <w:t>представляет</w:t>
      </w:r>
      <w:r>
        <w:rPr>
          <w:spacing w:val="-18"/>
        </w:rPr>
        <w:t xml:space="preserve"> </w:t>
      </w:r>
      <w:r>
        <w:t>собой</w:t>
      </w:r>
      <w:r>
        <w:rPr>
          <w:spacing w:val="-17"/>
        </w:rPr>
        <w:t xml:space="preserve"> </w:t>
      </w:r>
      <w:r>
        <w:t>процедуру</w:t>
      </w:r>
      <w:r>
        <w:rPr>
          <w:spacing w:val="-18"/>
        </w:rPr>
        <w:t xml:space="preserve"> </w:t>
      </w:r>
      <w:r>
        <w:t>оценки</w:t>
      </w:r>
      <w:r>
        <w:rPr>
          <w:spacing w:val="-18"/>
        </w:rPr>
        <w:t xml:space="preserve"> </w:t>
      </w:r>
      <w:r>
        <w:t xml:space="preserve">индивидуального </w:t>
      </w:r>
      <w:r>
        <w:rPr>
          <w:spacing w:val="-2"/>
        </w:rPr>
        <w:t>продвижения</w:t>
      </w:r>
      <w:r>
        <w:rPr>
          <w:spacing w:val="-4"/>
        </w:rPr>
        <w:t xml:space="preserve"> </w:t>
      </w:r>
      <w:r>
        <w:rPr>
          <w:spacing w:val="-2"/>
        </w:rPr>
        <w:t>в</w:t>
      </w:r>
      <w:r>
        <w:rPr>
          <w:spacing w:val="-10"/>
        </w:rPr>
        <w:t xml:space="preserve"> </w:t>
      </w:r>
      <w:r>
        <w:rPr>
          <w:spacing w:val="-2"/>
        </w:rPr>
        <w:t>освоении</w:t>
      </w:r>
      <w:r>
        <w:tab/>
      </w:r>
      <w:r>
        <w:rPr>
          <w:spacing w:val="-2"/>
        </w:rPr>
        <w:t>учебной</w:t>
      </w:r>
      <w:r>
        <w:tab/>
      </w:r>
      <w:r>
        <w:rPr>
          <w:spacing w:val="-2"/>
        </w:rPr>
        <w:t>программы</w:t>
      </w:r>
      <w:r>
        <w:tab/>
        <w:t>курса.</w:t>
      </w:r>
      <w:r>
        <w:rPr>
          <w:spacing w:val="-10"/>
        </w:rPr>
        <w:t xml:space="preserve"> </w:t>
      </w:r>
      <w:r>
        <w:rPr>
          <w:spacing w:val="-2"/>
        </w:rPr>
        <w:t>Текущая</w:t>
      </w:r>
      <w:r>
        <w:tab/>
      </w:r>
      <w:r>
        <w:rPr>
          <w:spacing w:val="-4"/>
        </w:rPr>
        <w:t>оценка</w:t>
      </w:r>
    </w:p>
    <w:p w:rsidR="00A53501" w:rsidRDefault="009A2B6B">
      <w:pPr>
        <w:pStyle w:val="a3"/>
        <w:tabs>
          <w:tab w:val="left" w:pos="2762"/>
        </w:tabs>
        <w:spacing w:line="266" w:lineRule="auto"/>
        <w:ind w:left="991" w:right="386" w:firstLine="283"/>
      </w:pPr>
      <w:r>
        <w:rPr>
          <w:spacing w:val="-2"/>
        </w:rPr>
        <w:t>может</w:t>
      </w:r>
      <w:r>
        <w:tab/>
        <w:t>быть</w:t>
      </w:r>
      <w:r>
        <w:rPr>
          <w:spacing w:val="-22"/>
        </w:rPr>
        <w:t xml:space="preserve"> </w:t>
      </w:r>
      <w:r>
        <w:t>формирующей,</w:t>
      </w:r>
      <w:r>
        <w:rPr>
          <w:spacing w:val="-18"/>
        </w:rPr>
        <w:t xml:space="preserve"> </w:t>
      </w:r>
      <w:r>
        <w:t>т.е.</w:t>
      </w:r>
      <w:r>
        <w:rPr>
          <w:spacing w:val="-20"/>
        </w:rPr>
        <w:t xml:space="preserve"> </w:t>
      </w:r>
      <w:r>
        <w:t>поддерживающей</w:t>
      </w:r>
      <w:r>
        <w:rPr>
          <w:spacing w:val="-17"/>
        </w:rPr>
        <w:t xml:space="preserve"> </w:t>
      </w:r>
      <w:r>
        <w:t>и</w:t>
      </w:r>
      <w:r>
        <w:rPr>
          <w:spacing w:val="-18"/>
        </w:rPr>
        <w:t xml:space="preserve"> </w:t>
      </w:r>
      <w:r>
        <w:t>направляющей</w:t>
      </w:r>
      <w:r>
        <w:rPr>
          <w:spacing w:val="-17"/>
        </w:rPr>
        <w:t xml:space="preserve"> </w:t>
      </w:r>
      <w:r>
        <w:t>усилия обучающегося, и диагностической, способствующей выявлению и осознанию учителем</w:t>
      </w:r>
      <w:r>
        <w:rPr>
          <w:spacing w:val="-18"/>
        </w:rPr>
        <w:t xml:space="preserve"> </w:t>
      </w:r>
      <w:r>
        <w:t>и</w:t>
      </w:r>
      <w:r>
        <w:rPr>
          <w:spacing w:val="-17"/>
        </w:rPr>
        <w:t xml:space="preserve"> </w:t>
      </w:r>
      <w:r>
        <w:t>обучающимся</w:t>
      </w:r>
      <w:r>
        <w:rPr>
          <w:spacing w:val="-18"/>
        </w:rPr>
        <w:t xml:space="preserve"> </w:t>
      </w:r>
      <w:r>
        <w:t>существующих</w:t>
      </w:r>
      <w:r>
        <w:rPr>
          <w:spacing w:val="-18"/>
        </w:rPr>
        <w:t xml:space="preserve"> </w:t>
      </w:r>
      <w:r>
        <w:t>проблем</w:t>
      </w:r>
      <w:r>
        <w:rPr>
          <w:spacing w:val="-17"/>
        </w:rPr>
        <w:t xml:space="preserve"> </w:t>
      </w:r>
      <w:r>
        <w:t>в</w:t>
      </w:r>
      <w:r>
        <w:rPr>
          <w:spacing w:val="-18"/>
        </w:rPr>
        <w:t xml:space="preserve"> </w:t>
      </w:r>
      <w:r>
        <w:t>обучении.</w:t>
      </w:r>
      <w:r>
        <w:rPr>
          <w:spacing w:val="-17"/>
        </w:rPr>
        <w:t xml:space="preserve"> </w:t>
      </w:r>
      <w:r>
        <w:t>Объектом</w:t>
      </w:r>
      <w:r>
        <w:rPr>
          <w:spacing w:val="-16"/>
        </w:rPr>
        <w:t xml:space="preserve"> </w:t>
      </w:r>
      <w:r>
        <w:t>текущей оценки являются промежуточные предметные планируемые образовательные результаты. Для текущей оценки используется весь арсенал форм и методов</w:t>
      </w:r>
    </w:p>
    <w:p w:rsidR="00A53501" w:rsidRDefault="009A2B6B">
      <w:pPr>
        <w:pStyle w:val="a3"/>
        <w:spacing w:before="1"/>
        <w:ind w:left="991"/>
      </w:pPr>
      <w:r>
        <w:t>проверки</w:t>
      </w:r>
      <w:r>
        <w:rPr>
          <w:spacing w:val="-5"/>
        </w:rPr>
        <w:t xml:space="preserve"> </w:t>
      </w:r>
      <w:r>
        <w:t>(устные</w:t>
      </w:r>
      <w:r>
        <w:rPr>
          <w:spacing w:val="-5"/>
        </w:rPr>
        <w:t xml:space="preserve"> </w:t>
      </w:r>
      <w:r>
        <w:t>и</w:t>
      </w:r>
      <w:r>
        <w:rPr>
          <w:spacing w:val="-7"/>
        </w:rPr>
        <w:t xml:space="preserve"> </w:t>
      </w:r>
      <w:r>
        <w:t>письменные</w:t>
      </w:r>
      <w:r>
        <w:rPr>
          <w:spacing w:val="-7"/>
        </w:rPr>
        <w:t xml:space="preserve"> </w:t>
      </w:r>
      <w:r>
        <w:rPr>
          <w:spacing w:val="-2"/>
        </w:rPr>
        <w:t>опросы,</w:t>
      </w:r>
    </w:p>
    <w:p w:rsidR="00A53501" w:rsidRDefault="009A2B6B">
      <w:pPr>
        <w:pStyle w:val="a3"/>
        <w:spacing w:before="55" w:line="259" w:lineRule="auto"/>
        <w:ind w:left="684" w:right="270" w:hanging="25"/>
      </w:pPr>
      <w:r>
        <w:t>практические</w:t>
      </w:r>
      <w:r>
        <w:rPr>
          <w:spacing w:val="-15"/>
        </w:rPr>
        <w:t xml:space="preserve"> </w:t>
      </w:r>
      <w:r>
        <w:t>работы,</w:t>
      </w:r>
      <w:r>
        <w:rPr>
          <w:spacing w:val="-11"/>
        </w:rPr>
        <w:t xml:space="preserve"> </w:t>
      </w:r>
      <w:r>
        <w:t>творческие</w:t>
      </w:r>
      <w:r>
        <w:rPr>
          <w:spacing w:val="-14"/>
        </w:rPr>
        <w:t xml:space="preserve"> </w:t>
      </w:r>
      <w:r>
        <w:t>работы,</w:t>
      </w:r>
      <w:r>
        <w:rPr>
          <w:spacing w:val="-12"/>
        </w:rPr>
        <w:t xml:space="preserve"> </w:t>
      </w:r>
      <w:r>
        <w:t>учебные</w:t>
      </w:r>
      <w:r>
        <w:rPr>
          <w:spacing w:val="-14"/>
        </w:rPr>
        <w:t xml:space="preserve"> </w:t>
      </w:r>
      <w:r>
        <w:t>исследования</w:t>
      </w:r>
      <w:r>
        <w:rPr>
          <w:spacing w:val="-14"/>
        </w:rPr>
        <w:t xml:space="preserve"> </w:t>
      </w:r>
      <w:r>
        <w:t>и</w:t>
      </w:r>
      <w:r>
        <w:rPr>
          <w:spacing w:val="-11"/>
        </w:rPr>
        <w:t xml:space="preserve"> </w:t>
      </w:r>
      <w:r>
        <w:t>учебные</w:t>
      </w:r>
      <w:r>
        <w:rPr>
          <w:spacing w:val="-14"/>
        </w:rPr>
        <w:t xml:space="preserve"> </w:t>
      </w:r>
      <w:r>
        <w:t>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w:t>
      </w:r>
      <w:r>
        <w:rPr>
          <w:spacing w:val="40"/>
        </w:rPr>
        <w:t xml:space="preserve"> </w:t>
      </w:r>
      <w:r>
        <w:t>определяется</w:t>
      </w:r>
    </w:p>
    <w:p w:rsidR="00A53501" w:rsidRDefault="009A2B6B">
      <w:pPr>
        <w:pStyle w:val="a3"/>
        <w:tabs>
          <w:tab w:val="left" w:pos="7239"/>
          <w:tab w:val="left" w:pos="9251"/>
        </w:tabs>
        <w:spacing w:before="155" w:line="276" w:lineRule="auto"/>
        <w:ind w:left="659" w:right="145" w:firstLine="4105"/>
      </w:pPr>
      <w:r>
        <w:rPr>
          <w:spacing w:val="-2"/>
        </w:rPr>
        <w:t>особенностями</w:t>
      </w:r>
      <w:r>
        <w:tab/>
      </w:r>
      <w:r>
        <w:rPr>
          <w:spacing w:val="-2"/>
        </w:rPr>
        <w:t>предмета,</w:t>
      </w:r>
      <w:r>
        <w:tab/>
      </w:r>
      <w:r>
        <w:rPr>
          <w:spacing w:val="-4"/>
        </w:rPr>
        <w:t xml:space="preserve">особенностями </w:t>
      </w:r>
      <w:r>
        <w:t>контрольнооценочной деятельности учителя.</w:t>
      </w:r>
    </w:p>
    <w:p w:rsidR="00A53501" w:rsidRDefault="00A53501">
      <w:pPr>
        <w:pStyle w:val="a3"/>
        <w:spacing w:line="276" w:lineRule="auto"/>
        <w:sectPr w:rsidR="00A53501">
          <w:pgSz w:w="11900" w:h="16850"/>
          <w:pgMar w:top="960" w:right="283" w:bottom="520" w:left="425" w:header="0" w:footer="321" w:gutter="0"/>
          <w:cols w:space="720"/>
        </w:sectPr>
      </w:pPr>
    </w:p>
    <w:p w:rsidR="00A53501" w:rsidRDefault="009A2B6B">
      <w:pPr>
        <w:pStyle w:val="a3"/>
        <w:spacing w:before="66" w:line="261" w:lineRule="auto"/>
        <w:ind w:left="659" w:right="159" w:firstLine="562"/>
      </w:pPr>
      <w:r>
        <w:lastRenderedPageBreak/>
        <w:t>Результаты</w:t>
      </w:r>
      <w:r>
        <w:rPr>
          <w:spacing w:val="-18"/>
        </w:rPr>
        <w:t xml:space="preserve"> </w:t>
      </w:r>
      <w:r>
        <w:t>текущей</w:t>
      </w:r>
      <w:r>
        <w:rPr>
          <w:spacing w:val="-17"/>
        </w:rPr>
        <w:t xml:space="preserve"> </w:t>
      </w:r>
      <w:r>
        <w:t>оценки</w:t>
      </w:r>
      <w:r>
        <w:rPr>
          <w:spacing w:val="-18"/>
        </w:rPr>
        <w:t xml:space="preserve"> </w:t>
      </w:r>
      <w:r>
        <w:t>являются</w:t>
      </w:r>
      <w:r>
        <w:rPr>
          <w:spacing w:val="-17"/>
        </w:rPr>
        <w:t xml:space="preserve"> </w:t>
      </w:r>
      <w:r>
        <w:t>основой</w:t>
      </w:r>
      <w:r>
        <w:rPr>
          <w:spacing w:val="-18"/>
        </w:rPr>
        <w:t xml:space="preserve"> </w:t>
      </w:r>
      <w:r>
        <w:t>для</w:t>
      </w:r>
      <w:r>
        <w:rPr>
          <w:spacing w:val="-17"/>
        </w:rPr>
        <w:t xml:space="preserve"> </w:t>
      </w:r>
      <w:r>
        <w:t>индивидуализации</w:t>
      </w:r>
      <w:r>
        <w:rPr>
          <w:spacing w:val="-18"/>
        </w:rPr>
        <w:t xml:space="preserve"> </w:t>
      </w:r>
      <w:r>
        <w:t>учебной деятельности для корректировки индивидуального учебного плана, в том числе и сроков изучения темы / раздела / предметного курса.</w:t>
      </w:r>
    </w:p>
    <w:p w:rsidR="00A53501" w:rsidRDefault="009A2B6B">
      <w:pPr>
        <w:pStyle w:val="a3"/>
        <w:spacing w:before="145" w:line="261" w:lineRule="auto"/>
        <w:ind w:left="659" w:right="159" w:firstLine="562"/>
      </w:pPr>
      <w:r>
        <w:t>Тематическая</w:t>
      </w:r>
      <w:r>
        <w:rPr>
          <w:spacing w:val="-17"/>
        </w:rPr>
        <w:t xml:space="preserve"> </w:t>
      </w:r>
      <w:r>
        <w:t>оценка</w:t>
      </w:r>
      <w:r>
        <w:rPr>
          <w:spacing w:val="-14"/>
        </w:rPr>
        <w:t xml:space="preserve"> </w:t>
      </w:r>
      <w:r>
        <w:t>представляет</w:t>
      </w:r>
      <w:r>
        <w:rPr>
          <w:spacing w:val="-16"/>
        </w:rPr>
        <w:t xml:space="preserve"> </w:t>
      </w:r>
      <w:r>
        <w:t>собой</w:t>
      </w:r>
      <w:r>
        <w:rPr>
          <w:spacing w:val="-17"/>
        </w:rPr>
        <w:t xml:space="preserve"> </w:t>
      </w:r>
      <w:r>
        <w:t>процедуру</w:t>
      </w:r>
      <w:r>
        <w:rPr>
          <w:spacing w:val="-18"/>
        </w:rPr>
        <w:t xml:space="preserve"> </w:t>
      </w:r>
      <w:r>
        <w:t>оценки</w:t>
      </w:r>
      <w:r>
        <w:rPr>
          <w:spacing w:val="-15"/>
        </w:rPr>
        <w:t xml:space="preserve"> </w:t>
      </w:r>
      <w:r>
        <w:t>уровня</w:t>
      </w:r>
      <w:r>
        <w:rPr>
          <w:spacing w:val="-14"/>
        </w:rPr>
        <w:t xml:space="preserve"> </w:t>
      </w:r>
      <w:r>
        <w:t>достижения промежуточных планируемых результатов по предмету, которые приводятся в</w:t>
      </w:r>
    </w:p>
    <w:p w:rsidR="00A53501" w:rsidRDefault="009A2B6B">
      <w:pPr>
        <w:pStyle w:val="a3"/>
        <w:spacing w:line="259" w:lineRule="auto"/>
        <w:ind w:left="659" w:right="379"/>
      </w:pPr>
      <w:r>
        <w:t>учебных</w:t>
      </w:r>
      <w:r>
        <w:rPr>
          <w:spacing w:val="-18"/>
        </w:rPr>
        <w:t xml:space="preserve"> </w:t>
      </w:r>
      <w:r>
        <w:t>методических</w:t>
      </w:r>
      <w:r>
        <w:rPr>
          <w:spacing w:val="-17"/>
        </w:rPr>
        <w:t xml:space="preserve"> </w:t>
      </w:r>
      <w:r>
        <w:t>комплектах</w:t>
      </w:r>
      <w:r>
        <w:rPr>
          <w:spacing w:val="-18"/>
        </w:rPr>
        <w:t xml:space="preserve"> </w:t>
      </w:r>
      <w:r>
        <w:t>к</w:t>
      </w:r>
      <w:r>
        <w:rPr>
          <w:spacing w:val="-17"/>
        </w:rPr>
        <w:t xml:space="preserve"> </w:t>
      </w:r>
      <w:r>
        <w:t>учебникам,</w:t>
      </w:r>
      <w:r>
        <w:rPr>
          <w:spacing w:val="-18"/>
        </w:rPr>
        <w:t xml:space="preserve"> </w:t>
      </w:r>
      <w:r>
        <w:t>входящих</w:t>
      </w:r>
      <w:r>
        <w:rPr>
          <w:spacing w:val="-18"/>
        </w:rPr>
        <w:t xml:space="preserve"> </w:t>
      </w:r>
      <w:r>
        <w:t>в</w:t>
      </w:r>
      <w:r>
        <w:rPr>
          <w:spacing w:val="-17"/>
        </w:rPr>
        <w:t xml:space="preserve"> </w:t>
      </w:r>
      <w:r>
        <w:t>федеральный</w:t>
      </w:r>
      <w:r>
        <w:rPr>
          <w:spacing w:val="-18"/>
        </w:rPr>
        <w:t xml:space="preserve"> </w:t>
      </w:r>
      <w:r>
        <w:t>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w:t>
      </w:r>
      <w:r>
        <w:rPr>
          <w:spacing w:val="-13"/>
        </w:rPr>
        <w:t xml:space="preserve"> </w:t>
      </w:r>
      <w:r>
        <w:t>Оценочные</w:t>
      </w:r>
      <w:r>
        <w:rPr>
          <w:spacing w:val="-14"/>
        </w:rPr>
        <w:t xml:space="preserve"> </w:t>
      </w:r>
      <w:r>
        <w:t>процедуры</w:t>
      </w:r>
      <w:r>
        <w:rPr>
          <w:spacing w:val="-15"/>
        </w:rPr>
        <w:t xml:space="preserve"> </w:t>
      </w:r>
      <w:r>
        <w:t>подбираются</w:t>
      </w:r>
      <w:r>
        <w:rPr>
          <w:spacing w:val="-11"/>
        </w:rPr>
        <w:t xml:space="preserve"> </w:t>
      </w:r>
      <w:r>
        <w:t>так,</w:t>
      </w:r>
      <w:r>
        <w:rPr>
          <w:spacing w:val="-12"/>
        </w:rPr>
        <w:t xml:space="preserve"> </w:t>
      </w:r>
      <w:r>
        <w:t>чтобы</w:t>
      </w:r>
      <w:r>
        <w:rPr>
          <w:spacing w:val="-15"/>
        </w:rPr>
        <w:t xml:space="preserve"> </w:t>
      </w:r>
      <w:r>
        <w:t>они</w:t>
      </w:r>
      <w:r>
        <w:rPr>
          <w:spacing w:val="-16"/>
        </w:rPr>
        <w:t xml:space="preserve"> </w:t>
      </w:r>
      <w:r>
        <w:t>предусматривали возможность оценки достижения всей совокупности планируемых результатов и</w:t>
      </w:r>
    </w:p>
    <w:p w:rsidR="00A53501" w:rsidRDefault="009A2B6B">
      <w:pPr>
        <w:pStyle w:val="a3"/>
        <w:spacing w:line="259" w:lineRule="auto"/>
        <w:ind w:left="659" w:right="159"/>
      </w:pPr>
      <w:r>
        <w:t>каждого</w:t>
      </w:r>
      <w:r>
        <w:rPr>
          <w:spacing w:val="-15"/>
        </w:rPr>
        <w:t xml:space="preserve"> </w:t>
      </w:r>
      <w:r>
        <w:t>из</w:t>
      </w:r>
      <w:r>
        <w:rPr>
          <w:spacing w:val="-15"/>
        </w:rPr>
        <w:t xml:space="preserve"> </w:t>
      </w:r>
      <w:r>
        <w:t>них.</w:t>
      </w:r>
      <w:r>
        <w:rPr>
          <w:spacing w:val="-12"/>
        </w:rPr>
        <w:t xml:space="preserve"> </w:t>
      </w:r>
      <w:r>
        <w:t>Результаты</w:t>
      </w:r>
      <w:r>
        <w:rPr>
          <w:spacing w:val="-16"/>
        </w:rPr>
        <w:t xml:space="preserve"> </w:t>
      </w:r>
      <w:r>
        <w:t>тематической</w:t>
      </w:r>
      <w:r>
        <w:rPr>
          <w:spacing w:val="-15"/>
        </w:rPr>
        <w:t xml:space="preserve"> </w:t>
      </w:r>
      <w:r>
        <w:t>оценки</w:t>
      </w:r>
      <w:r>
        <w:rPr>
          <w:spacing w:val="-15"/>
        </w:rPr>
        <w:t xml:space="preserve"> </w:t>
      </w:r>
      <w:r>
        <w:t>являются</w:t>
      </w:r>
      <w:r>
        <w:rPr>
          <w:spacing w:val="-14"/>
        </w:rPr>
        <w:t xml:space="preserve"> </w:t>
      </w:r>
      <w:r>
        <w:t>основанием</w:t>
      </w:r>
      <w:r>
        <w:rPr>
          <w:spacing w:val="-13"/>
        </w:rPr>
        <w:t xml:space="preserve"> </w:t>
      </w:r>
      <w:r>
        <w:t>для</w:t>
      </w:r>
      <w:r>
        <w:rPr>
          <w:spacing w:val="-14"/>
        </w:rPr>
        <w:t xml:space="preserve"> </w:t>
      </w:r>
      <w:r>
        <w:t>текущей коррекции учебной деятельности и ее индивидуализации.</w:t>
      </w:r>
    </w:p>
    <w:p w:rsidR="00A53501" w:rsidRDefault="009A2B6B">
      <w:pPr>
        <w:pStyle w:val="a3"/>
        <w:spacing w:before="148" w:line="261" w:lineRule="auto"/>
        <w:ind w:left="659" w:right="379" w:firstLine="562"/>
      </w:pPr>
      <w:r>
        <w:t>Портфолио</w:t>
      </w:r>
      <w:r>
        <w:rPr>
          <w:spacing w:val="-13"/>
        </w:rPr>
        <w:t xml:space="preserve"> </w:t>
      </w:r>
      <w:r>
        <w:t>представляет</w:t>
      </w:r>
      <w:r>
        <w:rPr>
          <w:spacing w:val="-14"/>
        </w:rPr>
        <w:t xml:space="preserve"> </w:t>
      </w:r>
      <w:r>
        <w:t>собой</w:t>
      </w:r>
      <w:r>
        <w:rPr>
          <w:spacing w:val="-14"/>
        </w:rPr>
        <w:t xml:space="preserve"> </w:t>
      </w:r>
      <w:r>
        <w:t>процедуру</w:t>
      </w:r>
      <w:r>
        <w:rPr>
          <w:spacing w:val="-18"/>
        </w:rPr>
        <w:t xml:space="preserve"> </w:t>
      </w:r>
      <w:r>
        <w:t>оценки</w:t>
      </w:r>
      <w:r>
        <w:rPr>
          <w:spacing w:val="-16"/>
        </w:rPr>
        <w:t xml:space="preserve"> </w:t>
      </w:r>
      <w:r>
        <w:t>динамики</w:t>
      </w:r>
      <w:r>
        <w:rPr>
          <w:spacing w:val="-12"/>
        </w:rPr>
        <w:t xml:space="preserve"> </w:t>
      </w:r>
      <w:r>
        <w:t>учебной</w:t>
      </w:r>
      <w:r>
        <w:rPr>
          <w:spacing w:val="-14"/>
        </w:rPr>
        <w:t xml:space="preserve"> </w:t>
      </w:r>
      <w:r>
        <w:t>и творческой активности обучающегося, направленности, широты или</w:t>
      </w:r>
    </w:p>
    <w:p w:rsidR="00A53501" w:rsidRDefault="009A2B6B">
      <w:pPr>
        <w:pStyle w:val="a3"/>
        <w:spacing w:line="259" w:lineRule="auto"/>
        <w:ind w:left="659" w:right="159"/>
      </w:pPr>
      <w:r>
        <w:t>избирательности</w:t>
      </w:r>
      <w:r>
        <w:rPr>
          <w:spacing w:val="-1"/>
        </w:rPr>
        <w:t xml:space="preserve"> </w:t>
      </w:r>
      <w:r>
        <w:t>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w:t>
      </w:r>
      <w:r>
        <w:rPr>
          <w:spacing w:val="-1"/>
        </w:rPr>
        <w:t xml:space="preserve"> </w:t>
      </w:r>
      <w:r>
        <w:t>документы, фиксирующие достижения обучающегося (например,</w:t>
      </w:r>
      <w:r>
        <w:rPr>
          <w:spacing w:val="-11"/>
        </w:rPr>
        <w:t xml:space="preserve"> </w:t>
      </w:r>
      <w:r>
        <w:t>наградные</w:t>
      </w:r>
      <w:r>
        <w:rPr>
          <w:spacing w:val="-13"/>
        </w:rPr>
        <w:t xml:space="preserve"> </w:t>
      </w:r>
      <w:r>
        <w:t>листы,</w:t>
      </w:r>
      <w:r>
        <w:rPr>
          <w:spacing w:val="-14"/>
        </w:rPr>
        <w:t xml:space="preserve"> </w:t>
      </w:r>
      <w:r>
        <w:t>дипломы,</w:t>
      </w:r>
      <w:r>
        <w:rPr>
          <w:spacing w:val="-13"/>
        </w:rPr>
        <w:t xml:space="preserve"> </w:t>
      </w:r>
      <w:r>
        <w:t>сертификаты</w:t>
      </w:r>
      <w:r>
        <w:rPr>
          <w:spacing w:val="-11"/>
        </w:rPr>
        <w:t xml:space="preserve"> </w:t>
      </w:r>
      <w:r>
        <w:t>участия,</w:t>
      </w:r>
      <w:r>
        <w:rPr>
          <w:spacing w:val="-11"/>
        </w:rPr>
        <w:t xml:space="preserve"> </w:t>
      </w:r>
      <w:r>
        <w:t>рецензии,</w:t>
      </w:r>
      <w:r>
        <w:rPr>
          <w:spacing w:val="-11"/>
        </w:rPr>
        <w:t xml:space="preserve"> </w:t>
      </w:r>
      <w:r>
        <w:t>отзывы</w:t>
      </w:r>
      <w:r>
        <w:rPr>
          <w:spacing w:val="-13"/>
        </w:rPr>
        <w:t xml:space="preserve"> </w:t>
      </w:r>
      <w:r>
        <w:t>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w:t>
      </w:r>
    </w:p>
    <w:p w:rsidR="00A53501" w:rsidRDefault="009A2B6B">
      <w:pPr>
        <w:pStyle w:val="a3"/>
        <w:spacing w:line="259" w:lineRule="auto"/>
        <w:ind w:left="659" w:right="783"/>
      </w:pPr>
      <w:r>
        <w:t>входящих</w:t>
      </w:r>
      <w:r>
        <w:rPr>
          <w:spacing w:val="-18"/>
        </w:rPr>
        <w:t xml:space="preserve"> </w:t>
      </w:r>
      <w:r>
        <w:t>в</w:t>
      </w:r>
      <w:r>
        <w:rPr>
          <w:spacing w:val="-18"/>
        </w:rPr>
        <w:t xml:space="preserve"> </w:t>
      </w:r>
      <w:r>
        <w:t>Перечень</w:t>
      </w:r>
      <w:r>
        <w:rPr>
          <w:spacing w:val="-20"/>
        </w:rPr>
        <w:t xml:space="preserve"> </w:t>
      </w:r>
      <w:r>
        <w:t>олимпиад,</w:t>
      </w:r>
      <w:r>
        <w:rPr>
          <w:spacing w:val="-18"/>
        </w:rPr>
        <w:t xml:space="preserve"> </w:t>
      </w:r>
      <w:r>
        <w:t>который</w:t>
      </w:r>
      <w:r>
        <w:rPr>
          <w:spacing w:val="-18"/>
        </w:rPr>
        <w:t xml:space="preserve"> </w:t>
      </w:r>
      <w:r>
        <w:t>ежегодно</w:t>
      </w:r>
      <w:r>
        <w:rPr>
          <w:spacing w:val="-18"/>
        </w:rPr>
        <w:t xml:space="preserve"> </w:t>
      </w:r>
      <w:r>
        <w:t>утверждается</w:t>
      </w:r>
      <w:r>
        <w:rPr>
          <w:spacing w:val="-18"/>
        </w:rPr>
        <w:t xml:space="preserve"> </w:t>
      </w:r>
      <w:r>
        <w:t>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w:t>
      </w:r>
    </w:p>
    <w:p w:rsidR="00A53501" w:rsidRDefault="009A2B6B">
      <w:pPr>
        <w:pStyle w:val="a3"/>
        <w:spacing w:line="259" w:lineRule="auto"/>
        <w:ind w:left="659" w:right="159"/>
      </w:pPr>
      <w:r>
        <w:t>Включение</w:t>
      </w:r>
      <w:r>
        <w:rPr>
          <w:spacing w:val="-18"/>
        </w:rPr>
        <w:t xml:space="preserve"> </w:t>
      </w:r>
      <w:r>
        <w:t>каких-либо</w:t>
      </w:r>
      <w:r>
        <w:rPr>
          <w:spacing w:val="-15"/>
        </w:rPr>
        <w:t xml:space="preserve"> </w:t>
      </w:r>
      <w:r>
        <w:t>материалов</w:t>
      </w:r>
      <w:r>
        <w:rPr>
          <w:spacing w:val="-18"/>
        </w:rPr>
        <w:t xml:space="preserve"> </w:t>
      </w:r>
      <w:r>
        <w:t>в</w:t>
      </w:r>
      <w:r>
        <w:rPr>
          <w:spacing w:val="-17"/>
        </w:rPr>
        <w:t xml:space="preserve"> </w:t>
      </w:r>
      <w:r>
        <w:t>портфолио</w:t>
      </w:r>
      <w:r>
        <w:rPr>
          <w:spacing w:val="-17"/>
        </w:rPr>
        <w:t xml:space="preserve"> </w:t>
      </w:r>
      <w:r>
        <w:t>без</w:t>
      </w:r>
      <w:r>
        <w:rPr>
          <w:spacing w:val="-17"/>
        </w:rPr>
        <w:t xml:space="preserve"> </w:t>
      </w:r>
      <w:r>
        <w:t>согласия</w:t>
      </w:r>
      <w:r>
        <w:rPr>
          <w:spacing w:val="-16"/>
        </w:rPr>
        <w:t xml:space="preserve"> </w:t>
      </w:r>
      <w:r>
        <w:t>обучающегося</w:t>
      </w:r>
      <w:r>
        <w:rPr>
          <w:spacing w:val="-15"/>
        </w:rPr>
        <w:t xml:space="preserve"> </w:t>
      </w:r>
      <w:r>
        <w:t>не допускается. Результаты, представленные в портфолио, используются при поступлении в высшие учебные заведения.</w:t>
      </w:r>
    </w:p>
    <w:p w:rsidR="00A53501" w:rsidRDefault="009A2B6B">
      <w:pPr>
        <w:pStyle w:val="a3"/>
        <w:spacing w:before="147" w:line="261" w:lineRule="auto"/>
        <w:ind w:left="659" w:right="159" w:firstLine="562"/>
      </w:pPr>
      <w:r>
        <w:t>Внутренний мониторинг образовательной организации представляет собой процедуры</w:t>
      </w:r>
      <w:r>
        <w:rPr>
          <w:spacing w:val="-15"/>
        </w:rPr>
        <w:t xml:space="preserve"> </w:t>
      </w:r>
      <w:r>
        <w:t>оценки</w:t>
      </w:r>
      <w:r>
        <w:rPr>
          <w:spacing w:val="-15"/>
        </w:rPr>
        <w:t xml:space="preserve"> </w:t>
      </w:r>
      <w:r>
        <w:t>уровня</w:t>
      </w:r>
      <w:r>
        <w:rPr>
          <w:spacing w:val="-14"/>
        </w:rPr>
        <w:t xml:space="preserve"> </w:t>
      </w:r>
      <w:r>
        <w:t>достижения</w:t>
      </w:r>
      <w:r>
        <w:rPr>
          <w:spacing w:val="-14"/>
        </w:rPr>
        <w:t xml:space="preserve"> </w:t>
      </w:r>
      <w:r>
        <w:t>предметных</w:t>
      </w:r>
      <w:r>
        <w:rPr>
          <w:spacing w:val="-17"/>
        </w:rPr>
        <w:t xml:space="preserve"> </w:t>
      </w:r>
      <w:r>
        <w:t>и</w:t>
      </w:r>
      <w:r>
        <w:rPr>
          <w:spacing w:val="-15"/>
        </w:rPr>
        <w:t xml:space="preserve"> </w:t>
      </w:r>
      <w:r>
        <w:t>метапредметных</w:t>
      </w:r>
      <w:r>
        <w:rPr>
          <w:spacing w:val="-16"/>
        </w:rPr>
        <w:t xml:space="preserve"> </w:t>
      </w:r>
      <w:r>
        <w:t>результатов,</w:t>
      </w:r>
      <w:r>
        <w:rPr>
          <w:spacing w:val="-14"/>
        </w:rPr>
        <w:t xml:space="preserve"> </w:t>
      </w:r>
      <w:r>
        <w:t>а также оценки той части личностных результатов, которые связаны с оценкой</w:t>
      </w:r>
    </w:p>
    <w:p w:rsidR="00A53501" w:rsidRDefault="009A2B6B">
      <w:pPr>
        <w:pStyle w:val="a3"/>
        <w:spacing w:line="259" w:lineRule="auto"/>
        <w:ind w:left="659" w:right="1223"/>
      </w:pPr>
      <w:r>
        <w:t>поведения, прилежания, а также с оценкой готовности и способности делать осознанный</w:t>
      </w:r>
      <w:r>
        <w:rPr>
          <w:spacing w:val="-18"/>
        </w:rPr>
        <w:t xml:space="preserve"> </w:t>
      </w:r>
      <w:r>
        <w:t>выбор</w:t>
      </w:r>
      <w:r>
        <w:rPr>
          <w:spacing w:val="-19"/>
        </w:rPr>
        <w:t xml:space="preserve"> </w:t>
      </w:r>
      <w:r>
        <w:t>будущей</w:t>
      </w:r>
      <w:r>
        <w:rPr>
          <w:spacing w:val="-18"/>
        </w:rPr>
        <w:t xml:space="preserve"> </w:t>
      </w:r>
      <w:r>
        <w:t>профессии.</w:t>
      </w:r>
      <w:r>
        <w:rPr>
          <w:spacing w:val="-19"/>
        </w:rPr>
        <w:t xml:space="preserve"> </w:t>
      </w:r>
      <w:r>
        <w:t>Результаты</w:t>
      </w:r>
      <w:r>
        <w:rPr>
          <w:spacing w:val="-18"/>
        </w:rPr>
        <w:t xml:space="preserve"> </w:t>
      </w:r>
      <w:r>
        <w:t>внутреннего</w:t>
      </w:r>
      <w:r>
        <w:rPr>
          <w:spacing w:val="-17"/>
        </w:rPr>
        <w:t xml:space="preserve"> </w:t>
      </w:r>
      <w:r>
        <w:t>мониторинга являются основанием для рекомендаций по текущей коррекции учебной деятельности и ее индивидуализации.</w:t>
      </w:r>
    </w:p>
    <w:p w:rsidR="00A53501" w:rsidRDefault="009A2B6B">
      <w:pPr>
        <w:pStyle w:val="a3"/>
        <w:spacing w:before="146" w:line="259" w:lineRule="auto"/>
        <w:ind w:left="659" w:right="379" w:firstLine="562"/>
      </w:pPr>
      <w:r>
        <w:t>Промежуточная аттестация представляет собой процедуру аттестации обучающихся</w:t>
      </w:r>
      <w:r>
        <w:rPr>
          <w:spacing w:val="-12"/>
        </w:rPr>
        <w:t xml:space="preserve"> </w:t>
      </w:r>
      <w:r>
        <w:t>на</w:t>
      </w:r>
      <w:r>
        <w:rPr>
          <w:spacing w:val="-14"/>
        </w:rPr>
        <w:t xml:space="preserve"> </w:t>
      </w:r>
      <w:r>
        <w:t>уровне</w:t>
      </w:r>
      <w:r>
        <w:rPr>
          <w:spacing w:val="-15"/>
        </w:rPr>
        <w:t xml:space="preserve"> </w:t>
      </w:r>
      <w:r>
        <w:t>среднего</w:t>
      </w:r>
      <w:r>
        <w:rPr>
          <w:spacing w:val="-15"/>
        </w:rPr>
        <w:t xml:space="preserve"> </w:t>
      </w:r>
      <w:r>
        <w:t>общего</w:t>
      </w:r>
      <w:r>
        <w:rPr>
          <w:spacing w:val="-15"/>
        </w:rPr>
        <w:t xml:space="preserve"> </w:t>
      </w:r>
      <w:r>
        <w:t>образования</w:t>
      </w:r>
      <w:r>
        <w:rPr>
          <w:spacing w:val="-13"/>
        </w:rPr>
        <w:t xml:space="preserve"> </w:t>
      </w:r>
      <w:r>
        <w:t>и</w:t>
      </w:r>
      <w:r>
        <w:rPr>
          <w:spacing w:val="-15"/>
        </w:rPr>
        <w:t xml:space="preserve"> </w:t>
      </w:r>
      <w:r>
        <w:t>проводится</w:t>
      </w:r>
      <w:r>
        <w:rPr>
          <w:spacing w:val="-12"/>
        </w:rPr>
        <w:t xml:space="preserve"> </w:t>
      </w:r>
      <w:r>
        <w:t>в</w:t>
      </w:r>
      <w:r>
        <w:rPr>
          <w:spacing w:val="-16"/>
        </w:rPr>
        <w:t xml:space="preserve"> </w:t>
      </w:r>
      <w:r>
        <w:t>соответствии</w:t>
      </w:r>
      <w:r>
        <w:rPr>
          <w:spacing w:val="-14"/>
        </w:rPr>
        <w:t xml:space="preserve"> </w:t>
      </w:r>
      <w:r>
        <w:t>с Календарным</w:t>
      </w:r>
      <w:r>
        <w:rPr>
          <w:spacing w:val="-8"/>
        </w:rPr>
        <w:t xml:space="preserve"> </w:t>
      </w:r>
      <w:r>
        <w:t>учебным</w:t>
      </w:r>
      <w:r>
        <w:rPr>
          <w:spacing w:val="-7"/>
        </w:rPr>
        <w:t xml:space="preserve"> </w:t>
      </w:r>
      <w:r>
        <w:t>графиком,</w:t>
      </w:r>
      <w:r>
        <w:rPr>
          <w:spacing w:val="-9"/>
        </w:rPr>
        <w:t xml:space="preserve"> </w:t>
      </w:r>
      <w:r>
        <w:t>утверждаемым</w:t>
      </w:r>
      <w:r>
        <w:rPr>
          <w:spacing w:val="-7"/>
        </w:rPr>
        <w:t xml:space="preserve"> </w:t>
      </w:r>
      <w:r>
        <w:t>в</w:t>
      </w:r>
      <w:r>
        <w:rPr>
          <w:spacing w:val="-12"/>
        </w:rPr>
        <w:t xml:space="preserve"> </w:t>
      </w:r>
      <w:r>
        <w:t>начале</w:t>
      </w:r>
      <w:r>
        <w:rPr>
          <w:spacing w:val="-8"/>
        </w:rPr>
        <w:t xml:space="preserve"> </w:t>
      </w:r>
      <w:r>
        <w:t>текущего</w:t>
      </w:r>
      <w:r>
        <w:rPr>
          <w:spacing w:val="-9"/>
        </w:rPr>
        <w:t xml:space="preserve"> </w:t>
      </w:r>
      <w:r>
        <w:t>учебного</w:t>
      </w:r>
      <w:r>
        <w:rPr>
          <w:spacing w:val="-9"/>
        </w:rPr>
        <w:t xml:space="preserve"> </w:t>
      </w:r>
      <w:r>
        <w:t>года</w:t>
      </w:r>
      <w:r>
        <w:rPr>
          <w:spacing w:val="-8"/>
        </w:rPr>
        <w:t xml:space="preserve"> </w:t>
      </w:r>
      <w:r>
        <w:t>и на основании Положения о порядке текущего контроля успеваемости и</w:t>
      </w:r>
    </w:p>
    <w:p w:rsidR="00A53501" w:rsidRDefault="009A2B6B">
      <w:pPr>
        <w:pStyle w:val="a3"/>
        <w:spacing w:before="2" w:line="256" w:lineRule="auto"/>
        <w:ind w:left="659" w:right="159"/>
      </w:pPr>
      <w:r>
        <w:t>промежуточной</w:t>
      </w:r>
      <w:r>
        <w:rPr>
          <w:spacing w:val="-8"/>
        </w:rPr>
        <w:t xml:space="preserve"> </w:t>
      </w:r>
      <w:r>
        <w:t>аттестации</w:t>
      </w:r>
      <w:r>
        <w:rPr>
          <w:spacing w:val="-11"/>
        </w:rPr>
        <w:t xml:space="preserve"> </w:t>
      </w:r>
      <w:r>
        <w:t>обучающихся.</w:t>
      </w:r>
      <w:r>
        <w:rPr>
          <w:spacing w:val="-8"/>
        </w:rPr>
        <w:t xml:space="preserve"> </w:t>
      </w:r>
      <w:r>
        <w:t>Промежуточная</w:t>
      </w:r>
      <w:r>
        <w:rPr>
          <w:spacing w:val="-11"/>
        </w:rPr>
        <w:t xml:space="preserve"> </w:t>
      </w:r>
      <w:r>
        <w:t>оценка,</w:t>
      </w:r>
      <w:r>
        <w:rPr>
          <w:spacing w:val="-9"/>
        </w:rPr>
        <w:t xml:space="preserve"> </w:t>
      </w:r>
      <w:r>
        <w:t>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w:t>
      </w:r>
    </w:p>
    <w:p w:rsidR="00A53501" w:rsidRDefault="00A53501">
      <w:pPr>
        <w:pStyle w:val="a3"/>
        <w:spacing w:line="256" w:lineRule="auto"/>
        <w:sectPr w:rsidR="00A53501">
          <w:pgSz w:w="11900" w:h="16850"/>
          <w:pgMar w:top="960" w:right="283" w:bottom="520" w:left="425" w:header="0" w:footer="321" w:gutter="0"/>
          <w:cols w:space="720"/>
        </w:sectPr>
      </w:pPr>
    </w:p>
    <w:p w:rsidR="00A53501" w:rsidRDefault="009A2B6B">
      <w:pPr>
        <w:pStyle w:val="a3"/>
        <w:spacing w:before="66" w:line="259" w:lineRule="auto"/>
        <w:ind w:left="659" w:right="379"/>
      </w:pPr>
      <w:r>
        <w:lastRenderedPageBreak/>
        <w:t>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w:t>
      </w:r>
      <w:r>
        <w:rPr>
          <w:spacing w:val="-15"/>
        </w:rPr>
        <w:t xml:space="preserve"> </w:t>
      </w:r>
      <w:r>
        <w:t>критерий</w:t>
      </w:r>
      <w:r>
        <w:rPr>
          <w:spacing w:val="-14"/>
        </w:rPr>
        <w:t xml:space="preserve"> </w:t>
      </w:r>
      <w:r>
        <w:t>достижения/освоения</w:t>
      </w:r>
      <w:r>
        <w:rPr>
          <w:spacing w:val="-13"/>
        </w:rPr>
        <w:t xml:space="preserve"> </w:t>
      </w:r>
      <w:r>
        <w:t>учебного</w:t>
      </w:r>
      <w:r>
        <w:rPr>
          <w:spacing w:val="-14"/>
        </w:rPr>
        <w:t xml:space="preserve"> </w:t>
      </w:r>
      <w:r>
        <w:t>материала</w:t>
      </w:r>
      <w:r>
        <w:rPr>
          <w:spacing w:val="-12"/>
        </w:rPr>
        <w:t xml:space="preserve"> </w:t>
      </w:r>
      <w:r>
        <w:t>задается</w:t>
      </w:r>
      <w:r>
        <w:rPr>
          <w:spacing w:val="-13"/>
        </w:rPr>
        <w:t xml:space="preserve"> </w:t>
      </w:r>
      <w:r>
        <w:t>на</w:t>
      </w:r>
      <w:r>
        <w:rPr>
          <w:spacing w:val="-15"/>
        </w:rPr>
        <w:t xml:space="preserve"> </w:t>
      </w:r>
      <w:r>
        <w:t>уровне выполнения не менее 65 % заданий базового уровня или получения 65 % от максимального балла за выполнение заданий базового уровня.</w:t>
      </w:r>
    </w:p>
    <w:p w:rsidR="00A53501" w:rsidRDefault="009A2B6B">
      <w:pPr>
        <w:pStyle w:val="a3"/>
        <w:spacing w:before="153" w:line="268" w:lineRule="auto"/>
        <w:ind w:left="650" w:right="159" w:hanging="10"/>
      </w:pPr>
      <w:r>
        <w:t>Порядок</w:t>
      </w:r>
      <w:r>
        <w:rPr>
          <w:spacing w:val="-5"/>
        </w:rPr>
        <w:t xml:space="preserve"> </w:t>
      </w:r>
      <w:r>
        <w:t>проведения</w:t>
      </w:r>
      <w:r>
        <w:rPr>
          <w:spacing w:val="-5"/>
        </w:rPr>
        <w:t xml:space="preserve"> </w:t>
      </w:r>
      <w:r>
        <w:t>промежуточной</w:t>
      </w:r>
      <w:r>
        <w:rPr>
          <w:spacing w:val="-5"/>
        </w:rPr>
        <w:t xml:space="preserve"> </w:t>
      </w:r>
      <w:r>
        <w:t>аттестации</w:t>
      </w:r>
      <w:r>
        <w:rPr>
          <w:spacing w:val="-5"/>
        </w:rPr>
        <w:t xml:space="preserve"> </w:t>
      </w:r>
      <w:r>
        <w:t>регламентируется</w:t>
      </w:r>
      <w:r>
        <w:rPr>
          <w:spacing w:val="-2"/>
        </w:rPr>
        <w:t xml:space="preserve"> </w:t>
      </w:r>
      <w:r>
        <w:t>Законом «Об образовании</w:t>
      </w:r>
      <w:r>
        <w:rPr>
          <w:spacing w:val="-15"/>
        </w:rPr>
        <w:t xml:space="preserve"> </w:t>
      </w:r>
      <w:r>
        <w:t>в</w:t>
      </w:r>
      <w:r>
        <w:rPr>
          <w:spacing w:val="-17"/>
        </w:rPr>
        <w:t xml:space="preserve"> </w:t>
      </w:r>
      <w:r>
        <w:t>Российской</w:t>
      </w:r>
      <w:r>
        <w:rPr>
          <w:spacing w:val="-15"/>
        </w:rPr>
        <w:t xml:space="preserve"> </w:t>
      </w:r>
      <w:r>
        <w:t>Федерации»</w:t>
      </w:r>
      <w:r>
        <w:rPr>
          <w:spacing w:val="-16"/>
        </w:rPr>
        <w:t xml:space="preserve"> </w:t>
      </w:r>
      <w:r>
        <w:t>(статья</w:t>
      </w:r>
      <w:r>
        <w:rPr>
          <w:spacing w:val="-15"/>
        </w:rPr>
        <w:t xml:space="preserve"> </w:t>
      </w:r>
      <w:r>
        <w:t>58)</w:t>
      </w:r>
      <w:r>
        <w:rPr>
          <w:spacing w:val="-17"/>
        </w:rPr>
        <w:t xml:space="preserve"> </w:t>
      </w:r>
      <w:r>
        <w:t>и</w:t>
      </w:r>
      <w:r>
        <w:rPr>
          <w:spacing w:val="-16"/>
        </w:rPr>
        <w:t xml:space="preserve"> </w:t>
      </w:r>
      <w:r>
        <w:t>локальным</w:t>
      </w:r>
      <w:r>
        <w:rPr>
          <w:spacing w:val="-14"/>
        </w:rPr>
        <w:t xml:space="preserve"> </w:t>
      </w:r>
      <w:r>
        <w:t>нормативным</w:t>
      </w:r>
      <w:r>
        <w:rPr>
          <w:spacing w:val="-14"/>
        </w:rPr>
        <w:t xml:space="preserve"> </w:t>
      </w:r>
      <w:r>
        <w:t>актом образовательной организации.</w:t>
      </w:r>
    </w:p>
    <w:p w:rsidR="00A53501" w:rsidRDefault="009A2B6B">
      <w:pPr>
        <w:pStyle w:val="a3"/>
        <w:spacing w:before="6"/>
        <w:ind w:left="1274"/>
      </w:pPr>
      <w:r>
        <w:rPr>
          <w:color w:val="2D5294"/>
          <w:spacing w:val="-4"/>
        </w:rPr>
        <w:t>Государственная</w:t>
      </w:r>
      <w:r>
        <w:rPr>
          <w:color w:val="2D5294"/>
          <w:spacing w:val="-6"/>
        </w:rPr>
        <w:t xml:space="preserve"> </w:t>
      </w:r>
      <w:r>
        <w:rPr>
          <w:color w:val="2D5294"/>
          <w:spacing w:val="-4"/>
        </w:rPr>
        <w:t>итоговая</w:t>
      </w:r>
      <w:r>
        <w:rPr>
          <w:color w:val="2D5294"/>
          <w:spacing w:val="-3"/>
        </w:rPr>
        <w:t xml:space="preserve"> </w:t>
      </w:r>
      <w:r>
        <w:rPr>
          <w:color w:val="2D5294"/>
          <w:spacing w:val="-4"/>
        </w:rPr>
        <w:t>аттестация</w:t>
      </w:r>
    </w:p>
    <w:p w:rsidR="00A53501" w:rsidRDefault="009A2B6B">
      <w:pPr>
        <w:pStyle w:val="a3"/>
        <w:spacing w:before="196" w:line="256" w:lineRule="auto"/>
        <w:ind w:left="659" w:right="1486" w:firstLine="624"/>
      </w:pPr>
      <w:r>
        <w:t>В</w:t>
      </w:r>
      <w:r>
        <w:rPr>
          <w:spacing w:val="-6"/>
        </w:rPr>
        <w:t xml:space="preserve"> </w:t>
      </w:r>
      <w:r>
        <w:t>соответствии</w:t>
      </w:r>
      <w:r>
        <w:rPr>
          <w:spacing w:val="-3"/>
        </w:rPr>
        <w:t xml:space="preserve"> </w:t>
      </w:r>
      <w:r>
        <w:t>со</w:t>
      </w:r>
      <w:r>
        <w:rPr>
          <w:spacing w:val="-2"/>
        </w:rPr>
        <w:t xml:space="preserve"> </w:t>
      </w:r>
      <w:r>
        <w:t>статьей</w:t>
      </w:r>
      <w:r>
        <w:rPr>
          <w:spacing w:val="-2"/>
        </w:rPr>
        <w:t xml:space="preserve"> </w:t>
      </w:r>
      <w:r>
        <w:t>59</w:t>
      </w:r>
      <w:r>
        <w:rPr>
          <w:spacing w:val="-2"/>
        </w:rPr>
        <w:t xml:space="preserve"> </w:t>
      </w:r>
      <w:r>
        <w:t>закона</w:t>
      </w:r>
      <w:r>
        <w:rPr>
          <w:spacing w:val="-3"/>
        </w:rPr>
        <w:t xml:space="preserve"> </w:t>
      </w:r>
      <w:r>
        <w:t>«Об</w:t>
      </w:r>
      <w:r>
        <w:rPr>
          <w:spacing w:val="-2"/>
        </w:rPr>
        <w:t xml:space="preserve"> </w:t>
      </w:r>
      <w:r>
        <w:t>образовании</w:t>
      </w:r>
      <w:r>
        <w:rPr>
          <w:spacing w:val="-3"/>
        </w:rPr>
        <w:t xml:space="preserve"> </w:t>
      </w:r>
      <w:r>
        <w:t xml:space="preserve">в Российской </w:t>
      </w:r>
      <w:r>
        <w:rPr>
          <w:spacing w:val="-2"/>
        </w:rPr>
        <w:t>Федерации»</w:t>
      </w:r>
      <w:r>
        <w:rPr>
          <w:spacing w:val="-9"/>
        </w:rPr>
        <w:t xml:space="preserve"> </w:t>
      </w:r>
      <w:r>
        <w:rPr>
          <w:spacing w:val="-2"/>
        </w:rPr>
        <w:t>государственная</w:t>
      </w:r>
      <w:r>
        <w:rPr>
          <w:spacing w:val="-3"/>
        </w:rPr>
        <w:t xml:space="preserve"> </w:t>
      </w:r>
      <w:r>
        <w:rPr>
          <w:spacing w:val="-2"/>
        </w:rPr>
        <w:t>итоговая аттестация</w:t>
      </w:r>
      <w:r>
        <w:rPr>
          <w:spacing w:val="2"/>
        </w:rPr>
        <w:t xml:space="preserve"> </w:t>
      </w:r>
      <w:r>
        <w:rPr>
          <w:spacing w:val="-2"/>
        </w:rPr>
        <w:t>(далее</w:t>
      </w:r>
      <w:r>
        <w:rPr>
          <w:spacing w:val="-5"/>
        </w:rPr>
        <w:t xml:space="preserve"> </w:t>
      </w:r>
      <w:r>
        <w:rPr>
          <w:spacing w:val="-2"/>
        </w:rPr>
        <w:t>–</w:t>
      </w:r>
      <w:r>
        <w:rPr>
          <w:spacing w:val="-6"/>
        </w:rPr>
        <w:t xml:space="preserve"> </w:t>
      </w:r>
      <w:r>
        <w:rPr>
          <w:spacing w:val="-2"/>
        </w:rPr>
        <w:t>ГИА)</w:t>
      </w:r>
      <w:r>
        <w:rPr>
          <w:spacing w:val="-5"/>
        </w:rPr>
        <w:t xml:space="preserve"> </w:t>
      </w:r>
      <w:r>
        <w:rPr>
          <w:spacing w:val="-2"/>
        </w:rPr>
        <w:t>является</w:t>
      </w:r>
    </w:p>
    <w:p w:rsidR="00A53501" w:rsidRDefault="009A2B6B">
      <w:pPr>
        <w:pStyle w:val="a3"/>
        <w:spacing w:before="3" w:line="259" w:lineRule="auto"/>
        <w:ind w:left="659" w:right="159"/>
      </w:pPr>
      <w:r>
        <w:t>обязательной процедурой, завершающей освоение основной образовательной программы</w:t>
      </w:r>
      <w:r>
        <w:rPr>
          <w:spacing w:val="-11"/>
        </w:rPr>
        <w:t xml:space="preserve"> </w:t>
      </w:r>
      <w:r>
        <w:t>среднего</w:t>
      </w:r>
      <w:r>
        <w:rPr>
          <w:spacing w:val="-11"/>
        </w:rPr>
        <w:t xml:space="preserve"> </w:t>
      </w:r>
      <w:r>
        <w:t>общего</w:t>
      </w:r>
      <w:r>
        <w:rPr>
          <w:spacing w:val="-14"/>
        </w:rPr>
        <w:t xml:space="preserve"> </w:t>
      </w:r>
      <w:r>
        <w:t>образования.</w:t>
      </w:r>
      <w:r>
        <w:rPr>
          <w:spacing w:val="-10"/>
        </w:rPr>
        <w:t xml:space="preserve"> </w:t>
      </w:r>
      <w:r>
        <w:t>Порядок</w:t>
      </w:r>
      <w:r>
        <w:rPr>
          <w:spacing w:val="-15"/>
        </w:rPr>
        <w:t xml:space="preserve"> </w:t>
      </w:r>
      <w:r>
        <w:t>проведения</w:t>
      </w:r>
      <w:r>
        <w:rPr>
          <w:spacing w:val="-13"/>
        </w:rPr>
        <w:t xml:space="preserve"> </w:t>
      </w:r>
      <w:r>
        <w:t>ГИА,</w:t>
      </w:r>
      <w:r>
        <w:rPr>
          <w:spacing w:val="-11"/>
        </w:rPr>
        <w:t xml:space="preserve"> </w:t>
      </w:r>
      <w:r>
        <w:t>в</w:t>
      </w:r>
      <w:r>
        <w:rPr>
          <w:spacing w:val="-16"/>
        </w:rPr>
        <w:t xml:space="preserve"> </w:t>
      </w:r>
      <w:r>
        <w:t>том</w:t>
      </w:r>
      <w:r>
        <w:rPr>
          <w:spacing w:val="-11"/>
        </w:rPr>
        <w:t xml:space="preserve"> </w:t>
      </w:r>
      <w:r>
        <w:t>числе</w:t>
      </w:r>
      <w:r>
        <w:rPr>
          <w:spacing w:val="-9"/>
        </w:rPr>
        <w:t xml:space="preserve"> </w:t>
      </w:r>
      <w:r>
        <w:t>в</w:t>
      </w:r>
    </w:p>
    <w:p w:rsidR="00A53501" w:rsidRDefault="009A2B6B">
      <w:pPr>
        <w:pStyle w:val="a3"/>
        <w:spacing w:before="5" w:line="264" w:lineRule="auto"/>
        <w:ind w:left="659" w:right="360"/>
      </w:pPr>
      <w:r>
        <w:t>форме</w:t>
      </w:r>
      <w:r>
        <w:rPr>
          <w:spacing w:val="-19"/>
        </w:rPr>
        <w:t xml:space="preserve"> </w:t>
      </w:r>
      <w:r>
        <w:t>единого</w:t>
      </w:r>
      <w:r>
        <w:rPr>
          <w:spacing w:val="-18"/>
        </w:rPr>
        <w:t xml:space="preserve"> </w:t>
      </w:r>
      <w:r>
        <w:t>государственного</w:t>
      </w:r>
      <w:r>
        <w:rPr>
          <w:spacing w:val="-17"/>
        </w:rPr>
        <w:t xml:space="preserve"> </w:t>
      </w:r>
      <w:r>
        <w:t>экзамена,</w:t>
      </w:r>
      <w:r>
        <w:rPr>
          <w:spacing w:val="-18"/>
        </w:rPr>
        <w:t xml:space="preserve"> </w:t>
      </w:r>
      <w:r>
        <w:t>устанавливается</w:t>
      </w:r>
      <w:r>
        <w:rPr>
          <w:spacing w:val="-18"/>
        </w:rPr>
        <w:t xml:space="preserve"> </w:t>
      </w:r>
      <w:r>
        <w:t>Приказом</w:t>
      </w:r>
      <w:r>
        <w:rPr>
          <w:spacing w:val="-18"/>
        </w:rPr>
        <w:t xml:space="preserve"> </w:t>
      </w:r>
      <w:r>
        <w:t>Министерства образования и науки Российской Федерации.</w:t>
      </w:r>
    </w:p>
    <w:p w:rsidR="00A53501" w:rsidRDefault="009A2B6B">
      <w:pPr>
        <w:pStyle w:val="a3"/>
        <w:spacing w:before="139"/>
        <w:ind w:left="1221"/>
      </w:pPr>
      <w:r>
        <w:rPr>
          <w:spacing w:val="-2"/>
        </w:rPr>
        <w:t>ГИА</w:t>
      </w:r>
      <w:r>
        <w:rPr>
          <w:spacing w:val="-14"/>
        </w:rPr>
        <w:t xml:space="preserve"> </w:t>
      </w:r>
      <w:r>
        <w:rPr>
          <w:spacing w:val="-2"/>
        </w:rPr>
        <w:t>проводится</w:t>
      </w:r>
      <w:r>
        <w:rPr>
          <w:spacing w:val="-4"/>
        </w:rPr>
        <w:t xml:space="preserve"> </w:t>
      </w:r>
      <w:r>
        <w:rPr>
          <w:spacing w:val="-2"/>
        </w:rPr>
        <w:t>в</w:t>
      </w:r>
      <w:r>
        <w:rPr>
          <w:spacing w:val="-10"/>
        </w:rPr>
        <w:t xml:space="preserve"> </w:t>
      </w:r>
      <w:r>
        <w:rPr>
          <w:spacing w:val="-2"/>
        </w:rPr>
        <w:t>форме</w:t>
      </w:r>
      <w:r>
        <w:rPr>
          <w:spacing w:val="-7"/>
        </w:rPr>
        <w:t xml:space="preserve"> </w:t>
      </w:r>
      <w:r>
        <w:rPr>
          <w:spacing w:val="-2"/>
        </w:rPr>
        <w:t>единого</w:t>
      </w:r>
      <w:r>
        <w:rPr>
          <w:spacing w:val="-7"/>
        </w:rPr>
        <w:t xml:space="preserve"> </w:t>
      </w:r>
      <w:r>
        <w:rPr>
          <w:spacing w:val="-2"/>
        </w:rPr>
        <w:t>государственного</w:t>
      </w:r>
      <w:r>
        <w:rPr>
          <w:spacing w:val="-5"/>
        </w:rPr>
        <w:t xml:space="preserve"> </w:t>
      </w:r>
      <w:r>
        <w:rPr>
          <w:spacing w:val="-2"/>
        </w:rPr>
        <w:t>экзамена</w:t>
      </w:r>
      <w:r>
        <w:rPr>
          <w:spacing w:val="-6"/>
        </w:rPr>
        <w:t xml:space="preserve"> </w:t>
      </w:r>
      <w:r>
        <w:rPr>
          <w:spacing w:val="-2"/>
        </w:rPr>
        <w:t>(ЕГЭ)</w:t>
      </w:r>
      <w:r>
        <w:rPr>
          <w:spacing w:val="-10"/>
        </w:rPr>
        <w:t xml:space="preserve"> с</w:t>
      </w:r>
    </w:p>
    <w:p w:rsidR="00A53501" w:rsidRDefault="009A2B6B">
      <w:pPr>
        <w:pStyle w:val="a3"/>
        <w:spacing w:before="28" w:line="259" w:lineRule="auto"/>
        <w:ind w:left="659" w:right="379"/>
      </w:pPr>
      <w:r>
        <w:t>использованием</w:t>
      </w:r>
      <w:r>
        <w:rPr>
          <w:spacing w:val="-7"/>
        </w:rPr>
        <w:t xml:space="preserve"> </w:t>
      </w:r>
      <w:r>
        <w:t>контрольных</w:t>
      </w:r>
      <w:r>
        <w:rPr>
          <w:spacing w:val="-6"/>
        </w:rPr>
        <w:t xml:space="preserve"> </w:t>
      </w:r>
      <w:r>
        <w:t>измерительных</w:t>
      </w:r>
      <w:r>
        <w:rPr>
          <w:spacing w:val="-5"/>
        </w:rPr>
        <w:t xml:space="preserve"> </w:t>
      </w:r>
      <w:r>
        <w:t>материалов,</w:t>
      </w:r>
      <w:r>
        <w:rPr>
          <w:spacing w:val="-8"/>
        </w:rPr>
        <w:t xml:space="preserve"> </w:t>
      </w:r>
      <w:r>
        <w:t>представляющих</w:t>
      </w:r>
      <w:r>
        <w:rPr>
          <w:spacing w:val="-7"/>
        </w:rPr>
        <w:t xml:space="preserve"> </w:t>
      </w:r>
      <w:r>
        <w:t>собой комплексы</w:t>
      </w:r>
      <w:r>
        <w:rPr>
          <w:spacing w:val="-12"/>
        </w:rPr>
        <w:t xml:space="preserve"> </w:t>
      </w:r>
      <w:r>
        <w:t>заданий</w:t>
      </w:r>
      <w:r>
        <w:rPr>
          <w:spacing w:val="-14"/>
        </w:rPr>
        <w:t xml:space="preserve"> </w:t>
      </w:r>
      <w:r>
        <w:t>в</w:t>
      </w:r>
      <w:r>
        <w:rPr>
          <w:spacing w:val="-14"/>
        </w:rPr>
        <w:t xml:space="preserve"> </w:t>
      </w:r>
      <w:r>
        <w:t>стандартизированной</w:t>
      </w:r>
      <w:r>
        <w:rPr>
          <w:spacing w:val="-10"/>
        </w:rPr>
        <w:t xml:space="preserve"> </w:t>
      </w:r>
      <w:r>
        <w:t>форме</w:t>
      </w:r>
      <w:r>
        <w:rPr>
          <w:spacing w:val="-13"/>
        </w:rPr>
        <w:t xml:space="preserve"> </w:t>
      </w:r>
      <w:r>
        <w:t>и</w:t>
      </w:r>
      <w:r>
        <w:rPr>
          <w:spacing w:val="-13"/>
        </w:rPr>
        <w:t xml:space="preserve"> </w:t>
      </w:r>
      <w:r>
        <w:t>в</w:t>
      </w:r>
      <w:r>
        <w:rPr>
          <w:spacing w:val="-14"/>
        </w:rPr>
        <w:t xml:space="preserve"> </w:t>
      </w:r>
      <w:r>
        <w:t>форме</w:t>
      </w:r>
      <w:r>
        <w:rPr>
          <w:spacing w:val="-10"/>
        </w:rPr>
        <w:t xml:space="preserve"> </w:t>
      </w:r>
      <w:r>
        <w:t>устных</w:t>
      </w:r>
      <w:r>
        <w:rPr>
          <w:spacing w:val="-14"/>
        </w:rPr>
        <w:t xml:space="preserve"> </w:t>
      </w:r>
      <w:r>
        <w:t>и</w:t>
      </w:r>
      <w:r>
        <w:rPr>
          <w:spacing w:val="-15"/>
        </w:rPr>
        <w:t xml:space="preserve"> </w:t>
      </w:r>
      <w:r>
        <w:t>письменных экзаменов с использованием тем, билетов и т.д. (государственный выпускной экзамен – ГВЭ).</w:t>
      </w:r>
    </w:p>
    <w:p w:rsidR="00A53501" w:rsidRDefault="00A53501">
      <w:pPr>
        <w:pStyle w:val="a3"/>
        <w:spacing w:line="259" w:lineRule="auto"/>
        <w:sectPr w:rsidR="00A53501">
          <w:pgSz w:w="11900" w:h="16850"/>
          <w:pgMar w:top="960" w:right="283" w:bottom="520" w:left="425" w:header="0" w:footer="321" w:gutter="0"/>
          <w:cols w:space="720"/>
        </w:sectPr>
      </w:pPr>
    </w:p>
    <w:p w:rsidR="00A53501" w:rsidRDefault="009A2B6B">
      <w:pPr>
        <w:pStyle w:val="a3"/>
        <w:spacing w:before="65" w:line="259" w:lineRule="auto"/>
        <w:ind w:left="90" w:right="44" w:firstLine="621"/>
      </w:pPr>
      <w:r>
        <w:lastRenderedPageBreak/>
        <w:t>К государственной итоговой аттестации допускается обучающийся, не имеющий академической задолженности и в полном объеме выполнивший учебный</w:t>
      </w:r>
      <w:r>
        <w:rPr>
          <w:spacing w:val="-6"/>
        </w:rPr>
        <w:t xml:space="preserve"> </w:t>
      </w:r>
      <w:r>
        <w:t>план</w:t>
      </w:r>
      <w:r>
        <w:rPr>
          <w:spacing w:val="-6"/>
        </w:rPr>
        <w:t xml:space="preserve"> </w:t>
      </w:r>
      <w:r>
        <w:t>или</w:t>
      </w:r>
      <w:r>
        <w:rPr>
          <w:spacing w:val="-9"/>
        </w:rPr>
        <w:t xml:space="preserve"> </w:t>
      </w:r>
      <w:r>
        <w:t>индивидуальный</w:t>
      </w:r>
      <w:r>
        <w:rPr>
          <w:spacing w:val="-2"/>
        </w:rPr>
        <w:t xml:space="preserve"> </w:t>
      </w:r>
      <w:r>
        <w:t>учебный</w:t>
      </w:r>
      <w:r>
        <w:rPr>
          <w:spacing w:val="-8"/>
        </w:rPr>
        <w:t xml:space="preserve"> </w:t>
      </w:r>
      <w:r>
        <w:t>план,</w:t>
      </w:r>
      <w:r>
        <w:rPr>
          <w:spacing w:val="-7"/>
        </w:rPr>
        <w:t xml:space="preserve"> </w:t>
      </w:r>
      <w:r>
        <w:t>если</w:t>
      </w:r>
      <w:r>
        <w:rPr>
          <w:spacing w:val="-10"/>
        </w:rPr>
        <w:t xml:space="preserve"> </w:t>
      </w:r>
      <w:r>
        <w:t>иное</w:t>
      </w:r>
      <w:r>
        <w:rPr>
          <w:spacing w:val="-7"/>
        </w:rPr>
        <w:t xml:space="preserve"> </w:t>
      </w:r>
      <w:r>
        <w:t>не</w:t>
      </w:r>
      <w:r>
        <w:rPr>
          <w:spacing w:val="-8"/>
        </w:rPr>
        <w:t xml:space="preserve"> </w:t>
      </w:r>
      <w:r>
        <w:t>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A53501" w:rsidRDefault="009A2B6B">
      <w:pPr>
        <w:pStyle w:val="a3"/>
        <w:spacing w:before="159" w:line="261" w:lineRule="auto"/>
        <w:ind w:left="90" w:right="44" w:firstLine="561"/>
      </w:pPr>
      <w:r>
        <w:t>В соответствии с ФГОС СОО государственная итоговая аттестация в форме</w:t>
      </w:r>
      <w:r>
        <w:rPr>
          <w:spacing w:val="-12"/>
        </w:rPr>
        <w:t xml:space="preserve"> </w:t>
      </w:r>
      <w:r>
        <w:t>ЕГЭ</w:t>
      </w:r>
      <w:r>
        <w:rPr>
          <w:spacing w:val="-13"/>
        </w:rPr>
        <w:t xml:space="preserve"> </w:t>
      </w:r>
      <w:r>
        <w:t>проводится</w:t>
      </w:r>
      <w:r>
        <w:rPr>
          <w:spacing w:val="-9"/>
        </w:rPr>
        <w:t xml:space="preserve"> </w:t>
      </w:r>
      <w:r>
        <w:t>по</w:t>
      </w:r>
      <w:r>
        <w:rPr>
          <w:spacing w:val="-10"/>
        </w:rPr>
        <w:t xml:space="preserve"> </w:t>
      </w:r>
      <w:r>
        <w:t>обязательным</w:t>
      </w:r>
      <w:r>
        <w:rPr>
          <w:spacing w:val="-5"/>
        </w:rPr>
        <w:t xml:space="preserve"> </w:t>
      </w:r>
      <w:r>
        <w:t>предметам</w:t>
      </w:r>
      <w:r>
        <w:rPr>
          <w:spacing w:val="-9"/>
        </w:rPr>
        <w:t xml:space="preserve"> </w:t>
      </w:r>
      <w:r>
        <w:t>и</w:t>
      </w:r>
      <w:r>
        <w:rPr>
          <w:spacing w:val="-12"/>
        </w:rPr>
        <w:t xml:space="preserve"> </w:t>
      </w:r>
      <w:r>
        <w:t>предметам</w:t>
      </w:r>
      <w:r>
        <w:rPr>
          <w:spacing w:val="-15"/>
        </w:rPr>
        <w:t xml:space="preserve"> </w:t>
      </w:r>
      <w:r>
        <w:t>по</w:t>
      </w:r>
      <w:r>
        <w:rPr>
          <w:spacing w:val="-11"/>
        </w:rPr>
        <w:t xml:space="preserve"> </w:t>
      </w:r>
      <w:r>
        <w:t xml:space="preserve">выбору </w:t>
      </w:r>
      <w:r>
        <w:rPr>
          <w:spacing w:val="-2"/>
        </w:rPr>
        <w:t>обучающихся.</w:t>
      </w:r>
    </w:p>
    <w:p w:rsidR="00A53501" w:rsidRDefault="009A2B6B">
      <w:pPr>
        <w:pStyle w:val="a3"/>
        <w:spacing w:before="150" w:line="259" w:lineRule="auto"/>
        <w:ind w:left="90" w:right="44" w:firstLine="561"/>
      </w:pPr>
      <w:r>
        <w:t>Для предметов по выбору контрольные измерительные материалы разрабатываются на</w:t>
      </w:r>
      <w:r>
        <w:rPr>
          <w:spacing w:val="-2"/>
        </w:rPr>
        <w:t xml:space="preserve"> </w:t>
      </w:r>
      <w:r>
        <w:t>основании</w:t>
      </w:r>
      <w:r>
        <w:rPr>
          <w:spacing w:val="-1"/>
        </w:rPr>
        <w:t xml:space="preserve"> </w:t>
      </w:r>
      <w:r>
        <w:t>планируемых</w:t>
      </w:r>
      <w:r>
        <w:rPr>
          <w:spacing w:val="-5"/>
        </w:rPr>
        <w:t xml:space="preserve"> </w:t>
      </w:r>
      <w:r>
        <w:t>результатов</w:t>
      </w:r>
      <w:r>
        <w:rPr>
          <w:spacing w:val="-2"/>
        </w:rPr>
        <w:t xml:space="preserve"> </w:t>
      </w:r>
      <w:r>
        <w:t>обучения</w:t>
      </w:r>
      <w:r>
        <w:rPr>
          <w:spacing w:val="-2"/>
        </w:rPr>
        <w:t xml:space="preserve"> </w:t>
      </w:r>
      <w:r>
        <w:t>для углубленного уровня изучения предмета. При этом минимальная граница, свидетельствующая о достижении требований ФГОС СОО, которые включают</w:t>
      </w:r>
      <w:r>
        <w:rPr>
          <w:spacing w:val="-18"/>
        </w:rPr>
        <w:t xml:space="preserve"> </w:t>
      </w:r>
      <w:r>
        <w:t>в</w:t>
      </w:r>
      <w:r>
        <w:rPr>
          <w:spacing w:val="-17"/>
        </w:rPr>
        <w:t xml:space="preserve"> </w:t>
      </w:r>
      <w:r>
        <w:t>качестве</w:t>
      </w:r>
      <w:r>
        <w:rPr>
          <w:spacing w:val="-17"/>
        </w:rPr>
        <w:t xml:space="preserve"> </w:t>
      </w:r>
      <w:r>
        <w:t>составной</w:t>
      </w:r>
      <w:r>
        <w:rPr>
          <w:spacing w:val="-16"/>
        </w:rPr>
        <w:t xml:space="preserve"> </w:t>
      </w:r>
      <w:r>
        <w:t>части</w:t>
      </w:r>
      <w:r>
        <w:rPr>
          <w:spacing w:val="-15"/>
        </w:rPr>
        <w:t xml:space="preserve"> </w:t>
      </w:r>
      <w:r>
        <w:t>планируемые</w:t>
      </w:r>
      <w:r>
        <w:rPr>
          <w:spacing w:val="-14"/>
        </w:rPr>
        <w:t xml:space="preserve"> </w:t>
      </w:r>
      <w:r>
        <w:t>результаты</w:t>
      </w:r>
      <w:r>
        <w:rPr>
          <w:spacing w:val="-18"/>
        </w:rPr>
        <w:t xml:space="preserve"> </w:t>
      </w:r>
      <w:r>
        <w:t>для</w:t>
      </w:r>
      <w:r>
        <w:rPr>
          <w:spacing w:val="-15"/>
        </w:rPr>
        <w:t xml:space="preserve"> </w:t>
      </w:r>
      <w:r>
        <w:t>базового уровня изучения предмета, устанавливается исходя из планируемых результатов</w:t>
      </w:r>
      <w:r>
        <w:rPr>
          <w:spacing w:val="-2"/>
        </w:rPr>
        <w:t xml:space="preserve"> </w:t>
      </w:r>
      <w:r>
        <w:t xml:space="preserve">блока «Выпускник научится» для базового уровня изучения </w:t>
      </w:r>
      <w:r>
        <w:rPr>
          <w:spacing w:val="-2"/>
        </w:rPr>
        <w:t>предмета.</w:t>
      </w:r>
    </w:p>
    <w:p w:rsidR="00A53501" w:rsidRDefault="009A2B6B">
      <w:pPr>
        <w:pStyle w:val="a3"/>
        <w:spacing w:before="153" w:line="259" w:lineRule="auto"/>
        <w:ind w:left="90" w:right="44" w:firstLine="561"/>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w:t>
      </w:r>
      <w:r>
        <w:rPr>
          <w:spacing w:val="-18"/>
        </w:rPr>
        <w:t xml:space="preserve"> </w:t>
      </w:r>
      <w:r>
        <w:t>результаты,</w:t>
      </w:r>
      <w:r>
        <w:rPr>
          <w:spacing w:val="-17"/>
        </w:rPr>
        <w:t xml:space="preserve"> </w:t>
      </w:r>
      <w:r>
        <w:t>зафиксированные</w:t>
      </w:r>
      <w:r>
        <w:rPr>
          <w:spacing w:val="-18"/>
        </w:rPr>
        <w:t xml:space="preserve"> </w:t>
      </w:r>
      <w:r>
        <w:t>в</w:t>
      </w:r>
      <w:r>
        <w:rPr>
          <w:spacing w:val="-18"/>
        </w:rPr>
        <w:t xml:space="preserve"> </w:t>
      </w:r>
      <w:r>
        <w:t>системе</w:t>
      </w:r>
      <w:r>
        <w:rPr>
          <w:spacing w:val="-17"/>
        </w:rPr>
        <w:t xml:space="preserve"> </w:t>
      </w:r>
      <w:r>
        <w:t>накопленной</w:t>
      </w:r>
      <w:r>
        <w:rPr>
          <w:spacing w:val="-18"/>
        </w:rPr>
        <w:t xml:space="preserve"> </w:t>
      </w:r>
      <w:r>
        <w:t>оценки,</w:t>
      </w:r>
      <w:r>
        <w:rPr>
          <w:spacing w:val="-17"/>
        </w:rPr>
        <w:t xml:space="preserve"> </w:t>
      </w:r>
      <w:r>
        <w:t>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A53501" w:rsidRDefault="009A2B6B">
      <w:pPr>
        <w:pStyle w:val="a3"/>
        <w:spacing w:before="156" w:line="259" w:lineRule="auto"/>
        <w:ind w:left="90" w:right="44" w:firstLine="561"/>
      </w:pPr>
      <w:r>
        <w:t>Защита</w:t>
      </w:r>
      <w:r>
        <w:rPr>
          <w:spacing w:val="-9"/>
        </w:rPr>
        <w:t xml:space="preserve"> </w:t>
      </w:r>
      <w:r>
        <w:t>проекта</w:t>
      </w:r>
      <w:r>
        <w:rPr>
          <w:spacing w:val="-8"/>
        </w:rPr>
        <w:t xml:space="preserve"> </w:t>
      </w:r>
      <w:r>
        <w:t>осуществляется</w:t>
      </w:r>
      <w:r>
        <w:rPr>
          <w:spacing w:val="-6"/>
        </w:rPr>
        <w:t xml:space="preserve"> </w:t>
      </w:r>
      <w:r>
        <w:t>в</w:t>
      </w:r>
      <w:r>
        <w:rPr>
          <w:spacing w:val="-13"/>
        </w:rPr>
        <w:t xml:space="preserve"> </w:t>
      </w:r>
      <w:r>
        <w:t>процессе</w:t>
      </w:r>
      <w:r>
        <w:rPr>
          <w:spacing w:val="-9"/>
        </w:rPr>
        <w:t xml:space="preserve"> </w:t>
      </w:r>
      <w:r>
        <w:t>специально</w:t>
      </w:r>
      <w:r>
        <w:rPr>
          <w:spacing w:val="-9"/>
        </w:rPr>
        <w:t xml:space="preserve"> </w:t>
      </w:r>
      <w:r>
        <w:t>организованной деятельности комиссии образовательной организации или на школьной конференции. Результаты выполнения проекта оцениваются по итогам</w:t>
      </w:r>
    </w:p>
    <w:p w:rsidR="00A53501" w:rsidRDefault="009A2B6B">
      <w:pPr>
        <w:pStyle w:val="a3"/>
        <w:spacing w:line="264" w:lineRule="auto"/>
        <w:ind w:left="90" w:right="44"/>
      </w:pPr>
      <w:r>
        <w:t>рассмотрения</w:t>
      </w:r>
      <w:r>
        <w:rPr>
          <w:spacing w:val="-18"/>
        </w:rPr>
        <w:t xml:space="preserve"> </w:t>
      </w:r>
      <w:r>
        <w:t>комиссией</w:t>
      </w:r>
      <w:r>
        <w:rPr>
          <w:spacing w:val="-17"/>
        </w:rPr>
        <w:t xml:space="preserve"> </w:t>
      </w:r>
      <w:r>
        <w:t>представленного</w:t>
      </w:r>
      <w:r>
        <w:rPr>
          <w:spacing w:val="-18"/>
        </w:rPr>
        <w:t xml:space="preserve"> </w:t>
      </w:r>
      <w:r>
        <w:t>продукта</w:t>
      </w:r>
      <w:r>
        <w:rPr>
          <w:spacing w:val="-18"/>
        </w:rPr>
        <w:t xml:space="preserve"> </w:t>
      </w:r>
      <w:r>
        <w:t>с</w:t>
      </w:r>
      <w:r>
        <w:rPr>
          <w:spacing w:val="-18"/>
        </w:rPr>
        <w:t xml:space="preserve"> </w:t>
      </w:r>
      <w:r>
        <w:t>краткой</w:t>
      </w:r>
      <w:r>
        <w:rPr>
          <w:spacing w:val="-19"/>
        </w:rPr>
        <w:t xml:space="preserve"> </w:t>
      </w:r>
      <w:r>
        <w:t>пояснительной запиской, презентации обучающегося и отзыва руководителя.</w:t>
      </w:r>
    </w:p>
    <w:p w:rsidR="00A53501" w:rsidRDefault="009A2B6B">
      <w:pPr>
        <w:pStyle w:val="a3"/>
        <w:spacing w:before="150" w:line="259" w:lineRule="auto"/>
        <w:ind w:left="90" w:right="44" w:firstLine="561"/>
      </w:pPr>
      <w:r>
        <w:t>Итоговая отметка по предметам и междисциплинарным программам фиксируется</w:t>
      </w:r>
      <w:r>
        <w:rPr>
          <w:spacing w:val="-12"/>
        </w:rPr>
        <w:t xml:space="preserve"> </w:t>
      </w:r>
      <w:r>
        <w:t>в</w:t>
      </w:r>
      <w:r>
        <w:rPr>
          <w:spacing w:val="-16"/>
        </w:rPr>
        <w:t xml:space="preserve"> </w:t>
      </w:r>
      <w:r>
        <w:t>документе</w:t>
      </w:r>
      <w:r>
        <w:rPr>
          <w:spacing w:val="-15"/>
        </w:rPr>
        <w:t xml:space="preserve"> </w:t>
      </w:r>
      <w:r>
        <w:t>об</w:t>
      </w:r>
      <w:r>
        <w:rPr>
          <w:spacing w:val="-15"/>
        </w:rPr>
        <w:t xml:space="preserve"> </w:t>
      </w:r>
      <w:r>
        <w:t>уровне</w:t>
      </w:r>
      <w:r>
        <w:rPr>
          <w:spacing w:val="-12"/>
        </w:rPr>
        <w:t xml:space="preserve"> </w:t>
      </w:r>
      <w:r>
        <w:t>образования</w:t>
      </w:r>
      <w:r>
        <w:rPr>
          <w:spacing w:val="-10"/>
        </w:rPr>
        <w:t xml:space="preserve"> </w:t>
      </w:r>
      <w:r>
        <w:t>установленного</w:t>
      </w:r>
      <w:r>
        <w:rPr>
          <w:spacing w:val="-13"/>
        </w:rPr>
        <w:t xml:space="preserve"> </w:t>
      </w:r>
      <w:r>
        <w:t>образца</w:t>
      </w:r>
      <w:r>
        <w:rPr>
          <w:spacing w:val="-2"/>
        </w:rPr>
        <w:t xml:space="preserve"> </w:t>
      </w:r>
      <w:r>
        <w:t>– аттестате о среднем общем образовании.</w:t>
      </w:r>
    </w:p>
    <w:p w:rsidR="00A53501" w:rsidRDefault="009A2B6B">
      <w:pPr>
        <w:pStyle w:val="a3"/>
        <w:spacing w:before="157" w:line="261" w:lineRule="auto"/>
        <w:ind w:left="90" w:right="44" w:firstLine="561"/>
      </w:pPr>
      <w:r>
        <w:t>По</w:t>
      </w:r>
      <w:r>
        <w:rPr>
          <w:spacing w:val="-11"/>
        </w:rPr>
        <w:t xml:space="preserve"> </w:t>
      </w:r>
      <w:r>
        <w:t>предметам,</w:t>
      </w:r>
      <w:r>
        <w:rPr>
          <w:spacing w:val="-7"/>
        </w:rPr>
        <w:t xml:space="preserve"> </w:t>
      </w:r>
      <w:r>
        <w:t>не</w:t>
      </w:r>
      <w:r>
        <w:rPr>
          <w:spacing w:val="-10"/>
        </w:rPr>
        <w:t xml:space="preserve"> </w:t>
      </w:r>
      <w:r>
        <w:t>вынесенным</w:t>
      </w:r>
      <w:r>
        <w:rPr>
          <w:spacing w:val="-9"/>
        </w:rPr>
        <w:t xml:space="preserve"> </w:t>
      </w:r>
      <w:r>
        <w:t>на</w:t>
      </w:r>
      <w:r>
        <w:rPr>
          <w:spacing w:val="-10"/>
        </w:rPr>
        <w:t xml:space="preserve"> </w:t>
      </w:r>
      <w:r>
        <w:t>ГИА,</w:t>
      </w:r>
      <w:r>
        <w:rPr>
          <w:spacing w:val="-10"/>
        </w:rPr>
        <w:t xml:space="preserve"> </w:t>
      </w:r>
      <w:r>
        <w:t>итоговая</w:t>
      </w:r>
      <w:r>
        <w:rPr>
          <w:spacing w:val="-8"/>
        </w:rPr>
        <w:t xml:space="preserve"> </w:t>
      </w:r>
      <w:r>
        <w:t>отметка</w:t>
      </w:r>
      <w:r>
        <w:rPr>
          <w:spacing w:val="-10"/>
        </w:rPr>
        <w:t xml:space="preserve"> </w:t>
      </w:r>
      <w:r>
        <w:t>ставится</w:t>
      </w:r>
      <w:r>
        <w:rPr>
          <w:spacing w:val="-9"/>
        </w:rPr>
        <w:t xml:space="preserve"> </w:t>
      </w:r>
      <w:r>
        <w:t>на основе результатов только внутренней оценки.</w:t>
      </w:r>
    </w:p>
    <w:p w:rsidR="00A53501" w:rsidRDefault="009A2B6B">
      <w:pPr>
        <w:pStyle w:val="a3"/>
        <w:spacing w:before="150" w:line="261" w:lineRule="auto"/>
        <w:ind w:left="90" w:right="439" w:firstLine="561"/>
      </w:pPr>
      <w:r>
        <w:t>Основной</w:t>
      </w:r>
      <w:r>
        <w:rPr>
          <w:spacing w:val="-17"/>
        </w:rPr>
        <w:t xml:space="preserve"> </w:t>
      </w:r>
      <w:r>
        <w:t>процедурой</w:t>
      </w:r>
      <w:r>
        <w:rPr>
          <w:spacing w:val="-18"/>
        </w:rPr>
        <w:t xml:space="preserve"> </w:t>
      </w:r>
      <w:r>
        <w:t>итоговой</w:t>
      </w:r>
      <w:r>
        <w:rPr>
          <w:spacing w:val="-17"/>
        </w:rPr>
        <w:t xml:space="preserve"> </w:t>
      </w:r>
      <w:r>
        <w:t>оценки</w:t>
      </w:r>
      <w:r>
        <w:rPr>
          <w:spacing w:val="-18"/>
        </w:rPr>
        <w:t xml:space="preserve"> </w:t>
      </w:r>
      <w:r>
        <w:t>достижения</w:t>
      </w:r>
      <w:r>
        <w:rPr>
          <w:spacing w:val="-16"/>
        </w:rPr>
        <w:t xml:space="preserve"> </w:t>
      </w:r>
      <w:r>
        <w:t>метапредметных результатов является защита итогового индивидуального проекта или</w:t>
      </w:r>
    </w:p>
    <w:p w:rsidR="00A53501" w:rsidRDefault="009A2B6B">
      <w:pPr>
        <w:pStyle w:val="a3"/>
        <w:spacing w:line="314" w:lineRule="exact"/>
        <w:ind w:left="90"/>
      </w:pPr>
      <w:r>
        <w:rPr>
          <w:spacing w:val="-2"/>
        </w:rPr>
        <w:t>учебного</w:t>
      </w:r>
      <w:r>
        <w:rPr>
          <w:spacing w:val="-6"/>
        </w:rPr>
        <w:t xml:space="preserve"> </w:t>
      </w:r>
      <w:r>
        <w:rPr>
          <w:spacing w:val="-2"/>
        </w:rPr>
        <w:t>исследования.</w:t>
      </w:r>
      <w:r>
        <w:rPr>
          <w:spacing w:val="-1"/>
        </w:rPr>
        <w:t xml:space="preserve"> </w:t>
      </w:r>
      <w:r>
        <w:rPr>
          <w:spacing w:val="-2"/>
        </w:rPr>
        <w:t>Индивидуальный проект</w:t>
      </w:r>
      <w:r>
        <w:rPr>
          <w:spacing w:val="-6"/>
        </w:rPr>
        <w:t xml:space="preserve"> </w:t>
      </w:r>
      <w:r>
        <w:rPr>
          <w:spacing w:val="-2"/>
        </w:rPr>
        <w:t>или</w:t>
      </w:r>
      <w:r>
        <w:rPr>
          <w:spacing w:val="1"/>
        </w:rPr>
        <w:t xml:space="preserve"> </w:t>
      </w:r>
      <w:r>
        <w:rPr>
          <w:spacing w:val="-2"/>
        </w:rPr>
        <w:t>учебное</w:t>
      </w:r>
      <w:r>
        <w:rPr>
          <w:spacing w:val="-4"/>
        </w:rPr>
        <w:t xml:space="preserve"> </w:t>
      </w:r>
      <w:r>
        <w:rPr>
          <w:spacing w:val="-2"/>
        </w:rPr>
        <w:t>исследование</w:t>
      </w:r>
    </w:p>
    <w:p w:rsidR="00A53501" w:rsidRDefault="00A53501">
      <w:pPr>
        <w:pStyle w:val="a3"/>
        <w:spacing w:line="314" w:lineRule="exact"/>
        <w:sectPr w:rsidR="00A53501">
          <w:footerReference w:type="default" r:id="rId13"/>
          <w:pgSz w:w="11920" w:h="16850"/>
          <w:pgMar w:top="1040" w:right="850" w:bottom="940" w:left="1700" w:header="0" w:footer="755" w:gutter="0"/>
          <w:cols w:space="720"/>
        </w:sectPr>
      </w:pPr>
    </w:p>
    <w:p w:rsidR="00A53501" w:rsidRDefault="009A2B6B">
      <w:pPr>
        <w:pStyle w:val="a3"/>
        <w:spacing w:before="65" w:line="266" w:lineRule="auto"/>
        <w:ind w:left="90" w:right="44"/>
      </w:pPr>
      <w:r>
        <w:lastRenderedPageBreak/>
        <w:t>может</w:t>
      </w:r>
      <w:r>
        <w:rPr>
          <w:spacing w:val="-14"/>
        </w:rPr>
        <w:t xml:space="preserve"> </w:t>
      </w:r>
      <w:r>
        <w:t>выполняться</w:t>
      </w:r>
      <w:r>
        <w:rPr>
          <w:spacing w:val="-13"/>
        </w:rPr>
        <w:t xml:space="preserve"> </w:t>
      </w:r>
      <w:r>
        <w:t>по</w:t>
      </w:r>
      <w:r>
        <w:rPr>
          <w:spacing w:val="-13"/>
        </w:rPr>
        <w:t xml:space="preserve"> </w:t>
      </w:r>
      <w:r>
        <w:t>любому</w:t>
      </w:r>
      <w:r>
        <w:rPr>
          <w:spacing w:val="-15"/>
        </w:rPr>
        <w:t xml:space="preserve"> </w:t>
      </w:r>
      <w:r>
        <w:t>из</w:t>
      </w:r>
      <w:r>
        <w:rPr>
          <w:spacing w:val="-12"/>
        </w:rPr>
        <w:t xml:space="preserve"> </w:t>
      </w:r>
      <w:r>
        <w:t>следующих</w:t>
      </w:r>
      <w:r>
        <w:rPr>
          <w:spacing w:val="-18"/>
        </w:rPr>
        <w:t xml:space="preserve"> </w:t>
      </w:r>
      <w:r>
        <w:t>направлений:</w:t>
      </w:r>
      <w:r>
        <w:rPr>
          <w:spacing w:val="-17"/>
        </w:rPr>
        <w:t xml:space="preserve"> </w:t>
      </w:r>
      <w:r>
        <w:t>социальное; естественнонаучное, исследовательское; информационное; творческое.</w:t>
      </w:r>
    </w:p>
    <w:p w:rsidR="00A53501" w:rsidRDefault="009A2B6B">
      <w:pPr>
        <w:pStyle w:val="a3"/>
        <w:spacing w:before="141" w:line="261" w:lineRule="auto"/>
        <w:ind w:left="90" w:right="97" w:firstLine="561"/>
      </w:pPr>
      <w:r>
        <w:t>Итоговый индивидуальный проект (учебное исследование) целесообразно</w:t>
      </w:r>
      <w:r>
        <w:rPr>
          <w:spacing w:val="-14"/>
        </w:rPr>
        <w:t xml:space="preserve"> </w:t>
      </w:r>
      <w:r>
        <w:t>оценивается</w:t>
      </w:r>
      <w:r>
        <w:rPr>
          <w:spacing w:val="-16"/>
        </w:rPr>
        <w:t xml:space="preserve"> </w:t>
      </w:r>
      <w:r>
        <w:t>на</w:t>
      </w:r>
      <w:r>
        <w:rPr>
          <w:spacing w:val="-14"/>
        </w:rPr>
        <w:t xml:space="preserve"> </w:t>
      </w:r>
      <w:r>
        <w:t>основании</w:t>
      </w:r>
      <w:r>
        <w:rPr>
          <w:spacing w:val="-15"/>
        </w:rPr>
        <w:t xml:space="preserve"> </w:t>
      </w:r>
      <w:r>
        <w:t>разработанного</w:t>
      </w:r>
      <w:r>
        <w:rPr>
          <w:spacing w:val="-14"/>
        </w:rPr>
        <w:t xml:space="preserve"> </w:t>
      </w:r>
      <w:r>
        <w:t>в</w:t>
      </w:r>
      <w:r>
        <w:rPr>
          <w:spacing w:val="-17"/>
        </w:rPr>
        <w:t xml:space="preserve"> </w:t>
      </w:r>
      <w:r>
        <w:t>школе Положения о проектной деятельности обучающихся.</w:t>
      </w:r>
    </w:p>
    <w:sectPr w:rsidR="00A53501">
      <w:pgSz w:w="11920" w:h="16850"/>
      <w:pgMar w:top="1040" w:right="850" w:bottom="940" w:left="1700" w:header="0" w:footer="7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E1D" w:rsidRDefault="00257E1D">
      <w:r>
        <w:separator/>
      </w:r>
    </w:p>
  </w:endnote>
  <w:endnote w:type="continuationSeparator" w:id="0">
    <w:p w:rsidR="00257E1D" w:rsidRDefault="0025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501" w:rsidRDefault="009A2B6B">
    <w:pPr>
      <w:pStyle w:val="a3"/>
      <w:spacing w:line="14" w:lineRule="auto"/>
      <w:ind w:left="0"/>
      <w:rPr>
        <w:sz w:val="20"/>
      </w:rPr>
    </w:pPr>
    <w:r>
      <w:rPr>
        <w:noProof/>
        <w:sz w:val="20"/>
        <w:lang w:eastAsia="ru-RU"/>
      </w:rPr>
      <mc:AlternateContent>
        <mc:Choice Requires="wps">
          <w:drawing>
            <wp:anchor distT="0" distB="0" distL="0" distR="0" simplePos="0" relativeHeight="483935232" behindDoc="1" locked="0" layoutInCell="1" allowOverlap="1">
              <wp:simplePos x="0" y="0"/>
              <wp:positionH relativeFrom="page">
                <wp:posOffset>6627876</wp:posOffset>
              </wp:positionH>
              <wp:positionV relativeFrom="page">
                <wp:posOffset>10350500</wp:posOffset>
              </wp:positionV>
              <wp:extent cx="27495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177800"/>
                      </a:xfrm>
                      <a:prstGeom prst="rect">
                        <a:avLst/>
                      </a:prstGeom>
                    </wps:spPr>
                    <wps:txbx>
                      <w:txbxContent>
                        <w:p w:rsidR="00A53501" w:rsidRDefault="009A2B6B">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5A0707">
                            <w:rPr>
                              <w:rFonts w:ascii="Calibri"/>
                              <w:noProof/>
                              <w:spacing w:val="-5"/>
                              <w:sz w:val="24"/>
                            </w:rPr>
                            <w:t>2</w:t>
                          </w:r>
                          <w:r>
                            <w:rPr>
                              <w:rFonts w:ascii="Calibri"/>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521.9pt;margin-top:815pt;width:21.65pt;height:14pt;z-index:-193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KMpwEAAD4DAAAOAAAAZHJzL2Uyb0RvYy54bWysUsFuGyEQvVfqPyDuNWurqdOV11HbqFWl&#10;qI2U9ANYFryoC0MZ7F3/fQe8dqL2FuUCAzzmvTczm5vJDeygI1rwDV8uKs60V9BZv2v4r8ev7645&#10;wyR9JwfwuuFHjfxm+/bNZgy1XkEPQ6cjoyQe6zE0vE8p1EKg6rWTuICgPT0aiE4mOsad6KIcKbsb&#10;xKqqPogRYhciKI1It7enR74t+Y3RKv00BnViQ8NJWyprLGubV7HdyHoXZeitmmXIF6hw0noivaS6&#10;lUmyfbT/pXJWRUAwaaHACTDGKl08kJtl9Y+bh14GXbxQcTBcyoSvl1b9ONxHZjvqHWdeOmrRo55S&#10;CxNb5uKMAWvCPARCpekzTBmYjWK4A/UbCSKeYU4fkNAZM5no8k42GX2k+h8vNScSpuhytX7/8eqK&#10;M0VPy/X6uio9EU+fQ8T0TYNjOWh4pJYWAfJwhynTy/oMmbWc6LOqNLXTbKKF7kgeRmp1w/HPXkbN&#10;2fDdUy3zXJyDeA7acxDT8AXK9GQrHj7tExhbmDPFKe/MTE0qguaBylPw/FxQT2O//QsAAP//AwBQ&#10;SwMEFAAGAAgAAAAhAPn+nBHjAAAADwEAAA8AAABkcnMvZG93bnJldi54bWxMj8FuwjAQRO+V+g/W&#10;Vuqt2ECBKMRBFRXqoeoB2kocTezGUeN1FJtg/r6bE73t7I5m3xSb5Fo2mD40HiVMJwKYwcrrBmsJ&#10;X5+7pwxYiAq1aj0aCVcTYFPe3xUq1/6CezMcYs0oBEOuJNgYu5zzUFnjVJj4ziDdfnzvVCTZ11z3&#10;6kLhruUzIZbcqQbpg1Wd2VpT/R7OTsL3ttu9p6NVH8NCv73OVvtrXyUpHx/SyxpYNCnezDDiEzqU&#10;xHTyZ9SBtaTF85zYI03LuaBao0dkqymw07hbZAJ4WfD/Pco/AAAA//8DAFBLAQItABQABgAIAAAA&#10;IQC2gziS/gAAAOEBAAATAAAAAAAAAAAAAAAAAAAAAABbQ29udGVudF9UeXBlc10ueG1sUEsBAi0A&#10;FAAGAAgAAAAhADj9If/WAAAAlAEAAAsAAAAAAAAAAAAAAAAALwEAAF9yZWxzLy5yZWxzUEsBAi0A&#10;FAAGAAgAAAAhAOaCcoynAQAAPgMAAA4AAAAAAAAAAAAAAAAALgIAAGRycy9lMm9Eb2MueG1sUEsB&#10;Ai0AFAAGAAgAAAAhAPn+nBHjAAAADwEAAA8AAAAAAAAAAAAAAAAAAQQAAGRycy9kb3ducmV2Lnht&#10;bFBLBQYAAAAABAAEAPMAAAARBQAAAAA=&#10;" filled="f" stroked="f">
              <v:path arrowok="t"/>
              <v:textbox inset="0,0,0,0">
                <w:txbxContent>
                  <w:p w:rsidR="00A53501" w:rsidRDefault="009A2B6B">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5A0707">
                      <w:rPr>
                        <w:rFonts w:ascii="Calibri"/>
                        <w:noProof/>
                        <w:spacing w:val="-5"/>
                        <w:sz w:val="24"/>
                      </w:rPr>
                      <w:t>2</w:t>
                    </w:r>
                    <w:r>
                      <w:rPr>
                        <w:rFonts w:ascii="Calibri"/>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501" w:rsidRDefault="009A2B6B">
    <w:pPr>
      <w:pStyle w:val="a3"/>
      <w:spacing w:line="14" w:lineRule="auto"/>
      <w:ind w:left="0"/>
      <w:rPr>
        <w:sz w:val="20"/>
      </w:rPr>
    </w:pPr>
    <w:r>
      <w:rPr>
        <w:noProof/>
        <w:sz w:val="20"/>
        <w:lang w:eastAsia="ru-RU"/>
      </w:rPr>
      <mc:AlternateContent>
        <mc:Choice Requires="wps">
          <w:drawing>
            <wp:anchor distT="0" distB="0" distL="0" distR="0" simplePos="0" relativeHeight="483935744" behindDoc="1" locked="0" layoutInCell="1" allowOverlap="1">
              <wp:simplePos x="0" y="0"/>
              <wp:positionH relativeFrom="page">
                <wp:posOffset>6755892</wp:posOffset>
              </wp:positionH>
              <wp:positionV relativeFrom="page">
                <wp:posOffset>10074655</wp:posOffset>
              </wp:positionV>
              <wp:extent cx="313055"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 cy="177800"/>
                      </a:xfrm>
                      <a:prstGeom prst="rect">
                        <a:avLst/>
                      </a:prstGeom>
                    </wps:spPr>
                    <wps:txbx>
                      <w:txbxContent>
                        <w:p w:rsidR="00A53501" w:rsidRDefault="009A2B6B">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5A0707">
                            <w:rPr>
                              <w:rFonts w:ascii="Calibri"/>
                              <w:noProof/>
                              <w:spacing w:val="-5"/>
                              <w:sz w:val="24"/>
                            </w:rPr>
                            <w:t>167</w:t>
                          </w:r>
                          <w:r>
                            <w:rPr>
                              <w:rFonts w:ascii="Calibri"/>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8" type="#_x0000_t202" style="position:absolute;margin-left:531.95pt;margin-top:793.3pt;width:24.65pt;height:14pt;z-index:-193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H3qgEAAEUDAAAOAAAAZHJzL2Uyb0RvYy54bWysUsFu3CAQvVfqPyDuXexE20TWeqO2UatK&#10;UVspyQdgDGtUw1CGXXv/vgO73kTtreoFBni8eW9mNnezG9lBR7TgW16vKs60V9Bbv2v589Pnd7ec&#10;YZK+lyN43fKjRn63fftmM4VGX8EAY68jIxKPzRRaPqQUGiFQDdpJXEHQnh4NRCcTHeNO9FFOxO5G&#10;cVVV78UEsQ8RlEak2/vTI98WfmO0St+NQZ3Y2HLSlsoay9rlVWw3stlFGQarzjLkP6hw0npKeqG6&#10;l0myfbR/UTmrIiCYtFLgBBhjlS4eyE1d/eHmcZBBFy9UHAyXMuH/o1XfDj8is33L15x56ahFT3pO&#10;HcxsnYszBWwI8xgIleaPMFOTi1EMD6B+IkHEK8zpAxI6F2M20eWdbDL6SPU/XmpOSZiiy+v6ulpT&#10;bkVP9c3NbVV6Il4+h4jpiwbHctDySC0tAuThAVNOL5sFctZySp9Vpbmbi7l68dJBfyQrE3W85fhr&#10;L6PmbPzqqaR5PJYgLkG3BDGNn6AMUXbk4cM+gbFFQM504j0LoF4VXee5ysPw+lxQL9O//Q0AAP//&#10;AwBQSwMEFAAGAAgAAAAhAAuwZo7jAAAADwEAAA8AAABkcnMvZG93bnJldi54bWxMj8FOwzAQRO9I&#10;/IO1SNyok5SaEuJUqKjigHpoAYmjGy9xRGxHsZu6f8/2BLcZ7dPsTLVKtmcTjqHzTkI+y4Cha7zu&#10;XCvh431ztwQWonJa9d6hhDMGWNXXV5UqtT+5HU772DIKcaFUEkyMQ8l5aAxaFWZ+QEe3bz9aFcmO&#10;LdejOlG47XmRZYJb1Tn6YNSAa4PNz/5oJXyuh81b+jJqOy3060vxsDuPTZLy9iY9PwGLmOIfDJf6&#10;VB1q6nTwR6cD68lnYv5ILKnFUghgFybP5wWwAymR3wvgdcX/76h/AQAA//8DAFBLAQItABQABgAI&#10;AAAAIQC2gziS/gAAAOEBAAATAAAAAAAAAAAAAAAAAAAAAABbQ29udGVudF9UeXBlc10ueG1sUEsB&#10;Ai0AFAAGAAgAAAAhADj9If/WAAAAlAEAAAsAAAAAAAAAAAAAAAAALwEAAF9yZWxzLy5yZWxzUEsB&#10;Ai0AFAAGAAgAAAAhANcwcfeqAQAARQMAAA4AAAAAAAAAAAAAAAAALgIAAGRycy9lMm9Eb2MueG1s&#10;UEsBAi0AFAAGAAgAAAAhAAuwZo7jAAAADwEAAA8AAAAAAAAAAAAAAAAABAQAAGRycy9kb3ducmV2&#10;LnhtbFBLBQYAAAAABAAEAPMAAAAUBQAAAAA=&#10;" filled="f" stroked="f">
              <v:path arrowok="t"/>
              <v:textbox inset="0,0,0,0">
                <w:txbxContent>
                  <w:p w:rsidR="00A53501" w:rsidRDefault="009A2B6B">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5A0707">
                      <w:rPr>
                        <w:rFonts w:ascii="Calibri"/>
                        <w:noProof/>
                        <w:spacing w:val="-5"/>
                        <w:sz w:val="24"/>
                      </w:rPr>
                      <w:t>167</w:t>
                    </w:r>
                    <w:r>
                      <w:rPr>
                        <w:rFonts w:ascii="Calibri"/>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E1D" w:rsidRDefault="00257E1D">
      <w:r>
        <w:separator/>
      </w:r>
    </w:p>
  </w:footnote>
  <w:footnote w:type="continuationSeparator" w:id="0">
    <w:p w:rsidR="00257E1D" w:rsidRDefault="00257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3C44"/>
    <w:multiLevelType w:val="hybridMultilevel"/>
    <w:tmpl w:val="5DE46BAA"/>
    <w:lvl w:ilvl="0" w:tplc="CDBC5236">
      <w:start w:val="1"/>
      <w:numFmt w:val="decimal"/>
      <w:lvlText w:val="%1."/>
      <w:lvlJc w:val="left"/>
      <w:pPr>
        <w:ind w:left="1985"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624362">
      <w:numFmt w:val="bullet"/>
      <w:lvlText w:val="•"/>
      <w:lvlJc w:val="left"/>
      <w:pPr>
        <w:ind w:left="2901" w:hanging="423"/>
      </w:pPr>
      <w:rPr>
        <w:rFonts w:hint="default"/>
        <w:lang w:val="ru-RU" w:eastAsia="en-US" w:bidi="ar-SA"/>
      </w:rPr>
    </w:lvl>
    <w:lvl w:ilvl="2" w:tplc="68006420">
      <w:numFmt w:val="bullet"/>
      <w:lvlText w:val="•"/>
      <w:lvlJc w:val="left"/>
      <w:pPr>
        <w:ind w:left="3822" w:hanging="423"/>
      </w:pPr>
      <w:rPr>
        <w:rFonts w:hint="default"/>
        <w:lang w:val="ru-RU" w:eastAsia="en-US" w:bidi="ar-SA"/>
      </w:rPr>
    </w:lvl>
    <w:lvl w:ilvl="3" w:tplc="BD6A3ED8">
      <w:numFmt w:val="bullet"/>
      <w:lvlText w:val="•"/>
      <w:lvlJc w:val="left"/>
      <w:pPr>
        <w:ind w:left="4743" w:hanging="423"/>
      </w:pPr>
      <w:rPr>
        <w:rFonts w:hint="default"/>
        <w:lang w:val="ru-RU" w:eastAsia="en-US" w:bidi="ar-SA"/>
      </w:rPr>
    </w:lvl>
    <w:lvl w:ilvl="4" w:tplc="4B58D9AC">
      <w:numFmt w:val="bullet"/>
      <w:lvlText w:val="•"/>
      <w:lvlJc w:val="left"/>
      <w:pPr>
        <w:ind w:left="5664" w:hanging="423"/>
      </w:pPr>
      <w:rPr>
        <w:rFonts w:hint="default"/>
        <w:lang w:val="ru-RU" w:eastAsia="en-US" w:bidi="ar-SA"/>
      </w:rPr>
    </w:lvl>
    <w:lvl w:ilvl="5" w:tplc="216EC73E">
      <w:numFmt w:val="bullet"/>
      <w:lvlText w:val="•"/>
      <w:lvlJc w:val="left"/>
      <w:pPr>
        <w:ind w:left="6585" w:hanging="423"/>
      </w:pPr>
      <w:rPr>
        <w:rFonts w:hint="default"/>
        <w:lang w:val="ru-RU" w:eastAsia="en-US" w:bidi="ar-SA"/>
      </w:rPr>
    </w:lvl>
    <w:lvl w:ilvl="6" w:tplc="239EE1AE">
      <w:numFmt w:val="bullet"/>
      <w:lvlText w:val="•"/>
      <w:lvlJc w:val="left"/>
      <w:pPr>
        <w:ind w:left="7506" w:hanging="423"/>
      </w:pPr>
      <w:rPr>
        <w:rFonts w:hint="default"/>
        <w:lang w:val="ru-RU" w:eastAsia="en-US" w:bidi="ar-SA"/>
      </w:rPr>
    </w:lvl>
    <w:lvl w:ilvl="7" w:tplc="53228FA4">
      <w:numFmt w:val="bullet"/>
      <w:lvlText w:val="•"/>
      <w:lvlJc w:val="left"/>
      <w:pPr>
        <w:ind w:left="8427" w:hanging="423"/>
      </w:pPr>
      <w:rPr>
        <w:rFonts w:hint="default"/>
        <w:lang w:val="ru-RU" w:eastAsia="en-US" w:bidi="ar-SA"/>
      </w:rPr>
    </w:lvl>
    <w:lvl w:ilvl="8" w:tplc="04966E28">
      <w:numFmt w:val="bullet"/>
      <w:lvlText w:val="•"/>
      <w:lvlJc w:val="left"/>
      <w:pPr>
        <w:ind w:left="9348" w:hanging="423"/>
      </w:pPr>
      <w:rPr>
        <w:rFonts w:hint="default"/>
        <w:lang w:val="ru-RU" w:eastAsia="en-US" w:bidi="ar-SA"/>
      </w:rPr>
    </w:lvl>
  </w:abstractNum>
  <w:abstractNum w:abstractNumId="1">
    <w:nsid w:val="03212C7B"/>
    <w:multiLevelType w:val="hybridMultilevel"/>
    <w:tmpl w:val="2FC88856"/>
    <w:lvl w:ilvl="0" w:tplc="E620E280">
      <w:start w:val="1"/>
      <w:numFmt w:val="decimal"/>
      <w:lvlText w:val="%1."/>
      <w:lvlJc w:val="left"/>
      <w:pPr>
        <w:ind w:left="141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80F828">
      <w:numFmt w:val="bullet"/>
      <w:lvlText w:val="•"/>
      <w:lvlJc w:val="left"/>
      <w:pPr>
        <w:ind w:left="2397" w:hanging="284"/>
      </w:pPr>
      <w:rPr>
        <w:rFonts w:hint="default"/>
        <w:lang w:val="ru-RU" w:eastAsia="en-US" w:bidi="ar-SA"/>
      </w:rPr>
    </w:lvl>
    <w:lvl w:ilvl="2" w:tplc="9814A832">
      <w:numFmt w:val="bullet"/>
      <w:lvlText w:val="•"/>
      <w:lvlJc w:val="left"/>
      <w:pPr>
        <w:ind w:left="3374" w:hanging="284"/>
      </w:pPr>
      <w:rPr>
        <w:rFonts w:hint="default"/>
        <w:lang w:val="ru-RU" w:eastAsia="en-US" w:bidi="ar-SA"/>
      </w:rPr>
    </w:lvl>
    <w:lvl w:ilvl="3" w:tplc="2DAC6DE6">
      <w:numFmt w:val="bullet"/>
      <w:lvlText w:val="•"/>
      <w:lvlJc w:val="left"/>
      <w:pPr>
        <w:ind w:left="4351" w:hanging="284"/>
      </w:pPr>
      <w:rPr>
        <w:rFonts w:hint="default"/>
        <w:lang w:val="ru-RU" w:eastAsia="en-US" w:bidi="ar-SA"/>
      </w:rPr>
    </w:lvl>
    <w:lvl w:ilvl="4" w:tplc="9E54867A">
      <w:numFmt w:val="bullet"/>
      <w:lvlText w:val="•"/>
      <w:lvlJc w:val="left"/>
      <w:pPr>
        <w:ind w:left="5328" w:hanging="284"/>
      </w:pPr>
      <w:rPr>
        <w:rFonts w:hint="default"/>
        <w:lang w:val="ru-RU" w:eastAsia="en-US" w:bidi="ar-SA"/>
      </w:rPr>
    </w:lvl>
    <w:lvl w:ilvl="5" w:tplc="77C063B2">
      <w:numFmt w:val="bullet"/>
      <w:lvlText w:val="•"/>
      <w:lvlJc w:val="left"/>
      <w:pPr>
        <w:ind w:left="6305" w:hanging="284"/>
      </w:pPr>
      <w:rPr>
        <w:rFonts w:hint="default"/>
        <w:lang w:val="ru-RU" w:eastAsia="en-US" w:bidi="ar-SA"/>
      </w:rPr>
    </w:lvl>
    <w:lvl w:ilvl="6" w:tplc="0E1A55C8">
      <w:numFmt w:val="bullet"/>
      <w:lvlText w:val="•"/>
      <w:lvlJc w:val="left"/>
      <w:pPr>
        <w:ind w:left="7282" w:hanging="284"/>
      </w:pPr>
      <w:rPr>
        <w:rFonts w:hint="default"/>
        <w:lang w:val="ru-RU" w:eastAsia="en-US" w:bidi="ar-SA"/>
      </w:rPr>
    </w:lvl>
    <w:lvl w:ilvl="7" w:tplc="6E1E1090">
      <w:numFmt w:val="bullet"/>
      <w:lvlText w:val="•"/>
      <w:lvlJc w:val="left"/>
      <w:pPr>
        <w:ind w:left="8259" w:hanging="284"/>
      </w:pPr>
      <w:rPr>
        <w:rFonts w:hint="default"/>
        <w:lang w:val="ru-RU" w:eastAsia="en-US" w:bidi="ar-SA"/>
      </w:rPr>
    </w:lvl>
    <w:lvl w:ilvl="8" w:tplc="B7B29874">
      <w:numFmt w:val="bullet"/>
      <w:lvlText w:val="•"/>
      <w:lvlJc w:val="left"/>
      <w:pPr>
        <w:ind w:left="9236" w:hanging="284"/>
      </w:pPr>
      <w:rPr>
        <w:rFonts w:hint="default"/>
        <w:lang w:val="ru-RU" w:eastAsia="en-US" w:bidi="ar-SA"/>
      </w:rPr>
    </w:lvl>
  </w:abstractNum>
  <w:abstractNum w:abstractNumId="2">
    <w:nsid w:val="0454293B"/>
    <w:multiLevelType w:val="hybridMultilevel"/>
    <w:tmpl w:val="0714CBA6"/>
    <w:lvl w:ilvl="0" w:tplc="588088D4">
      <w:start w:val="1"/>
      <w:numFmt w:val="decimal"/>
      <w:lvlText w:val="%1."/>
      <w:lvlJc w:val="left"/>
      <w:pPr>
        <w:ind w:left="659" w:hanging="6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30CA80">
      <w:start w:val="1"/>
      <w:numFmt w:val="decimal"/>
      <w:lvlText w:val="%2)"/>
      <w:lvlJc w:val="left"/>
      <w:pPr>
        <w:ind w:left="1701"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746F67C">
      <w:numFmt w:val="bullet"/>
      <w:lvlText w:val="•"/>
      <w:lvlJc w:val="left"/>
      <w:pPr>
        <w:ind w:left="2754" w:hanging="284"/>
      </w:pPr>
      <w:rPr>
        <w:rFonts w:hint="default"/>
        <w:lang w:val="ru-RU" w:eastAsia="en-US" w:bidi="ar-SA"/>
      </w:rPr>
    </w:lvl>
    <w:lvl w:ilvl="3" w:tplc="748EC92E">
      <w:numFmt w:val="bullet"/>
      <w:lvlText w:val="•"/>
      <w:lvlJc w:val="left"/>
      <w:pPr>
        <w:ind w:left="3809" w:hanging="284"/>
      </w:pPr>
      <w:rPr>
        <w:rFonts w:hint="default"/>
        <w:lang w:val="ru-RU" w:eastAsia="en-US" w:bidi="ar-SA"/>
      </w:rPr>
    </w:lvl>
    <w:lvl w:ilvl="4" w:tplc="9632824E">
      <w:numFmt w:val="bullet"/>
      <w:lvlText w:val="•"/>
      <w:lvlJc w:val="left"/>
      <w:pPr>
        <w:ind w:left="4863" w:hanging="284"/>
      </w:pPr>
      <w:rPr>
        <w:rFonts w:hint="default"/>
        <w:lang w:val="ru-RU" w:eastAsia="en-US" w:bidi="ar-SA"/>
      </w:rPr>
    </w:lvl>
    <w:lvl w:ilvl="5" w:tplc="8E281CEC">
      <w:numFmt w:val="bullet"/>
      <w:lvlText w:val="•"/>
      <w:lvlJc w:val="left"/>
      <w:pPr>
        <w:ind w:left="5918" w:hanging="284"/>
      </w:pPr>
      <w:rPr>
        <w:rFonts w:hint="default"/>
        <w:lang w:val="ru-RU" w:eastAsia="en-US" w:bidi="ar-SA"/>
      </w:rPr>
    </w:lvl>
    <w:lvl w:ilvl="6" w:tplc="D3A89104">
      <w:numFmt w:val="bullet"/>
      <w:lvlText w:val="•"/>
      <w:lvlJc w:val="left"/>
      <w:pPr>
        <w:ind w:left="6972" w:hanging="284"/>
      </w:pPr>
      <w:rPr>
        <w:rFonts w:hint="default"/>
        <w:lang w:val="ru-RU" w:eastAsia="en-US" w:bidi="ar-SA"/>
      </w:rPr>
    </w:lvl>
    <w:lvl w:ilvl="7" w:tplc="BE067534">
      <w:numFmt w:val="bullet"/>
      <w:lvlText w:val="•"/>
      <w:lvlJc w:val="left"/>
      <w:pPr>
        <w:ind w:left="8027" w:hanging="284"/>
      </w:pPr>
      <w:rPr>
        <w:rFonts w:hint="default"/>
        <w:lang w:val="ru-RU" w:eastAsia="en-US" w:bidi="ar-SA"/>
      </w:rPr>
    </w:lvl>
    <w:lvl w:ilvl="8" w:tplc="BDF4E69E">
      <w:numFmt w:val="bullet"/>
      <w:lvlText w:val="•"/>
      <w:lvlJc w:val="left"/>
      <w:pPr>
        <w:ind w:left="9082" w:hanging="284"/>
      </w:pPr>
      <w:rPr>
        <w:rFonts w:hint="default"/>
        <w:lang w:val="ru-RU" w:eastAsia="en-US" w:bidi="ar-SA"/>
      </w:rPr>
    </w:lvl>
  </w:abstractNum>
  <w:abstractNum w:abstractNumId="3">
    <w:nsid w:val="04E43C19"/>
    <w:multiLevelType w:val="hybridMultilevel"/>
    <w:tmpl w:val="8A127C56"/>
    <w:lvl w:ilvl="0" w:tplc="950EC1E2">
      <w:numFmt w:val="bullet"/>
      <w:lvlText w:val="-"/>
      <w:lvlJc w:val="left"/>
      <w:pPr>
        <w:ind w:left="568" w:hanging="332"/>
      </w:pPr>
      <w:rPr>
        <w:rFonts w:ascii="Times New Roman" w:eastAsia="Times New Roman" w:hAnsi="Times New Roman" w:cs="Times New Roman" w:hint="default"/>
        <w:b w:val="0"/>
        <w:bCs w:val="0"/>
        <w:i w:val="0"/>
        <w:iCs w:val="0"/>
        <w:spacing w:val="0"/>
        <w:w w:val="98"/>
        <w:sz w:val="28"/>
        <w:szCs w:val="28"/>
        <w:lang w:val="ru-RU" w:eastAsia="en-US" w:bidi="ar-SA"/>
      </w:rPr>
    </w:lvl>
    <w:lvl w:ilvl="1" w:tplc="927AC710">
      <w:numFmt w:val="bullet"/>
      <w:lvlText w:val="•"/>
      <w:lvlJc w:val="left"/>
      <w:pPr>
        <w:ind w:left="1623" w:hanging="332"/>
      </w:pPr>
      <w:rPr>
        <w:rFonts w:hint="default"/>
        <w:lang w:val="ru-RU" w:eastAsia="en-US" w:bidi="ar-SA"/>
      </w:rPr>
    </w:lvl>
    <w:lvl w:ilvl="2" w:tplc="3A3A25EA">
      <w:numFmt w:val="bullet"/>
      <w:lvlText w:val="•"/>
      <w:lvlJc w:val="left"/>
      <w:pPr>
        <w:ind w:left="2686" w:hanging="332"/>
      </w:pPr>
      <w:rPr>
        <w:rFonts w:hint="default"/>
        <w:lang w:val="ru-RU" w:eastAsia="en-US" w:bidi="ar-SA"/>
      </w:rPr>
    </w:lvl>
    <w:lvl w:ilvl="3" w:tplc="E58A83C0">
      <w:numFmt w:val="bullet"/>
      <w:lvlText w:val="•"/>
      <w:lvlJc w:val="left"/>
      <w:pPr>
        <w:ind w:left="3749" w:hanging="332"/>
      </w:pPr>
      <w:rPr>
        <w:rFonts w:hint="default"/>
        <w:lang w:val="ru-RU" w:eastAsia="en-US" w:bidi="ar-SA"/>
      </w:rPr>
    </w:lvl>
    <w:lvl w:ilvl="4" w:tplc="EFFAC9CE">
      <w:numFmt w:val="bullet"/>
      <w:lvlText w:val="•"/>
      <w:lvlJc w:val="left"/>
      <w:pPr>
        <w:ind w:left="4812" w:hanging="332"/>
      </w:pPr>
      <w:rPr>
        <w:rFonts w:hint="default"/>
        <w:lang w:val="ru-RU" w:eastAsia="en-US" w:bidi="ar-SA"/>
      </w:rPr>
    </w:lvl>
    <w:lvl w:ilvl="5" w:tplc="93A6DE46">
      <w:numFmt w:val="bullet"/>
      <w:lvlText w:val="•"/>
      <w:lvlJc w:val="left"/>
      <w:pPr>
        <w:ind w:left="5875" w:hanging="332"/>
      </w:pPr>
      <w:rPr>
        <w:rFonts w:hint="default"/>
        <w:lang w:val="ru-RU" w:eastAsia="en-US" w:bidi="ar-SA"/>
      </w:rPr>
    </w:lvl>
    <w:lvl w:ilvl="6" w:tplc="B1F49100">
      <w:numFmt w:val="bullet"/>
      <w:lvlText w:val="•"/>
      <w:lvlJc w:val="left"/>
      <w:pPr>
        <w:ind w:left="6938" w:hanging="332"/>
      </w:pPr>
      <w:rPr>
        <w:rFonts w:hint="default"/>
        <w:lang w:val="ru-RU" w:eastAsia="en-US" w:bidi="ar-SA"/>
      </w:rPr>
    </w:lvl>
    <w:lvl w:ilvl="7" w:tplc="1B2254A6">
      <w:numFmt w:val="bullet"/>
      <w:lvlText w:val="•"/>
      <w:lvlJc w:val="left"/>
      <w:pPr>
        <w:ind w:left="8001" w:hanging="332"/>
      </w:pPr>
      <w:rPr>
        <w:rFonts w:hint="default"/>
        <w:lang w:val="ru-RU" w:eastAsia="en-US" w:bidi="ar-SA"/>
      </w:rPr>
    </w:lvl>
    <w:lvl w:ilvl="8" w:tplc="B9B004C0">
      <w:numFmt w:val="bullet"/>
      <w:lvlText w:val="•"/>
      <w:lvlJc w:val="left"/>
      <w:pPr>
        <w:ind w:left="9064" w:hanging="332"/>
      </w:pPr>
      <w:rPr>
        <w:rFonts w:hint="default"/>
        <w:lang w:val="ru-RU" w:eastAsia="en-US" w:bidi="ar-SA"/>
      </w:rPr>
    </w:lvl>
  </w:abstractNum>
  <w:abstractNum w:abstractNumId="4">
    <w:nsid w:val="055549BA"/>
    <w:multiLevelType w:val="hybridMultilevel"/>
    <w:tmpl w:val="2D9E55A4"/>
    <w:lvl w:ilvl="0" w:tplc="FB94E2A6">
      <w:start w:val="1"/>
      <w:numFmt w:val="decimal"/>
      <w:lvlText w:val="%1)"/>
      <w:lvlJc w:val="left"/>
      <w:pPr>
        <w:ind w:left="568" w:hanging="384"/>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91305394">
      <w:numFmt w:val="bullet"/>
      <w:lvlText w:val="•"/>
      <w:lvlJc w:val="left"/>
      <w:pPr>
        <w:ind w:left="1623" w:hanging="384"/>
      </w:pPr>
      <w:rPr>
        <w:rFonts w:hint="default"/>
        <w:lang w:val="ru-RU" w:eastAsia="en-US" w:bidi="ar-SA"/>
      </w:rPr>
    </w:lvl>
    <w:lvl w:ilvl="2" w:tplc="EFBEF80E">
      <w:numFmt w:val="bullet"/>
      <w:lvlText w:val="•"/>
      <w:lvlJc w:val="left"/>
      <w:pPr>
        <w:ind w:left="2686" w:hanging="384"/>
      </w:pPr>
      <w:rPr>
        <w:rFonts w:hint="default"/>
        <w:lang w:val="ru-RU" w:eastAsia="en-US" w:bidi="ar-SA"/>
      </w:rPr>
    </w:lvl>
    <w:lvl w:ilvl="3" w:tplc="EFFE96E6">
      <w:numFmt w:val="bullet"/>
      <w:lvlText w:val="•"/>
      <w:lvlJc w:val="left"/>
      <w:pPr>
        <w:ind w:left="3749" w:hanging="384"/>
      </w:pPr>
      <w:rPr>
        <w:rFonts w:hint="default"/>
        <w:lang w:val="ru-RU" w:eastAsia="en-US" w:bidi="ar-SA"/>
      </w:rPr>
    </w:lvl>
    <w:lvl w:ilvl="4" w:tplc="95F08094">
      <w:numFmt w:val="bullet"/>
      <w:lvlText w:val="•"/>
      <w:lvlJc w:val="left"/>
      <w:pPr>
        <w:ind w:left="4812" w:hanging="384"/>
      </w:pPr>
      <w:rPr>
        <w:rFonts w:hint="default"/>
        <w:lang w:val="ru-RU" w:eastAsia="en-US" w:bidi="ar-SA"/>
      </w:rPr>
    </w:lvl>
    <w:lvl w:ilvl="5" w:tplc="0D64174E">
      <w:numFmt w:val="bullet"/>
      <w:lvlText w:val="•"/>
      <w:lvlJc w:val="left"/>
      <w:pPr>
        <w:ind w:left="5875" w:hanging="384"/>
      </w:pPr>
      <w:rPr>
        <w:rFonts w:hint="default"/>
        <w:lang w:val="ru-RU" w:eastAsia="en-US" w:bidi="ar-SA"/>
      </w:rPr>
    </w:lvl>
    <w:lvl w:ilvl="6" w:tplc="519AFEBA">
      <w:numFmt w:val="bullet"/>
      <w:lvlText w:val="•"/>
      <w:lvlJc w:val="left"/>
      <w:pPr>
        <w:ind w:left="6938" w:hanging="384"/>
      </w:pPr>
      <w:rPr>
        <w:rFonts w:hint="default"/>
        <w:lang w:val="ru-RU" w:eastAsia="en-US" w:bidi="ar-SA"/>
      </w:rPr>
    </w:lvl>
    <w:lvl w:ilvl="7" w:tplc="EEA6200A">
      <w:numFmt w:val="bullet"/>
      <w:lvlText w:val="•"/>
      <w:lvlJc w:val="left"/>
      <w:pPr>
        <w:ind w:left="8001" w:hanging="384"/>
      </w:pPr>
      <w:rPr>
        <w:rFonts w:hint="default"/>
        <w:lang w:val="ru-RU" w:eastAsia="en-US" w:bidi="ar-SA"/>
      </w:rPr>
    </w:lvl>
    <w:lvl w:ilvl="8" w:tplc="9A2C1B62">
      <w:numFmt w:val="bullet"/>
      <w:lvlText w:val="•"/>
      <w:lvlJc w:val="left"/>
      <w:pPr>
        <w:ind w:left="9064" w:hanging="384"/>
      </w:pPr>
      <w:rPr>
        <w:rFonts w:hint="default"/>
        <w:lang w:val="ru-RU" w:eastAsia="en-US" w:bidi="ar-SA"/>
      </w:rPr>
    </w:lvl>
  </w:abstractNum>
  <w:abstractNum w:abstractNumId="5">
    <w:nsid w:val="05997D58"/>
    <w:multiLevelType w:val="hybridMultilevel"/>
    <w:tmpl w:val="E6BC7ABE"/>
    <w:lvl w:ilvl="0" w:tplc="482043E0">
      <w:numFmt w:val="bullet"/>
      <w:lvlText w:val=""/>
      <w:lvlJc w:val="left"/>
      <w:pPr>
        <w:ind w:left="108" w:hanging="226"/>
      </w:pPr>
      <w:rPr>
        <w:rFonts w:ascii="Symbol" w:eastAsia="Symbol" w:hAnsi="Symbol" w:cs="Symbol" w:hint="default"/>
        <w:b w:val="0"/>
        <w:bCs w:val="0"/>
        <w:i w:val="0"/>
        <w:iCs w:val="0"/>
        <w:spacing w:val="0"/>
        <w:w w:val="98"/>
        <w:sz w:val="28"/>
        <w:szCs w:val="28"/>
        <w:lang w:val="ru-RU" w:eastAsia="en-US" w:bidi="ar-SA"/>
      </w:rPr>
    </w:lvl>
    <w:lvl w:ilvl="1" w:tplc="65C21E40">
      <w:numFmt w:val="bullet"/>
      <w:lvlText w:val="•"/>
      <w:lvlJc w:val="left"/>
      <w:pPr>
        <w:ind w:left="358" w:hanging="226"/>
      </w:pPr>
      <w:rPr>
        <w:rFonts w:hint="default"/>
        <w:lang w:val="ru-RU" w:eastAsia="en-US" w:bidi="ar-SA"/>
      </w:rPr>
    </w:lvl>
    <w:lvl w:ilvl="2" w:tplc="CADE4722">
      <w:numFmt w:val="bullet"/>
      <w:lvlText w:val="•"/>
      <w:lvlJc w:val="left"/>
      <w:pPr>
        <w:ind w:left="617" w:hanging="226"/>
      </w:pPr>
      <w:rPr>
        <w:rFonts w:hint="default"/>
        <w:lang w:val="ru-RU" w:eastAsia="en-US" w:bidi="ar-SA"/>
      </w:rPr>
    </w:lvl>
    <w:lvl w:ilvl="3" w:tplc="77567A84">
      <w:numFmt w:val="bullet"/>
      <w:lvlText w:val="•"/>
      <w:lvlJc w:val="left"/>
      <w:pPr>
        <w:ind w:left="876" w:hanging="226"/>
      </w:pPr>
      <w:rPr>
        <w:rFonts w:hint="default"/>
        <w:lang w:val="ru-RU" w:eastAsia="en-US" w:bidi="ar-SA"/>
      </w:rPr>
    </w:lvl>
    <w:lvl w:ilvl="4" w:tplc="C0B21522">
      <w:numFmt w:val="bullet"/>
      <w:lvlText w:val="•"/>
      <w:lvlJc w:val="left"/>
      <w:pPr>
        <w:ind w:left="1135" w:hanging="226"/>
      </w:pPr>
      <w:rPr>
        <w:rFonts w:hint="default"/>
        <w:lang w:val="ru-RU" w:eastAsia="en-US" w:bidi="ar-SA"/>
      </w:rPr>
    </w:lvl>
    <w:lvl w:ilvl="5" w:tplc="0D584320">
      <w:numFmt w:val="bullet"/>
      <w:lvlText w:val="•"/>
      <w:lvlJc w:val="left"/>
      <w:pPr>
        <w:ind w:left="1394" w:hanging="226"/>
      </w:pPr>
      <w:rPr>
        <w:rFonts w:hint="default"/>
        <w:lang w:val="ru-RU" w:eastAsia="en-US" w:bidi="ar-SA"/>
      </w:rPr>
    </w:lvl>
    <w:lvl w:ilvl="6" w:tplc="8A1A966E">
      <w:numFmt w:val="bullet"/>
      <w:lvlText w:val="•"/>
      <w:lvlJc w:val="left"/>
      <w:pPr>
        <w:ind w:left="1653" w:hanging="226"/>
      </w:pPr>
      <w:rPr>
        <w:rFonts w:hint="default"/>
        <w:lang w:val="ru-RU" w:eastAsia="en-US" w:bidi="ar-SA"/>
      </w:rPr>
    </w:lvl>
    <w:lvl w:ilvl="7" w:tplc="A8BA73F4">
      <w:numFmt w:val="bullet"/>
      <w:lvlText w:val="•"/>
      <w:lvlJc w:val="left"/>
      <w:pPr>
        <w:ind w:left="1912" w:hanging="226"/>
      </w:pPr>
      <w:rPr>
        <w:rFonts w:hint="default"/>
        <w:lang w:val="ru-RU" w:eastAsia="en-US" w:bidi="ar-SA"/>
      </w:rPr>
    </w:lvl>
    <w:lvl w:ilvl="8" w:tplc="C1765CA6">
      <w:numFmt w:val="bullet"/>
      <w:lvlText w:val="•"/>
      <w:lvlJc w:val="left"/>
      <w:pPr>
        <w:ind w:left="2171" w:hanging="226"/>
      </w:pPr>
      <w:rPr>
        <w:rFonts w:hint="default"/>
        <w:lang w:val="ru-RU" w:eastAsia="en-US" w:bidi="ar-SA"/>
      </w:rPr>
    </w:lvl>
  </w:abstractNum>
  <w:abstractNum w:abstractNumId="6">
    <w:nsid w:val="05CE4DA1"/>
    <w:multiLevelType w:val="hybridMultilevel"/>
    <w:tmpl w:val="CFF22B9A"/>
    <w:lvl w:ilvl="0" w:tplc="F924927C">
      <w:start w:val="1"/>
      <w:numFmt w:val="decimal"/>
      <w:lvlText w:val="%1)"/>
      <w:lvlJc w:val="left"/>
      <w:pPr>
        <w:ind w:left="1985"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B23BB4">
      <w:numFmt w:val="bullet"/>
      <w:lvlText w:val="•"/>
      <w:lvlJc w:val="left"/>
      <w:pPr>
        <w:ind w:left="2901" w:hanging="658"/>
      </w:pPr>
      <w:rPr>
        <w:rFonts w:hint="default"/>
        <w:lang w:val="ru-RU" w:eastAsia="en-US" w:bidi="ar-SA"/>
      </w:rPr>
    </w:lvl>
    <w:lvl w:ilvl="2" w:tplc="EE5C001C">
      <w:numFmt w:val="bullet"/>
      <w:lvlText w:val="•"/>
      <w:lvlJc w:val="left"/>
      <w:pPr>
        <w:ind w:left="3822" w:hanging="658"/>
      </w:pPr>
      <w:rPr>
        <w:rFonts w:hint="default"/>
        <w:lang w:val="ru-RU" w:eastAsia="en-US" w:bidi="ar-SA"/>
      </w:rPr>
    </w:lvl>
    <w:lvl w:ilvl="3" w:tplc="8696A1B8">
      <w:numFmt w:val="bullet"/>
      <w:lvlText w:val="•"/>
      <w:lvlJc w:val="left"/>
      <w:pPr>
        <w:ind w:left="4743" w:hanging="658"/>
      </w:pPr>
      <w:rPr>
        <w:rFonts w:hint="default"/>
        <w:lang w:val="ru-RU" w:eastAsia="en-US" w:bidi="ar-SA"/>
      </w:rPr>
    </w:lvl>
    <w:lvl w:ilvl="4" w:tplc="7ECA7BD4">
      <w:numFmt w:val="bullet"/>
      <w:lvlText w:val="•"/>
      <w:lvlJc w:val="left"/>
      <w:pPr>
        <w:ind w:left="5664" w:hanging="658"/>
      </w:pPr>
      <w:rPr>
        <w:rFonts w:hint="default"/>
        <w:lang w:val="ru-RU" w:eastAsia="en-US" w:bidi="ar-SA"/>
      </w:rPr>
    </w:lvl>
    <w:lvl w:ilvl="5" w:tplc="1A00CD88">
      <w:numFmt w:val="bullet"/>
      <w:lvlText w:val="•"/>
      <w:lvlJc w:val="left"/>
      <w:pPr>
        <w:ind w:left="6585" w:hanging="658"/>
      </w:pPr>
      <w:rPr>
        <w:rFonts w:hint="default"/>
        <w:lang w:val="ru-RU" w:eastAsia="en-US" w:bidi="ar-SA"/>
      </w:rPr>
    </w:lvl>
    <w:lvl w:ilvl="6" w:tplc="60700106">
      <w:numFmt w:val="bullet"/>
      <w:lvlText w:val="•"/>
      <w:lvlJc w:val="left"/>
      <w:pPr>
        <w:ind w:left="7506" w:hanging="658"/>
      </w:pPr>
      <w:rPr>
        <w:rFonts w:hint="default"/>
        <w:lang w:val="ru-RU" w:eastAsia="en-US" w:bidi="ar-SA"/>
      </w:rPr>
    </w:lvl>
    <w:lvl w:ilvl="7" w:tplc="87728522">
      <w:numFmt w:val="bullet"/>
      <w:lvlText w:val="•"/>
      <w:lvlJc w:val="left"/>
      <w:pPr>
        <w:ind w:left="8427" w:hanging="658"/>
      </w:pPr>
      <w:rPr>
        <w:rFonts w:hint="default"/>
        <w:lang w:val="ru-RU" w:eastAsia="en-US" w:bidi="ar-SA"/>
      </w:rPr>
    </w:lvl>
    <w:lvl w:ilvl="8" w:tplc="F2A8A51C">
      <w:numFmt w:val="bullet"/>
      <w:lvlText w:val="•"/>
      <w:lvlJc w:val="left"/>
      <w:pPr>
        <w:ind w:left="9348" w:hanging="658"/>
      </w:pPr>
      <w:rPr>
        <w:rFonts w:hint="default"/>
        <w:lang w:val="ru-RU" w:eastAsia="en-US" w:bidi="ar-SA"/>
      </w:rPr>
    </w:lvl>
  </w:abstractNum>
  <w:abstractNum w:abstractNumId="7">
    <w:nsid w:val="07B42A8C"/>
    <w:multiLevelType w:val="multilevel"/>
    <w:tmpl w:val="0D34EB04"/>
    <w:lvl w:ilvl="0">
      <w:start w:val="1"/>
      <w:numFmt w:val="decimal"/>
      <w:lvlText w:val="%1"/>
      <w:lvlJc w:val="left"/>
      <w:pPr>
        <w:ind w:left="1145" w:hanging="632"/>
        <w:jc w:val="left"/>
      </w:pPr>
      <w:rPr>
        <w:rFonts w:hint="default"/>
        <w:lang w:val="ru-RU" w:eastAsia="en-US" w:bidi="ar-SA"/>
      </w:rPr>
    </w:lvl>
    <w:lvl w:ilvl="1">
      <w:start w:val="3"/>
      <w:numFmt w:val="decimal"/>
      <w:lvlText w:val="%1.%2"/>
      <w:lvlJc w:val="left"/>
      <w:pPr>
        <w:ind w:left="1145" w:hanging="632"/>
        <w:jc w:val="left"/>
      </w:pPr>
      <w:rPr>
        <w:rFonts w:hint="default"/>
        <w:lang w:val="ru-RU" w:eastAsia="en-US" w:bidi="ar-SA"/>
      </w:rPr>
    </w:lvl>
    <w:lvl w:ilvl="2">
      <w:start w:val="1"/>
      <w:numFmt w:val="decimal"/>
      <w:lvlText w:val="%1.%2.%3"/>
      <w:lvlJc w:val="left"/>
      <w:pPr>
        <w:ind w:left="1145" w:hanging="632"/>
        <w:jc w:val="left"/>
      </w:pPr>
      <w:rPr>
        <w:rFonts w:ascii="Times New Roman" w:eastAsia="Times New Roman" w:hAnsi="Times New Roman" w:cs="Times New Roman" w:hint="default"/>
        <w:b/>
        <w:bCs/>
        <w:i w:val="0"/>
        <w:iCs w:val="0"/>
        <w:color w:val="2D5294"/>
        <w:spacing w:val="-2"/>
        <w:w w:val="98"/>
        <w:sz w:val="28"/>
        <w:szCs w:val="28"/>
        <w:lang w:val="ru-RU" w:eastAsia="en-US" w:bidi="ar-SA"/>
      </w:rPr>
    </w:lvl>
    <w:lvl w:ilvl="3">
      <w:numFmt w:val="bullet"/>
      <w:lvlText w:val="•"/>
      <w:lvlJc w:val="left"/>
      <w:pPr>
        <w:ind w:left="141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677" w:hanging="284"/>
      </w:pPr>
      <w:rPr>
        <w:rFonts w:hint="default"/>
        <w:lang w:val="ru-RU" w:eastAsia="en-US" w:bidi="ar-SA"/>
      </w:rPr>
    </w:lvl>
    <w:lvl w:ilvl="5">
      <w:numFmt w:val="bullet"/>
      <w:lvlText w:val="•"/>
      <w:lvlJc w:val="left"/>
      <w:pPr>
        <w:ind w:left="5762" w:hanging="284"/>
      </w:pPr>
      <w:rPr>
        <w:rFonts w:hint="default"/>
        <w:lang w:val="ru-RU" w:eastAsia="en-US" w:bidi="ar-SA"/>
      </w:rPr>
    </w:lvl>
    <w:lvl w:ilvl="6">
      <w:numFmt w:val="bullet"/>
      <w:lvlText w:val="•"/>
      <w:lvlJc w:val="left"/>
      <w:pPr>
        <w:ind w:left="6848" w:hanging="284"/>
      </w:pPr>
      <w:rPr>
        <w:rFonts w:hint="default"/>
        <w:lang w:val="ru-RU" w:eastAsia="en-US" w:bidi="ar-SA"/>
      </w:rPr>
    </w:lvl>
    <w:lvl w:ilvl="7">
      <w:numFmt w:val="bullet"/>
      <w:lvlText w:val="•"/>
      <w:lvlJc w:val="left"/>
      <w:pPr>
        <w:ind w:left="7934" w:hanging="284"/>
      </w:pPr>
      <w:rPr>
        <w:rFonts w:hint="default"/>
        <w:lang w:val="ru-RU" w:eastAsia="en-US" w:bidi="ar-SA"/>
      </w:rPr>
    </w:lvl>
    <w:lvl w:ilvl="8">
      <w:numFmt w:val="bullet"/>
      <w:lvlText w:val="•"/>
      <w:lvlJc w:val="left"/>
      <w:pPr>
        <w:ind w:left="9019" w:hanging="284"/>
      </w:pPr>
      <w:rPr>
        <w:rFonts w:hint="default"/>
        <w:lang w:val="ru-RU" w:eastAsia="en-US" w:bidi="ar-SA"/>
      </w:rPr>
    </w:lvl>
  </w:abstractNum>
  <w:abstractNum w:abstractNumId="8">
    <w:nsid w:val="090C2F85"/>
    <w:multiLevelType w:val="hybridMultilevel"/>
    <w:tmpl w:val="61021B16"/>
    <w:lvl w:ilvl="0" w:tplc="7B981A0E">
      <w:numFmt w:val="bullet"/>
      <w:lvlText w:val=""/>
      <w:lvlJc w:val="left"/>
      <w:pPr>
        <w:ind w:left="115" w:hanging="202"/>
      </w:pPr>
      <w:rPr>
        <w:rFonts w:ascii="Symbol" w:eastAsia="Symbol" w:hAnsi="Symbol" w:cs="Symbol" w:hint="default"/>
        <w:b w:val="0"/>
        <w:bCs w:val="0"/>
        <w:i w:val="0"/>
        <w:iCs w:val="0"/>
        <w:spacing w:val="0"/>
        <w:w w:val="98"/>
        <w:sz w:val="28"/>
        <w:szCs w:val="28"/>
        <w:lang w:val="ru-RU" w:eastAsia="en-US" w:bidi="ar-SA"/>
      </w:rPr>
    </w:lvl>
    <w:lvl w:ilvl="1" w:tplc="0C5A329A">
      <w:numFmt w:val="bullet"/>
      <w:lvlText w:val="•"/>
      <w:lvlJc w:val="left"/>
      <w:pPr>
        <w:ind w:left="773" w:hanging="202"/>
      </w:pPr>
      <w:rPr>
        <w:rFonts w:hint="default"/>
        <w:lang w:val="ru-RU" w:eastAsia="en-US" w:bidi="ar-SA"/>
      </w:rPr>
    </w:lvl>
    <w:lvl w:ilvl="2" w:tplc="C1404B5C">
      <w:numFmt w:val="bullet"/>
      <w:lvlText w:val="•"/>
      <w:lvlJc w:val="left"/>
      <w:pPr>
        <w:ind w:left="1426" w:hanging="202"/>
      </w:pPr>
      <w:rPr>
        <w:rFonts w:hint="default"/>
        <w:lang w:val="ru-RU" w:eastAsia="en-US" w:bidi="ar-SA"/>
      </w:rPr>
    </w:lvl>
    <w:lvl w:ilvl="3" w:tplc="832C9F5C">
      <w:numFmt w:val="bullet"/>
      <w:lvlText w:val="•"/>
      <w:lvlJc w:val="left"/>
      <w:pPr>
        <w:ind w:left="2079" w:hanging="202"/>
      </w:pPr>
      <w:rPr>
        <w:rFonts w:hint="default"/>
        <w:lang w:val="ru-RU" w:eastAsia="en-US" w:bidi="ar-SA"/>
      </w:rPr>
    </w:lvl>
    <w:lvl w:ilvl="4" w:tplc="3424CA94">
      <w:numFmt w:val="bullet"/>
      <w:lvlText w:val="•"/>
      <w:lvlJc w:val="left"/>
      <w:pPr>
        <w:ind w:left="2732" w:hanging="202"/>
      </w:pPr>
      <w:rPr>
        <w:rFonts w:hint="default"/>
        <w:lang w:val="ru-RU" w:eastAsia="en-US" w:bidi="ar-SA"/>
      </w:rPr>
    </w:lvl>
    <w:lvl w:ilvl="5" w:tplc="13E0BA26">
      <w:numFmt w:val="bullet"/>
      <w:lvlText w:val="•"/>
      <w:lvlJc w:val="left"/>
      <w:pPr>
        <w:ind w:left="3385" w:hanging="202"/>
      </w:pPr>
      <w:rPr>
        <w:rFonts w:hint="default"/>
        <w:lang w:val="ru-RU" w:eastAsia="en-US" w:bidi="ar-SA"/>
      </w:rPr>
    </w:lvl>
    <w:lvl w:ilvl="6" w:tplc="DCA2D2CE">
      <w:numFmt w:val="bullet"/>
      <w:lvlText w:val="•"/>
      <w:lvlJc w:val="left"/>
      <w:pPr>
        <w:ind w:left="4038" w:hanging="202"/>
      </w:pPr>
      <w:rPr>
        <w:rFonts w:hint="default"/>
        <w:lang w:val="ru-RU" w:eastAsia="en-US" w:bidi="ar-SA"/>
      </w:rPr>
    </w:lvl>
    <w:lvl w:ilvl="7" w:tplc="D80C00EE">
      <w:numFmt w:val="bullet"/>
      <w:lvlText w:val="•"/>
      <w:lvlJc w:val="left"/>
      <w:pPr>
        <w:ind w:left="4691" w:hanging="202"/>
      </w:pPr>
      <w:rPr>
        <w:rFonts w:hint="default"/>
        <w:lang w:val="ru-RU" w:eastAsia="en-US" w:bidi="ar-SA"/>
      </w:rPr>
    </w:lvl>
    <w:lvl w:ilvl="8" w:tplc="16EA799C">
      <w:numFmt w:val="bullet"/>
      <w:lvlText w:val="•"/>
      <w:lvlJc w:val="left"/>
      <w:pPr>
        <w:ind w:left="5344" w:hanging="202"/>
      </w:pPr>
      <w:rPr>
        <w:rFonts w:hint="default"/>
        <w:lang w:val="ru-RU" w:eastAsia="en-US" w:bidi="ar-SA"/>
      </w:rPr>
    </w:lvl>
  </w:abstractNum>
  <w:abstractNum w:abstractNumId="9">
    <w:nsid w:val="092A4206"/>
    <w:multiLevelType w:val="hybridMultilevel"/>
    <w:tmpl w:val="2BC237D4"/>
    <w:lvl w:ilvl="0" w:tplc="09AC5E48">
      <w:numFmt w:val="bullet"/>
      <w:lvlText w:val=""/>
      <w:lvlJc w:val="left"/>
      <w:pPr>
        <w:ind w:left="109" w:hanging="255"/>
      </w:pPr>
      <w:rPr>
        <w:rFonts w:ascii="Symbol" w:eastAsia="Symbol" w:hAnsi="Symbol" w:cs="Symbol" w:hint="default"/>
        <w:b w:val="0"/>
        <w:bCs w:val="0"/>
        <w:i w:val="0"/>
        <w:iCs w:val="0"/>
        <w:spacing w:val="0"/>
        <w:w w:val="98"/>
        <w:sz w:val="28"/>
        <w:szCs w:val="28"/>
        <w:lang w:val="ru-RU" w:eastAsia="en-US" w:bidi="ar-SA"/>
      </w:rPr>
    </w:lvl>
    <w:lvl w:ilvl="1" w:tplc="5088CA7E">
      <w:numFmt w:val="bullet"/>
      <w:lvlText w:val="•"/>
      <w:lvlJc w:val="left"/>
      <w:pPr>
        <w:ind w:left="684" w:hanging="255"/>
      </w:pPr>
      <w:rPr>
        <w:rFonts w:hint="default"/>
        <w:lang w:val="ru-RU" w:eastAsia="en-US" w:bidi="ar-SA"/>
      </w:rPr>
    </w:lvl>
    <w:lvl w:ilvl="2" w:tplc="C3EA6FD4">
      <w:numFmt w:val="bullet"/>
      <w:lvlText w:val="•"/>
      <w:lvlJc w:val="left"/>
      <w:pPr>
        <w:ind w:left="1269" w:hanging="255"/>
      </w:pPr>
      <w:rPr>
        <w:rFonts w:hint="default"/>
        <w:lang w:val="ru-RU" w:eastAsia="en-US" w:bidi="ar-SA"/>
      </w:rPr>
    </w:lvl>
    <w:lvl w:ilvl="3" w:tplc="88F2422C">
      <w:numFmt w:val="bullet"/>
      <w:lvlText w:val="•"/>
      <w:lvlJc w:val="left"/>
      <w:pPr>
        <w:ind w:left="1853" w:hanging="255"/>
      </w:pPr>
      <w:rPr>
        <w:rFonts w:hint="default"/>
        <w:lang w:val="ru-RU" w:eastAsia="en-US" w:bidi="ar-SA"/>
      </w:rPr>
    </w:lvl>
    <w:lvl w:ilvl="4" w:tplc="FE2A3834">
      <w:numFmt w:val="bullet"/>
      <w:lvlText w:val="•"/>
      <w:lvlJc w:val="left"/>
      <w:pPr>
        <w:ind w:left="2438" w:hanging="255"/>
      </w:pPr>
      <w:rPr>
        <w:rFonts w:hint="default"/>
        <w:lang w:val="ru-RU" w:eastAsia="en-US" w:bidi="ar-SA"/>
      </w:rPr>
    </w:lvl>
    <w:lvl w:ilvl="5" w:tplc="7E2E23EE">
      <w:numFmt w:val="bullet"/>
      <w:lvlText w:val="•"/>
      <w:lvlJc w:val="left"/>
      <w:pPr>
        <w:ind w:left="3023" w:hanging="255"/>
      </w:pPr>
      <w:rPr>
        <w:rFonts w:hint="default"/>
        <w:lang w:val="ru-RU" w:eastAsia="en-US" w:bidi="ar-SA"/>
      </w:rPr>
    </w:lvl>
    <w:lvl w:ilvl="6" w:tplc="D9F05FCC">
      <w:numFmt w:val="bullet"/>
      <w:lvlText w:val="•"/>
      <w:lvlJc w:val="left"/>
      <w:pPr>
        <w:ind w:left="3607" w:hanging="255"/>
      </w:pPr>
      <w:rPr>
        <w:rFonts w:hint="default"/>
        <w:lang w:val="ru-RU" w:eastAsia="en-US" w:bidi="ar-SA"/>
      </w:rPr>
    </w:lvl>
    <w:lvl w:ilvl="7" w:tplc="81260514">
      <w:numFmt w:val="bullet"/>
      <w:lvlText w:val="•"/>
      <w:lvlJc w:val="left"/>
      <w:pPr>
        <w:ind w:left="4192" w:hanging="255"/>
      </w:pPr>
      <w:rPr>
        <w:rFonts w:hint="default"/>
        <w:lang w:val="ru-RU" w:eastAsia="en-US" w:bidi="ar-SA"/>
      </w:rPr>
    </w:lvl>
    <w:lvl w:ilvl="8" w:tplc="4B3A420A">
      <w:numFmt w:val="bullet"/>
      <w:lvlText w:val="•"/>
      <w:lvlJc w:val="left"/>
      <w:pPr>
        <w:ind w:left="4776" w:hanging="255"/>
      </w:pPr>
      <w:rPr>
        <w:rFonts w:hint="default"/>
        <w:lang w:val="ru-RU" w:eastAsia="en-US" w:bidi="ar-SA"/>
      </w:rPr>
    </w:lvl>
  </w:abstractNum>
  <w:abstractNum w:abstractNumId="10">
    <w:nsid w:val="094B3103"/>
    <w:multiLevelType w:val="hybridMultilevel"/>
    <w:tmpl w:val="D9181576"/>
    <w:lvl w:ilvl="0" w:tplc="A45E34BE">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56E67FA">
      <w:numFmt w:val="bullet"/>
      <w:lvlText w:val="•"/>
      <w:lvlJc w:val="left"/>
      <w:pPr>
        <w:ind w:left="1713" w:hanging="188"/>
      </w:pPr>
      <w:rPr>
        <w:rFonts w:hint="default"/>
        <w:lang w:val="ru-RU" w:eastAsia="en-US" w:bidi="ar-SA"/>
      </w:rPr>
    </w:lvl>
    <w:lvl w:ilvl="2" w:tplc="5F4C4612">
      <w:numFmt w:val="bullet"/>
      <w:lvlText w:val="•"/>
      <w:lvlJc w:val="left"/>
      <w:pPr>
        <w:ind w:left="2766" w:hanging="188"/>
      </w:pPr>
      <w:rPr>
        <w:rFonts w:hint="default"/>
        <w:lang w:val="ru-RU" w:eastAsia="en-US" w:bidi="ar-SA"/>
      </w:rPr>
    </w:lvl>
    <w:lvl w:ilvl="3" w:tplc="7C2AFE78">
      <w:numFmt w:val="bullet"/>
      <w:lvlText w:val="•"/>
      <w:lvlJc w:val="left"/>
      <w:pPr>
        <w:ind w:left="3819" w:hanging="188"/>
      </w:pPr>
      <w:rPr>
        <w:rFonts w:hint="default"/>
        <w:lang w:val="ru-RU" w:eastAsia="en-US" w:bidi="ar-SA"/>
      </w:rPr>
    </w:lvl>
    <w:lvl w:ilvl="4" w:tplc="E03E3AD4">
      <w:numFmt w:val="bullet"/>
      <w:lvlText w:val="•"/>
      <w:lvlJc w:val="left"/>
      <w:pPr>
        <w:ind w:left="4872" w:hanging="188"/>
      </w:pPr>
      <w:rPr>
        <w:rFonts w:hint="default"/>
        <w:lang w:val="ru-RU" w:eastAsia="en-US" w:bidi="ar-SA"/>
      </w:rPr>
    </w:lvl>
    <w:lvl w:ilvl="5" w:tplc="25429C94">
      <w:numFmt w:val="bullet"/>
      <w:lvlText w:val="•"/>
      <w:lvlJc w:val="left"/>
      <w:pPr>
        <w:ind w:left="5925" w:hanging="188"/>
      </w:pPr>
      <w:rPr>
        <w:rFonts w:hint="default"/>
        <w:lang w:val="ru-RU" w:eastAsia="en-US" w:bidi="ar-SA"/>
      </w:rPr>
    </w:lvl>
    <w:lvl w:ilvl="6" w:tplc="546C0D18">
      <w:numFmt w:val="bullet"/>
      <w:lvlText w:val="•"/>
      <w:lvlJc w:val="left"/>
      <w:pPr>
        <w:ind w:left="6978" w:hanging="188"/>
      </w:pPr>
      <w:rPr>
        <w:rFonts w:hint="default"/>
        <w:lang w:val="ru-RU" w:eastAsia="en-US" w:bidi="ar-SA"/>
      </w:rPr>
    </w:lvl>
    <w:lvl w:ilvl="7" w:tplc="D0A863CE">
      <w:numFmt w:val="bullet"/>
      <w:lvlText w:val="•"/>
      <w:lvlJc w:val="left"/>
      <w:pPr>
        <w:ind w:left="8031" w:hanging="188"/>
      </w:pPr>
      <w:rPr>
        <w:rFonts w:hint="default"/>
        <w:lang w:val="ru-RU" w:eastAsia="en-US" w:bidi="ar-SA"/>
      </w:rPr>
    </w:lvl>
    <w:lvl w:ilvl="8" w:tplc="6228F482">
      <w:numFmt w:val="bullet"/>
      <w:lvlText w:val="•"/>
      <w:lvlJc w:val="left"/>
      <w:pPr>
        <w:ind w:left="9084" w:hanging="188"/>
      </w:pPr>
      <w:rPr>
        <w:rFonts w:hint="default"/>
        <w:lang w:val="ru-RU" w:eastAsia="en-US" w:bidi="ar-SA"/>
      </w:rPr>
    </w:lvl>
  </w:abstractNum>
  <w:abstractNum w:abstractNumId="11">
    <w:nsid w:val="0A2D1462"/>
    <w:multiLevelType w:val="hybridMultilevel"/>
    <w:tmpl w:val="75640CD2"/>
    <w:lvl w:ilvl="0" w:tplc="3AB46310">
      <w:start w:val="1"/>
      <w:numFmt w:val="decimal"/>
      <w:lvlText w:val="%1)"/>
      <w:lvlJc w:val="left"/>
      <w:pPr>
        <w:ind w:left="1416"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E4B5DA">
      <w:numFmt w:val="bullet"/>
      <w:lvlText w:val="•"/>
      <w:lvlJc w:val="left"/>
      <w:pPr>
        <w:ind w:left="2397" w:hanging="281"/>
      </w:pPr>
      <w:rPr>
        <w:rFonts w:hint="default"/>
        <w:lang w:val="ru-RU" w:eastAsia="en-US" w:bidi="ar-SA"/>
      </w:rPr>
    </w:lvl>
    <w:lvl w:ilvl="2" w:tplc="0BD65836">
      <w:numFmt w:val="bullet"/>
      <w:lvlText w:val="•"/>
      <w:lvlJc w:val="left"/>
      <w:pPr>
        <w:ind w:left="3374" w:hanging="281"/>
      </w:pPr>
      <w:rPr>
        <w:rFonts w:hint="default"/>
        <w:lang w:val="ru-RU" w:eastAsia="en-US" w:bidi="ar-SA"/>
      </w:rPr>
    </w:lvl>
    <w:lvl w:ilvl="3" w:tplc="75C69472">
      <w:numFmt w:val="bullet"/>
      <w:lvlText w:val="•"/>
      <w:lvlJc w:val="left"/>
      <w:pPr>
        <w:ind w:left="4351" w:hanging="281"/>
      </w:pPr>
      <w:rPr>
        <w:rFonts w:hint="default"/>
        <w:lang w:val="ru-RU" w:eastAsia="en-US" w:bidi="ar-SA"/>
      </w:rPr>
    </w:lvl>
    <w:lvl w:ilvl="4" w:tplc="84D09352">
      <w:numFmt w:val="bullet"/>
      <w:lvlText w:val="•"/>
      <w:lvlJc w:val="left"/>
      <w:pPr>
        <w:ind w:left="5328" w:hanging="281"/>
      </w:pPr>
      <w:rPr>
        <w:rFonts w:hint="default"/>
        <w:lang w:val="ru-RU" w:eastAsia="en-US" w:bidi="ar-SA"/>
      </w:rPr>
    </w:lvl>
    <w:lvl w:ilvl="5" w:tplc="5A82ACBC">
      <w:numFmt w:val="bullet"/>
      <w:lvlText w:val="•"/>
      <w:lvlJc w:val="left"/>
      <w:pPr>
        <w:ind w:left="6305" w:hanging="281"/>
      </w:pPr>
      <w:rPr>
        <w:rFonts w:hint="default"/>
        <w:lang w:val="ru-RU" w:eastAsia="en-US" w:bidi="ar-SA"/>
      </w:rPr>
    </w:lvl>
    <w:lvl w:ilvl="6" w:tplc="31642928">
      <w:numFmt w:val="bullet"/>
      <w:lvlText w:val="•"/>
      <w:lvlJc w:val="left"/>
      <w:pPr>
        <w:ind w:left="7282" w:hanging="281"/>
      </w:pPr>
      <w:rPr>
        <w:rFonts w:hint="default"/>
        <w:lang w:val="ru-RU" w:eastAsia="en-US" w:bidi="ar-SA"/>
      </w:rPr>
    </w:lvl>
    <w:lvl w:ilvl="7" w:tplc="30B86354">
      <w:numFmt w:val="bullet"/>
      <w:lvlText w:val="•"/>
      <w:lvlJc w:val="left"/>
      <w:pPr>
        <w:ind w:left="8259" w:hanging="281"/>
      </w:pPr>
      <w:rPr>
        <w:rFonts w:hint="default"/>
        <w:lang w:val="ru-RU" w:eastAsia="en-US" w:bidi="ar-SA"/>
      </w:rPr>
    </w:lvl>
    <w:lvl w:ilvl="8" w:tplc="0DE6737C">
      <w:numFmt w:val="bullet"/>
      <w:lvlText w:val="•"/>
      <w:lvlJc w:val="left"/>
      <w:pPr>
        <w:ind w:left="9236" w:hanging="281"/>
      </w:pPr>
      <w:rPr>
        <w:rFonts w:hint="default"/>
        <w:lang w:val="ru-RU" w:eastAsia="en-US" w:bidi="ar-SA"/>
      </w:rPr>
    </w:lvl>
  </w:abstractNum>
  <w:abstractNum w:abstractNumId="12">
    <w:nsid w:val="0AD65937"/>
    <w:multiLevelType w:val="multilevel"/>
    <w:tmpl w:val="A3B251EC"/>
    <w:lvl w:ilvl="0">
      <w:start w:val="1"/>
      <w:numFmt w:val="decimal"/>
      <w:lvlText w:val="%1"/>
      <w:lvlJc w:val="left"/>
      <w:pPr>
        <w:ind w:left="1855" w:hanging="619"/>
        <w:jc w:val="left"/>
      </w:pPr>
      <w:rPr>
        <w:rFonts w:hint="default"/>
        <w:lang w:val="ru-RU" w:eastAsia="en-US" w:bidi="ar-SA"/>
      </w:rPr>
    </w:lvl>
    <w:lvl w:ilvl="1">
      <w:start w:val="3"/>
      <w:numFmt w:val="decimal"/>
      <w:lvlText w:val="%1.%2."/>
      <w:lvlJc w:val="left"/>
      <w:pPr>
        <w:ind w:left="1855" w:hanging="61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855" w:hanging="358"/>
      </w:pPr>
      <w:rPr>
        <w:rFonts w:ascii="Symbol" w:eastAsia="Symbol" w:hAnsi="Symbol" w:cs="Symbol" w:hint="default"/>
        <w:b w:val="0"/>
        <w:bCs w:val="0"/>
        <w:i w:val="0"/>
        <w:iCs w:val="0"/>
        <w:spacing w:val="0"/>
        <w:w w:val="98"/>
        <w:sz w:val="28"/>
        <w:szCs w:val="28"/>
        <w:lang w:val="ru-RU" w:eastAsia="en-US" w:bidi="ar-SA"/>
      </w:rPr>
    </w:lvl>
    <w:lvl w:ilvl="3">
      <w:numFmt w:val="bullet"/>
      <w:lvlText w:val="•"/>
      <w:lvlJc w:val="left"/>
      <w:pPr>
        <w:ind w:left="4659" w:hanging="358"/>
      </w:pPr>
      <w:rPr>
        <w:rFonts w:hint="default"/>
        <w:lang w:val="ru-RU" w:eastAsia="en-US" w:bidi="ar-SA"/>
      </w:rPr>
    </w:lvl>
    <w:lvl w:ilvl="4">
      <w:numFmt w:val="bullet"/>
      <w:lvlText w:val="•"/>
      <w:lvlJc w:val="left"/>
      <w:pPr>
        <w:ind w:left="5592" w:hanging="358"/>
      </w:pPr>
      <w:rPr>
        <w:rFonts w:hint="default"/>
        <w:lang w:val="ru-RU" w:eastAsia="en-US" w:bidi="ar-SA"/>
      </w:rPr>
    </w:lvl>
    <w:lvl w:ilvl="5">
      <w:numFmt w:val="bullet"/>
      <w:lvlText w:val="•"/>
      <w:lvlJc w:val="left"/>
      <w:pPr>
        <w:ind w:left="6525" w:hanging="358"/>
      </w:pPr>
      <w:rPr>
        <w:rFonts w:hint="default"/>
        <w:lang w:val="ru-RU" w:eastAsia="en-US" w:bidi="ar-SA"/>
      </w:rPr>
    </w:lvl>
    <w:lvl w:ilvl="6">
      <w:numFmt w:val="bullet"/>
      <w:lvlText w:val="•"/>
      <w:lvlJc w:val="left"/>
      <w:pPr>
        <w:ind w:left="7458" w:hanging="358"/>
      </w:pPr>
      <w:rPr>
        <w:rFonts w:hint="default"/>
        <w:lang w:val="ru-RU" w:eastAsia="en-US" w:bidi="ar-SA"/>
      </w:rPr>
    </w:lvl>
    <w:lvl w:ilvl="7">
      <w:numFmt w:val="bullet"/>
      <w:lvlText w:val="•"/>
      <w:lvlJc w:val="left"/>
      <w:pPr>
        <w:ind w:left="8391" w:hanging="358"/>
      </w:pPr>
      <w:rPr>
        <w:rFonts w:hint="default"/>
        <w:lang w:val="ru-RU" w:eastAsia="en-US" w:bidi="ar-SA"/>
      </w:rPr>
    </w:lvl>
    <w:lvl w:ilvl="8">
      <w:numFmt w:val="bullet"/>
      <w:lvlText w:val="•"/>
      <w:lvlJc w:val="left"/>
      <w:pPr>
        <w:ind w:left="9324" w:hanging="358"/>
      </w:pPr>
      <w:rPr>
        <w:rFonts w:hint="default"/>
        <w:lang w:val="ru-RU" w:eastAsia="en-US" w:bidi="ar-SA"/>
      </w:rPr>
    </w:lvl>
  </w:abstractNum>
  <w:abstractNum w:abstractNumId="13">
    <w:nsid w:val="0CDE574A"/>
    <w:multiLevelType w:val="hybridMultilevel"/>
    <w:tmpl w:val="EE921394"/>
    <w:lvl w:ilvl="0" w:tplc="8248824C">
      <w:start w:val="1"/>
      <w:numFmt w:val="decimal"/>
      <w:lvlText w:val="%1."/>
      <w:lvlJc w:val="left"/>
      <w:pPr>
        <w:ind w:left="1632" w:hanging="281"/>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tplc="475ADC6E">
      <w:numFmt w:val="bullet"/>
      <w:lvlText w:val="•"/>
      <w:lvlJc w:val="left"/>
      <w:pPr>
        <w:ind w:left="2595" w:hanging="281"/>
      </w:pPr>
      <w:rPr>
        <w:rFonts w:hint="default"/>
        <w:lang w:val="ru-RU" w:eastAsia="en-US" w:bidi="ar-SA"/>
      </w:rPr>
    </w:lvl>
    <w:lvl w:ilvl="2" w:tplc="EEB64DB0">
      <w:numFmt w:val="bullet"/>
      <w:lvlText w:val="•"/>
      <w:lvlJc w:val="left"/>
      <w:pPr>
        <w:ind w:left="3550" w:hanging="281"/>
      </w:pPr>
      <w:rPr>
        <w:rFonts w:hint="default"/>
        <w:lang w:val="ru-RU" w:eastAsia="en-US" w:bidi="ar-SA"/>
      </w:rPr>
    </w:lvl>
    <w:lvl w:ilvl="3" w:tplc="BD82D630">
      <w:numFmt w:val="bullet"/>
      <w:lvlText w:val="•"/>
      <w:lvlJc w:val="left"/>
      <w:pPr>
        <w:ind w:left="4505" w:hanging="281"/>
      </w:pPr>
      <w:rPr>
        <w:rFonts w:hint="default"/>
        <w:lang w:val="ru-RU" w:eastAsia="en-US" w:bidi="ar-SA"/>
      </w:rPr>
    </w:lvl>
    <w:lvl w:ilvl="4" w:tplc="7A6AAF8E">
      <w:numFmt w:val="bullet"/>
      <w:lvlText w:val="•"/>
      <w:lvlJc w:val="left"/>
      <w:pPr>
        <w:ind w:left="5460" w:hanging="281"/>
      </w:pPr>
      <w:rPr>
        <w:rFonts w:hint="default"/>
        <w:lang w:val="ru-RU" w:eastAsia="en-US" w:bidi="ar-SA"/>
      </w:rPr>
    </w:lvl>
    <w:lvl w:ilvl="5" w:tplc="650011E0">
      <w:numFmt w:val="bullet"/>
      <w:lvlText w:val="•"/>
      <w:lvlJc w:val="left"/>
      <w:pPr>
        <w:ind w:left="6415" w:hanging="281"/>
      </w:pPr>
      <w:rPr>
        <w:rFonts w:hint="default"/>
        <w:lang w:val="ru-RU" w:eastAsia="en-US" w:bidi="ar-SA"/>
      </w:rPr>
    </w:lvl>
    <w:lvl w:ilvl="6" w:tplc="FAEE0A46">
      <w:numFmt w:val="bullet"/>
      <w:lvlText w:val="•"/>
      <w:lvlJc w:val="left"/>
      <w:pPr>
        <w:ind w:left="7370" w:hanging="281"/>
      </w:pPr>
      <w:rPr>
        <w:rFonts w:hint="default"/>
        <w:lang w:val="ru-RU" w:eastAsia="en-US" w:bidi="ar-SA"/>
      </w:rPr>
    </w:lvl>
    <w:lvl w:ilvl="7" w:tplc="5CA23222">
      <w:numFmt w:val="bullet"/>
      <w:lvlText w:val="•"/>
      <w:lvlJc w:val="left"/>
      <w:pPr>
        <w:ind w:left="8325" w:hanging="281"/>
      </w:pPr>
      <w:rPr>
        <w:rFonts w:hint="default"/>
        <w:lang w:val="ru-RU" w:eastAsia="en-US" w:bidi="ar-SA"/>
      </w:rPr>
    </w:lvl>
    <w:lvl w:ilvl="8" w:tplc="B4D0242A">
      <w:numFmt w:val="bullet"/>
      <w:lvlText w:val="•"/>
      <w:lvlJc w:val="left"/>
      <w:pPr>
        <w:ind w:left="9280" w:hanging="281"/>
      </w:pPr>
      <w:rPr>
        <w:rFonts w:hint="default"/>
        <w:lang w:val="ru-RU" w:eastAsia="en-US" w:bidi="ar-SA"/>
      </w:rPr>
    </w:lvl>
  </w:abstractNum>
  <w:abstractNum w:abstractNumId="14">
    <w:nsid w:val="0F3108F0"/>
    <w:multiLevelType w:val="hybridMultilevel"/>
    <w:tmpl w:val="104804FC"/>
    <w:lvl w:ilvl="0" w:tplc="89388F68">
      <w:numFmt w:val="bullet"/>
      <w:lvlText w:val=""/>
      <w:lvlJc w:val="left"/>
      <w:pPr>
        <w:ind w:left="317" w:hanging="202"/>
      </w:pPr>
      <w:rPr>
        <w:rFonts w:ascii="Symbol" w:eastAsia="Symbol" w:hAnsi="Symbol" w:cs="Symbol" w:hint="default"/>
        <w:b w:val="0"/>
        <w:bCs w:val="0"/>
        <w:i w:val="0"/>
        <w:iCs w:val="0"/>
        <w:spacing w:val="0"/>
        <w:w w:val="98"/>
        <w:sz w:val="28"/>
        <w:szCs w:val="28"/>
        <w:lang w:val="ru-RU" w:eastAsia="en-US" w:bidi="ar-SA"/>
      </w:rPr>
    </w:lvl>
    <w:lvl w:ilvl="1" w:tplc="0B54DCB4">
      <w:numFmt w:val="bullet"/>
      <w:lvlText w:val="•"/>
      <w:lvlJc w:val="left"/>
      <w:pPr>
        <w:ind w:left="953" w:hanging="202"/>
      </w:pPr>
      <w:rPr>
        <w:rFonts w:hint="default"/>
        <w:lang w:val="ru-RU" w:eastAsia="en-US" w:bidi="ar-SA"/>
      </w:rPr>
    </w:lvl>
    <w:lvl w:ilvl="2" w:tplc="7A9053D6">
      <w:numFmt w:val="bullet"/>
      <w:lvlText w:val="•"/>
      <w:lvlJc w:val="left"/>
      <w:pPr>
        <w:ind w:left="1586" w:hanging="202"/>
      </w:pPr>
      <w:rPr>
        <w:rFonts w:hint="default"/>
        <w:lang w:val="ru-RU" w:eastAsia="en-US" w:bidi="ar-SA"/>
      </w:rPr>
    </w:lvl>
    <w:lvl w:ilvl="3" w:tplc="8A0C876E">
      <w:numFmt w:val="bullet"/>
      <w:lvlText w:val="•"/>
      <w:lvlJc w:val="left"/>
      <w:pPr>
        <w:ind w:left="2219" w:hanging="202"/>
      </w:pPr>
      <w:rPr>
        <w:rFonts w:hint="default"/>
        <w:lang w:val="ru-RU" w:eastAsia="en-US" w:bidi="ar-SA"/>
      </w:rPr>
    </w:lvl>
    <w:lvl w:ilvl="4" w:tplc="EAC4DE56">
      <w:numFmt w:val="bullet"/>
      <w:lvlText w:val="•"/>
      <w:lvlJc w:val="left"/>
      <w:pPr>
        <w:ind w:left="2852" w:hanging="202"/>
      </w:pPr>
      <w:rPr>
        <w:rFonts w:hint="default"/>
        <w:lang w:val="ru-RU" w:eastAsia="en-US" w:bidi="ar-SA"/>
      </w:rPr>
    </w:lvl>
    <w:lvl w:ilvl="5" w:tplc="4AC26264">
      <w:numFmt w:val="bullet"/>
      <w:lvlText w:val="•"/>
      <w:lvlJc w:val="left"/>
      <w:pPr>
        <w:ind w:left="3485" w:hanging="202"/>
      </w:pPr>
      <w:rPr>
        <w:rFonts w:hint="default"/>
        <w:lang w:val="ru-RU" w:eastAsia="en-US" w:bidi="ar-SA"/>
      </w:rPr>
    </w:lvl>
    <w:lvl w:ilvl="6" w:tplc="F092AA0A">
      <w:numFmt w:val="bullet"/>
      <w:lvlText w:val="•"/>
      <w:lvlJc w:val="left"/>
      <w:pPr>
        <w:ind w:left="4118" w:hanging="202"/>
      </w:pPr>
      <w:rPr>
        <w:rFonts w:hint="default"/>
        <w:lang w:val="ru-RU" w:eastAsia="en-US" w:bidi="ar-SA"/>
      </w:rPr>
    </w:lvl>
    <w:lvl w:ilvl="7" w:tplc="EF4E1D10">
      <w:numFmt w:val="bullet"/>
      <w:lvlText w:val="•"/>
      <w:lvlJc w:val="left"/>
      <w:pPr>
        <w:ind w:left="4751" w:hanging="202"/>
      </w:pPr>
      <w:rPr>
        <w:rFonts w:hint="default"/>
        <w:lang w:val="ru-RU" w:eastAsia="en-US" w:bidi="ar-SA"/>
      </w:rPr>
    </w:lvl>
    <w:lvl w:ilvl="8" w:tplc="391EC188">
      <w:numFmt w:val="bullet"/>
      <w:lvlText w:val="•"/>
      <w:lvlJc w:val="left"/>
      <w:pPr>
        <w:ind w:left="5384" w:hanging="202"/>
      </w:pPr>
      <w:rPr>
        <w:rFonts w:hint="default"/>
        <w:lang w:val="ru-RU" w:eastAsia="en-US" w:bidi="ar-SA"/>
      </w:rPr>
    </w:lvl>
  </w:abstractNum>
  <w:abstractNum w:abstractNumId="15">
    <w:nsid w:val="11E40C2B"/>
    <w:multiLevelType w:val="hybridMultilevel"/>
    <w:tmpl w:val="FA680EB0"/>
    <w:lvl w:ilvl="0" w:tplc="BEBE0EFC">
      <w:start w:val="1"/>
      <w:numFmt w:val="decimal"/>
      <w:lvlText w:val="%1)"/>
      <w:lvlJc w:val="left"/>
      <w:pPr>
        <w:ind w:left="900" w:hanging="6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263E34">
      <w:numFmt w:val="bullet"/>
      <w:lvlText w:val="•"/>
      <w:lvlJc w:val="left"/>
      <w:pPr>
        <w:ind w:left="1929" w:hanging="656"/>
      </w:pPr>
      <w:rPr>
        <w:rFonts w:hint="default"/>
        <w:lang w:val="ru-RU" w:eastAsia="en-US" w:bidi="ar-SA"/>
      </w:rPr>
    </w:lvl>
    <w:lvl w:ilvl="2" w:tplc="9C5016F4">
      <w:numFmt w:val="bullet"/>
      <w:lvlText w:val="•"/>
      <w:lvlJc w:val="left"/>
      <w:pPr>
        <w:ind w:left="2958" w:hanging="656"/>
      </w:pPr>
      <w:rPr>
        <w:rFonts w:hint="default"/>
        <w:lang w:val="ru-RU" w:eastAsia="en-US" w:bidi="ar-SA"/>
      </w:rPr>
    </w:lvl>
    <w:lvl w:ilvl="3" w:tplc="CDAE450C">
      <w:numFmt w:val="bullet"/>
      <w:lvlText w:val="•"/>
      <w:lvlJc w:val="left"/>
      <w:pPr>
        <w:ind w:left="3987" w:hanging="656"/>
      </w:pPr>
      <w:rPr>
        <w:rFonts w:hint="default"/>
        <w:lang w:val="ru-RU" w:eastAsia="en-US" w:bidi="ar-SA"/>
      </w:rPr>
    </w:lvl>
    <w:lvl w:ilvl="4" w:tplc="573867EC">
      <w:numFmt w:val="bullet"/>
      <w:lvlText w:val="•"/>
      <w:lvlJc w:val="left"/>
      <w:pPr>
        <w:ind w:left="5016" w:hanging="656"/>
      </w:pPr>
      <w:rPr>
        <w:rFonts w:hint="default"/>
        <w:lang w:val="ru-RU" w:eastAsia="en-US" w:bidi="ar-SA"/>
      </w:rPr>
    </w:lvl>
    <w:lvl w:ilvl="5" w:tplc="1F0EAD98">
      <w:numFmt w:val="bullet"/>
      <w:lvlText w:val="•"/>
      <w:lvlJc w:val="left"/>
      <w:pPr>
        <w:ind w:left="6045" w:hanging="656"/>
      </w:pPr>
      <w:rPr>
        <w:rFonts w:hint="default"/>
        <w:lang w:val="ru-RU" w:eastAsia="en-US" w:bidi="ar-SA"/>
      </w:rPr>
    </w:lvl>
    <w:lvl w:ilvl="6" w:tplc="3592829A">
      <w:numFmt w:val="bullet"/>
      <w:lvlText w:val="•"/>
      <w:lvlJc w:val="left"/>
      <w:pPr>
        <w:ind w:left="7074" w:hanging="656"/>
      </w:pPr>
      <w:rPr>
        <w:rFonts w:hint="default"/>
        <w:lang w:val="ru-RU" w:eastAsia="en-US" w:bidi="ar-SA"/>
      </w:rPr>
    </w:lvl>
    <w:lvl w:ilvl="7" w:tplc="E984FCDC">
      <w:numFmt w:val="bullet"/>
      <w:lvlText w:val="•"/>
      <w:lvlJc w:val="left"/>
      <w:pPr>
        <w:ind w:left="8103" w:hanging="656"/>
      </w:pPr>
      <w:rPr>
        <w:rFonts w:hint="default"/>
        <w:lang w:val="ru-RU" w:eastAsia="en-US" w:bidi="ar-SA"/>
      </w:rPr>
    </w:lvl>
    <w:lvl w:ilvl="8" w:tplc="0F98A99A">
      <w:numFmt w:val="bullet"/>
      <w:lvlText w:val="•"/>
      <w:lvlJc w:val="left"/>
      <w:pPr>
        <w:ind w:left="9132" w:hanging="656"/>
      </w:pPr>
      <w:rPr>
        <w:rFonts w:hint="default"/>
        <w:lang w:val="ru-RU" w:eastAsia="en-US" w:bidi="ar-SA"/>
      </w:rPr>
    </w:lvl>
  </w:abstractNum>
  <w:abstractNum w:abstractNumId="16">
    <w:nsid w:val="13525B7E"/>
    <w:multiLevelType w:val="hybridMultilevel"/>
    <w:tmpl w:val="6804E3A0"/>
    <w:lvl w:ilvl="0" w:tplc="1770AC0A">
      <w:numFmt w:val="bullet"/>
      <w:lvlText w:val=""/>
      <w:lvlJc w:val="left"/>
      <w:pPr>
        <w:ind w:left="115" w:hanging="202"/>
      </w:pPr>
      <w:rPr>
        <w:rFonts w:ascii="Symbol" w:eastAsia="Symbol" w:hAnsi="Symbol" w:cs="Symbol" w:hint="default"/>
        <w:b w:val="0"/>
        <w:bCs w:val="0"/>
        <w:i w:val="0"/>
        <w:iCs w:val="0"/>
        <w:spacing w:val="0"/>
        <w:w w:val="98"/>
        <w:sz w:val="28"/>
        <w:szCs w:val="28"/>
        <w:lang w:val="ru-RU" w:eastAsia="en-US" w:bidi="ar-SA"/>
      </w:rPr>
    </w:lvl>
    <w:lvl w:ilvl="1" w:tplc="781C603E">
      <w:numFmt w:val="bullet"/>
      <w:lvlText w:val="•"/>
      <w:lvlJc w:val="left"/>
      <w:pPr>
        <w:ind w:left="773" w:hanging="202"/>
      </w:pPr>
      <w:rPr>
        <w:rFonts w:hint="default"/>
        <w:lang w:val="ru-RU" w:eastAsia="en-US" w:bidi="ar-SA"/>
      </w:rPr>
    </w:lvl>
    <w:lvl w:ilvl="2" w:tplc="9F005F60">
      <w:numFmt w:val="bullet"/>
      <w:lvlText w:val="•"/>
      <w:lvlJc w:val="left"/>
      <w:pPr>
        <w:ind w:left="1426" w:hanging="202"/>
      </w:pPr>
      <w:rPr>
        <w:rFonts w:hint="default"/>
        <w:lang w:val="ru-RU" w:eastAsia="en-US" w:bidi="ar-SA"/>
      </w:rPr>
    </w:lvl>
    <w:lvl w:ilvl="3" w:tplc="5C745D0E">
      <w:numFmt w:val="bullet"/>
      <w:lvlText w:val="•"/>
      <w:lvlJc w:val="left"/>
      <w:pPr>
        <w:ind w:left="2079" w:hanging="202"/>
      </w:pPr>
      <w:rPr>
        <w:rFonts w:hint="default"/>
        <w:lang w:val="ru-RU" w:eastAsia="en-US" w:bidi="ar-SA"/>
      </w:rPr>
    </w:lvl>
    <w:lvl w:ilvl="4" w:tplc="4642E506">
      <w:numFmt w:val="bullet"/>
      <w:lvlText w:val="•"/>
      <w:lvlJc w:val="left"/>
      <w:pPr>
        <w:ind w:left="2732" w:hanging="202"/>
      </w:pPr>
      <w:rPr>
        <w:rFonts w:hint="default"/>
        <w:lang w:val="ru-RU" w:eastAsia="en-US" w:bidi="ar-SA"/>
      </w:rPr>
    </w:lvl>
    <w:lvl w:ilvl="5" w:tplc="CFE4E148">
      <w:numFmt w:val="bullet"/>
      <w:lvlText w:val="•"/>
      <w:lvlJc w:val="left"/>
      <w:pPr>
        <w:ind w:left="3385" w:hanging="202"/>
      </w:pPr>
      <w:rPr>
        <w:rFonts w:hint="default"/>
        <w:lang w:val="ru-RU" w:eastAsia="en-US" w:bidi="ar-SA"/>
      </w:rPr>
    </w:lvl>
    <w:lvl w:ilvl="6" w:tplc="4802CA6E">
      <w:numFmt w:val="bullet"/>
      <w:lvlText w:val="•"/>
      <w:lvlJc w:val="left"/>
      <w:pPr>
        <w:ind w:left="4038" w:hanging="202"/>
      </w:pPr>
      <w:rPr>
        <w:rFonts w:hint="default"/>
        <w:lang w:val="ru-RU" w:eastAsia="en-US" w:bidi="ar-SA"/>
      </w:rPr>
    </w:lvl>
    <w:lvl w:ilvl="7" w:tplc="5552AD20">
      <w:numFmt w:val="bullet"/>
      <w:lvlText w:val="•"/>
      <w:lvlJc w:val="left"/>
      <w:pPr>
        <w:ind w:left="4691" w:hanging="202"/>
      </w:pPr>
      <w:rPr>
        <w:rFonts w:hint="default"/>
        <w:lang w:val="ru-RU" w:eastAsia="en-US" w:bidi="ar-SA"/>
      </w:rPr>
    </w:lvl>
    <w:lvl w:ilvl="8" w:tplc="16E0D874">
      <w:numFmt w:val="bullet"/>
      <w:lvlText w:val="•"/>
      <w:lvlJc w:val="left"/>
      <w:pPr>
        <w:ind w:left="5344" w:hanging="202"/>
      </w:pPr>
      <w:rPr>
        <w:rFonts w:hint="default"/>
        <w:lang w:val="ru-RU" w:eastAsia="en-US" w:bidi="ar-SA"/>
      </w:rPr>
    </w:lvl>
  </w:abstractNum>
  <w:abstractNum w:abstractNumId="17">
    <w:nsid w:val="16F15B8C"/>
    <w:multiLevelType w:val="hybridMultilevel"/>
    <w:tmpl w:val="9C04DF48"/>
    <w:lvl w:ilvl="0" w:tplc="8D2A01BC">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80E5526">
      <w:start w:val="1"/>
      <w:numFmt w:val="decimal"/>
      <w:lvlText w:val="%2."/>
      <w:lvlJc w:val="left"/>
      <w:pPr>
        <w:ind w:left="1274"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269A2B8C">
      <w:numFmt w:val="bullet"/>
      <w:lvlText w:val="•"/>
      <w:lvlJc w:val="left"/>
      <w:pPr>
        <w:ind w:left="2381" w:hanging="188"/>
      </w:pPr>
      <w:rPr>
        <w:rFonts w:hint="default"/>
        <w:lang w:val="ru-RU" w:eastAsia="en-US" w:bidi="ar-SA"/>
      </w:rPr>
    </w:lvl>
    <w:lvl w:ilvl="3" w:tplc="2174E758">
      <w:numFmt w:val="bullet"/>
      <w:lvlText w:val="•"/>
      <w:lvlJc w:val="left"/>
      <w:pPr>
        <w:ind w:left="3482" w:hanging="188"/>
      </w:pPr>
      <w:rPr>
        <w:rFonts w:hint="default"/>
        <w:lang w:val="ru-RU" w:eastAsia="en-US" w:bidi="ar-SA"/>
      </w:rPr>
    </w:lvl>
    <w:lvl w:ilvl="4" w:tplc="BD24833C">
      <w:numFmt w:val="bullet"/>
      <w:lvlText w:val="•"/>
      <w:lvlJc w:val="left"/>
      <w:pPr>
        <w:ind w:left="4583" w:hanging="188"/>
      </w:pPr>
      <w:rPr>
        <w:rFonts w:hint="default"/>
        <w:lang w:val="ru-RU" w:eastAsia="en-US" w:bidi="ar-SA"/>
      </w:rPr>
    </w:lvl>
    <w:lvl w:ilvl="5" w:tplc="048CCFC0">
      <w:numFmt w:val="bullet"/>
      <w:lvlText w:val="•"/>
      <w:lvlJc w:val="left"/>
      <w:pPr>
        <w:ind w:left="5684" w:hanging="188"/>
      </w:pPr>
      <w:rPr>
        <w:rFonts w:hint="default"/>
        <w:lang w:val="ru-RU" w:eastAsia="en-US" w:bidi="ar-SA"/>
      </w:rPr>
    </w:lvl>
    <w:lvl w:ilvl="6" w:tplc="74569F08">
      <w:numFmt w:val="bullet"/>
      <w:lvlText w:val="•"/>
      <w:lvlJc w:val="left"/>
      <w:pPr>
        <w:ind w:left="6786" w:hanging="188"/>
      </w:pPr>
      <w:rPr>
        <w:rFonts w:hint="default"/>
        <w:lang w:val="ru-RU" w:eastAsia="en-US" w:bidi="ar-SA"/>
      </w:rPr>
    </w:lvl>
    <w:lvl w:ilvl="7" w:tplc="5C2C64F6">
      <w:numFmt w:val="bullet"/>
      <w:lvlText w:val="•"/>
      <w:lvlJc w:val="left"/>
      <w:pPr>
        <w:ind w:left="7887" w:hanging="188"/>
      </w:pPr>
      <w:rPr>
        <w:rFonts w:hint="default"/>
        <w:lang w:val="ru-RU" w:eastAsia="en-US" w:bidi="ar-SA"/>
      </w:rPr>
    </w:lvl>
    <w:lvl w:ilvl="8" w:tplc="AB86D898">
      <w:numFmt w:val="bullet"/>
      <w:lvlText w:val="•"/>
      <w:lvlJc w:val="left"/>
      <w:pPr>
        <w:ind w:left="8988" w:hanging="188"/>
      </w:pPr>
      <w:rPr>
        <w:rFonts w:hint="default"/>
        <w:lang w:val="ru-RU" w:eastAsia="en-US" w:bidi="ar-SA"/>
      </w:rPr>
    </w:lvl>
  </w:abstractNum>
  <w:abstractNum w:abstractNumId="18">
    <w:nsid w:val="175E33B7"/>
    <w:multiLevelType w:val="hybridMultilevel"/>
    <w:tmpl w:val="87788724"/>
    <w:lvl w:ilvl="0" w:tplc="01D0D044">
      <w:numFmt w:val="bullet"/>
      <w:lvlText w:val=""/>
      <w:lvlJc w:val="left"/>
      <w:pPr>
        <w:ind w:left="115" w:hanging="202"/>
      </w:pPr>
      <w:rPr>
        <w:rFonts w:ascii="Symbol" w:eastAsia="Symbol" w:hAnsi="Symbol" w:cs="Symbol" w:hint="default"/>
        <w:b w:val="0"/>
        <w:bCs w:val="0"/>
        <w:i w:val="0"/>
        <w:iCs w:val="0"/>
        <w:spacing w:val="0"/>
        <w:w w:val="98"/>
        <w:sz w:val="28"/>
        <w:szCs w:val="28"/>
        <w:lang w:val="ru-RU" w:eastAsia="en-US" w:bidi="ar-SA"/>
      </w:rPr>
    </w:lvl>
    <w:lvl w:ilvl="1" w:tplc="4E78E58A">
      <w:numFmt w:val="bullet"/>
      <w:lvlText w:val="•"/>
      <w:lvlJc w:val="left"/>
      <w:pPr>
        <w:ind w:left="773" w:hanging="202"/>
      </w:pPr>
      <w:rPr>
        <w:rFonts w:hint="default"/>
        <w:lang w:val="ru-RU" w:eastAsia="en-US" w:bidi="ar-SA"/>
      </w:rPr>
    </w:lvl>
    <w:lvl w:ilvl="2" w:tplc="641AC0B4">
      <w:numFmt w:val="bullet"/>
      <w:lvlText w:val="•"/>
      <w:lvlJc w:val="left"/>
      <w:pPr>
        <w:ind w:left="1426" w:hanging="202"/>
      </w:pPr>
      <w:rPr>
        <w:rFonts w:hint="default"/>
        <w:lang w:val="ru-RU" w:eastAsia="en-US" w:bidi="ar-SA"/>
      </w:rPr>
    </w:lvl>
    <w:lvl w:ilvl="3" w:tplc="31D41364">
      <w:numFmt w:val="bullet"/>
      <w:lvlText w:val="•"/>
      <w:lvlJc w:val="left"/>
      <w:pPr>
        <w:ind w:left="2079" w:hanging="202"/>
      </w:pPr>
      <w:rPr>
        <w:rFonts w:hint="default"/>
        <w:lang w:val="ru-RU" w:eastAsia="en-US" w:bidi="ar-SA"/>
      </w:rPr>
    </w:lvl>
    <w:lvl w:ilvl="4" w:tplc="48DC95C4">
      <w:numFmt w:val="bullet"/>
      <w:lvlText w:val="•"/>
      <w:lvlJc w:val="left"/>
      <w:pPr>
        <w:ind w:left="2732" w:hanging="202"/>
      </w:pPr>
      <w:rPr>
        <w:rFonts w:hint="default"/>
        <w:lang w:val="ru-RU" w:eastAsia="en-US" w:bidi="ar-SA"/>
      </w:rPr>
    </w:lvl>
    <w:lvl w:ilvl="5" w:tplc="2C2AA8C2">
      <w:numFmt w:val="bullet"/>
      <w:lvlText w:val="•"/>
      <w:lvlJc w:val="left"/>
      <w:pPr>
        <w:ind w:left="3385" w:hanging="202"/>
      </w:pPr>
      <w:rPr>
        <w:rFonts w:hint="default"/>
        <w:lang w:val="ru-RU" w:eastAsia="en-US" w:bidi="ar-SA"/>
      </w:rPr>
    </w:lvl>
    <w:lvl w:ilvl="6" w:tplc="9554339A">
      <w:numFmt w:val="bullet"/>
      <w:lvlText w:val="•"/>
      <w:lvlJc w:val="left"/>
      <w:pPr>
        <w:ind w:left="4038" w:hanging="202"/>
      </w:pPr>
      <w:rPr>
        <w:rFonts w:hint="default"/>
        <w:lang w:val="ru-RU" w:eastAsia="en-US" w:bidi="ar-SA"/>
      </w:rPr>
    </w:lvl>
    <w:lvl w:ilvl="7" w:tplc="0346F22E">
      <w:numFmt w:val="bullet"/>
      <w:lvlText w:val="•"/>
      <w:lvlJc w:val="left"/>
      <w:pPr>
        <w:ind w:left="4691" w:hanging="202"/>
      </w:pPr>
      <w:rPr>
        <w:rFonts w:hint="default"/>
        <w:lang w:val="ru-RU" w:eastAsia="en-US" w:bidi="ar-SA"/>
      </w:rPr>
    </w:lvl>
    <w:lvl w:ilvl="8" w:tplc="71E6060A">
      <w:numFmt w:val="bullet"/>
      <w:lvlText w:val="•"/>
      <w:lvlJc w:val="left"/>
      <w:pPr>
        <w:ind w:left="5344" w:hanging="202"/>
      </w:pPr>
      <w:rPr>
        <w:rFonts w:hint="default"/>
        <w:lang w:val="ru-RU" w:eastAsia="en-US" w:bidi="ar-SA"/>
      </w:rPr>
    </w:lvl>
  </w:abstractNum>
  <w:abstractNum w:abstractNumId="19">
    <w:nsid w:val="189D796F"/>
    <w:multiLevelType w:val="hybridMultilevel"/>
    <w:tmpl w:val="E89A1158"/>
    <w:lvl w:ilvl="0" w:tplc="AFF4C0F8">
      <w:start w:val="1"/>
      <w:numFmt w:val="decimal"/>
      <w:lvlText w:val="%1."/>
      <w:lvlJc w:val="left"/>
      <w:pPr>
        <w:ind w:left="900"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06FB04">
      <w:numFmt w:val="bullet"/>
      <w:lvlText w:val="•"/>
      <w:lvlJc w:val="left"/>
      <w:pPr>
        <w:ind w:left="1929" w:hanging="658"/>
      </w:pPr>
      <w:rPr>
        <w:rFonts w:hint="default"/>
        <w:lang w:val="ru-RU" w:eastAsia="en-US" w:bidi="ar-SA"/>
      </w:rPr>
    </w:lvl>
    <w:lvl w:ilvl="2" w:tplc="96167762">
      <w:numFmt w:val="bullet"/>
      <w:lvlText w:val="•"/>
      <w:lvlJc w:val="left"/>
      <w:pPr>
        <w:ind w:left="2958" w:hanging="658"/>
      </w:pPr>
      <w:rPr>
        <w:rFonts w:hint="default"/>
        <w:lang w:val="ru-RU" w:eastAsia="en-US" w:bidi="ar-SA"/>
      </w:rPr>
    </w:lvl>
    <w:lvl w:ilvl="3" w:tplc="8278DA3E">
      <w:numFmt w:val="bullet"/>
      <w:lvlText w:val="•"/>
      <w:lvlJc w:val="left"/>
      <w:pPr>
        <w:ind w:left="3987" w:hanging="658"/>
      </w:pPr>
      <w:rPr>
        <w:rFonts w:hint="default"/>
        <w:lang w:val="ru-RU" w:eastAsia="en-US" w:bidi="ar-SA"/>
      </w:rPr>
    </w:lvl>
    <w:lvl w:ilvl="4" w:tplc="F754E63E">
      <w:numFmt w:val="bullet"/>
      <w:lvlText w:val="•"/>
      <w:lvlJc w:val="left"/>
      <w:pPr>
        <w:ind w:left="5016" w:hanging="658"/>
      </w:pPr>
      <w:rPr>
        <w:rFonts w:hint="default"/>
        <w:lang w:val="ru-RU" w:eastAsia="en-US" w:bidi="ar-SA"/>
      </w:rPr>
    </w:lvl>
    <w:lvl w:ilvl="5" w:tplc="91920A1E">
      <w:numFmt w:val="bullet"/>
      <w:lvlText w:val="•"/>
      <w:lvlJc w:val="left"/>
      <w:pPr>
        <w:ind w:left="6045" w:hanging="658"/>
      </w:pPr>
      <w:rPr>
        <w:rFonts w:hint="default"/>
        <w:lang w:val="ru-RU" w:eastAsia="en-US" w:bidi="ar-SA"/>
      </w:rPr>
    </w:lvl>
    <w:lvl w:ilvl="6" w:tplc="87706C38">
      <w:numFmt w:val="bullet"/>
      <w:lvlText w:val="•"/>
      <w:lvlJc w:val="left"/>
      <w:pPr>
        <w:ind w:left="7074" w:hanging="658"/>
      </w:pPr>
      <w:rPr>
        <w:rFonts w:hint="default"/>
        <w:lang w:val="ru-RU" w:eastAsia="en-US" w:bidi="ar-SA"/>
      </w:rPr>
    </w:lvl>
    <w:lvl w:ilvl="7" w:tplc="3E360A76">
      <w:numFmt w:val="bullet"/>
      <w:lvlText w:val="•"/>
      <w:lvlJc w:val="left"/>
      <w:pPr>
        <w:ind w:left="8103" w:hanging="658"/>
      </w:pPr>
      <w:rPr>
        <w:rFonts w:hint="default"/>
        <w:lang w:val="ru-RU" w:eastAsia="en-US" w:bidi="ar-SA"/>
      </w:rPr>
    </w:lvl>
    <w:lvl w:ilvl="8" w:tplc="B3F6917C">
      <w:numFmt w:val="bullet"/>
      <w:lvlText w:val="•"/>
      <w:lvlJc w:val="left"/>
      <w:pPr>
        <w:ind w:left="9132" w:hanging="658"/>
      </w:pPr>
      <w:rPr>
        <w:rFonts w:hint="default"/>
        <w:lang w:val="ru-RU" w:eastAsia="en-US" w:bidi="ar-SA"/>
      </w:rPr>
    </w:lvl>
  </w:abstractNum>
  <w:abstractNum w:abstractNumId="20">
    <w:nsid w:val="1C273761"/>
    <w:multiLevelType w:val="hybridMultilevel"/>
    <w:tmpl w:val="88BC1A14"/>
    <w:lvl w:ilvl="0" w:tplc="B4A0E1F6">
      <w:start w:val="1"/>
      <w:numFmt w:val="decimal"/>
      <w:lvlText w:val="%1)"/>
      <w:lvlJc w:val="left"/>
      <w:pPr>
        <w:ind w:left="1166"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DC89D4">
      <w:numFmt w:val="bullet"/>
      <w:lvlText w:val="•"/>
      <w:lvlJc w:val="left"/>
      <w:pPr>
        <w:ind w:left="2163" w:hanging="276"/>
      </w:pPr>
      <w:rPr>
        <w:rFonts w:hint="default"/>
        <w:lang w:val="ru-RU" w:eastAsia="en-US" w:bidi="ar-SA"/>
      </w:rPr>
    </w:lvl>
    <w:lvl w:ilvl="2" w:tplc="FD368C4A">
      <w:numFmt w:val="bullet"/>
      <w:lvlText w:val="•"/>
      <w:lvlJc w:val="left"/>
      <w:pPr>
        <w:ind w:left="3166" w:hanging="276"/>
      </w:pPr>
      <w:rPr>
        <w:rFonts w:hint="default"/>
        <w:lang w:val="ru-RU" w:eastAsia="en-US" w:bidi="ar-SA"/>
      </w:rPr>
    </w:lvl>
    <w:lvl w:ilvl="3" w:tplc="9E500456">
      <w:numFmt w:val="bullet"/>
      <w:lvlText w:val="•"/>
      <w:lvlJc w:val="left"/>
      <w:pPr>
        <w:ind w:left="4169" w:hanging="276"/>
      </w:pPr>
      <w:rPr>
        <w:rFonts w:hint="default"/>
        <w:lang w:val="ru-RU" w:eastAsia="en-US" w:bidi="ar-SA"/>
      </w:rPr>
    </w:lvl>
    <w:lvl w:ilvl="4" w:tplc="D68C4636">
      <w:numFmt w:val="bullet"/>
      <w:lvlText w:val="•"/>
      <w:lvlJc w:val="left"/>
      <w:pPr>
        <w:ind w:left="5172" w:hanging="276"/>
      </w:pPr>
      <w:rPr>
        <w:rFonts w:hint="default"/>
        <w:lang w:val="ru-RU" w:eastAsia="en-US" w:bidi="ar-SA"/>
      </w:rPr>
    </w:lvl>
    <w:lvl w:ilvl="5" w:tplc="E7C02D90">
      <w:numFmt w:val="bullet"/>
      <w:lvlText w:val="•"/>
      <w:lvlJc w:val="left"/>
      <w:pPr>
        <w:ind w:left="6175" w:hanging="276"/>
      </w:pPr>
      <w:rPr>
        <w:rFonts w:hint="default"/>
        <w:lang w:val="ru-RU" w:eastAsia="en-US" w:bidi="ar-SA"/>
      </w:rPr>
    </w:lvl>
    <w:lvl w:ilvl="6" w:tplc="74EC11A4">
      <w:numFmt w:val="bullet"/>
      <w:lvlText w:val="•"/>
      <w:lvlJc w:val="left"/>
      <w:pPr>
        <w:ind w:left="7178" w:hanging="276"/>
      </w:pPr>
      <w:rPr>
        <w:rFonts w:hint="default"/>
        <w:lang w:val="ru-RU" w:eastAsia="en-US" w:bidi="ar-SA"/>
      </w:rPr>
    </w:lvl>
    <w:lvl w:ilvl="7" w:tplc="32C8AAD0">
      <w:numFmt w:val="bullet"/>
      <w:lvlText w:val="•"/>
      <w:lvlJc w:val="left"/>
      <w:pPr>
        <w:ind w:left="8181" w:hanging="276"/>
      </w:pPr>
      <w:rPr>
        <w:rFonts w:hint="default"/>
        <w:lang w:val="ru-RU" w:eastAsia="en-US" w:bidi="ar-SA"/>
      </w:rPr>
    </w:lvl>
    <w:lvl w:ilvl="8" w:tplc="6B644A9E">
      <w:numFmt w:val="bullet"/>
      <w:lvlText w:val="•"/>
      <w:lvlJc w:val="left"/>
      <w:pPr>
        <w:ind w:left="9184" w:hanging="276"/>
      </w:pPr>
      <w:rPr>
        <w:rFonts w:hint="default"/>
        <w:lang w:val="ru-RU" w:eastAsia="en-US" w:bidi="ar-SA"/>
      </w:rPr>
    </w:lvl>
  </w:abstractNum>
  <w:abstractNum w:abstractNumId="21">
    <w:nsid w:val="1DF20C20"/>
    <w:multiLevelType w:val="hybridMultilevel"/>
    <w:tmpl w:val="ACDAA512"/>
    <w:lvl w:ilvl="0" w:tplc="127C5DFA">
      <w:start w:val="1"/>
      <w:numFmt w:val="decimal"/>
      <w:lvlText w:val="%1)"/>
      <w:lvlJc w:val="left"/>
      <w:pPr>
        <w:ind w:left="1651" w:hanging="300"/>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tplc="D1C4EF64">
      <w:numFmt w:val="bullet"/>
      <w:lvlText w:val="•"/>
      <w:lvlJc w:val="left"/>
      <w:pPr>
        <w:ind w:left="2613" w:hanging="300"/>
      </w:pPr>
      <w:rPr>
        <w:rFonts w:hint="default"/>
        <w:lang w:val="ru-RU" w:eastAsia="en-US" w:bidi="ar-SA"/>
      </w:rPr>
    </w:lvl>
    <w:lvl w:ilvl="2" w:tplc="64044332">
      <w:numFmt w:val="bullet"/>
      <w:lvlText w:val="•"/>
      <w:lvlJc w:val="left"/>
      <w:pPr>
        <w:ind w:left="3566" w:hanging="300"/>
      </w:pPr>
      <w:rPr>
        <w:rFonts w:hint="default"/>
        <w:lang w:val="ru-RU" w:eastAsia="en-US" w:bidi="ar-SA"/>
      </w:rPr>
    </w:lvl>
    <w:lvl w:ilvl="3" w:tplc="50683DCE">
      <w:numFmt w:val="bullet"/>
      <w:lvlText w:val="•"/>
      <w:lvlJc w:val="left"/>
      <w:pPr>
        <w:ind w:left="4519" w:hanging="300"/>
      </w:pPr>
      <w:rPr>
        <w:rFonts w:hint="default"/>
        <w:lang w:val="ru-RU" w:eastAsia="en-US" w:bidi="ar-SA"/>
      </w:rPr>
    </w:lvl>
    <w:lvl w:ilvl="4" w:tplc="627ED1BA">
      <w:numFmt w:val="bullet"/>
      <w:lvlText w:val="•"/>
      <w:lvlJc w:val="left"/>
      <w:pPr>
        <w:ind w:left="5472" w:hanging="300"/>
      </w:pPr>
      <w:rPr>
        <w:rFonts w:hint="default"/>
        <w:lang w:val="ru-RU" w:eastAsia="en-US" w:bidi="ar-SA"/>
      </w:rPr>
    </w:lvl>
    <w:lvl w:ilvl="5" w:tplc="430EBBCA">
      <w:numFmt w:val="bullet"/>
      <w:lvlText w:val="•"/>
      <w:lvlJc w:val="left"/>
      <w:pPr>
        <w:ind w:left="6425" w:hanging="300"/>
      </w:pPr>
      <w:rPr>
        <w:rFonts w:hint="default"/>
        <w:lang w:val="ru-RU" w:eastAsia="en-US" w:bidi="ar-SA"/>
      </w:rPr>
    </w:lvl>
    <w:lvl w:ilvl="6" w:tplc="A9BAF294">
      <w:numFmt w:val="bullet"/>
      <w:lvlText w:val="•"/>
      <w:lvlJc w:val="left"/>
      <w:pPr>
        <w:ind w:left="7378" w:hanging="300"/>
      </w:pPr>
      <w:rPr>
        <w:rFonts w:hint="default"/>
        <w:lang w:val="ru-RU" w:eastAsia="en-US" w:bidi="ar-SA"/>
      </w:rPr>
    </w:lvl>
    <w:lvl w:ilvl="7" w:tplc="B6126220">
      <w:numFmt w:val="bullet"/>
      <w:lvlText w:val="•"/>
      <w:lvlJc w:val="left"/>
      <w:pPr>
        <w:ind w:left="8331" w:hanging="300"/>
      </w:pPr>
      <w:rPr>
        <w:rFonts w:hint="default"/>
        <w:lang w:val="ru-RU" w:eastAsia="en-US" w:bidi="ar-SA"/>
      </w:rPr>
    </w:lvl>
    <w:lvl w:ilvl="8" w:tplc="03AA0992">
      <w:numFmt w:val="bullet"/>
      <w:lvlText w:val="•"/>
      <w:lvlJc w:val="left"/>
      <w:pPr>
        <w:ind w:left="9284" w:hanging="300"/>
      </w:pPr>
      <w:rPr>
        <w:rFonts w:hint="default"/>
        <w:lang w:val="ru-RU" w:eastAsia="en-US" w:bidi="ar-SA"/>
      </w:rPr>
    </w:lvl>
  </w:abstractNum>
  <w:abstractNum w:abstractNumId="22">
    <w:nsid w:val="1EBE0B68"/>
    <w:multiLevelType w:val="hybridMultilevel"/>
    <w:tmpl w:val="6BFC196E"/>
    <w:lvl w:ilvl="0" w:tplc="F7D8A110">
      <w:numFmt w:val="bullet"/>
      <w:lvlText w:val=""/>
      <w:lvlJc w:val="left"/>
      <w:pPr>
        <w:ind w:left="1855" w:hanging="358"/>
      </w:pPr>
      <w:rPr>
        <w:rFonts w:ascii="Symbol" w:eastAsia="Symbol" w:hAnsi="Symbol" w:cs="Symbol" w:hint="default"/>
        <w:b w:val="0"/>
        <w:bCs w:val="0"/>
        <w:i w:val="0"/>
        <w:iCs w:val="0"/>
        <w:spacing w:val="0"/>
        <w:w w:val="98"/>
        <w:sz w:val="28"/>
        <w:szCs w:val="28"/>
        <w:lang w:val="ru-RU" w:eastAsia="en-US" w:bidi="ar-SA"/>
      </w:rPr>
    </w:lvl>
    <w:lvl w:ilvl="1" w:tplc="5582C3A4">
      <w:numFmt w:val="bullet"/>
      <w:lvlText w:val="•"/>
      <w:lvlJc w:val="left"/>
      <w:pPr>
        <w:ind w:left="2793" w:hanging="358"/>
      </w:pPr>
      <w:rPr>
        <w:rFonts w:hint="default"/>
        <w:lang w:val="ru-RU" w:eastAsia="en-US" w:bidi="ar-SA"/>
      </w:rPr>
    </w:lvl>
    <w:lvl w:ilvl="2" w:tplc="0EAC61AE">
      <w:numFmt w:val="bullet"/>
      <w:lvlText w:val="•"/>
      <w:lvlJc w:val="left"/>
      <w:pPr>
        <w:ind w:left="3726" w:hanging="358"/>
      </w:pPr>
      <w:rPr>
        <w:rFonts w:hint="default"/>
        <w:lang w:val="ru-RU" w:eastAsia="en-US" w:bidi="ar-SA"/>
      </w:rPr>
    </w:lvl>
    <w:lvl w:ilvl="3" w:tplc="D684057A">
      <w:numFmt w:val="bullet"/>
      <w:lvlText w:val="•"/>
      <w:lvlJc w:val="left"/>
      <w:pPr>
        <w:ind w:left="4659" w:hanging="358"/>
      </w:pPr>
      <w:rPr>
        <w:rFonts w:hint="default"/>
        <w:lang w:val="ru-RU" w:eastAsia="en-US" w:bidi="ar-SA"/>
      </w:rPr>
    </w:lvl>
    <w:lvl w:ilvl="4" w:tplc="5A68E46C">
      <w:numFmt w:val="bullet"/>
      <w:lvlText w:val="•"/>
      <w:lvlJc w:val="left"/>
      <w:pPr>
        <w:ind w:left="5592" w:hanging="358"/>
      </w:pPr>
      <w:rPr>
        <w:rFonts w:hint="default"/>
        <w:lang w:val="ru-RU" w:eastAsia="en-US" w:bidi="ar-SA"/>
      </w:rPr>
    </w:lvl>
    <w:lvl w:ilvl="5" w:tplc="B0C281AA">
      <w:numFmt w:val="bullet"/>
      <w:lvlText w:val="•"/>
      <w:lvlJc w:val="left"/>
      <w:pPr>
        <w:ind w:left="6525" w:hanging="358"/>
      </w:pPr>
      <w:rPr>
        <w:rFonts w:hint="default"/>
        <w:lang w:val="ru-RU" w:eastAsia="en-US" w:bidi="ar-SA"/>
      </w:rPr>
    </w:lvl>
    <w:lvl w:ilvl="6" w:tplc="C8A4C4AA">
      <w:numFmt w:val="bullet"/>
      <w:lvlText w:val="•"/>
      <w:lvlJc w:val="left"/>
      <w:pPr>
        <w:ind w:left="7458" w:hanging="358"/>
      </w:pPr>
      <w:rPr>
        <w:rFonts w:hint="default"/>
        <w:lang w:val="ru-RU" w:eastAsia="en-US" w:bidi="ar-SA"/>
      </w:rPr>
    </w:lvl>
    <w:lvl w:ilvl="7" w:tplc="5B24DC98">
      <w:numFmt w:val="bullet"/>
      <w:lvlText w:val="•"/>
      <w:lvlJc w:val="left"/>
      <w:pPr>
        <w:ind w:left="8391" w:hanging="358"/>
      </w:pPr>
      <w:rPr>
        <w:rFonts w:hint="default"/>
        <w:lang w:val="ru-RU" w:eastAsia="en-US" w:bidi="ar-SA"/>
      </w:rPr>
    </w:lvl>
    <w:lvl w:ilvl="8" w:tplc="77CC2E2C">
      <w:numFmt w:val="bullet"/>
      <w:lvlText w:val="•"/>
      <w:lvlJc w:val="left"/>
      <w:pPr>
        <w:ind w:left="9324" w:hanging="358"/>
      </w:pPr>
      <w:rPr>
        <w:rFonts w:hint="default"/>
        <w:lang w:val="ru-RU" w:eastAsia="en-US" w:bidi="ar-SA"/>
      </w:rPr>
    </w:lvl>
  </w:abstractNum>
  <w:abstractNum w:abstractNumId="23">
    <w:nsid w:val="1F884AFA"/>
    <w:multiLevelType w:val="hybridMultilevel"/>
    <w:tmpl w:val="44C23ABC"/>
    <w:lvl w:ilvl="0" w:tplc="9244B78C">
      <w:numFmt w:val="bullet"/>
      <w:lvlText w:val="•"/>
      <w:lvlJc w:val="left"/>
      <w:pPr>
        <w:ind w:left="141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0570F342">
      <w:numFmt w:val="bullet"/>
      <w:lvlText w:val="•"/>
      <w:lvlJc w:val="left"/>
      <w:pPr>
        <w:ind w:left="2397" w:hanging="284"/>
      </w:pPr>
      <w:rPr>
        <w:rFonts w:hint="default"/>
        <w:lang w:val="ru-RU" w:eastAsia="en-US" w:bidi="ar-SA"/>
      </w:rPr>
    </w:lvl>
    <w:lvl w:ilvl="2" w:tplc="C9D4856C">
      <w:numFmt w:val="bullet"/>
      <w:lvlText w:val="•"/>
      <w:lvlJc w:val="left"/>
      <w:pPr>
        <w:ind w:left="3374" w:hanging="284"/>
      </w:pPr>
      <w:rPr>
        <w:rFonts w:hint="default"/>
        <w:lang w:val="ru-RU" w:eastAsia="en-US" w:bidi="ar-SA"/>
      </w:rPr>
    </w:lvl>
    <w:lvl w:ilvl="3" w:tplc="EACE8BE2">
      <w:numFmt w:val="bullet"/>
      <w:lvlText w:val="•"/>
      <w:lvlJc w:val="left"/>
      <w:pPr>
        <w:ind w:left="4351" w:hanging="284"/>
      </w:pPr>
      <w:rPr>
        <w:rFonts w:hint="default"/>
        <w:lang w:val="ru-RU" w:eastAsia="en-US" w:bidi="ar-SA"/>
      </w:rPr>
    </w:lvl>
    <w:lvl w:ilvl="4" w:tplc="BF1E9A84">
      <w:numFmt w:val="bullet"/>
      <w:lvlText w:val="•"/>
      <w:lvlJc w:val="left"/>
      <w:pPr>
        <w:ind w:left="5328" w:hanging="284"/>
      </w:pPr>
      <w:rPr>
        <w:rFonts w:hint="default"/>
        <w:lang w:val="ru-RU" w:eastAsia="en-US" w:bidi="ar-SA"/>
      </w:rPr>
    </w:lvl>
    <w:lvl w:ilvl="5" w:tplc="31D04434">
      <w:numFmt w:val="bullet"/>
      <w:lvlText w:val="•"/>
      <w:lvlJc w:val="left"/>
      <w:pPr>
        <w:ind w:left="6305" w:hanging="284"/>
      </w:pPr>
      <w:rPr>
        <w:rFonts w:hint="default"/>
        <w:lang w:val="ru-RU" w:eastAsia="en-US" w:bidi="ar-SA"/>
      </w:rPr>
    </w:lvl>
    <w:lvl w:ilvl="6" w:tplc="0F30F86E">
      <w:numFmt w:val="bullet"/>
      <w:lvlText w:val="•"/>
      <w:lvlJc w:val="left"/>
      <w:pPr>
        <w:ind w:left="7282" w:hanging="284"/>
      </w:pPr>
      <w:rPr>
        <w:rFonts w:hint="default"/>
        <w:lang w:val="ru-RU" w:eastAsia="en-US" w:bidi="ar-SA"/>
      </w:rPr>
    </w:lvl>
    <w:lvl w:ilvl="7" w:tplc="5606A1B8">
      <w:numFmt w:val="bullet"/>
      <w:lvlText w:val="•"/>
      <w:lvlJc w:val="left"/>
      <w:pPr>
        <w:ind w:left="8259" w:hanging="284"/>
      </w:pPr>
      <w:rPr>
        <w:rFonts w:hint="default"/>
        <w:lang w:val="ru-RU" w:eastAsia="en-US" w:bidi="ar-SA"/>
      </w:rPr>
    </w:lvl>
    <w:lvl w:ilvl="8" w:tplc="967EE666">
      <w:numFmt w:val="bullet"/>
      <w:lvlText w:val="•"/>
      <w:lvlJc w:val="left"/>
      <w:pPr>
        <w:ind w:left="9236" w:hanging="284"/>
      </w:pPr>
      <w:rPr>
        <w:rFonts w:hint="default"/>
        <w:lang w:val="ru-RU" w:eastAsia="en-US" w:bidi="ar-SA"/>
      </w:rPr>
    </w:lvl>
  </w:abstractNum>
  <w:abstractNum w:abstractNumId="24">
    <w:nsid w:val="208303E0"/>
    <w:multiLevelType w:val="hybridMultilevel"/>
    <w:tmpl w:val="966665F4"/>
    <w:lvl w:ilvl="0" w:tplc="CFF0A39E">
      <w:numFmt w:val="bullet"/>
      <w:lvlText w:val="•"/>
      <w:lvlJc w:val="left"/>
      <w:pPr>
        <w:ind w:left="1135" w:hanging="634"/>
      </w:pPr>
      <w:rPr>
        <w:rFonts w:ascii="Times New Roman" w:eastAsia="Times New Roman" w:hAnsi="Times New Roman" w:cs="Times New Roman" w:hint="default"/>
        <w:b w:val="0"/>
        <w:bCs w:val="0"/>
        <w:i w:val="0"/>
        <w:iCs w:val="0"/>
        <w:spacing w:val="0"/>
        <w:w w:val="100"/>
        <w:sz w:val="24"/>
        <w:szCs w:val="24"/>
        <w:lang w:val="ru-RU" w:eastAsia="en-US" w:bidi="ar-SA"/>
      </w:rPr>
    </w:lvl>
    <w:lvl w:ilvl="1" w:tplc="5120CF1A">
      <w:numFmt w:val="bullet"/>
      <w:lvlText w:val="•"/>
      <w:lvlJc w:val="left"/>
      <w:pPr>
        <w:ind w:left="2145" w:hanging="634"/>
      </w:pPr>
      <w:rPr>
        <w:rFonts w:hint="default"/>
        <w:lang w:val="ru-RU" w:eastAsia="en-US" w:bidi="ar-SA"/>
      </w:rPr>
    </w:lvl>
    <w:lvl w:ilvl="2" w:tplc="BAC004CC">
      <w:numFmt w:val="bullet"/>
      <w:lvlText w:val="•"/>
      <w:lvlJc w:val="left"/>
      <w:pPr>
        <w:ind w:left="3150" w:hanging="634"/>
      </w:pPr>
      <w:rPr>
        <w:rFonts w:hint="default"/>
        <w:lang w:val="ru-RU" w:eastAsia="en-US" w:bidi="ar-SA"/>
      </w:rPr>
    </w:lvl>
    <w:lvl w:ilvl="3" w:tplc="77D0E8DC">
      <w:numFmt w:val="bullet"/>
      <w:lvlText w:val="•"/>
      <w:lvlJc w:val="left"/>
      <w:pPr>
        <w:ind w:left="4155" w:hanging="634"/>
      </w:pPr>
      <w:rPr>
        <w:rFonts w:hint="default"/>
        <w:lang w:val="ru-RU" w:eastAsia="en-US" w:bidi="ar-SA"/>
      </w:rPr>
    </w:lvl>
    <w:lvl w:ilvl="4" w:tplc="083411CE">
      <w:numFmt w:val="bullet"/>
      <w:lvlText w:val="•"/>
      <w:lvlJc w:val="left"/>
      <w:pPr>
        <w:ind w:left="5160" w:hanging="634"/>
      </w:pPr>
      <w:rPr>
        <w:rFonts w:hint="default"/>
        <w:lang w:val="ru-RU" w:eastAsia="en-US" w:bidi="ar-SA"/>
      </w:rPr>
    </w:lvl>
    <w:lvl w:ilvl="5" w:tplc="6FB6F450">
      <w:numFmt w:val="bullet"/>
      <w:lvlText w:val="•"/>
      <w:lvlJc w:val="left"/>
      <w:pPr>
        <w:ind w:left="6165" w:hanging="634"/>
      </w:pPr>
      <w:rPr>
        <w:rFonts w:hint="default"/>
        <w:lang w:val="ru-RU" w:eastAsia="en-US" w:bidi="ar-SA"/>
      </w:rPr>
    </w:lvl>
    <w:lvl w:ilvl="6" w:tplc="3AA6565E">
      <w:numFmt w:val="bullet"/>
      <w:lvlText w:val="•"/>
      <w:lvlJc w:val="left"/>
      <w:pPr>
        <w:ind w:left="7170" w:hanging="634"/>
      </w:pPr>
      <w:rPr>
        <w:rFonts w:hint="default"/>
        <w:lang w:val="ru-RU" w:eastAsia="en-US" w:bidi="ar-SA"/>
      </w:rPr>
    </w:lvl>
    <w:lvl w:ilvl="7" w:tplc="BA8AE900">
      <w:numFmt w:val="bullet"/>
      <w:lvlText w:val="•"/>
      <w:lvlJc w:val="left"/>
      <w:pPr>
        <w:ind w:left="8175" w:hanging="634"/>
      </w:pPr>
      <w:rPr>
        <w:rFonts w:hint="default"/>
        <w:lang w:val="ru-RU" w:eastAsia="en-US" w:bidi="ar-SA"/>
      </w:rPr>
    </w:lvl>
    <w:lvl w:ilvl="8" w:tplc="3D3A25FA">
      <w:numFmt w:val="bullet"/>
      <w:lvlText w:val="•"/>
      <w:lvlJc w:val="left"/>
      <w:pPr>
        <w:ind w:left="9180" w:hanging="634"/>
      </w:pPr>
      <w:rPr>
        <w:rFonts w:hint="default"/>
        <w:lang w:val="ru-RU" w:eastAsia="en-US" w:bidi="ar-SA"/>
      </w:rPr>
    </w:lvl>
  </w:abstractNum>
  <w:abstractNum w:abstractNumId="25">
    <w:nsid w:val="25A15420"/>
    <w:multiLevelType w:val="hybridMultilevel"/>
    <w:tmpl w:val="4AECCAB6"/>
    <w:lvl w:ilvl="0" w:tplc="60A28A4A">
      <w:numFmt w:val="bullet"/>
      <w:lvlText w:val="-"/>
      <w:lvlJc w:val="left"/>
      <w:pPr>
        <w:ind w:left="1135" w:hanging="632"/>
      </w:pPr>
      <w:rPr>
        <w:rFonts w:ascii="Times New Roman" w:eastAsia="Times New Roman" w:hAnsi="Times New Roman" w:cs="Times New Roman" w:hint="default"/>
        <w:b w:val="0"/>
        <w:bCs w:val="0"/>
        <w:i w:val="0"/>
        <w:iCs w:val="0"/>
        <w:spacing w:val="0"/>
        <w:w w:val="100"/>
        <w:sz w:val="24"/>
        <w:szCs w:val="24"/>
        <w:lang w:val="ru-RU" w:eastAsia="en-US" w:bidi="ar-SA"/>
      </w:rPr>
    </w:lvl>
    <w:lvl w:ilvl="1" w:tplc="AC98D19E">
      <w:numFmt w:val="bullet"/>
      <w:lvlText w:val="•"/>
      <w:lvlJc w:val="left"/>
      <w:pPr>
        <w:ind w:left="2145" w:hanging="632"/>
      </w:pPr>
      <w:rPr>
        <w:rFonts w:hint="default"/>
        <w:lang w:val="ru-RU" w:eastAsia="en-US" w:bidi="ar-SA"/>
      </w:rPr>
    </w:lvl>
    <w:lvl w:ilvl="2" w:tplc="3E0234F6">
      <w:numFmt w:val="bullet"/>
      <w:lvlText w:val="•"/>
      <w:lvlJc w:val="left"/>
      <w:pPr>
        <w:ind w:left="3150" w:hanging="632"/>
      </w:pPr>
      <w:rPr>
        <w:rFonts w:hint="default"/>
        <w:lang w:val="ru-RU" w:eastAsia="en-US" w:bidi="ar-SA"/>
      </w:rPr>
    </w:lvl>
    <w:lvl w:ilvl="3" w:tplc="4B5ED45A">
      <w:numFmt w:val="bullet"/>
      <w:lvlText w:val="•"/>
      <w:lvlJc w:val="left"/>
      <w:pPr>
        <w:ind w:left="4155" w:hanging="632"/>
      </w:pPr>
      <w:rPr>
        <w:rFonts w:hint="default"/>
        <w:lang w:val="ru-RU" w:eastAsia="en-US" w:bidi="ar-SA"/>
      </w:rPr>
    </w:lvl>
    <w:lvl w:ilvl="4" w:tplc="03DED42C">
      <w:numFmt w:val="bullet"/>
      <w:lvlText w:val="•"/>
      <w:lvlJc w:val="left"/>
      <w:pPr>
        <w:ind w:left="5160" w:hanging="632"/>
      </w:pPr>
      <w:rPr>
        <w:rFonts w:hint="default"/>
        <w:lang w:val="ru-RU" w:eastAsia="en-US" w:bidi="ar-SA"/>
      </w:rPr>
    </w:lvl>
    <w:lvl w:ilvl="5" w:tplc="3F6444BE">
      <w:numFmt w:val="bullet"/>
      <w:lvlText w:val="•"/>
      <w:lvlJc w:val="left"/>
      <w:pPr>
        <w:ind w:left="6165" w:hanging="632"/>
      </w:pPr>
      <w:rPr>
        <w:rFonts w:hint="default"/>
        <w:lang w:val="ru-RU" w:eastAsia="en-US" w:bidi="ar-SA"/>
      </w:rPr>
    </w:lvl>
    <w:lvl w:ilvl="6" w:tplc="C2165066">
      <w:numFmt w:val="bullet"/>
      <w:lvlText w:val="•"/>
      <w:lvlJc w:val="left"/>
      <w:pPr>
        <w:ind w:left="7170" w:hanging="632"/>
      </w:pPr>
      <w:rPr>
        <w:rFonts w:hint="default"/>
        <w:lang w:val="ru-RU" w:eastAsia="en-US" w:bidi="ar-SA"/>
      </w:rPr>
    </w:lvl>
    <w:lvl w:ilvl="7" w:tplc="E4F071E0">
      <w:numFmt w:val="bullet"/>
      <w:lvlText w:val="•"/>
      <w:lvlJc w:val="left"/>
      <w:pPr>
        <w:ind w:left="8175" w:hanging="632"/>
      </w:pPr>
      <w:rPr>
        <w:rFonts w:hint="default"/>
        <w:lang w:val="ru-RU" w:eastAsia="en-US" w:bidi="ar-SA"/>
      </w:rPr>
    </w:lvl>
    <w:lvl w:ilvl="8" w:tplc="3668AA72">
      <w:numFmt w:val="bullet"/>
      <w:lvlText w:val="•"/>
      <w:lvlJc w:val="left"/>
      <w:pPr>
        <w:ind w:left="9180" w:hanging="632"/>
      </w:pPr>
      <w:rPr>
        <w:rFonts w:hint="default"/>
        <w:lang w:val="ru-RU" w:eastAsia="en-US" w:bidi="ar-SA"/>
      </w:rPr>
    </w:lvl>
  </w:abstractNum>
  <w:abstractNum w:abstractNumId="26">
    <w:nsid w:val="26A8415E"/>
    <w:multiLevelType w:val="hybridMultilevel"/>
    <w:tmpl w:val="FE04652A"/>
    <w:lvl w:ilvl="0" w:tplc="7FE03F0C">
      <w:numFmt w:val="bullet"/>
      <w:lvlText w:val="–"/>
      <w:lvlJc w:val="left"/>
      <w:pPr>
        <w:ind w:left="110" w:hanging="212"/>
      </w:pPr>
      <w:rPr>
        <w:rFonts w:ascii="Times New Roman" w:eastAsia="Times New Roman" w:hAnsi="Times New Roman" w:cs="Times New Roman" w:hint="default"/>
        <w:b w:val="0"/>
        <w:bCs w:val="0"/>
        <w:i w:val="0"/>
        <w:iCs w:val="0"/>
        <w:spacing w:val="0"/>
        <w:w w:val="98"/>
        <w:sz w:val="28"/>
        <w:szCs w:val="28"/>
        <w:lang w:val="ru-RU" w:eastAsia="en-US" w:bidi="ar-SA"/>
      </w:rPr>
    </w:lvl>
    <w:lvl w:ilvl="1" w:tplc="02FCE760">
      <w:numFmt w:val="bullet"/>
      <w:lvlText w:val="•"/>
      <w:lvlJc w:val="left"/>
      <w:pPr>
        <w:ind w:left="659" w:hanging="212"/>
      </w:pPr>
      <w:rPr>
        <w:rFonts w:hint="default"/>
        <w:lang w:val="ru-RU" w:eastAsia="en-US" w:bidi="ar-SA"/>
      </w:rPr>
    </w:lvl>
    <w:lvl w:ilvl="2" w:tplc="038C5F36">
      <w:numFmt w:val="bullet"/>
      <w:lvlText w:val="•"/>
      <w:lvlJc w:val="left"/>
      <w:pPr>
        <w:ind w:left="1198" w:hanging="212"/>
      </w:pPr>
      <w:rPr>
        <w:rFonts w:hint="default"/>
        <w:lang w:val="ru-RU" w:eastAsia="en-US" w:bidi="ar-SA"/>
      </w:rPr>
    </w:lvl>
    <w:lvl w:ilvl="3" w:tplc="1284A0A6">
      <w:numFmt w:val="bullet"/>
      <w:lvlText w:val="•"/>
      <w:lvlJc w:val="left"/>
      <w:pPr>
        <w:ind w:left="1737" w:hanging="212"/>
      </w:pPr>
      <w:rPr>
        <w:rFonts w:hint="default"/>
        <w:lang w:val="ru-RU" w:eastAsia="en-US" w:bidi="ar-SA"/>
      </w:rPr>
    </w:lvl>
    <w:lvl w:ilvl="4" w:tplc="91D65492">
      <w:numFmt w:val="bullet"/>
      <w:lvlText w:val="•"/>
      <w:lvlJc w:val="left"/>
      <w:pPr>
        <w:ind w:left="2277" w:hanging="212"/>
      </w:pPr>
      <w:rPr>
        <w:rFonts w:hint="default"/>
        <w:lang w:val="ru-RU" w:eastAsia="en-US" w:bidi="ar-SA"/>
      </w:rPr>
    </w:lvl>
    <w:lvl w:ilvl="5" w:tplc="B8C4C96A">
      <w:numFmt w:val="bullet"/>
      <w:lvlText w:val="•"/>
      <w:lvlJc w:val="left"/>
      <w:pPr>
        <w:ind w:left="2816" w:hanging="212"/>
      </w:pPr>
      <w:rPr>
        <w:rFonts w:hint="default"/>
        <w:lang w:val="ru-RU" w:eastAsia="en-US" w:bidi="ar-SA"/>
      </w:rPr>
    </w:lvl>
    <w:lvl w:ilvl="6" w:tplc="95C8A048">
      <w:numFmt w:val="bullet"/>
      <w:lvlText w:val="•"/>
      <w:lvlJc w:val="left"/>
      <w:pPr>
        <w:ind w:left="3355" w:hanging="212"/>
      </w:pPr>
      <w:rPr>
        <w:rFonts w:hint="default"/>
        <w:lang w:val="ru-RU" w:eastAsia="en-US" w:bidi="ar-SA"/>
      </w:rPr>
    </w:lvl>
    <w:lvl w:ilvl="7" w:tplc="8354AA9C">
      <w:numFmt w:val="bullet"/>
      <w:lvlText w:val="•"/>
      <w:lvlJc w:val="left"/>
      <w:pPr>
        <w:ind w:left="3895" w:hanging="212"/>
      </w:pPr>
      <w:rPr>
        <w:rFonts w:hint="default"/>
        <w:lang w:val="ru-RU" w:eastAsia="en-US" w:bidi="ar-SA"/>
      </w:rPr>
    </w:lvl>
    <w:lvl w:ilvl="8" w:tplc="B27609C6">
      <w:numFmt w:val="bullet"/>
      <w:lvlText w:val="•"/>
      <w:lvlJc w:val="left"/>
      <w:pPr>
        <w:ind w:left="4434" w:hanging="212"/>
      </w:pPr>
      <w:rPr>
        <w:rFonts w:hint="default"/>
        <w:lang w:val="ru-RU" w:eastAsia="en-US" w:bidi="ar-SA"/>
      </w:rPr>
    </w:lvl>
  </w:abstractNum>
  <w:abstractNum w:abstractNumId="27">
    <w:nsid w:val="286721A6"/>
    <w:multiLevelType w:val="hybridMultilevel"/>
    <w:tmpl w:val="2A8CB3B4"/>
    <w:lvl w:ilvl="0" w:tplc="824ADA2E">
      <w:numFmt w:val="bullet"/>
      <w:lvlText w:val="•"/>
      <w:lvlJc w:val="left"/>
      <w:pPr>
        <w:ind w:left="141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D729C90">
      <w:numFmt w:val="bullet"/>
      <w:lvlText w:val="•"/>
      <w:lvlJc w:val="left"/>
      <w:pPr>
        <w:ind w:left="2397" w:hanging="284"/>
      </w:pPr>
      <w:rPr>
        <w:rFonts w:hint="default"/>
        <w:lang w:val="ru-RU" w:eastAsia="en-US" w:bidi="ar-SA"/>
      </w:rPr>
    </w:lvl>
    <w:lvl w:ilvl="2" w:tplc="BF62AE86">
      <w:numFmt w:val="bullet"/>
      <w:lvlText w:val="•"/>
      <w:lvlJc w:val="left"/>
      <w:pPr>
        <w:ind w:left="3374" w:hanging="284"/>
      </w:pPr>
      <w:rPr>
        <w:rFonts w:hint="default"/>
        <w:lang w:val="ru-RU" w:eastAsia="en-US" w:bidi="ar-SA"/>
      </w:rPr>
    </w:lvl>
    <w:lvl w:ilvl="3" w:tplc="D9147BDE">
      <w:numFmt w:val="bullet"/>
      <w:lvlText w:val="•"/>
      <w:lvlJc w:val="left"/>
      <w:pPr>
        <w:ind w:left="4351" w:hanging="284"/>
      </w:pPr>
      <w:rPr>
        <w:rFonts w:hint="default"/>
        <w:lang w:val="ru-RU" w:eastAsia="en-US" w:bidi="ar-SA"/>
      </w:rPr>
    </w:lvl>
    <w:lvl w:ilvl="4" w:tplc="888836D2">
      <w:numFmt w:val="bullet"/>
      <w:lvlText w:val="•"/>
      <w:lvlJc w:val="left"/>
      <w:pPr>
        <w:ind w:left="5328" w:hanging="284"/>
      </w:pPr>
      <w:rPr>
        <w:rFonts w:hint="default"/>
        <w:lang w:val="ru-RU" w:eastAsia="en-US" w:bidi="ar-SA"/>
      </w:rPr>
    </w:lvl>
    <w:lvl w:ilvl="5" w:tplc="79E848EA">
      <w:numFmt w:val="bullet"/>
      <w:lvlText w:val="•"/>
      <w:lvlJc w:val="left"/>
      <w:pPr>
        <w:ind w:left="6305" w:hanging="284"/>
      </w:pPr>
      <w:rPr>
        <w:rFonts w:hint="default"/>
        <w:lang w:val="ru-RU" w:eastAsia="en-US" w:bidi="ar-SA"/>
      </w:rPr>
    </w:lvl>
    <w:lvl w:ilvl="6" w:tplc="A4D038AA">
      <w:numFmt w:val="bullet"/>
      <w:lvlText w:val="•"/>
      <w:lvlJc w:val="left"/>
      <w:pPr>
        <w:ind w:left="7282" w:hanging="284"/>
      </w:pPr>
      <w:rPr>
        <w:rFonts w:hint="default"/>
        <w:lang w:val="ru-RU" w:eastAsia="en-US" w:bidi="ar-SA"/>
      </w:rPr>
    </w:lvl>
    <w:lvl w:ilvl="7" w:tplc="5D4EE396">
      <w:numFmt w:val="bullet"/>
      <w:lvlText w:val="•"/>
      <w:lvlJc w:val="left"/>
      <w:pPr>
        <w:ind w:left="8259" w:hanging="284"/>
      </w:pPr>
      <w:rPr>
        <w:rFonts w:hint="default"/>
        <w:lang w:val="ru-RU" w:eastAsia="en-US" w:bidi="ar-SA"/>
      </w:rPr>
    </w:lvl>
    <w:lvl w:ilvl="8" w:tplc="990CDDCC">
      <w:numFmt w:val="bullet"/>
      <w:lvlText w:val="•"/>
      <w:lvlJc w:val="left"/>
      <w:pPr>
        <w:ind w:left="9236" w:hanging="284"/>
      </w:pPr>
      <w:rPr>
        <w:rFonts w:hint="default"/>
        <w:lang w:val="ru-RU" w:eastAsia="en-US" w:bidi="ar-SA"/>
      </w:rPr>
    </w:lvl>
  </w:abstractNum>
  <w:abstractNum w:abstractNumId="28">
    <w:nsid w:val="2A6E6DE7"/>
    <w:multiLevelType w:val="hybridMultilevel"/>
    <w:tmpl w:val="1CB4A9FC"/>
    <w:lvl w:ilvl="0" w:tplc="9AFC1FDC">
      <w:numFmt w:val="bullet"/>
      <w:lvlText w:val="-"/>
      <w:lvlJc w:val="left"/>
      <w:pPr>
        <w:ind w:left="659"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A6D6D52C">
      <w:numFmt w:val="bullet"/>
      <w:lvlText w:val="•"/>
      <w:lvlJc w:val="left"/>
      <w:pPr>
        <w:ind w:left="1713" w:hanging="185"/>
      </w:pPr>
      <w:rPr>
        <w:rFonts w:hint="default"/>
        <w:lang w:val="ru-RU" w:eastAsia="en-US" w:bidi="ar-SA"/>
      </w:rPr>
    </w:lvl>
    <w:lvl w:ilvl="2" w:tplc="9B0EFF4C">
      <w:numFmt w:val="bullet"/>
      <w:lvlText w:val="•"/>
      <w:lvlJc w:val="left"/>
      <w:pPr>
        <w:ind w:left="2766" w:hanging="185"/>
      </w:pPr>
      <w:rPr>
        <w:rFonts w:hint="default"/>
        <w:lang w:val="ru-RU" w:eastAsia="en-US" w:bidi="ar-SA"/>
      </w:rPr>
    </w:lvl>
    <w:lvl w:ilvl="3" w:tplc="C6A40F00">
      <w:numFmt w:val="bullet"/>
      <w:lvlText w:val="•"/>
      <w:lvlJc w:val="left"/>
      <w:pPr>
        <w:ind w:left="3819" w:hanging="185"/>
      </w:pPr>
      <w:rPr>
        <w:rFonts w:hint="default"/>
        <w:lang w:val="ru-RU" w:eastAsia="en-US" w:bidi="ar-SA"/>
      </w:rPr>
    </w:lvl>
    <w:lvl w:ilvl="4" w:tplc="D54C7ABE">
      <w:numFmt w:val="bullet"/>
      <w:lvlText w:val="•"/>
      <w:lvlJc w:val="left"/>
      <w:pPr>
        <w:ind w:left="4872" w:hanging="185"/>
      </w:pPr>
      <w:rPr>
        <w:rFonts w:hint="default"/>
        <w:lang w:val="ru-RU" w:eastAsia="en-US" w:bidi="ar-SA"/>
      </w:rPr>
    </w:lvl>
    <w:lvl w:ilvl="5" w:tplc="4656BCA0">
      <w:numFmt w:val="bullet"/>
      <w:lvlText w:val="•"/>
      <w:lvlJc w:val="left"/>
      <w:pPr>
        <w:ind w:left="5925" w:hanging="185"/>
      </w:pPr>
      <w:rPr>
        <w:rFonts w:hint="default"/>
        <w:lang w:val="ru-RU" w:eastAsia="en-US" w:bidi="ar-SA"/>
      </w:rPr>
    </w:lvl>
    <w:lvl w:ilvl="6" w:tplc="FE6296DC">
      <w:numFmt w:val="bullet"/>
      <w:lvlText w:val="•"/>
      <w:lvlJc w:val="left"/>
      <w:pPr>
        <w:ind w:left="6978" w:hanging="185"/>
      </w:pPr>
      <w:rPr>
        <w:rFonts w:hint="default"/>
        <w:lang w:val="ru-RU" w:eastAsia="en-US" w:bidi="ar-SA"/>
      </w:rPr>
    </w:lvl>
    <w:lvl w:ilvl="7" w:tplc="E5324AEE">
      <w:numFmt w:val="bullet"/>
      <w:lvlText w:val="•"/>
      <w:lvlJc w:val="left"/>
      <w:pPr>
        <w:ind w:left="8031" w:hanging="185"/>
      </w:pPr>
      <w:rPr>
        <w:rFonts w:hint="default"/>
        <w:lang w:val="ru-RU" w:eastAsia="en-US" w:bidi="ar-SA"/>
      </w:rPr>
    </w:lvl>
    <w:lvl w:ilvl="8" w:tplc="FB7C868E">
      <w:numFmt w:val="bullet"/>
      <w:lvlText w:val="•"/>
      <w:lvlJc w:val="left"/>
      <w:pPr>
        <w:ind w:left="9084" w:hanging="185"/>
      </w:pPr>
      <w:rPr>
        <w:rFonts w:hint="default"/>
        <w:lang w:val="ru-RU" w:eastAsia="en-US" w:bidi="ar-SA"/>
      </w:rPr>
    </w:lvl>
  </w:abstractNum>
  <w:abstractNum w:abstractNumId="29">
    <w:nsid w:val="2BD37F10"/>
    <w:multiLevelType w:val="hybridMultilevel"/>
    <w:tmpl w:val="DDEAF68A"/>
    <w:lvl w:ilvl="0" w:tplc="A40A8DE2">
      <w:numFmt w:val="bullet"/>
      <w:lvlText w:val=""/>
      <w:lvlJc w:val="left"/>
      <w:pPr>
        <w:ind w:left="110" w:hanging="224"/>
      </w:pPr>
      <w:rPr>
        <w:rFonts w:ascii="Symbol" w:eastAsia="Symbol" w:hAnsi="Symbol" w:cs="Symbol" w:hint="default"/>
        <w:b w:val="0"/>
        <w:bCs w:val="0"/>
        <w:i w:val="0"/>
        <w:iCs w:val="0"/>
        <w:spacing w:val="0"/>
        <w:w w:val="98"/>
        <w:sz w:val="28"/>
        <w:szCs w:val="28"/>
        <w:lang w:val="ru-RU" w:eastAsia="en-US" w:bidi="ar-SA"/>
      </w:rPr>
    </w:lvl>
    <w:lvl w:ilvl="1" w:tplc="8E002FAE">
      <w:numFmt w:val="bullet"/>
      <w:lvlText w:val="•"/>
      <w:lvlJc w:val="left"/>
      <w:pPr>
        <w:ind w:left="319" w:hanging="224"/>
      </w:pPr>
      <w:rPr>
        <w:rFonts w:hint="default"/>
        <w:lang w:val="ru-RU" w:eastAsia="en-US" w:bidi="ar-SA"/>
      </w:rPr>
    </w:lvl>
    <w:lvl w:ilvl="2" w:tplc="89C6E4B2">
      <w:numFmt w:val="bullet"/>
      <w:lvlText w:val="•"/>
      <w:lvlJc w:val="left"/>
      <w:pPr>
        <w:ind w:left="519" w:hanging="224"/>
      </w:pPr>
      <w:rPr>
        <w:rFonts w:hint="default"/>
        <w:lang w:val="ru-RU" w:eastAsia="en-US" w:bidi="ar-SA"/>
      </w:rPr>
    </w:lvl>
    <w:lvl w:ilvl="3" w:tplc="0616B3BA">
      <w:numFmt w:val="bullet"/>
      <w:lvlText w:val="•"/>
      <w:lvlJc w:val="left"/>
      <w:pPr>
        <w:ind w:left="719" w:hanging="224"/>
      </w:pPr>
      <w:rPr>
        <w:rFonts w:hint="default"/>
        <w:lang w:val="ru-RU" w:eastAsia="en-US" w:bidi="ar-SA"/>
      </w:rPr>
    </w:lvl>
    <w:lvl w:ilvl="4" w:tplc="996C57D4">
      <w:numFmt w:val="bullet"/>
      <w:lvlText w:val="•"/>
      <w:lvlJc w:val="left"/>
      <w:pPr>
        <w:ind w:left="919" w:hanging="224"/>
      </w:pPr>
      <w:rPr>
        <w:rFonts w:hint="default"/>
        <w:lang w:val="ru-RU" w:eastAsia="en-US" w:bidi="ar-SA"/>
      </w:rPr>
    </w:lvl>
    <w:lvl w:ilvl="5" w:tplc="BEE020B6">
      <w:numFmt w:val="bullet"/>
      <w:lvlText w:val="•"/>
      <w:lvlJc w:val="left"/>
      <w:pPr>
        <w:ind w:left="1119" w:hanging="224"/>
      </w:pPr>
      <w:rPr>
        <w:rFonts w:hint="default"/>
        <w:lang w:val="ru-RU" w:eastAsia="en-US" w:bidi="ar-SA"/>
      </w:rPr>
    </w:lvl>
    <w:lvl w:ilvl="6" w:tplc="53AC5C12">
      <w:numFmt w:val="bullet"/>
      <w:lvlText w:val="•"/>
      <w:lvlJc w:val="left"/>
      <w:pPr>
        <w:ind w:left="1319" w:hanging="224"/>
      </w:pPr>
      <w:rPr>
        <w:rFonts w:hint="default"/>
        <w:lang w:val="ru-RU" w:eastAsia="en-US" w:bidi="ar-SA"/>
      </w:rPr>
    </w:lvl>
    <w:lvl w:ilvl="7" w:tplc="794492DE">
      <w:numFmt w:val="bullet"/>
      <w:lvlText w:val="•"/>
      <w:lvlJc w:val="left"/>
      <w:pPr>
        <w:ind w:left="1519" w:hanging="224"/>
      </w:pPr>
      <w:rPr>
        <w:rFonts w:hint="default"/>
        <w:lang w:val="ru-RU" w:eastAsia="en-US" w:bidi="ar-SA"/>
      </w:rPr>
    </w:lvl>
    <w:lvl w:ilvl="8" w:tplc="CA6ABC40">
      <w:numFmt w:val="bullet"/>
      <w:lvlText w:val="•"/>
      <w:lvlJc w:val="left"/>
      <w:pPr>
        <w:ind w:left="1719" w:hanging="224"/>
      </w:pPr>
      <w:rPr>
        <w:rFonts w:hint="default"/>
        <w:lang w:val="ru-RU" w:eastAsia="en-US" w:bidi="ar-SA"/>
      </w:rPr>
    </w:lvl>
  </w:abstractNum>
  <w:abstractNum w:abstractNumId="30">
    <w:nsid w:val="2CE0592C"/>
    <w:multiLevelType w:val="hybridMultilevel"/>
    <w:tmpl w:val="5E262D6E"/>
    <w:lvl w:ilvl="0" w:tplc="18FCF756">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9AA2B34">
      <w:numFmt w:val="bullet"/>
      <w:lvlText w:val="•"/>
      <w:lvlJc w:val="left"/>
      <w:pPr>
        <w:ind w:left="1713" w:hanging="188"/>
      </w:pPr>
      <w:rPr>
        <w:rFonts w:hint="default"/>
        <w:lang w:val="ru-RU" w:eastAsia="en-US" w:bidi="ar-SA"/>
      </w:rPr>
    </w:lvl>
    <w:lvl w:ilvl="2" w:tplc="F424B3C0">
      <w:numFmt w:val="bullet"/>
      <w:lvlText w:val="•"/>
      <w:lvlJc w:val="left"/>
      <w:pPr>
        <w:ind w:left="2766" w:hanging="188"/>
      </w:pPr>
      <w:rPr>
        <w:rFonts w:hint="default"/>
        <w:lang w:val="ru-RU" w:eastAsia="en-US" w:bidi="ar-SA"/>
      </w:rPr>
    </w:lvl>
    <w:lvl w:ilvl="3" w:tplc="6FC8C1EE">
      <w:numFmt w:val="bullet"/>
      <w:lvlText w:val="•"/>
      <w:lvlJc w:val="left"/>
      <w:pPr>
        <w:ind w:left="3819" w:hanging="188"/>
      </w:pPr>
      <w:rPr>
        <w:rFonts w:hint="default"/>
        <w:lang w:val="ru-RU" w:eastAsia="en-US" w:bidi="ar-SA"/>
      </w:rPr>
    </w:lvl>
    <w:lvl w:ilvl="4" w:tplc="6664A478">
      <w:numFmt w:val="bullet"/>
      <w:lvlText w:val="•"/>
      <w:lvlJc w:val="left"/>
      <w:pPr>
        <w:ind w:left="4872" w:hanging="188"/>
      </w:pPr>
      <w:rPr>
        <w:rFonts w:hint="default"/>
        <w:lang w:val="ru-RU" w:eastAsia="en-US" w:bidi="ar-SA"/>
      </w:rPr>
    </w:lvl>
    <w:lvl w:ilvl="5" w:tplc="357C4D96">
      <w:numFmt w:val="bullet"/>
      <w:lvlText w:val="•"/>
      <w:lvlJc w:val="left"/>
      <w:pPr>
        <w:ind w:left="5925" w:hanging="188"/>
      </w:pPr>
      <w:rPr>
        <w:rFonts w:hint="default"/>
        <w:lang w:val="ru-RU" w:eastAsia="en-US" w:bidi="ar-SA"/>
      </w:rPr>
    </w:lvl>
    <w:lvl w:ilvl="6" w:tplc="FFCCE6DC">
      <w:numFmt w:val="bullet"/>
      <w:lvlText w:val="•"/>
      <w:lvlJc w:val="left"/>
      <w:pPr>
        <w:ind w:left="6978" w:hanging="188"/>
      </w:pPr>
      <w:rPr>
        <w:rFonts w:hint="default"/>
        <w:lang w:val="ru-RU" w:eastAsia="en-US" w:bidi="ar-SA"/>
      </w:rPr>
    </w:lvl>
    <w:lvl w:ilvl="7" w:tplc="18002EA8">
      <w:numFmt w:val="bullet"/>
      <w:lvlText w:val="•"/>
      <w:lvlJc w:val="left"/>
      <w:pPr>
        <w:ind w:left="8031" w:hanging="188"/>
      </w:pPr>
      <w:rPr>
        <w:rFonts w:hint="default"/>
        <w:lang w:val="ru-RU" w:eastAsia="en-US" w:bidi="ar-SA"/>
      </w:rPr>
    </w:lvl>
    <w:lvl w:ilvl="8" w:tplc="40E04658">
      <w:numFmt w:val="bullet"/>
      <w:lvlText w:val="•"/>
      <w:lvlJc w:val="left"/>
      <w:pPr>
        <w:ind w:left="9084" w:hanging="188"/>
      </w:pPr>
      <w:rPr>
        <w:rFonts w:hint="default"/>
        <w:lang w:val="ru-RU" w:eastAsia="en-US" w:bidi="ar-SA"/>
      </w:rPr>
    </w:lvl>
  </w:abstractNum>
  <w:abstractNum w:abstractNumId="31">
    <w:nsid w:val="2D5F4011"/>
    <w:multiLevelType w:val="hybridMultilevel"/>
    <w:tmpl w:val="F8D0047A"/>
    <w:lvl w:ilvl="0" w:tplc="36F847EC">
      <w:numFmt w:val="bullet"/>
      <w:lvlText w:val="–"/>
      <w:lvlJc w:val="left"/>
      <w:pPr>
        <w:ind w:left="110" w:hanging="212"/>
      </w:pPr>
      <w:rPr>
        <w:rFonts w:ascii="Times New Roman" w:eastAsia="Times New Roman" w:hAnsi="Times New Roman" w:cs="Times New Roman" w:hint="default"/>
        <w:b w:val="0"/>
        <w:bCs w:val="0"/>
        <w:i w:val="0"/>
        <w:iCs w:val="0"/>
        <w:spacing w:val="0"/>
        <w:w w:val="98"/>
        <w:sz w:val="28"/>
        <w:szCs w:val="28"/>
        <w:lang w:val="ru-RU" w:eastAsia="en-US" w:bidi="ar-SA"/>
      </w:rPr>
    </w:lvl>
    <w:lvl w:ilvl="1" w:tplc="8AAC4E70">
      <w:numFmt w:val="bullet"/>
      <w:lvlText w:val="•"/>
      <w:lvlJc w:val="left"/>
      <w:pPr>
        <w:ind w:left="659" w:hanging="212"/>
      </w:pPr>
      <w:rPr>
        <w:rFonts w:hint="default"/>
        <w:lang w:val="ru-RU" w:eastAsia="en-US" w:bidi="ar-SA"/>
      </w:rPr>
    </w:lvl>
    <w:lvl w:ilvl="2" w:tplc="961EA014">
      <w:numFmt w:val="bullet"/>
      <w:lvlText w:val="•"/>
      <w:lvlJc w:val="left"/>
      <w:pPr>
        <w:ind w:left="1198" w:hanging="212"/>
      </w:pPr>
      <w:rPr>
        <w:rFonts w:hint="default"/>
        <w:lang w:val="ru-RU" w:eastAsia="en-US" w:bidi="ar-SA"/>
      </w:rPr>
    </w:lvl>
    <w:lvl w:ilvl="3" w:tplc="A2F068CE">
      <w:numFmt w:val="bullet"/>
      <w:lvlText w:val="•"/>
      <w:lvlJc w:val="left"/>
      <w:pPr>
        <w:ind w:left="1737" w:hanging="212"/>
      </w:pPr>
      <w:rPr>
        <w:rFonts w:hint="default"/>
        <w:lang w:val="ru-RU" w:eastAsia="en-US" w:bidi="ar-SA"/>
      </w:rPr>
    </w:lvl>
    <w:lvl w:ilvl="4" w:tplc="47503F16">
      <w:numFmt w:val="bullet"/>
      <w:lvlText w:val="•"/>
      <w:lvlJc w:val="left"/>
      <w:pPr>
        <w:ind w:left="2277" w:hanging="212"/>
      </w:pPr>
      <w:rPr>
        <w:rFonts w:hint="default"/>
        <w:lang w:val="ru-RU" w:eastAsia="en-US" w:bidi="ar-SA"/>
      </w:rPr>
    </w:lvl>
    <w:lvl w:ilvl="5" w:tplc="BB68FFEE">
      <w:numFmt w:val="bullet"/>
      <w:lvlText w:val="•"/>
      <w:lvlJc w:val="left"/>
      <w:pPr>
        <w:ind w:left="2816" w:hanging="212"/>
      </w:pPr>
      <w:rPr>
        <w:rFonts w:hint="default"/>
        <w:lang w:val="ru-RU" w:eastAsia="en-US" w:bidi="ar-SA"/>
      </w:rPr>
    </w:lvl>
    <w:lvl w:ilvl="6" w:tplc="DAE2AA12">
      <w:numFmt w:val="bullet"/>
      <w:lvlText w:val="•"/>
      <w:lvlJc w:val="left"/>
      <w:pPr>
        <w:ind w:left="3355" w:hanging="212"/>
      </w:pPr>
      <w:rPr>
        <w:rFonts w:hint="default"/>
        <w:lang w:val="ru-RU" w:eastAsia="en-US" w:bidi="ar-SA"/>
      </w:rPr>
    </w:lvl>
    <w:lvl w:ilvl="7" w:tplc="20F26AD8">
      <w:numFmt w:val="bullet"/>
      <w:lvlText w:val="•"/>
      <w:lvlJc w:val="left"/>
      <w:pPr>
        <w:ind w:left="3895" w:hanging="212"/>
      </w:pPr>
      <w:rPr>
        <w:rFonts w:hint="default"/>
        <w:lang w:val="ru-RU" w:eastAsia="en-US" w:bidi="ar-SA"/>
      </w:rPr>
    </w:lvl>
    <w:lvl w:ilvl="8" w:tplc="66EC043E">
      <w:numFmt w:val="bullet"/>
      <w:lvlText w:val="•"/>
      <w:lvlJc w:val="left"/>
      <w:pPr>
        <w:ind w:left="4434" w:hanging="212"/>
      </w:pPr>
      <w:rPr>
        <w:rFonts w:hint="default"/>
        <w:lang w:val="ru-RU" w:eastAsia="en-US" w:bidi="ar-SA"/>
      </w:rPr>
    </w:lvl>
  </w:abstractNum>
  <w:abstractNum w:abstractNumId="32">
    <w:nsid w:val="2D7C3A44"/>
    <w:multiLevelType w:val="hybridMultilevel"/>
    <w:tmpl w:val="FE5A75EC"/>
    <w:lvl w:ilvl="0" w:tplc="5C581260">
      <w:numFmt w:val="bullet"/>
      <w:lvlText w:val="-"/>
      <w:lvlJc w:val="left"/>
      <w:pPr>
        <w:ind w:left="110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5364A4B4">
      <w:numFmt w:val="bullet"/>
      <w:lvlText w:val="•"/>
      <w:lvlJc w:val="left"/>
      <w:pPr>
        <w:ind w:left="2109" w:hanging="137"/>
      </w:pPr>
      <w:rPr>
        <w:rFonts w:hint="default"/>
        <w:lang w:val="ru-RU" w:eastAsia="en-US" w:bidi="ar-SA"/>
      </w:rPr>
    </w:lvl>
    <w:lvl w:ilvl="2" w:tplc="1DC0AAA2">
      <w:numFmt w:val="bullet"/>
      <w:lvlText w:val="•"/>
      <w:lvlJc w:val="left"/>
      <w:pPr>
        <w:ind w:left="3118" w:hanging="137"/>
      </w:pPr>
      <w:rPr>
        <w:rFonts w:hint="default"/>
        <w:lang w:val="ru-RU" w:eastAsia="en-US" w:bidi="ar-SA"/>
      </w:rPr>
    </w:lvl>
    <w:lvl w:ilvl="3" w:tplc="A5AC3B5A">
      <w:numFmt w:val="bullet"/>
      <w:lvlText w:val="•"/>
      <w:lvlJc w:val="left"/>
      <w:pPr>
        <w:ind w:left="4127" w:hanging="137"/>
      </w:pPr>
      <w:rPr>
        <w:rFonts w:hint="default"/>
        <w:lang w:val="ru-RU" w:eastAsia="en-US" w:bidi="ar-SA"/>
      </w:rPr>
    </w:lvl>
    <w:lvl w:ilvl="4" w:tplc="7FEC1B90">
      <w:numFmt w:val="bullet"/>
      <w:lvlText w:val="•"/>
      <w:lvlJc w:val="left"/>
      <w:pPr>
        <w:ind w:left="5136" w:hanging="137"/>
      </w:pPr>
      <w:rPr>
        <w:rFonts w:hint="default"/>
        <w:lang w:val="ru-RU" w:eastAsia="en-US" w:bidi="ar-SA"/>
      </w:rPr>
    </w:lvl>
    <w:lvl w:ilvl="5" w:tplc="EA5ECD86">
      <w:numFmt w:val="bullet"/>
      <w:lvlText w:val="•"/>
      <w:lvlJc w:val="left"/>
      <w:pPr>
        <w:ind w:left="6145" w:hanging="137"/>
      </w:pPr>
      <w:rPr>
        <w:rFonts w:hint="default"/>
        <w:lang w:val="ru-RU" w:eastAsia="en-US" w:bidi="ar-SA"/>
      </w:rPr>
    </w:lvl>
    <w:lvl w:ilvl="6" w:tplc="22A096DA">
      <w:numFmt w:val="bullet"/>
      <w:lvlText w:val="•"/>
      <w:lvlJc w:val="left"/>
      <w:pPr>
        <w:ind w:left="7154" w:hanging="137"/>
      </w:pPr>
      <w:rPr>
        <w:rFonts w:hint="default"/>
        <w:lang w:val="ru-RU" w:eastAsia="en-US" w:bidi="ar-SA"/>
      </w:rPr>
    </w:lvl>
    <w:lvl w:ilvl="7" w:tplc="9880D590">
      <w:numFmt w:val="bullet"/>
      <w:lvlText w:val="•"/>
      <w:lvlJc w:val="left"/>
      <w:pPr>
        <w:ind w:left="8163" w:hanging="137"/>
      </w:pPr>
      <w:rPr>
        <w:rFonts w:hint="default"/>
        <w:lang w:val="ru-RU" w:eastAsia="en-US" w:bidi="ar-SA"/>
      </w:rPr>
    </w:lvl>
    <w:lvl w:ilvl="8" w:tplc="927E9020">
      <w:numFmt w:val="bullet"/>
      <w:lvlText w:val="•"/>
      <w:lvlJc w:val="left"/>
      <w:pPr>
        <w:ind w:left="9172" w:hanging="137"/>
      </w:pPr>
      <w:rPr>
        <w:rFonts w:hint="default"/>
        <w:lang w:val="ru-RU" w:eastAsia="en-US" w:bidi="ar-SA"/>
      </w:rPr>
    </w:lvl>
  </w:abstractNum>
  <w:abstractNum w:abstractNumId="33">
    <w:nsid w:val="2F620558"/>
    <w:multiLevelType w:val="hybridMultilevel"/>
    <w:tmpl w:val="5C8A7C9A"/>
    <w:lvl w:ilvl="0" w:tplc="7D860DB8">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2AE3EC2">
      <w:start w:val="1"/>
      <w:numFmt w:val="decimal"/>
      <w:lvlText w:val="%2)"/>
      <w:lvlJc w:val="left"/>
      <w:pPr>
        <w:ind w:left="659" w:hanging="300"/>
        <w:jc w:val="right"/>
      </w:pPr>
      <w:rPr>
        <w:rFonts w:hint="default"/>
        <w:spacing w:val="0"/>
        <w:w w:val="98"/>
        <w:lang w:val="ru-RU" w:eastAsia="en-US" w:bidi="ar-SA"/>
      </w:rPr>
    </w:lvl>
    <w:lvl w:ilvl="2" w:tplc="EDC8D59A">
      <w:numFmt w:val="bullet"/>
      <w:lvlText w:val="-"/>
      <w:lvlJc w:val="left"/>
      <w:pPr>
        <w:ind w:left="659" w:hanging="759"/>
      </w:pPr>
      <w:rPr>
        <w:rFonts w:ascii="Times New Roman" w:eastAsia="Times New Roman" w:hAnsi="Times New Roman" w:cs="Times New Roman" w:hint="default"/>
        <w:b w:val="0"/>
        <w:bCs w:val="0"/>
        <w:i w:val="0"/>
        <w:iCs w:val="0"/>
        <w:spacing w:val="0"/>
        <w:w w:val="100"/>
        <w:sz w:val="24"/>
        <w:szCs w:val="24"/>
        <w:lang w:val="ru-RU" w:eastAsia="en-US" w:bidi="ar-SA"/>
      </w:rPr>
    </w:lvl>
    <w:lvl w:ilvl="3" w:tplc="34E0F5A6">
      <w:numFmt w:val="bullet"/>
      <w:lvlText w:val="•"/>
      <w:lvlJc w:val="left"/>
      <w:pPr>
        <w:ind w:left="3819" w:hanging="759"/>
      </w:pPr>
      <w:rPr>
        <w:rFonts w:hint="default"/>
        <w:lang w:val="ru-RU" w:eastAsia="en-US" w:bidi="ar-SA"/>
      </w:rPr>
    </w:lvl>
    <w:lvl w:ilvl="4" w:tplc="85822B7C">
      <w:numFmt w:val="bullet"/>
      <w:lvlText w:val="•"/>
      <w:lvlJc w:val="left"/>
      <w:pPr>
        <w:ind w:left="4872" w:hanging="759"/>
      </w:pPr>
      <w:rPr>
        <w:rFonts w:hint="default"/>
        <w:lang w:val="ru-RU" w:eastAsia="en-US" w:bidi="ar-SA"/>
      </w:rPr>
    </w:lvl>
    <w:lvl w:ilvl="5" w:tplc="AC2A508C">
      <w:numFmt w:val="bullet"/>
      <w:lvlText w:val="•"/>
      <w:lvlJc w:val="left"/>
      <w:pPr>
        <w:ind w:left="5925" w:hanging="759"/>
      </w:pPr>
      <w:rPr>
        <w:rFonts w:hint="default"/>
        <w:lang w:val="ru-RU" w:eastAsia="en-US" w:bidi="ar-SA"/>
      </w:rPr>
    </w:lvl>
    <w:lvl w:ilvl="6" w:tplc="9D7AF18C">
      <w:numFmt w:val="bullet"/>
      <w:lvlText w:val="•"/>
      <w:lvlJc w:val="left"/>
      <w:pPr>
        <w:ind w:left="6978" w:hanging="759"/>
      </w:pPr>
      <w:rPr>
        <w:rFonts w:hint="default"/>
        <w:lang w:val="ru-RU" w:eastAsia="en-US" w:bidi="ar-SA"/>
      </w:rPr>
    </w:lvl>
    <w:lvl w:ilvl="7" w:tplc="4CF4873C">
      <w:numFmt w:val="bullet"/>
      <w:lvlText w:val="•"/>
      <w:lvlJc w:val="left"/>
      <w:pPr>
        <w:ind w:left="8031" w:hanging="759"/>
      </w:pPr>
      <w:rPr>
        <w:rFonts w:hint="default"/>
        <w:lang w:val="ru-RU" w:eastAsia="en-US" w:bidi="ar-SA"/>
      </w:rPr>
    </w:lvl>
    <w:lvl w:ilvl="8" w:tplc="B3E61CBC">
      <w:numFmt w:val="bullet"/>
      <w:lvlText w:val="•"/>
      <w:lvlJc w:val="left"/>
      <w:pPr>
        <w:ind w:left="9084" w:hanging="759"/>
      </w:pPr>
      <w:rPr>
        <w:rFonts w:hint="default"/>
        <w:lang w:val="ru-RU" w:eastAsia="en-US" w:bidi="ar-SA"/>
      </w:rPr>
    </w:lvl>
  </w:abstractNum>
  <w:abstractNum w:abstractNumId="34">
    <w:nsid w:val="2FE22F87"/>
    <w:multiLevelType w:val="hybridMultilevel"/>
    <w:tmpl w:val="0D9A35E2"/>
    <w:lvl w:ilvl="0" w:tplc="9A3C6014">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18AB2D2">
      <w:numFmt w:val="bullet"/>
      <w:lvlText w:val="•"/>
      <w:lvlJc w:val="left"/>
      <w:pPr>
        <w:ind w:left="1713" w:hanging="188"/>
      </w:pPr>
      <w:rPr>
        <w:rFonts w:hint="default"/>
        <w:lang w:val="ru-RU" w:eastAsia="en-US" w:bidi="ar-SA"/>
      </w:rPr>
    </w:lvl>
    <w:lvl w:ilvl="2" w:tplc="9F7A831A">
      <w:numFmt w:val="bullet"/>
      <w:lvlText w:val="•"/>
      <w:lvlJc w:val="left"/>
      <w:pPr>
        <w:ind w:left="2766" w:hanging="188"/>
      </w:pPr>
      <w:rPr>
        <w:rFonts w:hint="default"/>
        <w:lang w:val="ru-RU" w:eastAsia="en-US" w:bidi="ar-SA"/>
      </w:rPr>
    </w:lvl>
    <w:lvl w:ilvl="3" w:tplc="0CFEACC6">
      <w:numFmt w:val="bullet"/>
      <w:lvlText w:val="•"/>
      <w:lvlJc w:val="left"/>
      <w:pPr>
        <w:ind w:left="3819" w:hanging="188"/>
      </w:pPr>
      <w:rPr>
        <w:rFonts w:hint="default"/>
        <w:lang w:val="ru-RU" w:eastAsia="en-US" w:bidi="ar-SA"/>
      </w:rPr>
    </w:lvl>
    <w:lvl w:ilvl="4" w:tplc="B6B838E0">
      <w:numFmt w:val="bullet"/>
      <w:lvlText w:val="•"/>
      <w:lvlJc w:val="left"/>
      <w:pPr>
        <w:ind w:left="4872" w:hanging="188"/>
      </w:pPr>
      <w:rPr>
        <w:rFonts w:hint="default"/>
        <w:lang w:val="ru-RU" w:eastAsia="en-US" w:bidi="ar-SA"/>
      </w:rPr>
    </w:lvl>
    <w:lvl w:ilvl="5" w:tplc="5108FB38">
      <w:numFmt w:val="bullet"/>
      <w:lvlText w:val="•"/>
      <w:lvlJc w:val="left"/>
      <w:pPr>
        <w:ind w:left="5925" w:hanging="188"/>
      </w:pPr>
      <w:rPr>
        <w:rFonts w:hint="default"/>
        <w:lang w:val="ru-RU" w:eastAsia="en-US" w:bidi="ar-SA"/>
      </w:rPr>
    </w:lvl>
    <w:lvl w:ilvl="6" w:tplc="5C28D240">
      <w:numFmt w:val="bullet"/>
      <w:lvlText w:val="•"/>
      <w:lvlJc w:val="left"/>
      <w:pPr>
        <w:ind w:left="6978" w:hanging="188"/>
      </w:pPr>
      <w:rPr>
        <w:rFonts w:hint="default"/>
        <w:lang w:val="ru-RU" w:eastAsia="en-US" w:bidi="ar-SA"/>
      </w:rPr>
    </w:lvl>
    <w:lvl w:ilvl="7" w:tplc="5CD27A94">
      <w:numFmt w:val="bullet"/>
      <w:lvlText w:val="•"/>
      <w:lvlJc w:val="left"/>
      <w:pPr>
        <w:ind w:left="8031" w:hanging="188"/>
      </w:pPr>
      <w:rPr>
        <w:rFonts w:hint="default"/>
        <w:lang w:val="ru-RU" w:eastAsia="en-US" w:bidi="ar-SA"/>
      </w:rPr>
    </w:lvl>
    <w:lvl w:ilvl="8" w:tplc="DE0AA8D0">
      <w:numFmt w:val="bullet"/>
      <w:lvlText w:val="•"/>
      <w:lvlJc w:val="left"/>
      <w:pPr>
        <w:ind w:left="9084" w:hanging="188"/>
      </w:pPr>
      <w:rPr>
        <w:rFonts w:hint="default"/>
        <w:lang w:val="ru-RU" w:eastAsia="en-US" w:bidi="ar-SA"/>
      </w:rPr>
    </w:lvl>
  </w:abstractNum>
  <w:abstractNum w:abstractNumId="35">
    <w:nsid w:val="3019629A"/>
    <w:multiLevelType w:val="hybridMultilevel"/>
    <w:tmpl w:val="ED8A73AA"/>
    <w:lvl w:ilvl="0" w:tplc="9C1C50A2">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9B8E98A">
      <w:numFmt w:val="bullet"/>
      <w:lvlText w:val="•"/>
      <w:lvlJc w:val="left"/>
      <w:pPr>
        <w:ind w:left="1713" w:hanging="188"/>
      </w:pPr>
      <w:rPr>
        <w:rFonts w:hint="default"/>
        <w:lang w:val="ru-RU" w:eastAsia="en-US" w:bidi="ar-SA"/>
      </w:rPr>
    </w:lvl>
    <w:lvl w:ilvl="2" w:tplc="05108FEC">
      <w:numFmt w:val="bullet"/>
      <w:lvlText w:val="•"/>
      <w:lvlJc w:val="left"/>
      <w:pPr>
        <w:ind w:left="2766" w:hanging="188"/>
      </w:pPr>
      <w:rPr>
        <w:rFonts w:hint="default"/>
        <w:lang w:val="ru-RU" w:eastAsia="en-US" w:bidi="ar-SA"/>
      </w:rPr>
    </w:lvl>
    <w:lvl w:ilvl="3" w:tplc="C4301244">
      <w:numFmt w:val="bullet"/>
      <w:lvlText w:val="•"/>
      <w:lvlJc w:val="left"/>
      <w:pPr>
        <w:ind w:left="3819" w:hanging="188"/>
      </w:pPr>
      <w:rPr>
        <w:rFonts w:hint="default"/>
        <w:lang w:val="ru-RU" w:eastAsia="en-US" w:bidi="ar-SA"/>
      </w:rPr>
    </w:lvl>
    <w:lvl w:ilvl="4" w:tplc="370C46DE">
      <w:numFmt w:val="bullet"/>
      <w:lvlText w:val="•"/>
      <w:lvlJc w:val="left"/>
      <w:pPr>
        <w:ind w:left="4872" w:hanging="188"/>
      </w:pPr>
      <w:rPr>
        <w:rFonts w:hint="default"/>
        <w:lang w:val="ru-RU" w:eastAsia="en-US" w:bidi="ar-SA"/>
      </w:rPr>
    </w:lvl>
    <w:lvl w:ilvl="5" w:tplc="11FEB532">
      <w:numFmt w:val="bullet"/>
      <w:lvlText w:val="•"/>
      <w:lvlJc w:val="left"/>
      <w:pPr>
        <w:ind w:left="5925" w:hanging="188"/>
      </w:pPr>
      <w:rPr>
        <w:rFonts w:hint="default"/>
        <w:lang w:val="ru-RU" w:eastAsia="en-US" w:bidi="ar-SA"/>
      </w:rPr>
    </w:lvl>
    <w:lvl w:ilvl="6" w:tplc="DD0CA31E">
      <w:numFmt w:val="bullet"/>
      <w:lvlText w:val="•"/>
      <w:lvlJc w:val="left"/>
      <w:pPr>
        <w:ind w:left="6978" w:hanging="188"/>
      </w:pPr>
      <w:rPr>
        <w:rFonts w:hint="default"/>
        <w:lang w:val="ru-RU" w:eastAsia="en-US" w:bidi="ar-SA"/>
      </w:rPr>
    </w:lvl>
    <w:lvl w:ilvl="7" w:tplc="3A30917A">
      <w:numFmt w:val="bullet"/>
      <w:lvlText w:val="•"/>
      <w:lvlJc w:val="left"/>
      <w:pPr>
        <w:ind w:left="8031" w:hanging="188"/>
      </w:pPr>
      <w:rPr>
        <w:rFonts w:hint="default"/>
        <w:lang w:val="ru-RU" w:eastAsia="en-US" w:bidi="ar-SA"/>
      </w:rPr>
    </w:lvl>
    <w:lvl w:ilvl="8" w:tplc="9028F964">
      <w:numFmt w:val="bullet"/>
      <w:lvlText w:val="•"/>
      <w:lvlJc w:val="left"/>
      <w:pPr>
        <w:ind w:left="9084" w:hanging="188"/>
      </w:pPr>
      <w:rPr>
        <w:rFonts w:hint="default"/>
        <w:lang w:val="ru-RU" w:eastAsia="en-US" w:bidi="ar-SA"/>
      </w:rPr>
    </w:lvl>
  </w:abstractNum>
  <w:abstractNum w:abstractNumId="36">
    <w:nsid w:val="31BB116F"/>
    <w:multiLevelType w:val="hybridMultilevel"/>
    <w:tmpl w:val="E604D6F4"/>
    <w:lvl w:ilvl="0" w:tplc="0100C424">
      <w:start w:val="1"/>
      <w:numFmt w:val="decimal"/>
      <w:lvlText w:val="%1)"/>
      <w:lvlJc w:val="left"/>
      <w:pPr>
        <w:ind w:left="568" w:hanging="396"/>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33407DB4">
      <w:numFmt w:val="bullet"/>
      <w:lvlText w:val="•"/>
      <w:lvlJc w:val="left"/>
      <w:pPr>
        <w:ind w:left="1623" w:hanging="396"/>
      </w:pPr>
      <w:rPr>
        <w:rFonts w:hint="default"/>
        <w:lang w:val="ru-RU" w:eastAsia="en-US" w:bidi="ar-SA"/>
      </w:rPr>
    </w:lvl>
    <w:lvl w:ilvl="2" w:tplc="FE64EBAC">
      <w:numFmt w:val="bullet"/>
      <w:lvlText w:val="•"/>
      <w:lvlJc w:val="left"/>
      <w:pPr>
        <w:ind w:left="2686" w:hanging="396"/>
      </w:pPr>
      <w:rPr>
        <w:rFonts w:hint="default"/>
        <w:lang w:val="ru-RU" w:eastAsia="en-US" w:bidi="ar-SA"/>
      </w:rPr>
    </w:lvl>
    <w:lvl w:ilvl="3" w:tplc="EA8828A6">
      <w:numFmt w:val="bullet"/>
      <w:lvlText w:val="•"/>
      <w:lvlJc w:val="left"/>
      <w:pPr>
        <w:ind w:left="3749" w:hanging="396"/>
      </w:pPr>
      <w:rPr>
        <w:rFonts w:hint="default"/>
        <w:lang w:val="ru-RU" w:eastAsia="en-US" w:bidi="ar-SA"/>
      </w:rPr>
    </w:lvl>
    <w:lvl w:ilvl="4" w:tplc="B9C67BA0">
      <w:numFmt w:val="bullet"/>
      <w:lvlText w:val="•"/>
      <w:lvlJc w:val="left"/>
      <w:pPr>
        <w:ind w:left="4812" w:hanging="396"/>
      </w:pPr>
      <w:rPr>
        <w:rFonts w:hint="default"/>
        <w:lang w:val="ru-RU" w:eastAsia="en-US" w:bidi="ar-SA"/>
      </w:rPr>
    </w:lvl>
    <w:lvl w:ilvl="5" w:tplc="1408DDA8">
      <w:numFmt w:val="bullet"/>
      <w:lvlText w:val="•"/>
      <w:lvlJc w:val="left"/>
      <w:pPr>
        <w:ind w:left="5875" w:hanging="396"/>
      </w:pPr>
      <w:rPr>
        <w:rFonts w:hint="default"/>
        <w:lang w:val="ru-RU" w:eastAsia="en-US" w:bidi="ar-SA"/>
      </w:rPr>
    </w:lvl>
    <w:lvl w:ilvl="6" w:tplc="339E9DAE">
      <w:numFmt w:val="bullet"/>
      <w:lvlText w:val="•"/>
      <w:lvlJc w:val="left"/>
      <w:pPr>
        <w:ind w:left="6938" w:hanging="396"/>
      </w:pPr>
      <w:rPr>
        <w:rFonts w:hint="default"/>
        <w:lang w:val="ru-RU" w:eastAsia="en-US" w:bidi="ar-SA"/>
      </w:rPr>
    </w:lvl>
    <w:lvl w:ilvl="7" w:tplc="B248F3CC">
      <w:numFmt w:val="bullet"/>
      <w:lvlText w:val="•"/>
      <w:lvlJc w:val="left"/>
      <w:pPr>
        <w:ind w:left="8001" w:hanging="396"/>
      </w:pPr>
      <w:rPr>
        <w:rFonts w:hint="default"/>
        <w:lang w:val="ru-RU" w:eastAsia="en-US" w:bidi="ar-SA"/>
      </w:rPr>
    </w:lvl>
    <w:lvl w:ilvl="8" w:tplc="58A294F6">
      <w:numFmt w:val="bullet"/>
      <w:lvlText w:val="•"/>
      <w:lvlJc w:val="left"/>
      <w:pPr>
        <w:ind w:left="9064" w:hanging="396"/>
      </w:pPr>
      <w:rPr>
        <w:rFonts w:hint="default"/>
        <w:lang w:val="ru-RU" w:eastAsia="en-US" w:bidi="ar-SA"/>
      </w:rPr>
    </w:lvl>
  </w:abstractNum>
  <w:abstractNum w:abstractNumId="37">
    <w:nsid w:val="334069FC"/>
    <w:multiLevelType w:val="hybridMultilevel"/>
    <w:tmpl w:val="58F2A744"/>
    <w:lvl w:ilvl="0" w:tplc="6FC67760">
      <w:numFmt w:val="bullet"/>
      <w:lvlText w:val="–"/>
      <w:lvlJc w:val="left"/>
      <w:pPr>
        <w:ind w:left="659"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31DAEF68">
      <w:numFmt w:val="bullet"/>
      <w:lvlText w:val="•"/>
      <w:lvlJc w:val="left"/>
      <w:pPr>
        <w:ind w:left="1713" w:hanging="188"/>
      </w:pPr>
      <w:rPr>
        <w:rFonts w:hint="default"/>
        <w:lang w:val="ru-RU" w:eastAsia="en-US" w:bidi="ar-SA"/>
      </w:rPr>
    </w:lvl>
    <w:lvl w:ilvl="2" w:tplc="225449FA">
      <w:numFmt w:val="bullet"/>
      <w:lvlText w:val="•"/>
      <w:lvlJc w:val="left"/>
      <w:pPr>
        <w:ind w:left="2766" w:hanging="188"/>
      </w:pPr>
      <w:rPr>
        <w:rFonts w:hint="default"/>
        <w:lang w:val="ru-RU" w:eastAsia="en-US" w:bidi="ar-SA"/>
      </w:rPr>
    </w:lvl>
    <w:lvl w:ilvl="3" w:tplc="70EA5DFA">
      <w:numFmt w:val="bullet"/>
      <w:lvlText w:val="•"/>
      <w:lvlJc w:val="left"/>
      <w:pPr>
        <w:ind w:left="3819" w:hanging="188"/>
      </w:pPr>
      <w:rPr>
        <w:rFonts w:hint="default"/>
        <w:lang w:val="ru-RU" w:eastAsia="en-US" w:bidi="ar-SA"/>
      </w:rPr>
    </w:lvl>
    <w:lvl w:ilvl="4" w:tplc="D3C827EC">
      <w:numFmt w:val="bullet"/>
      <w:lvlText w:val="•"/>
      <w:lvlJc w:val="left"/>
      <w:pPr>
        <w:ind w:left="4872" w:hanging="188"/>
      </w:pPr>
      <w:rPr>
        <w:rFonts w:hint="default"/>
        <w:lang w:val="ru-RU" w:eastAsia="en-US" w:bidi="ar-SA"/>
      </w:rPr>
    </w:lvl>
    <w:lvl w:ilvl="5" w:tplc="0DFC0266">
      <w:numFmt w:val="bullet"/>
      <w:lvlText w:val="•"/>
      <w:lvlJc w:val="left"/>
      <w:pPr>
        <w:ind w:left="5925" w:hanging="188"/>
      </w:pPr>
      <w:rPr>
        <w:rFonts w:hint="default"/>
        <w:lang w:val="ru-RU" w:eastAsia="en-US" w:bidi="ar-SA"/>
      </w:rPr>
    </w:lvl>
    <w:lvl w:ilvl="6" w:tplc="7D106E66">
      <w:numFmt w:val="bullet"/>
      <w:lvlText w:val="•"/>
      <w:lvlJc w:val="left"/>
      <w:pPr>
        <w:ind w:left="6978" w:hanging="188"/>
      </w:pPr>
      <w:rPr>
        <w:rFonts w:hint="default"/>
        <w:lang w:val="ru-RU" w:eastAsia="en-US" w:bidi="ar-SA"/>
      </w:rPr>
    </w:lvl>
    <w:lvl w:ilvl="7" w:tplc="AFBC3E5C">
      <w:numFmt w:val="bullet"/>
      <w:lvlText w:val="•"/>
      <w:lvlJc w:val="left"/>
      <w:pPr>
        <w:ind w:left="8031" w:hanging="188"/>
      </w:pPr>
      <w:rPr>
        <w:rFonts w:hint="default"/>
        <w:lang w:val="ru-RU" w:eastAsia="en-US" w:bidi="ar-SA"/>
      </w:rPr>
    </w:lvl>
    <w:lvl w:ilvl="8" w:tplc="CF101CA6">
      <w:numFmt w:val="bullet"/>
      <w:lvlText w:val="•"/>
      <w:lvlJc w:val="left"/>
      <w:pPr>
        <w:ind w:left="9084" w:hanging="188"/>
      </w:pPr>
      <w:rPr>
        <w:rFonts w:hint="default"/>
        <w:lang w:val="ru-RU" w:eastAsia="en-US" w:bidi="ar-SA"/>
      </w:rPr>
    </w:lvl>
  </w:abstractNum>
  <w:abstractNum w:abstractNumId="38">
    <w:nsid w:val="33D40EAA"/>
    <w:multiLevelType w:val="hybridMultilevel"/>
    <w:tmpl w:val="946C6598"/>
    <w:lvl w:ilvl="0" w:tplc="DCCC37CE">
      <w:numFmt w:val="bullet"/>
      <w:lvlText w:val="-"/>
      <w:lvlJc w:val="left"/>
      <w:pPr>
        <w:ind w:left="141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2E67448">
      <w:numFmt w:val="bullet"/>
      <w:lvlText w:val="•"/>
      <w:lvlJc w:val="left"/>
      <w:pPr>
        <w:ind w:left="2397" w:hanging="284"/>
      </w:pPr>
      <w:rPr>
        <w:rFonts w:hint="default"/>
        <w:lang w:val="ru-RU" w:eastAsia="en-US" w:bidi="ar-SA"/>
      </w:rPr>
    </w:lvl>
    <w:lvl w:ilvl="2" w:tplc="85465E4C">
      <w:numFmt w:val="bullet"/>
      <w:lvlText w:val="•"/>
      <w:lvlJc w:val="left"/>
      <w:pPr>
        <w:ind w:left="3374" w:hanging="284"/>
      </w:pPr>
      <w:rPr>
        <w:rFonts w:hint="default"/>
        <w:lang w:val="ru-RU" w:eastAsia="en-US" w:bidi="ar-SA"/>
      </w:rPr>
    </w:lvl>
    <w:lvl w:ilvl="3" w:tplc="0756D94E">
      <w:numFmt w:val="bullet"/>
      <w:lvlText w:val="•"/>
      <w:lvlJc w:val="left"/>
      <w:pPr>
        <w:ind w:left="4351" w:hanging="284"/>
      </w:pPr>
      <w:rPr>
        <w:rFonts w:hint="default"/>
        <w:lang w:val="ru-RU" w:eastAsia="en-US" w:bidi="ar-SA"/>
      </w:rPr>
    </w:lvl>
    <w:lvl w:ilvl="4" w:tplc="07E07888">
      <w:numFmt w:val="bullet"/>
      <w:lvlText w:val="•"/>
      <w:lvlJc w:val="left"/>
      <w:pPr>
        <w:ind w:left="5328" w:hanging="284"/>
      </w:pPr>
      <w:rPr>
        <w:rFonts w:hint="default"/>
        <w:lang w:val="ru-RU" w:eastAsia="en-US" w:bidi="ar-SA"/>
      </w:rPr>
    </w:lvl>
    <w:lvl w:ilvl="5" w:tplc="722A14CC">
      <w:numFmt w:val="bullet"/>
      <w:lvlText w:val="•"/>
      <w:lvlJc w:val="left"/>
      <w:pPr>
        <w:ind w:left="6305" w:hanging="284"/>
      </w:pPr>
      <w:rPr>
        <w:rFonts w:hint="default"/>
        <w:lang w:val="ru-RU" w:eastAsia="en-US" w:bidi="ar-SA"/>
      </w:rPr>
    </w:lvl>
    <w:lvl w:ilvl="6" w:tplc="4E768356">
      <w:numFmt w:val="bullet"/>
      <w:lvlText w:val="•"/>
      <w:lvlJc w:val="left"/>
      <w:pPr>
        <w:ind w:left="7282" w:hanging="284"/>
      </w:pPr>
      <w:rPr>
        <w:rFonts w:hint="default"/>
        <w:lang w:val="ru-RU" w:eastAsia="en-US" w:bidi="ar-SA"/>
      </w:rPr>
    </w:lvl>
    <w:lvl w:ilvl="7" w:tplc="E3B43190">
      <w:numFmt w:val="bullet"/>
      <w:lvlText w:val="•"/>
      <w:lvlJc w:val="left"/>
      <w:pPr>
        <w:ind w:left="8259" w:hanging="284"/>
      </w:pPr>
      <w:rPr>
        <w:rFonts w:hint="default"/>
        <w:lang w:val="ru-RU" w:eastAsia="en-US" w:bidi="ar-SA"/>
      </w:rPr>
    </w:lvl>
    <w:lvl w:ilvl="8" w:tplc="CA84AE5E">
      <w:numFmt w:val="bullet"/>
      <w:lvlText w:val="•"/>
      <w:lvlJc w:val="left"/>
      <w:pPr>
        <w:ind w:left="9236" w:hanging="284"/>
      </w:pPr>
      <w:rPr>
        <w:rFonts w:hint="default"/>
        <w:lang w:val="ru-RU" w:eastAsia="en-US" w:bidi="ar-SA"/>
      </w:rPr>
    </w:lvl>
  </w:abstractNum>
  <w:abstractNum w:abstractNumId="39">
    <w:nsid w:val="352B796E"/>
    <w:multiLevelType w:val="hybridMultilevel"/>
    <w:tmpl w:val="A2CAAD10"/>
    <w:lvl w:ilvl="0" w:tplc="DF7425FE">
      <w:numFmt w:val="bullet"/>
      <w:lvlText w:val="-"/>
      <w:lvlJc w:val="left"/>
      <w:pPr>
        <w:ind w:left="1135"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EE7CB01E">
      <w:numFmt w:val="bullet"/>
      <w:lvlText w:val="•"/>
      <w:lvlJc w:val="left"/>
      <w:pPr>
        <w:ind w:left="2145" w:hanging="137"/>
      </w:pPr>
      <w:rPr>
        <w:rFonts w:hint="default"/>
        <w:lang w:val="ru-RU" w:eastAsia="en-US" w:bidi="ar-SA"/>
      </w:rPr>
    </w:lvl>
    <w:lvl w:ilvl="2" w:tplc="00B8E6A2">
      <w:numFmt w:val="bullet"/>
      <w:lvlText w:val="•"/>
      <w:lvlJc w:val="left"/>
      <w:pPr>
        <w:ind w:left="3150" w:hanging="137"/>
      </w:pPr>
      <w:rPr>
        <w:rFonts w:hint="default"/>
        <w:lang w:val="ru-RU" w:eastAsia="en-US" w:bidi="ar-SA"/>
      </w:rPr>
    </w:lvl>
    <w:lvl w:ilvl="3" w:tplc="91F62D4A">
      <w:numFmt w:val="bullet"/>
      <w:lvlText w:val="•"/>
      <w:lvlJc w:val="left"/>
      <w:pPr>
        <w:ind w:left="4155" w:hanging="137"/>
      </w:pPr>
      <w:rPr>
        <w:rFonts w:hint="default"/>
        <w:lang w:val="ru-RU" w:eastAsia="en-US" w:bidi="ar-SA"/>
      </w:rPr>
    </w:lvl>
    <w:lvl w:ilvl="4" w:tplc="F63E5EA2">
      <w:numFmt w:val="bullet"/>
      <w:lvlText w:val="•"/>
      <w:lvlJc w:val="left"/>
      <w:pPr>
        <w:ind w:left="5160" w:hanging="137"/>
      </w:pPr>
      <w:rPr>
        <w:rFonts w:hint="default"/>
        <w:lang w:val="ru-RU" w:eastAsia="en-US" w:bidi="ar-SA"/>
      </w:rPr>
    </w:lvl>
    <w:lvl w:ilvl="5" w:tplc="C61CC0D2">
      <w:numFmt w:val="bullet"/>
      <w:lvlText w:val="•"/>
      <w:lvlJc w:val="left"/>
      <w:pPr>
        <w:ind w:left="6165" w:hanging="137"/>
      </w:pPr>
      <w:rPr>
        <w:rFonts w:hint="default"/>
        <w:lang w:val="ru-RU" w:eastAsia="en-US" w:bidi="ar-SA"/>
      </w:rPr>
    </w:lvl>
    <w:lvl w:ilvl="6" w:tplc="F3A48CA8">
      <w:numFmt w:val="bullet"/>
      <w:lvlText w:val="•"/>
      <w:lvlJc w:val="left"/>
      <w:pPr>
        <w:ind w:left="7170" w:hanging="137"/>
      </w:pPr>
      <w:rPr>
        <w:rFonts w:hint="default"/>
        <w:lang w:val="ru-RU" w:eastAsia="en-US" w:bidi="ar-SA"/>
      </w:rPr>
    </w:lvl>
    <w:lvl w:ilvl="7" w:tplc="B2086620">
      <w:numFmt w:val="bullet"/>
      <w:lvlText w:val="•"/>
      <w:lvlJc w:val="left"/>
      <w:pPr>
        <w:ind w:left="8175" w:hanging="137"/>
      </w:pPr>
      <w:rPr>
        <w:rFonts w:hint="default"/>
        <w:lang w:val="ru-RU" w:eastAsia="en-US" w:bidi="ar-SA"/>
      </w:rPr>
    </w:lvl>
    <w:lvl w:ilvl="8" w:tplc="386260EC">
      <w:numFmt w:val="bullet"/>
      <w:lvlText w:val="•"/>
      <w:lvlJc w:val="left"/>
      <w:pPr>
        <w:ind w:left="9180" w:hanging="137"/>
      </w:pPr>
      <w:rPr>
        <w:rFonts w:hint="default"/>
        <w:lang w:val="ru-RU" w:eastAsia="en-US" w:bidi="ar-SA"/>
      </w:rPr>
    </w:lvl>
  </w:abstractNum>
  <w:abstractNum w:abstractNumId="40">
    <w:nsid w:val="368A146E"/>
    <w:multiLevelType w:val="hybridMultilevel"/>
    <w:tmpl w:val="DC183B84"/>
    <w:lvl w:ilvl="0" w:tplc="C88AE14E">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6B48EBA">
      <w:start w:val="1"/>
      <w:numFmt w:val="decimal"/>
      <w:lvlText w:val="%2."/>
      <w:lvlJc w:val="left"/>
      <w:pPr>
        <w:ind w:left="1985"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5E644BA">
      <w:numFmt w:val="bullet"/>
      <w:lvlText w:val="•"/>
      <w:lvlJc w:val="left"/>
      <w:pPr>
        <w:ind w:left="3003" w:hanging="658"/>
      </w:pPr>
      <w:rPr>
        <w:rFonts w:hint="default"/>
        <w:lang w:val="ru-RU" w:eastAsia="en-US" w:bidi="ar-SA"/>
      </w:rPr>
    </w:lvl>
    <w:lvl w:ilvl="3" w:tplc="E4683054">
      <w:numFmt w:val="bullet"/>
      <w:lvlText w:val="•"/>
      <w:lvlJc w:val="left"/>
      <w:pPr>
        <w:ind w:left="4026" w:hanging="658"/>
      </w:pPr>
      <w:rPr>
        <w:rFonts w:hint="default"/>
        <w:lang w:val="ru-RU" w:eastAsia="en-US" w:bidi="ar-SA"/>
      </w:rPr>
    </w:lvl>
    <w:lvl w:ilvl="4" w:tplc="638C6FB4">
      <w:numFmt w:val="bullet"/>
      <w:lvlText w:val="•"/>
      <w:lvlJc w:val="left"/>
      <w:pPr>
        <w:ind w:left="5050" w:hanging="658"/>
      </w:pPr>
      <w:rPr>
        <w:rFonts w:hint="default"/>
        <w:lang w:val="ru-RU" w:eastAsia="en-US" w:bidi="ar-SA"/>
      </w:rPr>
    </w:lvl>
    <w:lvl w:ilvl="5" w:tplc="EB2698E0">
      <w:numFmt w:val="bullet"/>
      <w:lvlText w:val="•"/>
      <w:lvlJc w:val="left"/>
      <w:pPr>
        <w:ind w:left="6073" w:hanging="658"/>
      </w:pPr>
      <w:rPr>
        <w:rFonts w:hint="default"/>
        <w:lang w:val="ru-RU" w:eastAsia="en-US" w:bidi="ar-SA"/>
      </w:rPr>
    </w:lvl>
    <w:lvl w:ilvl="6" w:tplc="52C25D1A">
      <w:numFmt w:val="bullet"/>
      <w:lvlText w:val="•"/>
      <w:lvlJc w:val="left"/>
      <w:pPr>
        <w:ind w:left="7097" w:hanging="658"/>
      </w:pPr>
      <w:rPr>
        <w:rFonts w:hint="default"/>
        <w:lang w:val="ru-RU" w:eastAsia="en-US" w:bidi="ar-SA"/>
      </w:rPr>
    </w:lvl>
    <w:lvl w:ilvl="7" w:tplc="4A4A897C">
      <w:numFmt w:val="bullet"/>
      <w:lvlText w:val="•"/>
      <w:lvlJc w:val="left"/>
      <w:pPr>
        <w:ind w:left="8120" w:hanging="658"/>
      </w:pPr>
      <w:rPr>
        <w:rFonts w:hint="default"/>
        <w:lang w:val="ru-RU" w:eastAsia="en-US" w:bidi="ar-SA"/>
      </w:rPr>
    </w:lvl>
    <w:lvl w:ilvl="8" w:tplc="EB6E847C">
      <w:numFmt w:val="bullet"/>
      <w:lvlText w:val="•"/>
      <w:lvlJc w:val="left"/>
      <w:pPr>
        <w:ind w:left="9144" w:hanging="658"/>
      </w:pPr>
      <w:rPr>
        <w:rFonts w:hint="default"/>
        <w:lang w:val="ru-RU" w:eastAsia="en-US" w:bidi="ar-SA"/>
      </w:rPr>
    </w:lvl>
  </w:abstractNum>
  <w:abstractNum w:abstractNumId="41">
    <w:nsid w:val="3A022D3E"/>
    <w:multiLevelType w:val="hybridMultilevel"/>
    <w:tmpl w:val="B4244A28"/>
    <w:lvl w:ilvl="0" w:tplc="34F2A546">
      <w:numFmt w:val="bullet"/>
      <w:lvlText w:val=""/>
      <w:lvlJc w:val="left"/>
      <w:pPr>
        <w:ind w:left="1855" w:hanging="358"/>
      </w:pPr>
      <w:rPr>
        <w:rFonts w:ascii="Symbol" w:eastAsia="Symbol" w:hAnsi="Symbol" w:cs="Symbol" w:hint="default"/>
        <w:b w:val="0"/>
        <w:bCs w:val="0"/>
        <w:i w:val="0"/>
        <w:iCs w:val="0"/>
        <w:spacing w:val="0"/>
        <w:w w:val="98"/>
        <w:sz w:val="28"/>
        <w:szCs w:val="28"/>
        <w:lang w:val="ru-RU" w:eastAsia="en-US" w:bidi="ar-SA"/>
      </w:rPr>
    </w:lvl>
    <w:lvl w:ilvl="1" w:tplc="D63C7D3E">
      <w:numFmt w:val="bullet"/>
      <w:lvlText w:val="•"/>
      <w:lvlJc w:val="left"/>
      <w:pPr>
        <w:ind w:left="2793" w:hanging="358"/>
      </w:pPr>
      <w:rPr>
        <w:rFonts w:hint="default"/>
        <w:lang w:val="ru-RU" w:eastAsia="en-US" w:bidi="ar-SA"/>
      </w:rPr>
    </w:lvl>
    <w:lvl w:ilvl="2" w:tplc="32322B32">
      <w:numFmt w:val="bullet"/>
      <w:lvlText w:val="•"/>
      <w:lvlJc w:val="left"/>
      <w:pPr>
        <w:ind w:left="3726" w:hanging="358"/>
      </w:pPr>
      <w:rPr>
        <w:rFonts w:hint="default"/>
        <w:lang w:val="ru-RU" w:eastAsia="en-US" w:bidi="ar-SA"/>
      </w:rPr>
    </w:lvl>
    <w:lvl w:ilvl="3" w:tplc="A88CA7B2">
      <w:numFmt w:val="bullet"/>
      <w:lvlText w:val="•"/>
      <w:lvlJc w:val="left"/>
      <w:pPr>
        <w:ind w:left="4659" w:hanging="358"/>
      </w:pPr>
      <w:rPr>
        <w:rFonts w:hint="default"/>
        <w:lang w:val="ru-RU" w:eastAsia="en-US" w:bidi="ar-SA"/>
      </w:rPr>
    </w:lvl>
    <w:lvl w:ilvl="4" w:tplc="D35619BC">
      <w:numFmt w:val="bullet"/>
      <w:lvlText w:val="•"/>
      <w:lvlJc w:val="left"/>
      <w:pPr>
        <w:ind w:left="5592" w:hanging="358"/>
      </w:pPr>
      <w:rPr>
        <w:rFonts w:hint="default"/>
        <w:lang w:val="ru-RU" w:eastAsia="en-US" w:bidi="ar-SA"/>
      </w:rPr>
    </w:lvl>
    <w:lvl w:ilvl="5" w:tplc="801E6AF4">
      <w:numFmt w:val="bullet"/>
      <w:lvlText w:val="•"/>
      <w:lvlJc w:val="left"/>
      <w:pPr>
        <w:ind w:left="6525" w:hanging="358"/>
      </w:pPr>
      <w:rPr>
        <w:rFonts w:hint="default"/>
        <w:lang w:val="ru-RU" w:eastAsia="en-US" w:bidi="ar-SA"/>
      </w:rPr>
    </w:lvl>
    <w:lvl w:ilvl="6" w:tplc="6A5E1B90">
      <w:numFmt w:val="bullet"/>
      <w:lvlText w:val="•"/>
      <w:lvlJc w:val="left"/>
      <w:pPr>
        <w:ind w:left="7458" w:hanging="358"/>
      </w:pPr>
      <w:rPr>
        <w:rFonts w:hint="default"/>
        <w:lang w:val="ru-RU" w:eastAsia="en-US" w:bidi="ar-SA"/>
      </w:rPr>
    </w:lvl>
    <w:lvl w:ilvl="7" w:tplc="A7F87B40">
      <w:numFmt w:val="bullet"/>
      <w:lvlText w:val="•"/>
      <w:lvlJc w:val="left"/>
      <w:pPr>
        <w:ind w:left="8391" w:hanging="358"/>
      </w:pPr>
      <w:rPr>
        <w:rFonts w:hint="default"/>
        <w:lang w:val="ru-RU" w:eastAsia="en-US" w:bidi="ar-SA"/>
      </w:rPr>
    </w:lvl>
    <w:lvl w:ilvl="8" w:tplc="E10E9418">
      <w:numFmt w:val="bullet"/>
      <w:lvlText w:val="•"/>
      <w:lvlJc w:val="left"/>
      <w:pPr>
        <w:ind w:left="9324" w:hanging="358"/>
      </w:pPr>
      <w:rPr>
        <w:rFonts w:hint="default"/>
        <w:lang w:val="ru-RU" w:eastAsia="en-US" w:bidi="ar-SA"/>
      </w:rPr>
    </w:lvl>
  </w:abstractNum>
  <w:abstractNum w:abstractNumId="42">
    <w:nsid w:val="3A157159"/>
    <w:multiLevelType w:val="hybridMultilevel"/>
    <w:tmpl w:val="6E88E4E8"/>
    <w:lvl w:ilvl="0" w:tplc="510C930C">
      <w:numFmt w:val="bullet"/>
      <w:lvlText w:val=""/>
      <w:lvlJc w:val="left"/>
      <w:pPr>
        <w:ind w:left="115" w:hanging="202"/>
      </w:pPr>
      <w:rPr>
        <w:rFonts w:ascii="Symbol" w:eastAsia="Symbol" w:hAnsi="Symbol" w:cs="Symbol" w:hint="default"/>
        <w:b w:val="0"/>
        <w:bCs w:val="0"/>
        <w:i w:val="0"/>
        <w:iCs w:val="0"/>
        <w:spacing w:val="0"/>
        <w:w w:val="98"/>
        <w:sz w:val="28"/>
        <w:szCs w:val="28"/>
        <w:lang w:val="ru-RU" w:eastAsia="en-US" w:bidi="ar-SA"/>
      </w:rPr>
    </w:lvl>
    <w:lvl w:ilvl="1" w:tplc="9C90EDAA">
      <w:numFmt w:val="bullet"/>
      <w:lvlText w:val="•"/>
      <w:lvlJc w:val="left"/>
      <w:pPr>
        <w:ind w:left="773" w:hanging="202"/>
      </w:pPr>
      <w:rPr>
        <w:rFonts w:hint="default"/>
        <w:lang w:val="ru-RU" w:eastAsia="en-US" w:bidi="ar-SA"/>
      </w:rPr>
    </w:lvl>
    <w:lvl w:ilvl="2" w:tplc="5478E600">
      <w:numFmt w:val="bullet"/>
      <w:lvlText w:val="•"/>
      <w:lvlJc w:val="left"/>
      <w:pPr>
        <w:ind w:left="1426" w:hanging="202"/>
      </w:pPr>
      <w:rPr>
        <w:rFonts w:hint="default"/>
        <w:lang w:val="ru-RU" w:eastAsia="en-US" w:bidi="ar-SA"/>
      </w:rPr>
    </w:lvl>
    <w:lvl w:ilvl="3" w:tplc="2CCE582A">
      <w:numFmt w:val="bullet"/>
      <w:lvlText w:val="•"/>
      <w:lvlJc w:val="left"/>
      <w:pPr>
        <w:ind w:left="2079" w:hanging="202"/>
      </w:pPr>
      <w:rPr>
        <w:rFonts w:hint="default"/>
        <w:lang w:val="ru-RU" w:eastAsia="en-US" w:bidi="ar-SA"/>
      </w:rPr>
    </w:lvl>
    <w:lvl w:ilvl="4" w:tplc="93F81CBA">
      <w:numFmt w:val="bullet"/>
      <w:lvlText w:val="•"/>
      <w:lvlJc w:val="left"/>
      <w:pPr>
        <w:ind w:left="2732" w:hanging="202"/>
      </w:pPr>
      <w:rPr>
        <w:rFonts w:hint="default"/>
        <w:lang w:val="ru-RU" w:eastAsia="en-US" w:bidi="ar-SA"/>
      </w:rPr>
    </w:lvl>
    <w:lvl w:ilvl="5" w:tplc="6DAE3C8A">
      <w:numFmt w:val="bullet"/>
      <w:lvlText w:val="•"/>
      <w:lvlJc w:val="left"/>
      <w:pPr>
        <w:ind w:left="3385" w:hanging="202"/>
      </w:pPr>
      <w:rPr>
        <w:rFonts w:hint="default"/>
        <w:lang w:val="ru-RU" w:eastAsia="en-US" w:bidi="ar-SA"/>
      </w:rPr>
    </w:lvl>
    <w:lvl w:ilvl="6" w:tplc="D0F4987A">
      <w:numFmt w:val="bullet"/>
      <w:lvlText w:val="•"/>
      <w:lvlJc w:val="left"/>
      <w:pPr>
        <w:ind w:left="4038" w:hanging="202"/>
      </w:pPr>
      <w:rPr>
        <w:rFonts w:hint="default"/>
        <w:lang w:val="ru-RU" w:eastAsia="en-US" w:bidi="ar-SA"/>
      </w:rPr>
    </w:lvl>
    <w:lvl w:ilvl="7" w:tplc="F314C710">
      <w:numFmt w:val="bullet"/>
      <w:lvlText w:val="•"/>
      <w:lvlJc w:val="left"/>
      <w:pPr>
        <w:ind w:left="4691" w:hanging="202"/>
      </w:pPr>
      <w:rPr>
        <w:rFonts w:hint="default"/>
        <w:lang w:val="ru-RU" w:eastAsia="en-US" w:bidi="ar-SA"/>
      </w:rPr>
    </w:lvl>
    <w:lvl w:ilvl="8" w:tplc="416E68D0">
      <w:numFmt w:val="bullet"/>
      <w:lvlText w:val="•"/>
      <w:lvlJc w:val="left"/>
      <w:pPr>
        <w:ind w:left="5344" w:hanging="202"/>
      </w:pPr>
      <w:rPr>
        <w:rFonts w:hint="default"/>
        <w:lang w:val="ru-RU" w:eastAsia="en-US" w:bidi="ar-SA"/>
      </w:rPr>
    </w:lvl>
  </w:abstractNum>
  <w:abstractNum w:abstractNumId="43">
    <w:nsid w:val="3A2A2399"/>
    <w:multiLevelType w:val="hybridMultilevel"/>
    <w:tmpl w:val="C81ED930"/>
    <w:lvl w:ilvl="0" w:tplc="95BE216A">
      <w:numFmt w:val="bullet"/>
      <w:lvlText w:val=""/>
      <w:lvlJc w:val="left"/>
      <w:pPr>
        <w:ind w:left="110" w:hanging="224"/>
      </w:pPr>
      <w:rPr>
        <w:rFonts w:ascii="Symbol" w:eastAsia="Symbol" w:hAnsi="Symbol" w:cs="Symbol" w:hint="default"/>
        <w:b w:val="0"/>
        <w:bCs w:val="0"/>
        <w:i w:val="0"/>
        <w:iCs w:val="0"/>
        <w:spacing w:val="0"/>
        <w:w w:val="98"/>
        <w:sz w:val="28"/>
        <w:szCs w:val="28"/>
        <w:lang w:val="ru-RU" w:eastAsia="en-US" w:bidi="ar-SA"/>
      </w:rPr>
    </w:lvl>
    <w:lvl w:ilvl="1" w:tplc="31FE3934">
      <w:numFmt w:val="bullet"/>
      <w:lvlText w:val="•"/>
      <w:lvlJc w:val="left"/>
      <w:pPr>
        <w:ind w:left="319" w:hanging="224"/>
      </w:pPr>
      <w:rPr>
        <w:rFonts w:hint="default"/>
        <w:lang w:val="ru-RU" w:eastAsia="en-US" w:bidi="ar-SA"/>
      </w:rPr>
    </w:lvl>
    <w:lvl w:ilvl="2" w:tplc="D086273E">
      <w:numFmt w:val="bullet"/>
      <w:lvlText w:val="•"/>
      <w:lvlJc w:val="left"/>
      <w:pPr>
        <w:ind w:left="519" w:hanging="224"/>
      </w:pPr>
      <w:rPr>
        <w:rFonts w:hint="default"/>
        <w:lang w:val="ru-RU" w:eastAsia="en-US" w:bidi="ar-SA"/>
      </w:rPr>
    </w:lvl>
    <w:lvl w:ilvl="3" w:tplc="C1B23D26">
      <w:numFmt w:val="bullet"/>
      <w:lvlText w:val="•"/>
      <w:lvlJc w:val="left"/>
      <w:pPr>
        <w:ind w:left="719" w:hanging="224"/>
      </w:pPr>
      <w:rPr>
        <w:rFonts w:hint="default"/>
        <w:lang w:val="ru-RU" w:eastAsia="en-US" w:bidi="ar-SA"/>
      </w:rPr>
    </w:lvl>
    <w:lvl w:ilvl="4" w:tplc="57802FE6">
      <w:numFmt w:val="bullet"/>
      <w:lvlText w:val="•"/>
      <w:lvlJc w:val="left"/>
      <w:pPr>
        <w:ind w:left="919" w:hanging="224"/>
      </w:pPr>
      <w:rPr>
        <w:rFonts w:hint="default"/>
        <w:lang w:val="ru-RU" w:eastAsia="en-US" w:bidi="ar-SA"/>
      </w:rPr>
    </w:lvl>
    <w:lvl w:ilvl="5" w:tplc="FE9C58C0">
      <w:numFmt w:val="bullet"/>
      <w:lvlText w:val="•"/>
      <w:lvlJc w:val="left"/>
      <w:pPr>
        <w:ind w:left="1119" w:hanging="224"/>
      </w:pPr>
      <w:rPr>
        <w:rFonts w:hint="default"/>
        <w:lang w:val="ru-RU" w:eastAsia="en-US" w:bidi="ar-SA"/>
      </w:rPr>
    </w:lvl>
    <w:lvl w:ilvl="6" w:tplc="31B09516">
      <w:numFmt w:val="bullet"/>
      <w:lvlText w:val="•"/>
      <w:lvlJc w:val="left"/>
      <w:pPr>
        <w:ind w:left="1319" w:hanging="224"/>
      </w:pPr>
      <w:rPr>
        <w:rFonts w:hint="default"/>
        <w:lang w:val="ru-RU" w:eastAsia="en-US" w:bidi="ar-SA"/>
      </w:rPr>
    </w:lvl>
    <w:lvl w:ilvl="7" w:tplc="EE9451D4">
      <w:numFmt w:val="bullet"/>
      <w:lvlText w:val="•"/>
      <w:lvlJc w:val="left"/>
      <w:pPr>
        <w:ind w:left="1519" w:hanging="224"/>
      </w:pPr>
      <w:rPr>
        <w:rFonts w:hint="default"/>
        <w:lang w:val="ru-RU" w:eastAsia="en-US" w:bidi="ar-SA"/>
      </w:rPr>
    </w:lvl>
    <w:lvl w:ilvl="8" w:tplc="A920E2D6">
      <w:numFmt w:val="bullet"/>
      <w:lvlText w:val="•"/>
      <w:lvlJc w:val="left"/>
      <w:pPr>
        <w:ind w:left="1719" w:hanging="224"/>
      </w:pPr>
      <w:rPr>
        <w:rFonts w:hint="default"/>
        <w:lang w:val="ru-RU" w:eastAsia="en-US" w:bidi="ar-SA"/>
      </w:rPr>
    </w:lvl>
  </w:abstractNum>
  <w:abstractNum w:abstractNumId="44">
    <w:nsid w:val="3C083E70"/>
    <w:multiLevelType w:val="hybridMultilevel"/>
    <w:tmpl w:val="22D0EC36"/>
    <w:lvl w:ilvl="0" w:tplc="595EF67C">
      <w:numFmt w:val="bullet"/>
      <w:lvlText w:val="-"/>
      <w:lvlJc w:val="left"/>
      <w:pPr>
        <w:ind w:left="568" w:hanging="245"/>
      </w:pPr>
      <w:rPr>
        <w:rFonts w:ascii="Times New Roman" w:eastAsia="Times New Roman" w:hAnsi="Times New Roman" w:cs="Times New Roman" w:hint="default"/>
        <w:b w:val="0"/>
        <w:bCs w:val="0"/>
        <w:i w:val="0"/>
        <w:iCs w:val="0"/>
        <w:spacing w:val="0"/>
        <w:w w:val="98"/>
        <w:sz w:val="28"/>
        <w:szCs w:val="28"/>
        <w:lang w:val="ru-RU" w:eastAsia="en-US" w:bidi="ar-SA"/>
      </w:rPr>
    </w:lvl>
    <w:lvl w:ilvl="1" w:tplc="BCB4C330">
      <w:numFmt w:val="bullet"/>
      <w:lvlText w:val="•"/>
      <w:lvlJc w:val="left"/>
      <w:pPr>
        <w:ind w:left="1623" w:hanging="245"/>
      </w:pPr>
      <w:rPr>
        <w:rFonts w:hint="default"/>
        <w:lang w:val="ru-RU" w:eastAsia="en-US" w:bidi="ar-SA"/>
      </w:rPr>
    </w:lvl>
    <w:lvl w:ilvl="2" w:tplc="8B5CEBE4">
      <w:numFmt w:val="bullet"/>
      <w:lvlText w:val="•"/>
      <w:lvlJc w:val="left"/>
      <w:pPr>
        <w:ind w:left="2686" w:hanging="245"/>
      </w:pPr>
      <w:rPr>
        <w:rFonts w:hint="default"/>
        <w:lang w:val="ru-RU" w:eastAsia="en-US" w:bidi="ar-SA"/>
      </w:rPr>
    </w:lvl>
    <w:lvl w:ilvl="3" w:tplc="11AE8E82">
      <w:numFmt w:val="bullet"/>
      <w:lvlText w:val="•"/>
      <w:lvlJc w:val="left"/>
      <w:pPr>
        <w:ind w:left="3749" w:hanging="245"/>
      </w:pPr>
      <w:rPr>
        <w:rFonts w:hint="default"/>
        <w:lang w:val="ru-RU" w:eastAsia="en-US" w:bidi="ar-SA"/>
      </w:rPr>
    </w:lvl>
    <w:lvl w:ilvl="4" w:tplc="778C9B92">
      <w:numFmt w:val="bullet"/>
      <w:lvlText w:val="•"/>
      <w:lvlJc w:val="left"/>
      <w:pPr>
        <w:ind w:left="4812" w:hanging="245"/>
      </w:pPr>
      <w:rPr>
        <w:rFonts w:hint="default"/>
        <w:lang w:val="ru-RU" w:eastAsia="en-US" w:bidi="ar-SA"/>
      </w:rPr>
    </w:lvl>
    <w:lvl w:ilvl="5" w:tplc="A5541BAA">
      <w:numFmt w:val="bullet"/>
      <w:lvlText w:val="•"/>
      <w:lvlJc w:val="left"/>
      <w:pPr>
        <w:ind w:left="5875" w:hanging="245"/>
      </w:pPr>
      <w:rPr>
        <w:rFonts w:hint="default"/>
        <w:lang w:val="ru-RU" w:eastAsia="en-US" w:bidi="ar-SA"/>
      </w:rPr>
    </w:lvl>
    <w:lvl w:ilvl="6" w:tplc="A6E8A2EE">
      <w:numFmt w:val="bullet"/>
      <w:lvlText w:val="•"/>
      <w:lvlJc w:val="left"/>
      <w:pPr>
        <w:ind w:left="6938" w:hanging="245"/>
      </w:pPr>
      <w:rPr>
        <w:rFonts w:hint="default"/>
        <w:lang w:val="ru-RU" w:eastAsia="en-US" w:bidi="ar-SA"/>
      </w:rPr>
    </w:lvl>
    <w:lvl w:ilvl="7" w:tplc="F402AFBE">
      <w:numFmt w:val="bullet"/>
      <w:lvlText w:val="•"/>
      <w:lvlJc w:val="left"/>
      <w:pPr>
        <w:ind w:left="8001" w:hanging="245"/>
      </w:pPr>
      <w:rPr>
        <w:rFonts w:hint="default"/>
        <w:lang w:val="ru-RU" w:eastAsia="en-US" w:bidi="ar-SA"/>
      </w:rPr>
    </w:lvl>
    <w:lvl w:ilvl="8" w:tplc="C1CC3F36">
      <w:numFmt w:val="bullet"/>
      <w:lvlText w:val="•"/>
      <w:lvlJc w:val="left"/>
      <w:pPr>
        <w:ind w:left="9064" w:hanging="245"/>
      </w:pPr>
      <w:rPr>
        <w:rFonts w:hint="default"/>
        <w:lang w:val="ru-RU" w:eastAsia="en-US" w:bidi="ar-SA"/>
      </w:rPr>
    </w:lvl>
  </w:abstractNum>
  <w:abstractNum w:abstractNumId="45">
    <w:nsid w:val="3C3031AD"/>
    <w:multiLevelType w:val="hybridMultilevel"/>
    <w:tmpl w:val="CCB283DC"/>
    <w:lvl w:ilvl="0" w:tplc="060EC77E">
      <w:numFmt w:val="bullet"/>
      <w:lvlText w:val=""/>
      <w:lvlJc w:val="left"/>
      <w:pPr>
        <w:ind w:left="109" w:hanging="442"/>
      </w:pPr>
      <w:rPr>
        <w:rFonts w:ascii="Symbol" w:eastAsia="Symbol" w:hAnsi="Symbol" w:cs="Symbol" w:hint="default"/>
        <w:b w:val="0"/>
        <w:bCs w:val="0"/>
        <w:i w:val="0"/>
        <w:iCs w:val="0"/>
        <w:spacing w:val="0"/>
        <w:w w:val="98"/>
        <w:sz w:val="28"/>
        <w:szCs w:val="28"/>
        <w:lang w:val="ru-RU" w:eastAsia="en-US" w:bidi="ar-SA"/>
      </w:rPr>
    </w:lvl>
    <w:lvl w:ilvl="1" w:tplc="E99A5024">
      <w:numFmt w:val="bullet"/>
      <w:lvlText w:val="•"/>
      <w:lvlJc w:val="left"/>
      <w:pPr>
        <w:ind w:left="684" w:hanging="442"/>
      </w:pPr>
      <w:rPr>
        <w:rFonts w:hint="default"/>
        <w:lang w:val="ru-RU" w:eastAsia="en-US" w:bidi="ar-SA"/>
      </w:rPr>
    </w:lvl>
    <w:lvl w:ilvl="2" w:tplc="CFF202A6">
      <w:numFmt w:val="bullet"/>
      <w:lvlText w:val="•"/>
      <w:lvlJc w:val="left"/>
      <w:pPr>
        <w:ind w:left="1269" w:hanging="442"/>
      </w:pPr>
      <w:rPr>
        <w:rFonts w:hint="default"/>
        <w:lang w:val="ru-RU" w:eastAsia="en-US" w:bidi="ar-SA"/>
      </w:rPr>
    </w:lvl>
    <w:lvl w:ilvl="3" w:tplc="0276E9EC">
      <w:numFmt w:val="bullet"/>
      <w:lvlText w:val="•"/>
      <w:lvlJc w:val="left"/>
      <w:pPr>
        <w:ind w:left="1853" w:hanging="442"/>
      </w:pPr>
      <w:rPr>
        <w:rFonts w:hint="default"/>
        <w:lang w:val="ru-RU" w:eastAsia="en-US" w:bidi="ar-SA"/>
      </w:rPr>
    </w:lvl>
    <w:lvl w:ilvl="4" w:tplc="BD24AC50">
      <w:numFmt w:val="bullet"/>
      <w:lvlText w:val="•"/>
      <w:lvlJc w:val="left"/>
      <w:pPr>
        <w:ind w:left="2438" w:hanging="442"/>
      </w:pPr>
      <w:rPr>
        <w:rFonts w:hint="default"/>
        <w:lang w:val="ru-RU" w:eastAsia="en-US" w:bidi="ar-SA"/>
      </w:rPr>
    </w:lvl>
    <w:lvl w:ilvl="5" w:tplc="E9A6088E">
      <w:numFmt w:val="bullet"/>
      <w:lvlText w:val="•"/>
      <w:lvlJc w:val="left"/>
      <w:pPr>
        <w:ind w:left="3023" w:hanging="442"/>
      </w:pPr>
      <w:rPr>
        <w:rFonts w:hint="default"/>
        <w:lang w:val="ru-RU" w:eastAsia="en-US" w:bidi="ar-SA"/>
      </w:rPr>
    </w:lvl>
    <w:lvl w:ilvl="6" w:tplc="75223418">
      <w:numFmt w:val="bullet"/>
      <w:lvlText w:val="•"/>
      <w:lvlJc w:val="left"/>
      <w:pPr>
        <w:ind w:left="3607" w:hanging="442"/>
      </w:pPr>
      <w:rPr>
        <w:rFonts w:hint="default"/>
        <w:lang w:val="ru-RU" w:eastAsia="en-US" w:bidi="ar-SA"/>
      </w:rPr>
    </w:lvl>
    <w:lvl w:ilvl="7" w:tplc="F0A8F8C8">
      <w:numFmt w:val="bullet"/>
      <w:lvlText w:val="•"/>
      <w:lvlJc w:val="left"/>
      <w:pPr>
        <w:ind w:left="4192" w:hanging="442"/>
      </w:pPr>
      <w:rPr>
        <w:rFonts w:hint="default"/>
        <w:lang w:val="ru-RU" w:eastAsia="en-US" w:bidi="ar-SA"/>
      </w:rPr>
    </w:lvl>
    <w:lvl w:ilvl="8" w:tplc="BF7202C8">
      <w:numFmt w:val="bullet"/>
      <w:lvlText w:val="•"/>
      <w:lvlJc w:val="left"/>
      <w:pPr>
        <w:ind w:left="4776" w:hanging="442"/>
      </w:pPr>
      <w:rPr>
        <w:rFonts w:hint="default"/>
        <w:lang w:val="ru-RU" w:eastAsia="en-US" w:bidi="ar-SA"/>
      </w:rPr>
    </w:lvl>
  </w:abstractNum>
  <w:abstractNum w:abstractNumId="46">
    <w:nsid w:val="3C85009A"/>
    <w:multiLevelType w:val="hybridMultilevel"/>
    <w:tmpl w:val="87B0EC80"/>
    <w:lvl w:ilvl="0" w:tplc="6F7C60D6">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D38578A">
      <w:numFmt w:val="bullet"/>
      <w:lvlText w:val="•"/>
      <w:lvlJc w:val="left"/>
      <w:pPr>
        <w:ind w:left="659"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D8EEB708">
      <w:numFmt w:val="bullet"/>
      <w:lvlText w:val="•"/>
      <w:lvlJc w:val="left"/>
      <w:pPr>
        <w:ind w:left="2766" w:hanging="188"/>
      </w:pPr>
      <w:rPr>
        <w:rFonts w:hint="default"/>
        <w:lang w:val="ru-RU" w:eastAsia="en-US" w:bidi="ar-SA"/>
      </w:rPr>
    </w:lvl>
    <w:lvl w:ilvl="3" w:tplc="40DEF742">
      <w:numFmt w:val="bullet"/>
      <w:lvlText w:val="•"/>
      <w:lvlJc w:val="left"/>
      <w:pPr>
        <w:ind w:left="3819" w:hanging="188"/>
      </w:pPr>
      <w:rPr>
        <w:rFonts w:hint="default"/>
        <w:lang w:val="ru-RU" w:eastAsia="en-US" w:bidi="ar-SA"/>
      </w:rPr>
    </w:lvl>
    <w:lvl w:ilvl="4" w:tplc="4D9E37FC">
      <w:numFmt w:val="bullet"/>
      <w:lvlText w:val="•"/>
      <w:lvlJc w:val="left"/>
      <w:pPr>
        <w:ind w:left="4872" w:hanging="188"/>
      </w:pPr>
      <w:rPr>
        <w:rFonts w:hint="default"/>
        <w:lang w:val="ru-RU" w:eastAsia="en-US" w:bidi="ar-SA"/>
      </w:rPr>
    </w:lvl>
    <w:lvl w:ilvl="5" w:tplc="152200DC">
      <w:numFmt w:val="bullet"/>
      <w:lvlText w:val="•"/>
      <w:lvlJc w:val="left"/>
      <w:pPr>
        <w:ind w:left="5925" w:hanging="188"/>
      </w:pPr>
      <w:rPr>
        <w:rFonts w:hint="default"/>
        <w:lang w:val="ru-RU" w:eastAsia="en-US" w:bidi="ar-SA"/>
      </w:rPr>
    </w:lvl>
    <w:lvl w:ilvl="6" w:tplc="73A8790E">
      <w:numFmt w:val="bullet"/>
      <w:lvlText w:val="•"/>
      <w:lvlJc w:val="left"/>
      <w:pPr>
        <w:ind w:left="6978" w:hanging="188"/>
      </w:pPr>
      <w:rPr>
        <w:rFonts w:hint="default"/>
        <w:lang w:val="ru-RU" w:eastAsia="en-US" w:bidi="ar-SA"/>
      </w:rPr>
    </w:lvl>
    <w:lvl w:ilvl="7" w:tplc="9DA663B8">
      <w:numFmt w:val="bullet"/>
      <w:lvlText w:val="•"/>
      <w:lvlJc w:val="left"/>
      <w:pPr>
        <w:ind w:left="8031" w:hanging="188"/>
      </w:pPr>
      <w:rPr>
        <w:rFonts w:hint="default"/>
        <w:lang w:val="ru-RU" w:eastAsia="en-US" w:bidi="ar-SA"/>
      </w:rPr>
    </w:lvl>
    <w:lvl w:ilvl="8" w:tplc="E2C06A60">
      <w:numFmt w:val="bullet"/>
      <w:lvlText w:val="•"/>
      <w:lvlJc w:val="left"/>
      <w:pPr>
        <w:ind w:left="9084" w:hanging="188"/>
      </w:pPr>
      <w:rPr>
        <w:rFonts w:hint="default"/>
        <w:lang w:val="ru-RU" w:eastAsia="en-US" w:bidi="ar-SA"/>
      </w:rPr>
    </w:lvl>
  </w:abstractNum>
  <w:abstractNum w:abstractNumId="47">
    <w:nsid w:val="3D7A3381"/>
    <w:multiLevelType w:val="hybridMultilevel"/>
    <w:tmpl w:val="34AAA6E6"/>
    <w:lvl w:ilvl="0" w:tplc="6BA882C8">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EEC23D6">
      <w:numFmt w:val="bullet"/>
      <w:lvlText w:val="•"/>
      <w:lvlJc w:val="left"/>
      <w:pPr>
        <w:ind w:left="1713" w:hanging="188"/>
      </w:pPr>
      <w:rPr>
        <w:rFonts w:hint="default"/>
        <w:lang w:val="ru-RU" w:eastAsia="en-US" w:bidi="ar-SA"/>
      </w:rPr>
    </w:lvl>
    <w:lvl w:ilvl="2" w:tplc="3C2A61DE">
      <w:numFmt w:val="bullet"/>
      <w:lvlText w:val="•"/>
      <w:lvlJc w:val="left"/>
      <w:pPr>
        <w:ind w:left="2766" w:hanging="188"/>
      </w:pPr>
      <w:rPr>
        <w:rFonts w:hint="default"/>
        <w:lang w:val="ru-RU" w:eastAsia="en-US" w:bidi="ar-SA"/>
      </w:rPr>
    </w:lvl>
    <w:lvl w:ilvl="3" w:tplc="FFCCDE9C">
      <w:numFmt w:val="bullet"/>
      <w:lvlText w:val="•"/>
      <w:lvlJc w:val="left"/>
      <w:pPr>
        <w:ind w:left="3819" w:hanging="188"/>
      </w:pPr>
      <w:rPr>
        <w:rFonts w:hint="default"/>
        <w:lang w:val="ru-RU" w:eastAsia="en-US" w:bidi="ar-SA"/>
      </w:rPr>
    </w:lvl>
    <w:lvl w:ilvl="4" w:tplc="C40694D8">
      <w:numFmt w:val="bullet"/>
      <w:lvlText w:val="•"/>
      <w:lvlJc w:val="left"/>
      <w:pPr>
        <w:ind w:left="4872" w:hanging="188"/>
      </w:pPr>
      <w:rPr>
        <w:rFonts w:hint="default"/>
        <w:lang w:val="ru-RU" w:eastAsia="en-US" w:bidi="ar-SA"/>
      </w:rPr>
    </w:lvl>
    <w:lvl w:ilvl="5" w:tplc="B002D764">
      <w:numFmt w:val="bullet"/>
      <w:lvlText w:val="•"/>
      <w:lvlJc w:val="left"/>
      <w:pPr>
        <w:ind w:left="5925" w:hanging="188"/>
      </w:pPr>
      <w:rPr>
        <w:rFonts w:hint="default"/>
        <w:lang w:val="ru-RU" w:eastAsia="en-US" w:bidi="ar-SA"/>
      </w:rPr>
    </w:lvl>
    <w:lvl w:ilvl="6" w:tplc="CAEEB7C6">
      <w:numFmt w:val="bullet"/>
      <w:lvlText w:val="•"/>
      <w:lvlJc w:val="left"/>
      <w:pPr>
        <w:ind w:left="6978" w:hanging="188"/>
      </w:pPr>
      <w:rPr>
        <w:rFonts w:hint="default"/>
        <w:lang w:val="ru-RU" w:eastAsia="en-US" w:bidi="ar-SA"/>
      </w:rPr>
    </w:lvl>
    <w:lvl w:ilvl="7" w:tplc="A6DA966E">
      <w:numFmt w:val="bullet"/>
      <w:lvlText w:val="•"/>
      <w:lvlJc w:val="left"/>
      <w:pPr>
        <w:ind w:left="8031" w:hanging="188"/>
      </w:pPr>
      <w:rPr>
        <w:rFonts w:hint="default"/>
        <w:lang w:val="ru-RU" w:eastAsia="en-US" w:bidi="ar-SA"/>
      </w:rPr>
    </w:lvl>
    <w:lvl w:ilvl="8" w:tplc="A236957A">
      <w:numFmt w:val="bullet"/>
      <w:lvlText w:val="•"/>
      <w:lvlJc w:val="left"/>
      <w:pPr>
        <w:ind w:left="9084" w:hanging="188"/>
      </w:pPr>
      <w:rPr>
        <w:rFonts w:hint="default"/>
        <w:lang w:val="ru-RU" w:eastAsia="en-US" w:bidi="ar-SA"/>
      </w:rPr>
    </w:lvl>
  </w:abstractNum>
  <w:abstractNum w:abstractNumId="48">
    <w:nsid w:val="41034C7E"/>
    <w:multiLevelType w:val="hybridMultilevel"/>
    <w:tmpl w:val="999EA69A"/>
    <w:lvl w:ilvl="0" w:tplc="E710EF64">
      <w:numFmt w:val="bullet"/>
      <w:lvlText w:val=""/>
      <w:lvlJc w:val="left"/>
      <w:pPr>
        <w:ind w:left="115" w:hanging="202"/>
      </w:pPr>
      <w:rPr>
        <w:rFonts w:ascii="Symbol" w:eastAsia="Symbol" w:hAnsi="Symbol" w:cs="Symbol" w:hint="default"/>
        <w:b w:val="0"/>
        <w:bCs w:val="0"/>
        <w:i w:val="0"/>
        <w:iCs w:val="0"/>
        <w:spacing w:val="0"/>
        <w:w w:val="98"/>
        <w:sz w:val="28"/>
        <w:szCs w:val="28"/>
        <w:lang w:val="ru-RU" w:eastAsia="en-US" w:bidi="ar-SA"/>
      </w:rPr>
    </w:lvl>
    <w:lvl w:ilvl="1" w:tplc="68D8AA84">
      <w:numFmt w:val="bullet"/>
      <w:lvlText w:val="•"/>
      <w:lvlJc w:val="left"/>
      <w:pPr>
        <w:ind w:left="773" w:hanging="202"/>
      </w:pPr>
      <w:rPr>
        <w:rFonts w:hint="default"/>
        <w:lang w:val="ru-RU" w:eastAsia="en-US" w:bidi="ar-SA"/>
      </w:rPr>
    </w:lvl>
    <w:lvl w:ilvl="2" w:tplc="12163364">
      <w:numFmt w:val="bullet"/>
      <w:lvlText w:val="•"/>
      <w:lvlJc w:val="left"/>
      <w:pPr>
        <w:ind w:left="1426" w:hanging="202"/>
      </w:pPr>
      <w:rPr>
        <w:rFonts w:hint="default"/>
        <w:lang w:val="ru-RU" w:eastAsia="en-US" w:bidi="ar-SA"/>
      </w:rPr>
    </w:lvl>
    <w:lvl w:ilvl="3" w:tplc="D85823F4">
      <w:numFmt w:val="bullet"/>
      <w:lvlText w:val="•"/>
      <w:lvlJc w:val="left"/>
      <w:pPr>
        <w:ind w:left="2079" w:hanging="202"/>
      </w:pPr>
      <w:rPr>
        <w:rFonts w:hint="default"/>
        <w:lang w:val="ru-RU" w:eastAsia="en-US" w:bidi="ar-SA"/>
      </w:rPr>
    </w:lvl>
    <w:lvl w:ilvl="4" w:tplc="AFC80B5A">
      <w:numFmt w:val="bullet"/>
      <w:lvlText w:val="•"/>
      <w:lvlJc w:val="left"/>
      <w:pPr>
        <w:ind w:left="2732" w:hanging="202"/>
      </w:pPr>
      <w:rPr>
        <w:rFonts w:hint="default"/>
        <w:lang w:val="ru-RU" w:eastAsia="en-US" w:bidi="ar-SA"/>
      </w:rPr>
    </w:lvl>
    <w:lvl w:ilvl="5" w:tplc="FB3A995C">
      <w:numFmt w:val="bullet"/>
      <w:lvlText w:val="•"/>
      <w:lvlJc w:val="left"/>
      <w:pPr>
        <w:ind w:left="3385" w:hanging="202"/>
      </w:pPr>
      <w:rPr>
        <w:rFonts w:hint="default"/>
        <w:lang w:val="ru-RU" w:eastAsia="en-US" w:bidi="ar-SA"/>
      </w:rPr>
    </w:lvl>
    <w:lvl w:ilvl="6" w:tplc="D07CDF86">
      <w:numFmt w:val="bullet"/>
      <w:lvlText w:val="•"/>
      <w:lvlJc w:val="left"/>
      <w:pPr>
        <w:ind w:left="4038" w:hanging="202"/>
      </w:pPr>
      <w:rPr>
        <w:rFonts w:hint="default"/>
        <w:lang w:val="ru-RU" w:eastAsia="en-US" w:bidi="ar-SA"/>
      </w:rPr>
    </w:lvl>
    <w:lvl w:ilvl="7" w:tplc="A3C4425C">
      <w:numFmt w:val="bullet"/>
      <w:lvlText w:val="•"/>
      <w:lvlJc w:val="left"/>
      <w:pPr>
        <w:ind w:left="4691" w:hanging="202"/>
      </w:pPr>
      <w:rPr>
        <w:rFonts w:hint="default"/>
        <w:lang w:val="ru-RU" w:eastAsia="en-US" w:bidi="ar-SA"/>
      </w:rPr>
    </w:lvl>
    <w:lvl w:ilvl="8" w:tplc="3ECC6466">
      <w:numFmt w:val="bullet"/>
      <w:lvlText w:val="•"/>
      <w:lvlJc w:val="left"/>
      <w:pPr>
        <w:ind w:left="5344" w:hanging="202"/>
      </w:pPr>
      <w:rPr>
        <w:rFonts w:hint="default"/>
        <w:lang w:val="ru-RU" w:eastAsia="en-US" w:bidi="ar-SA"/>
      </w:rPr>
    </w:lvl>
  </w:abstractNum>
  <w:abstractNum w:abstractNumId="49">
    <w:nsid w:val="43DA4DD0"/>
    <w:multiLevelType w:val="hybridMultilevel"/>
    <w:tmpl w:val="C72ED49E"/>
    <w:lvl w:ilvl="0" w:tplc="3A3A1C7C">
      <w:numFmt w:val="bullet"/>
      <w:lvlText w:val=""/>
      <w:lvlJc w:val="left"/>
      <w:pPr>
        <w:ind w:left="110" w:hanging="224"/>
      </w:pPr>
      <w:rPr>
        <w:rFonts w:ascii="Symbol" w:eastAsia="Symbol" w:hAnsi="Symbol" w:cs="Symbol" w:hint="default"/>
        <w:b w:val="0"/>
        <w:bCs w:val="0"/>
        <w:i w:val="0"/>
        <w:iCs w:val="0"/>
        <w:spacing w:val="0"/>
        <w:w w:val="98"/>
        <w:sz w:val="28"/>
        <w:szCs w:val="28"/>
        <w:lang w:val="ru-RU" w:eastAsia="en-US" w:bidi="ar-SA"/>
      </w:rPr>
    </w:lvl>
    <w:lvl w:ilvl="1" w:tplc="143A61A0">
      <w:numFmt w:val="bullet"/>
      <w:lvlText w:val="•"/>
      <w:lvlJc w:val="left"/>
      <w:pPr>
        <w:ind w:left="319" w:hanging="224"/>
      </w:pPr>
      <w:rPr>
        <w:rFonts w:hint="default"/>
        <w:lang w:val="ru-RU" w:eastAsia="en-US" w:bidi="ar-SA"/>
      </w:rPr>
    </w:lvl>
    <w:lvl w:ilvl="2" w:tplc="C23E6EB0">
      <w:numFmt w:val="bullet"/>
      <w:lvlText w:val="•"/>
      <w:lvlJc w:val="left"/>
      <w:pPr>
        <w:ind w:left="519" w:hanging="224"/>
      </w:pPr>
      <w:rPr>
        <w:rFonts w:hint="default"/>
        <w:lang w:val="ru-RU" w:eastAsia="en-US" w:bidi="ar-SA"/>
      </w:rPr>
    </w:lvl>
    <w:lvl w:ilvl="3" w:tplc="F348C622">
      <w:numFmt w:val="bullet"/>
      <w:lvlText w:val="•"/>
      <w:lvlJc w:val="left"/>
      <w:pPr>
        <w:ind w:left="719" w:hanging="224"/>
      </w:pPr>
      <w:rPr>
        <w:rFonts w:hint="default"/>
        <w:lang w:val="ru-RU" w:eastAsia="en-US" w:bidi="ar-SA"/>
      </w:rPr>
    </w:lvl>
    <w:lvl w:ilvl="4" w:tplc="914463B0">
      <w:numFmt w:val="bullet"/>
      <w:lvlText w:val="•"/>
      <w:lvlJc w:val="left"/>
      <w:pPr>
        <w:ind w:left="919" w:hanging="224"/>
      </w:pPr>
      <w:rPr>
        <w:rFonts w:hint="default"/>
        <w:lang w:val="ru-RU" w:eastAsia="en-US" w:bidi="ar-SA"/>
      </w:rPr>
    </w:lvl>
    <w:lvl w:ilvl="5" w:tplc="AC8ABE5E">
      <w:numFmt w:val="bullet"/>
      <w:lvlText w:val="•"/>
      <w:lvlJc w:val="left"/>
      <w:pPr>
        <w:ind w:left="1119" w:hanging="224"/>
      </w:pPr>
      <w:rPr>
        <w:rFonts w:hint="default"/>
        <w:lang w:val="ru-RU" w:eastAsia="en-US" w:bidi="ar-SA"/>
      </w:rPr>
    </w:lvl>
    <w:lvl w:ilvl="6" w:tplc="A16E63EC">
      <w:numFmt w:val="bullet"/>
      <w:lvlText w:val="•"/>
      <w:lvlJc w:val="left"/>
      <w:pPr>
        <w:ind w:left="1319" w:hanging="224"/>
      </w:pPr>
      <w:rPr>
        <w:rFonts w:hint="default"/>
        <w:lang w:val="ru-RU" w:eastAsia="en-US" w:bidi="ar-SA"/>
      </w:rPr>
    </w:lvl>
    <w:lvl w:ilvl="7" w:tplc="D4926774">
      <w:numFmt w:val="bullet"/>
      <w:lvlText w:val="•"/>
      <w:lvlJc w:val="left"/>
      <w:pPr>
        <w:ind w:left="1519" w:hanging="224"/>
      </w:pPr>
      <w:rPr>
        <w:rFonts w:hint="default"/>
        <w:lang w:val="ru-RU" w:eastAsia="en-US" w:bidi="ar-SA"/>
      </w:rPr>
    </w:lvl>
    <w:lvl w:ilvl="8" w:tplc="5F7A45C0">
      <w:numFmt w:val="bullet"/>
      <w:lvlText w:val="•"/>
      <w:lvlJc w:val="left"/>
      <w:pPr>
        <w:ind w:left="1719" w:hanging="224"/>
      </w:pPr>
      <w:rPr>
        <w:rFonts w:hint="default"/>
        <w:lang w:val="ru-RU" w:eastAsia="en-US" w:bidi="ar-SA"/>
      </w:rPr>
    </w:lvl>
  </w:abstractNum>
  <w:abstractNum w:abstractNumId="50">
    <w:nsid w:val="454D6F19"/>
    <w:multiLevelType w:val="hybridMultilevel"/>
    <w:tmpl w:val="CE90EB84"/>
    <w:lvl w:ilvl="0" w:tplc="ED7A009A">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37AE4CA">
      <w:numFmt w:val="bullet"/>
      <w:lvlText w:val="•"/>
      <w:lvlJc w:val="left"/>
      <w:pPr>
        <w:ind w:left="1713" w:hanging="188"/>
      </w:pPr>
      <w:rPr>
        <w:rFonts w:hint="default"/>
        <w:lang w:val="ru-RU" w:eastAsia="en-US" w:bidi="ar-SA"/>
      </w:rPr>
    </w:lvl>
    <w:lvl w:ilvl="2" w:tplc="955EC74E">
      <w:numFmt w:val="bullet"/>
      <w:lvlText w:val="•"/>
      <w:lvlJc w:val="left"/>
      <w:pPr>
        <w:ind w:left="2766" w:hanging="188"/>
      </w:pPr>
      <w:rPr>
        <w:rFonts w:hint="default"/>
        <w:lang w:val="ru-RU" w:eastAsia="en-US" w:bidi="ar-SA"/>
      </w:rPr>
    </w:lvl>
    <w:lvl w:ilvl="3" w:tplc="95DEECBA">
      <w:numFmt w:val="bullet"/>
      <w:lvlText w:val="•"/>
      <w:lvlJc w:val="left"/>
      <w:pPr>
        <w:ind w:left="3819" w:hanging="188"/>
      </w:pPr>
      <w:rPr>
        <w:rFonts w:hint="default"/>
        <w:lang w:val="ru-RU" w:eastAsia="en-US" w:bidi="ar-SA"/>
      </w:rPr>
    </w:lvl>
    <w:lvl w:ilvl="4" w:tplc="1E1C974A">
      <w:numFmt w:val="bullet"/>
      <w:lvlText w:val="•"/>
      <w:lvlJc w:val="left"/>
      <w:pPr>
        <w:ind w:left="4872" w:hanging="188"/>
      </w:pPr>
      <w:rPr>
        <w:rFonts w:hint="default"/>
        <w:lang w:val="ru-RU" w:eastAsia="en-US" w:bidi="ar-SA"/>
      </w:rPr>
    </w:lvl>
    <w:lvl w:ilvl="5" w:tplc="97CE5ECC">
      <w:numFmt w:val="bullet"/>
      <w:lvlText w:val="•"/>
      <w:lvlJc w:val="left"/>
      <w:pPr>
        <w:ind w:left="5925" w:hanging="188"/>
      </w:pPr>
      <w:rPr>
        <w:rFonts w:hint="default"/>
        <w:lang w:val="ru-RU" w:eastAsia="en-US" w:bidi="ar-SA"/>
      </w:rPr>
    </w:lvl>
    <w:lvl w:ilvl="6" w:tplc="4086E20C">
      <w:numFmt w:val="bullet"/>
      <w:lvlText w:val="•"/>
      <w:lvlJc w:val="left"/>
      <w:pPr>
        <w:ind w:left="6978" w:hanging="188"/>
      </w:pPr>
      <w:rPr>
        <w:rFonts w:hint="default"/>
        <w:lang w:val="ru-RU" w:eastAsia="en-US" w:bidi="ar-SA"/>
      </w:rPr>
    </w:lvl>
    <w:lvl w:ilvl="7" w:tplc="8AC88B52">
      <w:numFmt w:val="bullet"/>
      <w:lvlText w:val="•"/>
      <w:lvlJc w:val="left"/>
      <w:pPr>
        <w:ind w:left="8031" w:hanging="188"/>
      </w:pPr>
      <w:rPr>
        <w:rFonts w:hint="default"/>
        <w:lang w:val="ru-RU" w:eastAsia="en-US" w:bidi="ar-SA"/>
      </w:rPr>
    </w:lvl>
    <w:lvl w:ilvl="8" w:tplc="566E431E">
      <w:numFmt w:val="bullet"/>
      <w:lvlText w:val="•"/>
      <w:lvlJc w:val="left"/>
      <w:pPr>
        <w:ind w:left="9084" w:hanging="188"/>
      </w:pPr>
      <w:rPr>
        <w:rFonts w:hint="default"/>
        <w:lang w:val="ru-RU" w:eastAsia="en-US" w:bidi="ar-SA"/>
      </w:rPr>
    </w:lvl>
  </w:abstractNum>
  <w:abstractNum w:abstractNumId="51">
    <w:nsid w:val="46200450"/>
    <w:multiLevelType w:val="hybridMultilevel"/>
    <w:tmpl w:val="4C3E4730"/>
    <w:lvl w:ilvl="0" w:tplc="6A6E5B0A">
      <w:numFmt w:val="bullet"/>
      <w:lvlText w:val=""/>
      <w:lvlJc w:val="left"/>
      <w:pPr>
        <w:ind w:left="109" w:hanging="214"/>
      </w:pPr>
      <w:rPr>
        <w:rFonts w:ascii="Symbol" w:eastAsia="Symbol" w:hAnsi="Symbol" w:cs="Symbol" w:hint="default"/>
        <w:b w:val="0"/>
        <w:bCs w:val="0"/>
        <w:i w:val="0"/>
        <w:iCs w:val="0"/>
        <w:spacing w:val="0"/>
        <w:w w:val="98"/>
        <w:sz w:val="28"/>
        <w:szCs w:val="28"/>
        <w:lang w:val="ru-RU" w:eastAsia="en-US" w:bidi="ar-SA"/>
      </w:rPr>
    </w:lvl>
    <w:lvl w:ilvl="1" w:tplc="E872DBEA">
      <w:numFmt w:val="bullet"/>
      <w:lvlText w:val="•"/>
      <w:lvlJc w:val="left"/>
      <w:pPr>
        <w:ind w:left="684" w:hanging="214"/>
      </w:pPr>
      <w:rPr>
        <w:rFonts w:hint="default"/>
        <w:lang w:val="ru-RU" w:eastAsia="en-US" w:bidi="ar-SA"/>
      </w:rPr>
    </w:lvl>
    <w:lvl w:ilvl="2" w:tplc="5942A7C4">
      <w:numFmt w:val="bullet"/>
      <w:lvlText w:val="•"/>
      <w:lvlJc w:val="left"/>
      <w:pPr>
        <w:ind w:left="1269" w:hanging="214"/>
      </w:pPr>
      <w:rPr>
        <w:rFonts w:hint="default"/>
        <w:lang w:val="ru-RU" w:eastAsia="en-US" w:bidi="ar-SA"/>
      </w:rPr>
    </w:lvl>
    <w:lvl w:ilvl="3" w:tplc="9132D21E">
      <w:numFmt w:val="bullet"/>
      <w:lvlText w:val="•"/>
      <w:lvlJc w:val="left"/>
      <w:pPr>
        <w:ind w:left="1853" w:hanging="214"/>
      </w:pPr>
      <w:rPr>
        <w:rFonts w:hint="default"/>
        <w:lang w:val="ru-RU" w:eastAsia="en-US" w:bidi="ar-SA"/>
      </w:rPr>
    </w:lvl>
    <w:lvl w:ilvl="4" w:tplc="5E6828AE">
      <w:numFmt w:val="bullet"/>
      <w:lvlText w:val="•"/>
      <w:lvlJc w:val="left"/>
      <w:pPr>
        <w:ind w:left="2438" w:hanging="214"/>
      </w:pPr>
      <w:rPr>
        <w:rFonts w:hint="default"/>
        <w:lang w:val="ru-RU" w:eastAsia="en-US" w:bidi="ar-SA"/>
      </w:rPr>
    </w:lvl>
    <w:lvl w:ilvl="5" w:tplc="F00488F2">
      <w:numFmt w:val="bullet"/>
      <w:lvlText w:val="•"/>
      <w:lvlJc w:val="left"/>
      <w:pPr>
        <w:ind w:left="3023" w:hanging="214"/>
      </w:pPr>
      <w:rPr>
        <w:rFonts w:hint="default"/>
        <w:lang w:val="ru-RU" w:eastAsia="en-US" w:bidi="ar-SA"/>
      </w:rPr>
    </w:lvl>
    <w:lvl w:ilvl="6" w:tplc="2DA0A0E6">
      <w:numFmt w:val="bullet"/>
      <w:lvlText w:val="•"/>
      <w:lvlJc w:val="left"/>
      <w:pPr>
        <w:ind w:left="3607" w:hanging="214"/>
      </w:pPr>
      <w:rPr>
        <w:rFonts w:hint="default"/>
        <w:lang w:val="ru-RU" w:eastAsia="en-US" w:bidi="ar-SA"/>
      </w:rPr>
    </w:lvl>
    <w:lvl w:ilvl="7" w:tplc="25B28CA6">
      <w:numFmt w:val="bullet"/>
      <w:lvlText w:val="•"/>
      <w:lvlJc w:val="left"/>
      <w:pPr>
        <w:ind w:left="4192" w:hanging="214"/>
      </w:pPr>
      <w:rPr>
        <w:rFonts w:hint="default"/>
        <w:lang w:val="ru-RU" w:eastAsia="en-US" w:bidi="ar-SA"/>
      </w:rPr>
    </w:lvl>
    <w:lvl w:ilvl="8" w:tplc="462EA612">
      <w:numFmt w:val="bullet"/>
      <w:lvlText w:val="•"/>
      <w:lvlJc w:val="left"/>
      <w:pPr>
        <w:ind w:left="4776" w:hanging="214"/>
      </w:pPr>
      <w:rPr>
        <w:rFonts w:hint="default"/>
        <w:lang w:val="ru-RU" w:eastAsia="en-US" w:bidi="ar-SA"/>
      </w:rPr>
    </w:lvl>
  </w:abstractNum>
  <w:abstractNum w:abstractNumId="52">
    <w:nsid w:val="465F7A17"/>
    <w:multiLevelType w:val="hybridMultilevel"/>
    <w:tmpl w:val="2B4662F0"/>
    <w:lvl w:ilvl="0" w:tplc="30E06924">
      <w:numFmt w:val="bullet"/>
      <w:lvlText w:val="–"/>
      <w:lvlJc w:val="left"/>
      <w:pPr>
        <w:ind w:left="1562" w:hanging="212"/>
      </w:pPr>
      <w:rPr>
        <w:rFonts w:ascii="Times New Roman" w:eastAsia="Times New Roman" w:hAnsi="Times New Roman" w:cs="Times New Roman" w:hint="default"/>
        <w:b w:val="0"/>
        <w:bCs w:val="0"/>
        <w:i w:val="0"/>
        <w:iCs w:val="0"/>
        <w:spacing w:val="0"/>
        <w:w w:val="98"/>
        <w:sz w:val="28"/>
        <w:szCs w:val="28"/>
        <w:lang w:val="ru-RU" w:eastAsia="en-US" w:bidi="ar-SA"/>
      </w:rPr>
    </w:lvl>
    <w:lvl w:ilvl="1" w:tplc="237000CC">
      <w:numFmt w:val="bullet"/>
      <w:lvlText w:val="•"/>
      <w:lvlJc w:val="left"/>
      <w:pPr>
        <w:ind w:left="2523" w:hanging="212"/>
      </w:pPr>
      <w:rPr>
        <w:rFonts w:hint="default"/>
        <w:lang w:val="ru-RU" w:eastAsia="en-US" w:bidi="ar-SA"/>
      </w:rPr>
    </w:lvl>
    <w:lvl w:ilvl="2" w:tplc="F0DCF11C">
      <w:numFmt w:val="bullet"/>
      <w:lvlText w:val="•"/>
      <w:lvlJc w:val="left"/>
      <w:pPr>
        <w:ind w:left="3486" w:hanging="212"/>
      </w:pPr>
      <w:rPr>
        <w:rFonts w:hint="default"/>
        <w:lang w:val="ru-RU" w:eastAsia="en-US" w:bidi="ar-SA"/>
      </w:rPr>
    </w:lvl>
    <w:lvl w:ilvl="3" w:tplc="47C6E688">
      <w:numFmt w:val="bullet"/>
      <w:lvlText w:val="•"/>
      <w:lvlJc w:val="left"/>
      <w:pPr>
        <w:ind w:left="4449" w:hanging="212"/>
      </w:pPr>
      <w:rPr>
        <w:rFonts w:hint="default"/>
        <w:lang w:val="ru-RU" w:eastAsia="en-US" w:bidi="ar-SA"/>
      </w:rPr>
    </w:lvl>
    <w:lvl w:ilvl="4" w:tplc="9D1CB23C">
      <w:numFmt w:val="bullet"/>
      <w:lvlText w:val="•"/>
      <w:lvlJc w:val="left"/>
      <w:pPr>
        <w:ind w:left="5412" w:hanging="212"/>
      </w:pPr>
      <w:rPr>
        <w:rFonts w:hint="default"/>
        <w:lang w:val="ru-RU" w:eastAsia="en-US" w:bidi="ar-SA"/>
      </w:rPr>
    </w:lvl>
    <w:lvl w:ilvl="5" w:tplc="1886341C">
      <w:numFmt w:val="bullet"/>
      <w:lvlText w:val="•"/>
      <w:lvlJc w:val="left"/>
      <w:pPr>
        <w:ind w:left="6375" w:hanging="212"/>
      </w:pPr>
      <w:rPr>
        <w:rFonts w:hint="default"/>
        <w:lang w:val="ru-RU" w:eastAsia="en-US" w:bidi="ar-SA"/>
      </w:rPr>
    </w:lvl>
    <w:lvl w:ilvl="6" w:tplc="602AAC9C">
      <w:numFmt w:val="bullet"/>
      <w:lvlText w:val="•"/>
      <w:lvlJc w:val="left"/>
      <w:pPr>
        <w:ind w:left="7338" w:hanging="212"/>
      </w:pPr>
      <w:rPr>
        <w:rFonts w:hint="default"/>
        <w:lang w:val="ru-RU" w:eastAsia="en-US" w:bidi="ar-SA"/>
      </w:rPr>
    </w:lvl>
    <w:lvl w:ilvl="7" w:tplc="58A894F6">
      <w:numFmt w:val="bullet"/>
      <w:lvlText w:val="•"/>
      <w:lvlJc w:val="left"/>
      <w:pPr>
        <w:ind w:left="8301" w:hanging="212"/>
      </w:pPr>
      <w:rPr>
        <w:rFonts w:hint="default"/>
        <w:lang w:val="ru-RU" w:eastAsia="en-US" w:bidi="ar-SA"/>
      </w:rPr>
    </w:lvl>
    <w:lvl w:ilvl="8" w:tplc="438CB714">
      <w:numFmt w:val="bullet"/>
      <w:lvlText w:val="•"/>
      <w:lvlJc w:val="left"/>
      <w:pPr>
        <w:ind w:left="9264" w:hanging="212"/>
      </w:pPr>
      <w:rPr>
        <w:rFonts w:hint="default"/>
        <w:lang w:val="ru-RU" w:eastAsia="en-US" w:bidi="ar-SA"/>
      </w:rPr>
    </w:lvl>
  </w:abstractNum>
  <w:abstractNum w:abstractNumId="53">
    <w:nsid w:val="497F4AA9"/>
    <w:multiLevelType w:val="hybridMultilevel"/>
    <w:tmpl w:val="D8468838"/>
    <w:lvl w:ilvl="0" w:tplc="67DCC8D6">
      <w:numFmt w:val="bullet"/>
      <w:lvlText w:val="-"/>
      <w:lvlJc w:val="left"/>
      <w:pPr>
        <w:ind w:left="659" w:hanging="615"/>
      </w:pPr>
      <w:rPr>
        <w:rFonts w:ascii="Times New Roman" w:eastAsia="Times New Roman" w:hAnsi="Times New Roman" w:cs="Times New Roman" w:hint="default"/>
        <w:b w:val="0"/>
        <w:bCs w:val="0"/>
        <w:i w:val="0"/>
        <w:iCs w:val="0"/>
        <w:spacing w:val="0"/>
        <w:w w:val="98"/>
        <w:sz w:val="28"/>
        <w:szCs w:val="28"/>
        <w:lang w:val="ru-RU" w:eastAsia="en-US" w:bidi="ar-SA"/>
      </w:rPr>
    </w:lvl>
    <w:lvl w:ilvl="1" w:tplc="5AA2680C">
      <w:numFmt w:val="bullet"/>
      <w:lvlText w:val="•"/>
      <w:lvlJc w:val="left"/>
      <w:pPr>
        <w:ind w:left="1713" w:hanging="615"/>
      </w:pPr>
      <w:rPr>
        <w:rFonts w:hint="default"/>
        <w:lang w:val="ru-RU" w:eastAsia="en-US" w:bidi="ar-SA"/>
      </w:rPr>
    </w:lvl>
    <w:lvl w:ilvl="2" w:tplc="ECDC67DA">
      <w:numFmt w:val="bullet"/>
      <w:lvlText w:val="•"/>
      <w:lvlJc w:val="left"/>
      <w:pPr>
        <w:ind w:left="2766" w:hanging="615"/>
      </w:pPr>
      <w:rPr>
        <w:rFonts w:hint="default"/>
        <w:lang w:val="ru-RU" w:eastAsia="en-US" w:bidi="ar-SA"/>
      </w:rPr>
    </w:lvl>
    <w:lvl w:ilvl="3" w:tplc="83E8BFF0">
      <w:numFmt w:val="bullet"/>
      <w:lvlText w:val="•"/>
      <w:lvlJc w:val="left"/>
      <w:pPr>
        <w:ind w:left="3819" w:hanging="615"/>
      </w:pPr>
      <w:rPr>
        <w:rFonts w:hint="default"/>
        <w:lang w:val="ru-RU" w:eastAsia="en-US" w:bidi="ar-SA"/>
      </w:rPr>
    </w:lvl>
    <w:lvl w:ilvl="4" w:tplc="D7B26B1C">
      <w:numFmt w:val="bullet"/>
      <w:lvlText w:val="•"/>
      <w:lvlJc w:val="left"/>
      <w:pPr>
        <w:ind w:left="4872" w:hanging="615"/>
      </w:pPr>
      <w:rPr>
        <w:rFonts w:hint="default"/>
        <w:lang w:val="ru-RU" w:eastAsia="en-US" w:bidi="ar-SA"/>
      </w:rPr>
    </w:lvl>
    <w:lvl w:ilvl="5" w:tplc="AB74ED3A">
      <w:numFmt w:val="bullet"/>
      <w:lvlText w:val="•"/>
      <w:lvlJc w:val="left"/>
      <w:pPr>
        <w:ind w:left="5925" w:hanging="615"/>
      </w:pPr>
      <w:rPr>
        <w:rFonts w:hint="default"/>
        <w:lang w:val="ru-RU" w:eastAsia="en-US" w:bidi="ar-SA"/>
      </w:rPr>
    </w:lvl>
    <w:lvl w:ilvl="6" w:tplc="70362AF8">
      <w:numFmt w:val="bullet"/>
      <w:lvlText w:val="•"/>
      <w:lvlJc w:val="left"/>
      <w:pPr>
        <w:ind w:left="6978" w:hanging="615"/>
      </w:pPr>
      <w:rPr>
        <w:rFonts w:hint="default"/>
        <w:lang w:val="ru-RU" w:eastAsia="en-US" w:bidi="ar-SA"/>
      </w:rPr>
    </w:lvl>
    <w:lvl w:ilvl="7" w:tplc="BCC41EB2">
      <w:numFmt w:val="bullet"/>
      <w:lvlText w:val="•"/>
      <w:lvlJc w:val="left"/>
      <w:pPr>
        <w:ind w:left="8031" w:hanging="615"/>
      </w:pPr>
      <w:rPr>
        <w:rFonts w:hint="default"/>
        <w:lang w:val="ru-RU" w:eastAsia="en-US" w:bidi="ar-SA"/>
      </w:rPr>
    </w:lvl>
    <w:lvl w:ilvl="8" w:tplc="EEDE5AF6">
      <w:numFmt w:val="bullet"/>
      <w:lvlText w:val="•"/>
      <w:lvlJc w:val="left"/>
      <w:pPr>
        <w:ind w:left="9084" w:hanging="615"/>
      </w:pPr>
      <w:rPr>
        <w:rFonts w:hint="default"/>
        <w:lang w:val="ru-RU" w:eastAsia="en-US" w:bidi="ar-SA"/>
      </w:rPr>
    </w:lvl>
  </w:abstractNum>
  <w:abstractNum w:abstractNumId="54">
    <w:nsid w:val="4CBF0A5E"/>
    <w:multiLevelType w:val="hybridMultilevel"/>
    <w:tmpl w:val="CB24CF84"/>
    <w:lvl w:ilvl="0" w:tplc="7396D8D4">
      <w:start w:val="1"/>
      <w:numFmt w:val="decimal"/>
      <w:lvlText w:val="%1)"/>
      <w:lvlJc w:val="left"/>
      <w:pPr>
        <w:ind w:left="1416"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4666E2">
      <w:numFmt w:val="bullet"/>
      <w:lvlText w:val="•"/>
      <w:lvlJc w:val="left"/>
      <w:pPr>
        <w:ind w:left="2397" w:hanging="281"/>
      </w:pPr>
      <w:rPr>
        <w:rFonts w:hint="default"/>
        <w:lang w:val="ru-RU" w:eastAsia="en-US" w:bidi="ar-SA"/>
      </w:rPr>
    </w:lvl>
    <w:lvl w:ilvl="2" w:tplc="5DD2A470">
      <w:numFmt w:val="bullet"/>
      <w:lvlText w:val="•"/>
      <w:lvlJc w:val="left"/>
      <w:pPr>
        <w:ind w:left="3374" w:hanging="281"/>
      </w:pPr>
      <w:rPr>
        <w:rFonts w:hint="default"/>
        <w:lang w:val="ru-RU" w:eastAsia="en-US" w:bidi="ar-SA"/>
      </w:rPr>
    </w:lvl>
    <w:lvl w:ilvl="3" w:tplc="FE824BC4">
      <w:numFmt w:val="bullet"/>
      <w:lvlText w:val="•"/>
      <w:lvlJc w:val="left"/>
      <w:pPr>
        <w:ind w:left="4351" w:hanging="281"/>
      </w:pPr>
      <w:rPr>
        <w:rFonts w:hint="default"/>
        <w:lang w:val="ru-RU" w:eastAsia="en-US" w:bidi="ar-SA"/>
      </w:rPr>
    </w:lvl>
    <w:lvl w:ilvl="4" w:tplc="EC7601CE">
      <w:numFmt w:val="bullet"/>
      <w:lvlText w:val="•"/>
      <w:lvlJc w:val="left"/>
      <w:pPr>
        <w:ind w:left="5328" w:hanging="281"/>
      </w:pPr>
      <w:rPr>
        <w:rFonts w:hint="default"/>
        <w:lang w:val="ru-RU" w:eastAsia="en-US" w:bidi="ar-SA"/>
      </w:rPr>
    </w:lvl>
    <w:lvl w:ilvl="5" w:tplc="B7828936">
      <w:numFmt w:val="bullet"/>
      <w:lvlText w:val="•"/>
      <w:lvlJc w:val="left"/>
      <w:pPr>
        <w:ind w:left="6305" w:hanging="281"/>
      </w:pPr>
      <w:rPr>
        <w:rFonts w:hint="default"/>
        <w:lang w:val="ru-RU" w:eastAsia="en-US" w:bidi="ar-SA"/>
      </w:rPr>
    </w:lvl>
    <w:lvl w:ilvl="6" w:tplc="887A4840">
      <w:numFmt w:val="bullet"/>
      <w:lvlText w:val="•"/>
      <w:lvlJc w:val="left"/>
      <w:pPr>
        <w:ind w:left="7282" w:hanging="281"/>
      </w:pPr>
      <w:rPr>
        <w:rFonts w:hint="default"/>
        <w:lang w:val="ru-RU" w:eastAsia="en-US" w:bidi="ar-SA"/>
      </w:rPr>
    </w:lvl>
    <w:lvl w:ilvl="7" w:tplc="4A7CD624">
      <w:numFmt w:val="bullet"/>
      <w:lvlText w:val="•"/>
      <w:lvlJc w:val="left"/>
      <w:pPr>
        <w:ind w:left="8259" w:hanging="281"/>
      </w:pPr>
      <w:rPr>
        <w:rFonts w:hint="default"/>
        <w:lang w:val="ru-RU" w:eastAsia="en-US" w:bidi="ar-SA"/>
      </w:rPr>
    </w:lvl>
    <w:lvl w:ilvl="8" w:tplc="9DD0CC32">
      <w:numFmt w:val="bullet"/>
      <w:lvlText w:val="•"/>
      <w:lvlJc w:val="left"/>
      <w:pPr>
        <w:ind w:left="9236" w:hanging="281"/>
      </w:pPr>
      <w:rPr>
        <w:rFonts w:hint="default"/>
        <w:lang w:val="ru-RU" w:eastAsia="en-US" w:bidi="ar-SA"/>
      </w:rPr>
    </w:lvl>
  </w:abstractNum>
  <w:abstractNum w:abstractNumId="55">
    <w:nsid w:val="4D5F0488"/>
    <w:multiLevelType w:val="hybridMultilevel"/>
    <w:tmpl w:val="2EA6F0A6"/>
    <w:lvl w:ilvl="0" w:tplc="9496BE60">
      <w:numFmt w:val="bullet"/>
      <w:lvlText w:val=""/>
      <w:lvlJc w:val="left"/>
      <w:pPr>
        <w:ind w:left="1778" w:hanging="360"/>
      </w:pPr>
      <w:rPr>
        <w:rFonts w:ascii="Symbol" w:eastAsia="Symbol" w:hAnsi="Symbol" w:cs="Symbol" w:hint="default"/>
        <w:b w:val="0"/>
        <w:bCs w:val="0"/>
        <w:i w:val="0"/>
        <w:iCs w:val="0"/>
        <w:spacing w:val="0"/>
        <w:w w:val="98"/>
        <w:sz w:val="28"/>
        <w:szCs w:val="28"/>
        <w:lang w:val="ru-RU" w:eastAsia="en-US" w:bidi="ar-SA"/>
      </w:rPr>
    </w:lvl>
    <w:lvl w:ilvl="1" w:tplc="1564DEE0">
      <w:numFmt w:val="bullet"/>
      <w:lvlText w:val="•"/>
      <w:lvlJc w:val="left"/>
      <w:pPr>
        <w:ind w:left="2721" w:hanging="360"/>
      </w:pPr>
      <w:rPr>
        <w:rFonts w:hint="default"/>
        <w:lang w:val="ru-RU" w:eastAsia="en-US" w:bidi="ar-SA"/>
      </w:rPr>
    </w:lvl>
    <w:lvl w:ilvl="2" w:tplc="E5DCD796">
      <w:numFmt w:val="bullet"/>
      <w:lvlText w:val="•"/>
      <w:lvlJc w:val="left"/>
      <w:pPr>
        <w:ind w:left="3662" w:hanging="360"/>
      </w:pPr>
      <w:rPr>
        <w:rFonts w:hint="default"/>
        <w:lang w:val="ru-RU" w:eastAsia="en-US" w:bidi="ar-SA"/>
      </w:rPr>
    </w:lvl>
    <w:lvl w:ilvl="3" w:tplc="11B48106">
      <w:numFmt w:val="bullet"/>
      <w:lvlText w:val="•"/>
      <w:lvlJc w:val="left"/>
      <w:pPr>
        <w:ind w:left="4603" w:hanging="360"/>
      </w:pPr>
      <w:rPr>
        <w:rFonts w:hint="default"/>
        <w:lang w:val="ru-RU" w:eastAsia="en-US" w:bidi="ar-SA"/>
      </w:rPr>
    </w:lvl>
    <w:lvl w:ilvl="4" w:tplc="560EC862">
      <w:numFmt w:val="bullet"/>
      <w:lvlText w:val="•"/>
      <w:lvlJc w:val="left"/>
      <w:pPr>
        <w:ind w:left="5544" w:hanging="360"/>
      </w:pPr>
      <w:rPr>
        <w:rFonts w:hint="default"/>
        <w:lang w:val="ru-RU" w:eastAsia="en-US" w:bidi="ar-SA"/>
      </w:rPr>
    </w:lvl>
    <w:lvl w:ilvl="5" w:tplc="110672E0">
      <w:numFmt w:val="bullet"/>
      <w:lvlText w:val="•"/>
      <w:lvlJc w:val="left"/>
      <w:pPr>
        <w:ind w:left="6485" w:hanging="360"/>
      </w:pPr>
      <w:rPr>
        <w:rFonts w:hint="default"/>
        <w:lang w:val="ru-RU" w:eastAsia="en-US" w:bidi="ar-SA"/>
      </w:rPr>
    </w:lvl>
    <w:lvl w:ilvl="6" w:tplc="6E9CB616">
      <w:numFmt w:val="bullet"/>
      <w:lvlText w:val="•"/>
      <w:lvlJc w:val="left"/>
      <w:pPr>
        <w:ind w:left="7426" w:hanging="360"/>
      </w:pPr>
      <w:rPr>
        <w:rFonts w:hint="default"/>
        <w:lang w:val="ru-RU" w:eastAsia="en-US" w:bidi="ar-SA"/>
      </w:rPr>
    </w:lvl>
    <w:lvl w:ilvl="7" w:tplc="E4C27CDA">
      <w:numFmt w:val="bullet"/>
      <w:lvlText w:val="•"/>
      <w:lvlJc w:val="left"/>
      <w:pPr>
        <w:ind w:left="8367" w:hanging="360"/>
      </w:pPr>
      <w:rPr>
        <w:rFonts w:hint="default"/>
        <w:lang w:val="ru-RU" w:eastAsia="en-US" w:bidi="ar-SA"/>
      </w:rPr>
    </w:lvl>
    <w:lvl w:ilvl="8" w:tplc="17706B0A">
      <w:numFmt w:val="bullet"/>
      <w:lvlText w:val="•"/>
      <w:lvlJc w:val="left"/>
      <w:pPr>
        <w:ind w:left="9308" w:hanging="360"/>
      </w:pPr>
      <w:rPr>
        <w:rFonts w:hint="default"/>
        <w:lang w:val="ru-RU" w:eastAsia="en-US" w:bidi="ar-SA"/>
      </w:rPr>
    </w:lvl>
  </w:abstractNum>
  <w:abstractNum w:abstractNumId="56">
    <w:nsid w:val="52CE5D37"/>
    <w:multiLevelType w:val="hybridMultilevel"/>
    <w:tmpl w:val="BA2EEE2C"/>
    <w:lvl w:ilvl="0" w:tplc="C610D78E">
      <w:numFmt w:val="bullet"/>
      <w:lvlText w:val=""/>
      <w:lvlJc w:val="left"/>
      <w:pPr>
        <w:ind w:left="110" w:hanging="224"/>
      </w:pPr>
      <w:rPr>
        <w:rFonts w:ascii="Symbol" w:eastAsia="Symbol" w:hAnsi="Symbol" w:cs="Symbol" w:hint="default"/>
        <w:b w:val="0"/>
        <w:bCs w:val="0"/>
        <w:i w:val="0"/>
        <w:iCs w:val="0"/>
        <w:spacing w:val="0"/>
        <w:w w:val="98"/>
        <w:sz w:val="28"/>
        <w:szCs w:val="28"/>
        <w:lang w:val="ru-RU" w:eastAsia="en-US" w:bidi="ar-SA"/>
      </w:rPr>
    </w:lvl>
    <w:lvl w:ilvl="1" w:tplc="EDAA2980">
      <w:numFmt w:val="bullet"/>
      <w:lvlText w:val="•"/>
      <w:lvlJc w:val="left"/>
      <w:pPr>
        <w:ind w:left="319" w:hanging="224"/>
      </w:pPr>
      <w:rPr>
        <w:rFonts w:hint="default"/>
        <w:lang w:val="ru-RU" w:eastAsia="en-US" w:bidi="ar-SA"/>
      </w:rPr>
    </w:lvl>
    <w:lvl w:ilvl="2" w:tplc="8FAA1402">
      <w:numFmt w:val="bullet"/>
      <w:lvlText w:val="•"/>
      <w:lvlJc w:val="left"/>
      <w:pPr>
        <w:ind w:left="519" w:hanging="224"/>
      </w:pPr>
      <w:rPr>
        <w:rFonts w:hint="default"/>
        <w:lang w:val="ru-RU" w:eastAsia="en-US" w:bidi="ar-SA"/>
      </w:rPr>
    </w:lvl>
    <w:lvl w:ilvl="3" w:tplc="0762A60E">
      <w:numFmt w:val="bullet"/>
      <w:lvlText w:val="•"/>
      <w:lvlJc w:val="left"/>
      <w:pPr>
        <w:ind w:left="719" w:hanging="224"/>
      </w:pPr>
      <w:rPr>
        <w:rFonts w:hint="default"/>
        <w:lang w:val="ru-RU" w:eastAsia="en-US" w:bidi="ar-SA"/>
      </w:rPr>
    </w:lvl>
    <w:lvl w:ilvl="4" w:tplc="D7BE3194">
      <w:numFmt w:val="bullet"/>
      <w:lvlText w:val="•"/>
      <w:lvlJc w:val="left"/>
      <w:pPr>
        <w:ind w:left="919" w:hanging="224"/>
      </w:pPr>
      <w:rPr>
        <w:rFonts w:hint="default"/>
        <w:lang w:val="ru-RU" w:eastAsia="en-US" w:bidi="ar-SA"/>
      </w:rPr>
    </w:lvl>
    <w:lvl w:ilvl="5" w:tplc="79CC0776">
      <w:numFmt w:val="bullet"/>
      <w:lvlText w:val="•"/>
      <w:lvlJc w:val="left"/>
      <w:pPr>
        <w:ind w:left="1119" w:hanging="224"/>
      </w:pPr>
      <w:rPr>
        <w:rFonts w:hint="default"/>
        <w:lang w:val="ru-RU" w:eastAsia="en-US" w:bidi="ar-SA"/>
      </w:rPr>
    </w:lvl>
    <w:lvl w:ilvl="6" w:tplc="8528F128">
      <w:numFmt w:val="bullet"/>
      <w:lvlText w:val="•"/>
      <w:lvlJc w:val="left"/>
      <w:pPr>
        <w:ind w:left="1319" w:hanging="224"/>
      </w:pPr>
      <w:rPr>
        <w:rFonts w:hint="default"/>
        <w:lang w:val="ru-RU" w:eastAsia="en-US" w:bidi="ar-SA"/>
      </w:rPr>
    </w:lvl>
    <w:lvl w:ilvl="7" w:tplc="3822EF38">
      <w:numFmt w:val="bullet"/>
      <w:lvlText w:val="•"/>
      <w:lvlJc w:val="left"/>
      <w:pPr>
        <w:ind w:left="1519" w:hanging="224"/>
      </w:pPr>
      <w:rPr>
        <w:rFonts w:hint="default"/>
        <w:lang w:val="ru-RU" w:eastAsia="en-US" w:bidi="ar-SA"/>
      </w:rPr>
    </w:lvl>
    <w:lvl w:ilvl="8" w:tplc="C03C59EE">
      <w:numFmt w:val="bullet"/>
      <w:lvlText w:val="•"/>
      <w:lvlJc w:val="left"/>
      <w:pPr>
        <w:ind w:left="1719" w:hanging="224"/>
      </w:pPr>
      <w:rPr>
        <w:rFonts w:hint="default"/>
        <w:lang w:val="ru-RU" w:eastAsia="en-US" w:bidi="ar-SA"/>
      </w:rPr>
    </w:lvl>
  </w:abstractNum>
  <w:abstractNum w:abstractNumId="57">
    <w:nsid w:val="53EB2455"/>
    <w:multiLevelType w:val="hybridMultilevel"/>
    <w:tmpl w:val="F3EA0E76"/>
    <w:lvl w:ilvl="0" w:tplc="4B9E6938">
      <w:numFmt w:val="bullet"/>
      <w:lvlText w:val=""/>
      <w:lvlJc w:val="left"/>
      <w:pPr>
        <w:ind w:left="568" w:hanging="706"/>
      </w:pPr>
      <w:rPr>
        <w:rFonts w:ascii="Symbol" w:eastAsia="Symbol" w:hAnsi="Symbol" w:cs="Symbol" w:hint="default"/>
        <w:b w:val="0"/>
        <w:bCs w:val="0"/>
        <w:i w:val="0"/>
        <w:iCs w:val="0"/>
        <w:spacing w:val="0"/>
        <w:w w:val="98"/>
        <w:sz w:val="28"/>
        <w:szCs w:val="28"/>
        <w:lang w:val="ru-RU" w:eastAsia="en-US" w:bidi="ar-SA"/>
      </w:rPr>
    </w:lvl>
    <w:lvl w:ilvl="1" w:tplc="EB583B44">
      <w:numFmt w:val="bullet"/>
      <w:lvlText w:val="•"/>
      <w:lvlJc w:val="left"/>
      <w:pPr>
        <w:ind w:left="1623" w:hanging="706"/>
      </w:pPr>
      <w:rPr>
        <w:rFonts w:hint="default"/>
        <w:lang w:val="ru-RU" w:eastAsia="en-US" w:bidi="ar-SA"/>
      </w:rPr>
    </w:lvl>
    <w:lvl w:ilvl="2" w:tplc="EF985C4A">
      <w:numFmt w:val="bullet"/>
      <w:lvlText w:val="•"/>
      <w:lvlJc w:val="left"/>
      <w:pPr>
        <w:ind w:left="2686" w:hanging="706"/>
      </w:pPr>
      <w:rPr>
        <w:rFonts w:hint="default"/>
        <w:lang w:val="ru-RU" w:eastAsia="en-US" w:bidi="ar-SA"/>
      </w:rPr>
    </w:lvl>
    <w:lvl w:ilvl="3" w:tplc="DBC80C48">
      <w:numFmt w:val="bullet"/>
      <w:lvlText w:val="•"/>
      <w:lvlJc w:val="left"/>
      <w:pPr>
        <w:ind w:left="3749" w:hanging="706"/>
      </w:pPr>
      <w:rPr>
        <w:rFonts w:hint="default"/>
        <w:lang w:val="ru-RU" w:eastAsia="en-US" w:bidi="ar-SA"/>
      </w:rPr>
    </w:lvl>
    <w:lvl w:ilvl="4" w:tplc="70748602">
      <w:numFmt w:val="bullet"/>
      <w:lvlText w:val="•"/>
      <w:lvlJc w:val="left"/>
      <w:pPr>
        <w:ind w:left="4812" w:hanging="706"/>
      </w:pPr>
      <w:rPr>
        <w:rFonts w:hint="default"/>
        <w:lang w:val="ru-RU" w:eastAsia="en-US" w:bidi="ar-SA"/>
      </w:rPr>
    </w:lvl>
    <w:lvl w:ilvl="5" w:tplc="7F7E9AB6">
      <w:numFmt w:val="bullet"/>
      <w:lvlText w:val="•"/>
      <w:lvlJc w:val="left"/>
      <w:pPr>
        <w:ind w:left="5875" w:hanging="706"/>
      </w:pPr>
      <w:rPr>
        <w:rFonts w:hint="default"/>
        <w:lang w:val="ru-RU" w:eastAsia="en-US" w:bidi="ar-SA"/>
      </w:rPr>
    </w:lvl>
    <w:lvl w:ilvl="6" w:tplc="A0DA794C">
      <w:numFmt w:val="bullet"/>
      <w:lvlText w:val="•"/>
      <w:lvlJc w:val="left"/>
      <w:pPr>
        <w:ind w:left="6938" w:hanging="706"/>
      </w:pPr>
      <w:rPr>
        <w:rFonts w:hint="default"/>
        <w:lang w:val="ru-RU" w:eastAsia="en-US" w:bidi="ar-SA"/>
      </w:rPr>
    </w:lvl>
    <w:lvl w:ilvl="7" w:tplc="C74C6558">
      <w:numFmt w:val="bullet"/>
      <w:lvlText w:val="•"/>
      <w:lvlJc w:val="left"/>
      <w:pPr>
        <w:ind w:left="8001" w:hanging="706"/>
      </w:pPr>
      <w:rPr>
        <w:rFonts w:hint="default"/>
        <w:lang w:val="ru-RU" w:eastAsia="en-US" w:bidi="ar-SA"/>
      </w:rPr>
    </w:lvl>
    <w:lvl w:ilvl="8" w:tplc="6A50E35E">
      <w:numFmt w:val="bullet"/>
      <w:lvlText w:val="•"/>
      <w:lvlJc w:val="left"/>
      <w:pPr>
        <w:ind w:left="9064" w:hanging="706"/>
      </w:pPr>
      <w:rPr>
        <w:rFonts w:hint="default"/>
        <w:lang w:val="ru-RU" w:eastAsia="en-US" w:bidi="ar-SA"/>
      </w:rPr>
    </w:lvl>
  </w:abstractNum>
  <w:abstractNum w:abstractNumId="58">
    <w:nsid w:val="584170DF"/>
    <w:multiLevelType w:val="hybridMultilevel"/>
    <w:tmpl w:val="E03047B2"/>
    <w:lvl w:ilvl="0" w:tplc="D1BE1514">
      <w:numFmt w:val="bullet"/>
      <w:lvlText w:val="-"/>
      <w:lvlJc w:val="left"/>
      <w:pPr>
        <w:ind w:left="568" w:hanging="183"/>
      </w:pPr>
      <w:rPr>
        <w:rFonts w:ascii="Times New Roman" w:eastAsia="Times New Roman" w:hAnsi="Times New Roman" w:cs="Times New Roman" w:hint="default"/>
        <w:b w:val="0"/>
        <w:bCs w:val="0"/>
        <w:i w:val="0"/>
        <w:iCs w:val="0"/>
        <w:spacing w:val="0"/>
        <w:w w:val="98"/>
        <w:sz w:val="28"/>
        <w:szCs w:val="28"/>
        <w:lang w:val="ru-RU" w:eastAsia="en-US" w:bidi="ar-SA"/>
      </w:rPr>
    </w:lvl>
    <w:lvl w:ilvl="1" w:tplc="E4704A9A">
      <w:numFmt w:val="bullet"/>
      <w:lvlText w:val="•"/>
      <w:lvlJc w:val="left"/>
      <w:pPr>
        <w:ind w:left="1623" w:hanging="183"/>
      </w:pPr>
      <w:rPr>
        <w:rFonts w:hint="default"/>
        <w:lang w:val="ru-RU" w:eastAsia="en-US" w:bidi="ar-SA"/>
      </w:rPr>
    </w:lvl>
    <w:lvl w:ilvl="2" w:tplc="5DEA369C">
      <w:numFmt w:val="bullet"/>
      <w:lvlText w:val="•"/>
      <w:lvlJc w:val="left"/>
      <w:pPr>
        <w:ind w:left="2686" w:hanging="183"/>
      </w:pPr>
      <w:rPr>
        <w:rFonts w:hint="default"/>
        <w:lang w:val="ru-RU" w:eastAsia="en-US" w:bidi="ar-SA"/>
      </w:rPr>
    </w:lvl>
    <w:lvl w:ilvl="3" w:tplc="6BE6EFD4">
      <w:numFmt w:val="bullet"/>
      <w:lvlText w:val="•"/>
      <w:lvlJc w:val="left"/>
      <w:pPr>
        <w:ind w:left="3749" w:hanging="183"/>
      </w:pPr>
      <w:rPr>
        <w:rFonts w:hint="default"/>
        <w:lang w:val="ru-RU" w:eastAsia="en-US" w:bidi="ar-SA"/>
      </w:rPr>
    </w:lvl>
    <w:lvl w:ilvl="4" w:tplc="41E09272">
      <w:numFmt w:val="bullet"/>
      <w:lvlText w:val="•"/>
      <w:lvlJc w:val="left"/>
      <w:pPr>
        <w:ind w:left="4812" w:hanging="183"/>
      </w:pPr>
      <w:rPr>
        <w:rFonts w:hint="default"/>
        <w:lang w:val="ru-RU" w:eastAsia="en-US" w:bidi="ar-SA"/>
      </w:rPr>
    </w:lvl>
    <w:lvl w:ilvl="5" w:tplc="A2B8F8D6">
      <w:numFmt w:val="bullet"/>
      <w:lvlText w:val="•"/>
      <w:lvlJc w:val="left"/>
      <w:pPr>
        <w:ind w:left="5875" w:hanging="183"/>
      </w:pPr>
      <w:rPr>
        <w:rFonts w:hint="default"/>
        <w:lang w:val="ru-RU" w:eastAsia="en-US" w:bidi="ar-SA"/>
      </w:rPr>
    </w:lvl>
    <w:lvl w:ilvl="6" w:tplc="AE160598">
      <w:numFmt w:val="bullet"/>
      <w:lvlText w:val="•"/>
      <w:lvlJc w:val="left"/>
      <w:pPr>
        <w:ind w:left="6938" w:hanging="183"/>
      </w:pPr>
      <w:rPr>
        <w:rFonts w:hint="default"/>
        <w:lang w:val="ru-RU" w:eastAsia="en-US" w:bidi="ar-SA"/>
      </w:rPr>
    </w:lvl>
    <w:lvl w:ilvl="7" w:tplc="ED1AAB34">
      <w:numFmt w:val="bullet"/>
      <w:lvlText w:val="•"/>
      <w:lvlJc w:val="left"/>
      <w:pPr>
        <w:ind w:left="8001" w:hanging="183"/>
      </w:pPr>
      <w:rPr>
        <w:rFonts w:hint="default"/>
        <w:lang w:val="ru-RU" w:eastAsia="en-US" w:bidi="ar-SA"/>
      </w:rPr>
    </w:lvl>
    <w:lvl w:ilvl="8" w:tplc="9E580146">
      <w:numFmt w:val="bullet"/>
      <w:lvlText w:val="•"/>
      <w:lvlJc w:val="left"/>
      <w:pPr>
        <w:ind w:left="9064" w:hanging="183"/>
      </w:pPr>
      <w:rPr>
        <w:rFonts w:hint="default"/>
        <w:lang w:val="ru-RU" w:eastAsia="en-US" w:bidi="ar-SA"/>
      </w:rPr>
    </w:lvl>
  </w:abstractNum>
  <w:abstractNum w:abstractNumId="59">
    <w:nsid w:val="587838D2"/>
    <w:multiLevelType w:val="hybridMultilevel"/>
    <w:tmpl w:val="1736CC5E"/>
    <w:lvl w:ilvl="0" w:tplc="BBD46802">
      <w:numFmt w:val="bullet"/>
      <w:lvlText w:val=""/>
      <w:lvlJc w:val="left"/>
      <w:pPr>
        <w:ind w:left="568" w:hanging="706"/>
      </w:pPr>
      <w:rPr>
        <w:rFonts w:ascii="Symbol" w:eastAsia="Symbol" w:hAnsi="Symbol" w:cs="Symbol" w:hint="default"/>
        <w:b w:val="0"/>
        <w:bCs w:val="0"/>
        <w:i w:val="0"/>
        <w:iCs w:val="0"/>
        <w:spacing w:val="0"/>
        <w:w w:val="98"/>
        <w:sz w:val="28"/>
        <w:szCs w:val="28"/>
        <w:lang w:val="ru-RU" w:eastAsia="en-US" w:bidi="ar-SA"/>
      </w:rPr>
    </w:lvl>
    <w:lvl w:ilvl="1" w:tplc="8ABA79CA">
      <w:numFmt w:val="bullet"/>
      <w:lvlText w:val="•"/>
      <w:lvlJc w:val="left"/>
      <w:pPr>
        <w:ind w:left="1623" w:hanging="706"/>
      </w:pPr>
      <w:rPr>
        <w:rFonts w:hint="default"/>
        <w:lang w:val="ru-RU" w:eastAsia="en-US" w:bidi="ar-SA"/>
      </w:rPr>
    </w:lvl>
    <w:lvl w:ilvl="2" w:tplc="A6EE9B16">
      <w:numFmt w:val="bullet"/>
      <w:lvlText w:val="•"/>
      <w:lvlJc w:val="left"/>
      <w:pPr>
        <w:ind w:left="2686" w:hanging="706"/>
      </w:pPr>
      <w:rPr>
        <w:rFonts w:hint="default"/>
        <w:lang w:val="ru-RU" w:eastAsia="en-US" w:bidi="ar-SA"/>
      </w:rPr>
    </w:lvl>
    <w:lvl w:ilvl="3" w:tplc="1AC0BCDC">
      <w:numFmt w:val="bullet"/>
      <w:lvlText w:val="•"/>
      <w:lvlJc w:val="left"/>
      <w:pPr>
        <w:ind w:left="3749" w:hanging="706"/>
      </w:pPr>
      <w:rPr>
        <w:rFonts w:hint="default"/>
        <w:lang w:val="ru-RU" w:eastAsia="en-US" w:bidi="ar-SA"/>
      </w:rPr>
    </w:lvl>
    <w:lvl w:ilvl="4" w:tplc="D25EF6E4">
      <w:numFmt w:val="bullet"/>
      <w:lvlText w:val="•"/>
      <w:lvlJc w:val="left"/>
      <w:pPr>
        <w:ind w:left="4812" w:hanging="706"/>
      </w:pPr>
      <w:rPr>
        <w:rFonts w:hint="default"/>
        <w:lang w:val="ru-RU" w:eastAsia="en-US" w:bidi="ar-SA"/>
      </w:rPr>
    </w:lvl>
    <w:lvl w:ilvl="5" w:tplc="3C446150">
      <w:numFmt w:val="bullet"/>
      <w:lvlText w:val="•"/>
      <w:lvlJc w:val="left"/>
      <w:pPr>
        <w:ind w:left="5875" w:hanging="706"/>
      </w:pPr>
      <w:rPr>
        <w:rFonts w:hint="default"/>
        <w:lang w:val="ru-RU" w:eastAsia="en-US" w:bidi="ar-SA"/>
      </w:rPr>
    </w:lvl>
    <w:lvl w:ilvl="6" w:tplc="B70CD712">
      <w:numFmt w:val="bullet"/>
      <w:lvlText w:val="•"/>
      <w:lvlJc w:val="left"/>
      <w:pPr>
        <w:ind w:left="6938" w:hanging="706"/>
      </w:pPr>
      <w:rPr>
        <w:rFonts w:hint="default"/>
        <w:lang w:val="ru-RU" w:eastAsia="en-US" w:bidi="ar-SA"/>
      </w:rPr>
    </w:lvl>
    <w:lvl w:ilvl="7" w:tplc="64CC69C4">
      <w:numFmt w:val="bullet"/>
      <w:lvlText w:val="•"/>
      <w:lvlJc w:val="left"/>
      <w:pPr>
        <w:ind w:left="8001" w:hanging="706"/>
      </w:pPr>
      <w:rPr>
        <w:rFonts w:hint="default"/>
        <w:lang w:val="ru-RU" w:eastAsia="en-US" w:bidi="ar-SA"/>
      </w:rPr>
    </w:lvl>
    <w:lvl w:ilvl="8" w:tplc="F5045D72">
      <w:numFmt w:val="bullet"/>
      <w:lvlText w:val="•"/>
      <w:lvlJc w:val="left"/>
      <w:pPr>
        <w:ind w:left="9064" w:hanging="706"/>
      </w:pPr>
      <w:rPr>
        <w:rFonts w:hint="default"/>
        <w:lang w:val="ru-RU" w:eastAsia="en-US" w:bidi="ar-SA"/>
      </w:rPr>
    </w:lvl>
  </w:abstractNum>
  <w:abstractNum w:abstractNumId="60">
    <w:nsid w:val="5913096A"/>
    <w:multiLevelType w:val="hybridMultilevel"/>
    <w:tmpl w:val="C1B60C4A"/>
    <w:lvl w:ilvl="0" w:tplc="F236905C">
      <w:start w:val="1"/>
      <w:numFmt w:val="decimal"/>
      <w:lvlText w:val="%1)"/>
      <w:lvlJc w:val="left"/>
      <w:pPr>
        <w:ind w:left="1985"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3684E2">
      <w:numFmt w:val="bullet"/>
      <w:lvlText w:val="•"/>
      <w:lvlJc w:val="left"/>
      <w:pPr>
        <w:ind w:left="2901" w:hanging="658"/>
      </w:pPr>
      <w:rPr>
        <w:rFonts w:hint="default"/>
        <w:lang w:val="ru-RU" w:eastAsia="en-US" w:bidi="ar-SA"/>
      </w:rPr>
    </w:lvl>
    <w:lvl w:ilvl="2" w:tplc="5F42E476">
      <w:numFmt w:val="bullet"/>
      <w:lvlText w:val="•"/>
      <w:lvlJc w:val="left"/>
      <w:pPr>
        <w:ind w:left="3822" w:hanging="658"/>
      </w:pPr>
      <w:rPr>
        <w:rFonts w:hint="default"/>
        <w:lang w:val="ru-RU" w:eastAsia="en-US" w:bidi="ar-SA"/>
      </w:rPr>
    </w:lvl>
    <w:lvl w:ilvl="3" w:tplc="050295A6">
      <w:numFmt w:val="bullet"/>
      <w:lvlText w:val="•"/>
      <w:lvlJc w:val="left"/>
      <w:pPr>
        <w:ind w:left="4743" w:hanging="658"/>
      </w:pPr>
      <w:rPr>
        <w:rFonts w:hint="default"/>
        <w:lang w:val="ru-RU" w:eastAsia="en-US" w:bidi="ar-SA"/>
      </w:rPr>
    </w:lvl>
    <w:lvl w:ilvl="4" w:tplc="AC02704E">
      <w:numFmt w:val="bullet"/>
      <w:lvlText w:val="•"/>
      <w:lvlJc w:val="left"/>
      <w:pPr>
        <w:ind w:left="5664" w:hanging="658"/>
      </w:pPr>
      <w:rPr>
        <w:rFonts w:hint="default"/>
        <w:lang w:val="ru-RU" w:eastAsia="en-US" w:bidi="ar-SA"/>
      </w:rPr>
    </w:lvl>
    <w:lvl w:ilvl="5" w:tplc="F9C48A86">
      <w:numFmt w:val="bullet"/>
      <w:lvlText w:val="•"/>
      <w:lvlJc w:val="left"/>
      <w:pPr>
        <w:ind w:left="6585" w:hanging="658"/>
      </w:pPr>
      <w:rPr>
        <w:rFonts w:hint="default"/>
        <w:lang w:val="ru-RU" w:eastAsia="en-US" w:bidi="ar-SA"/>
      </w:rPr>
    </w:lvl>
    <w:lvl w:ilvl="6" w:tplc="B3AA0BEA">
      <w:numFmt w:val="bullet"/>
      <w:lvlText w:val="•"/>
      <w:lvlJc w:val="left"/>
      <w:pPr>
        <w:ind w:left="7506" w:hanging="658"/>
      </w:pPr>
      <w:rPr>
        <w:rFonts w:hint="default"/>
        <w:lang w:val="ru-RU" w:eastAsia="en-US" w:bidi="ar-SA"/>
      </w:rPr>
    </w:lvl>
    <w:lvl w:ilvl="7" w:tplc="7F2E8DD2">
      <w:numFmt w:val="bullet"/>
      <w:lvlText w:val="•"/>
      <w:lvlJc w:val="left"/>
      <w:pPr>
        <w:ind w:left="8427" w:hanging="658"/>
      </w:pPr>
      <w:rPr>
        <w:rFonts w:hint="default"/>
        <w:lang w:val="ru-RU" w:eastAsia="en-US" w:bidi="ar-SA"/>
      </w:rPr>
    </w:lvl>
    <w:lvl w:ilvl="8" w:tplc="40EE718A">
      <w:numFmt w:val="bullet"/>
      <w:lvlText w:val="•"/>
      <w:lvlJc w:val="left"/>
      <w:pPr>
        <w:ind w:left="9348" w:hanging="658"/>
      </w:pPr>
      <w:rPr>
        <w:rFonts w:hint="default"/>
        <w:lang w:val="ru-RU" w:eastAsia="en-US" w:bidi="ar-SA"/>
      </w:rPr>
    </w:lvl>
  </w:abstractNum>
  <w:abstractNum w:abstractNumId="61">
    <w:nsid w:val="5961307A"/>
    <w:multiLevelType w:val="hybridMultilevel"/>
    <w:tmpl w:val="CBE6C608"/>
    <w:lvl w:ilvl="0" w:tplc="D5164DBE">
      <w:numFmt w:val="bullet"/>
      <w:lvlText w:val="-"/>
      <w:lvlJc w:val="left"/>
      <w:pPr>
        <w:ind w:left="568"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DFD6C18E">
      <w:numFmt w:val="bullet"/>
      <w:lvlText w:val="•"/>
      <w:lvlJc w:val="left"/>
      <w:pPr>
        <w:ind w:left="1623" w:hanging="161"/>
      </w:pPr>
      <w:rPr>
        <w:rFonts w:hint="default"/>
        <w:lang w:val="ru-RU" w:eastAsia="en-US" w:bidi="ar-SA"/>
      </w:rPr>
    </w:lvl>
    <w:lvl w:ilvl="2" w:tplc="FA2C1092">
      <w:numFmt w:val="bullet"/>
      <w:lvlText w:val="•"/>
      <w:lvlJc w:val="left"/>
      <w:pPr>
        <w:ind w:left="2686" w:hanging="161"/>
      </w:pPr>
      <w:rPr>
        <w:rFonts w:hint="default"/>
        <w:lang w:val="ru-RU" w:eastAsia="en-US" w:bidi="ar-SA"/>
      </w:rPr>
    </w:lvl>
    <w:lvl w:ilvl="3" w:tplc="31609ABE">
      <w:numFmt w:val="bullet"/>
      <w:lvlText w:val="•"/>
      <w:lvlJc w:val="left"/>
      <w:pPr>
        <w:ind w:left="3749" w:hanging="161"/>
      </w:pPr>
      <w:rPr>
        <w:rFonts w:hint="default"/>
        <w:lang w:val="ru-RU" w:eastAsia="en-US" w:bidi="ar-SA"/>
      </w:rPr>
    </w:lvl>
    <w:lvl w:ilvl="4" w:tplc="159A2438">
      <w:numFmt w:val="bullet"/>
      <w:lvlText w:val="•"/>
      <w:lvlJc w:val="left"/>
      <w:pPr>
        <w:ind w:left="4812" w:hanging="161"/>
      </w:pPr>
      <w:rPr>
        <w:rFonts w:hint="default"/>
        <w:lang w:val="ru-RU" w:eastAsia="en-US" w:bidi="ar-SA"/>
      </w:rPr>
    </w:lvl>
    <w:lvl w:ilvl="5" w:tplc="E51AB9D4">
      <w:numFmt w:val="bullet"/>
      <w:lvlText w:val="•"/>
      <w:lvlJc w:val="left"/>
      <w:pPr>
        <w:ind w:left="5875" w:hanging="161"/>
      </w:pPr>
      <w:rPr>
        <w:rFonts w:hint="default"/>
        <w:lang w:val="ru-RU" w:eastAsia="en-US" w:bidi="ar-SA"/>
      </w:rPr>
    </w:lvl>
    <w:lvl w:ilvl="6" w:tplc="83D4E904">
      <w:numFmt w:val="bullet"/>
      <w:lvlText w:val="•"/>
      <w:lvlJc w:val="left"/>
      <w:pPr>
        <w:ind w:left="6938" w:hanging="161"/>
      </w:pPr>
      <w:rPr>
        <w:rFonts w:hint="default"/>
        <w:lang w:val="ru-RU" w:eastAsia="en-US" w:bidi="ar-SA"/>
      </w:rPr>
    </w:lvl>
    <w:lvl w:ilvl="7" w:tplc="CA54A678">
      <w:numFmt w:val="bullet"/>
      <w:lvlText w:val="•"/>
      <w:lvlJc w:val="left"/>
      <w:pPr>
        <w:ind w:left="8001" w:hanging="161"/>
      </w:pPr>
      <w:rPr>
        <w:rFonts w:hint="default"/>
        <w:lang w:val="ru-RU" w:eastAsia="en-US" w:bidi="ar-SA"/>
      </w:rPr>
    </w:lvl>
    <w:lvl w:ilvl="8" w:tplc="F008FFEC">
      <w:numFmt w:val="bullet"/>
      <w:lvlText w:val="•"/>
      <w:lvlJc w:val="left"/>
      <w:pPr>
        <w:ind w:left="9064" w:hanging="161"/>
      </w:pPr>
      <w:rPr>
        <w:rFonts w:hint="default"/>
        <w:lang w:val="ru-RU" w:eastAsia="en-US" w:bidi="ar-SA"/>
      </w:rPr>
    </w:lvl>
  </w:abstractNum>
  <w:abstractNum w:abstractNumId="62">
    <w:nsid w:val="5A3F72F5"/>
    <w:multiLevelType w:val="hybridMultilevel"/>
    <w:tmpl w:val="06CC4084"/>
    <w:lvl w:ilvl="0" w:tplc="63868156">
      <w:numFmt w:val="bullet"/>
      <w:lvlText w:val="-"/>
      <w:lvlJc w:val="left"/>
      <w:pPr>
        <w:ind w:left="115"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3E0A776C">
      <w:numFmt w:val="bullet"/>
      <w:lvlText w:val="•"/>
      <w:lvlJc w:val="left"/>
      <w:pPr>
        <w:ind w:left="773" w:hanging="161"/>
      </w:pPr>
      <w:rPr>
        <w:rFonts w:hint="default"/>
        <w:lang w:val="ru-RU" w:eastAsia="en-US" w:bidi="ar-SA"/>
      </w:rPr>
    </w:lvl>
    <w:lvl w:ilvl="2" w:tplc="FB521F0A">
      <w:numFmt w:val="bullet"/>
      <w:lvlText w:val="•"/>
      <w:lvlJc w:val="left"/>
      <w:pPr>
        <w:ind w:left="1426" w:hanging="161"/>
      </w:pPr>
      <w:rPr>
        <w:rFonts w:hint="default"/>
        <w:lang w:val="ru-RU" w:eastAsia="en-US" w:bidi="ar-SA"/>
      </w:rPr>
    </w:lvl>
    <w:lvl w:ilvl="3" w:tplc="0DB8B9D0">
      <w:numFmt w:val="bullet"/>
      <w:lvlText w:val="•"/>
      <w:lvlJc w:val="left"/>
      <w:pPr>
        <w:ind w:left="2079" w:hanging="161"/>
      </w:pPr>
      <w:rPr>
        <w:rFonts w:hint="default"/>
        <w:lang w:val="ru-RU" w:eastAsia="en-US" w:bidi="ar-SA"/>
      </w:rPr>
    </w:lvl>
    <w:lvl w:ilvl="4" w:tplc="E9B6965E">
      <w:numFmt w:val="bullet"/>
      <w:lvlText w:val="•"/>
      <w:lvlJc w:val="left"/>
      <w:pPr>
        <w:ind w:left="2732" w:hanging="161"/>
      </w:pPr>
      <w:rPr>
        <w:rFonts w:hint="default"/>
        <w:lang w:val="ru-RU" w:eastAsia="en-US" w:bidi="ar-SA"/>
      </w:rPr>
    </w:lvl>
    <w:lvl w:ilvl="5" w:tplc="2244E3FC">
      <w:numFmt w:val="bullet"/>
      <w:lvlText w:val="•"/>
      <w:lvlJc w:val="left"/>
      <w:pPr>
        <w:ind w:left="3385" w:hanging="161"/>
      </w:pPr>
      <w:rPr>
        <w:rFonts w:hint="default"/>
        <w:lang w:val="ru-RU" w:eastAsia="en-US" w:bidi="ar-SA"/>
      </w:rPr>
    </w:lvl>
    <w:lvl w:ilvl="6" w:tplc="F7865616">
      <w:numFmt w:val="bullet"/>
      <w:lvlText w:val="•"/>
      <w:lvlJc w:val="left"/>
      <w:pPr>
        <w:ind w:left="4038" w:hanging="161"/>
      </w:pPr>
      <w:rPr>
        <w:rFonts w:hint="default"/>
        <w:lang w:val="ru-RU" w:eastAsia="en-US" w:bidi="ar-SA"/>
      </w:rPr>
    </w:lvl>
    <w:lvl w:ilvl="7" w:tplc="0AC6B7FC">
      <w:numFmt w:val="bullet"/>
      <w:lvlText w:val="•"/>
      <w:lvlJc w:val="left"/>
      <w:pPr>
        <w:ind w:left="4691" w:hanging="161"/>
      </w:pPr>
      <w:rPr>
        <w:rFonts w:hint="default"/>
        <w:lang w:val="ru-RU" w:eastAsia="en-US" w:bidi="ar-SA"/>
      </w:rPr>
    </w:lvl>
    <w:lvl w:ilvl="8" w:tplc="E06AFA9C">
      <w:numFmt w:val="bullet"/>
      <w:lvlText w:val="•"/>
      <w:lvlJc w:val="left"/>
      <w:pPr>
        <w:ind w:left="5344" w:hanging="161"/>
      </w:pPr>
      <w:rPr>
        <w:rFonts w:hint="default"/>
        <w:lang w:val="ru-RU" w:eastAsia="en-US" w:bidi="ar-SA"/>
      </w:rPr>
    </w:lvl>
  </w:abstractNum>
  <w:abstractNum w:abstractNumId="63">
    <w:nsid w:val="5C3222E7"/>
    <w:multiLevelType w:val="hybridMultilevel"/>
    <w:tmpl w:val="6BE82422"/>
    <w:lvl w:ilvl="0" w:tplc="B268AEBA">
      <w:start w:val="1"/>
      <w:numFmt w:val="decimal"/>
      <w:lvlText w:val="%1)"/>
      <w:lvlJc w:val="left"/>
      <w:pPr>
        <w:ind w:left="1651" w:hanging="300"/>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tplc="B5003C42">
      <w:numFmt w:val="bullet"/>
      <w:lvlText w:val="•"/>
      <w:lvlJc w:val="left"/>
      <w:pPr>
        <w:ind w:left="2613" w:hanging="300"/>
      </w:pPr>
      <w:rPr>
        <w:rFonts w:hint="default"/>
        <w:lang w:val="ru-RU" w:eastAsia="en-US" w:bidi="ar-SA"/>
      </w:rPr>
    </w:lvl>
    <w:lvl w:ilvl="2" w:tplc="24786820">
      <w:numFmt w:val="bullet"/>
      <w:lvlText w:val="•"/>
      <w:lvlJc w:val="left"/>
      <w:pPr>
        <w:ind w:left="3566" w:hanging="300"/>
      </w:pPr>
      <w:rPr>
        <w:rFonts w:hint="default"/>
        <w:lang w:val="ru-RU" w:eastAsia="en-US" w:bidi="ar-SA"/>
      </w:rPr>
    </w:lvl>
    <w:lvl w:ilvl="3" w:tplc="E98AD106">
      <w:numFmt w:val="bullet"/>
      <w:lvlText w:val="•"/>
      <w:lvlJc w:val="left"/>
      <w:pPr>
        <w:ind w:left="4519" w:hanging="300"/>
      </w:pPr>
      <w:rPr>
        <w:rFonts w:hint="default"/>
        <w:lang w:val="ru-RU" w:eastAsia="en-US" w:bidi="ar-SA"/>
      </w:rPr>
    </w:lvl>
    <w:lvl w:ilvl="4" w:tplc="4C04C6EA">
      <w:numFmt w:val="bullet"/>
      <w:lvlText w:val="•"/>
      <w:lvlJc w:val="left"/>
      <w:pPr>
        <w:ind w:left="5472" w:hanging="300"/>
      </w:pPr>
      <w:rPr>
        <w:rFonts w:hint="default"/>
        <w:lang w:val="ru-RU" w:eastAsia="en-US" w:bidi="ar-SA"/>
      </w:rPr>
    </w:lvl>
    <w:lvl w:ilvl="5" w:tplc="76C0113C">
      <w:numFmt w:val="bullet"/>
      <w:lvlText w:val="•"/>
      <w:lvlJc w:val="left"/>
      <w:pPr>
        <w:ind w:left="6425" w:hanging="300"/>
      </w:pPr>
      <w:rPr>
        <w:rFonts w:hint="default"/>
        <w:lang w:val="ru-RU" w:eastAsia="en-US" w:bidi="ar-SA"/>
      </w:rPr>
    </w:lvl>
    <w:lvl w:ilvl="6" w:tplc="B1C695A6">
      <w:numFmt w:val="bullet"/>
      <w:lvlText w:val="•"/>
      <w:lvlJc w:val="left"/>
      <w:pPr>
        <w:ind w:left="7378" w:hanging="300"/>
      </w:pPr>
      <w:rPr>
        <w:rFonts w:hint="default"/>
        <w:lang w:val="ru-RU" w:eastAsia="en-US" w:bidi="ar-SA"/>
      </w:rPr>
    </w:lvl>
    <w:lvl w:ilvl="7" w:tplc="8806BBF6">
      <w:numFmt w:val="bullet"/>
      <w:lvlText w:val="•"/>
      <w:lvlJc w:val="left"/>
      <w:pPr>
        <w:ind w:left="8331" w:hanging="300"/>
      </w:pPr>
      <w:rPr>
        <w:rFonts w:hint="default"/>
        <w:lang w:val="ru-RU" w:eastAsia="en-US" w:bidi="ar-SA"/>
      </w:rPr>
    </w:lvl>
    <w:lvl w:ilvl="8" w:tplc="40F6865C">
      <w:numFmt w:val="bullet"/>
      <w:lvlText w:val="•"/>
      <w:lvlJc w:val="left"/>
      <w:pPr>
        <w:ind w:left="9284" w:hanging="300"/>
      </w:pPr>
      <w:rPr>
        <w:rFonts w:hint="default"/>
        <w:lang w:val="ru-RU" w:eastAsia="en-US" w:bidi="ar-SA"/>
      </w:rPr>
    </w:lvl>
  </w:abstractNum>
  <w:abstractNum w:abstractNumId="64">
    <w:nsid w:val="600F70D7"/>
    <w:multiLevelType w:val="hybridMultilevel"/>
    <w:tmpl w:val="57C8301E"/>
    <w:lvl w:ilvl="0" w:tplc="556EE248">
      <w:numFmt w:val="bullet"/>
      <w:lvlText w:val="-"/>
      <w:lvlJc w:val="left"/>
      <w:pPr>
        <w:ind w:left="115"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8E28FD80">
      <w:numFmt w:val="bullet"/>
      <w:lvlText w:val="•"/>
      <w:lvlJc w:val="left"/>
      <w:pPr>
        <w:ind w:left="773" w:hanging="161"/>
      </w:pPr>
      <w:rPr>
        <w:rFonts w:hint="default"/>
        <w:lang w:val="ru-RU" w:eastAsia="en-US" w:bidi="ar-SA"/>
      </w:rPr>
    </w:lvl>
    <w:lvl w:ilvl="2" w:tplc="A9E2F284">
      <w:numFmt w:val="bullet"/>
      <w:lvlText w:val="•"/>
      <w:lvlJc w:val="left"/>
      <w:pPr>
        <w:ind w:left="1426" w:hanging="161"/>
      </w:pPr>
      <w:rPr>
        <w:rFonts w:hint="default"/>
        <w:lang w:val="ru-RU" w:eastAsia="en-US" w:bidi="ar-SA"/>
      </w:rPr>
    </w:lvl>
    <w:lvl w:ilvl="3" w:tplc="38D00984">
      <w:numFmt w:val="bullet"/>
      <w:lvlText w:val="•"/>
      <w:lvlJc w:val="left"/>
      <w:pPr>
        <w:ind w:left="2079" w:hanging="161"/>
      </w:pPr>
      <w:rPr>
        <w:rFonts w:hint="default"/>
        <w:lang w:val="ru-RU" w:eastAsia="en-US" w:bidi="ar-SA"/>
      </w:rPr>
    </w:lvl>
    <w:lvl w:ilvl="4" w:tplc="5C42B7C4">
      <w:numFmt w:val="bullet"/>
      <w:lvlText w:val="•"/>
      <w:lvlJc w:val="left"/>
      <w:pPr>
        <w:ind w:left="2732" w:hanging="161"/>
      </w:pPr>
      <w:rPr>
        <w:rFonts w:hint="default"/>
        <w:lang w:val="ru-RU" w:eastAsia="en-US" w:bidi="ar-SA"/>
      </w:rPr>
    </w:lvl>
    <w:lvl w:ilvl="5" w:tplc="618E171E">
      <w:numFmt w:val="bullet"/>
      <w:lvlText w:val="•"/>
      <w:lvlJc w:val="left"/>
      <w:pPr>
        <w:ind w:left="3385" w:hanging="161"/>
      </w:pPr>
      <w:rPr>
        <w:rFonts w:hint="default"/>
        <w:lang w:val="ru-RU" w:eastAsia="en-US" w:bidi="ar-SA"/>
      </w:rPr>
    </w:lvl>
    <w:lvl w:ilvl="6" w:tplc="3AC052F0">
      <w:numFmt w:val="bullet"/>
      <w:lvlText w:val="•"/>
      <w:lvlJc w:val="left"/>
      <w:pPr>
        <w:ind w:left="4038" w:hanging="161"/>
      </w:pPr>
      <w:rPr>
        <w:rFonts w:hint="default"/>
        <w:lang w:val="ru-RU" w:eastAsia="en-US" w:bidi="ar-SA"/>
      </w:rPr>
    </w:lvl>
    <w:lvl w:ilvl="7" w:tplc="20829AE4">
      <w:numFmt w:val="bullet"/>
      <w:lvlText w:val="•"/>
      <w:lvlJc w:val="left"/>
      <w:pPr>
        <w:ind w:left="4691" w:hanging="161"/>
      </w:pPr>
      <w:rPr>
        <w:rFonts w:hint="default"/>
        <w:lang w:val="ru-RU" w:eastAsia="en-US" w:bidi="ar-SA"/>
      </w:rPr>
    </w:lvl>
    <w:lvl w:ilvl="8" w:tplc="C498847A">
      <w:numFmt w:val="bullet"/>
      <w:lvlText w:val="•"/>
      <w:lvlJc w:val="left"/>
      <w:pPr>
        <w:ind w:left="5344" w:hanging="161"/>
      </w:pPr>
      <w:rPr>
        <w:rFonts w:hint="default"/>
        <w:lang w:val="ru-RU" w:eastAsia="en-US" w:bidi="ar-SA"/>
      </w:rPr>
    </w:lvl>
  </w:abstractNum>
  <w:abstractNum w:abstractNumId="65">
    <w:nsid w:val="605C6F4D"/>
    <w:multiLevelType w:val="hybridMultilevel"/>
    <w:tmpl w:val="6AB05E54"/>
    <w:lvl w:ilvl="0" w:tplc="5AC0F9D4">
      <w:start w:val="1"/>
      <w:numFmt w:val="decimal"/>
      <w:lvlText w:val="%1."/>
      <w:lvlJc w:val="left"/>
      <w:pPr>
        <w:ind w:left="1178"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046FC2">
      <w:numFmt w:val="bullet"/>
      <w:lvlText w:val="•"/>
      <w:lvlJc w:val="left"/>
      <w:pPr>
        <w:ind w:left="2181" w:hanging="279"/>
      </w:pPr>
      <w:rPr>
        <w:rFonts w:hint="default"/>
        <w:lang w:val="ru-RU" w:eastAsia="en-US" w:bidi="ar-SA"/>
      </w:rPr>
    </w:lvl>
    <w:lvl w:ilvl="2" w:tplc="04627028">
      <w:numFmt w:val="bullet"/>
      <w:lvlText w:val="•"/>
      <w:lvlJc w:val="left"/>
      <w:pPr>
        <w:ind w:left="3182" w:hanging="279"/>
      </w:pPr>
      <w:rPr>
        <w:rFonts w:hint="default"/>
        <w:lang w:val="ru-RU" w:eastAsia="en-US" w:bidi="ar-SA"/>
      </w:rPr>
    </w:lvl>
    <w:lvl w:ilvl="3" w:tplc="0B6A62C8">
      <w:numFmt w:val="bullet"/>
      <w:lvlText w:val="•"/>
      <w:lvlJc w:val="left"/>
      <w:pPr>
        <w:ind w:left="4183" w:hanging="279"/>
      </w:pPr>
      <w:rPr>
        <w:rFonts w:hint="default"/>
        <w:lang w:val="ru-RU" w:eastAsia="en-US" w:bidi="ar-SA"/>
      </w:rPr>
    </w:lvl>
    <w:lvl w:ilvl="4" w:tplc="F2A2C84A">
      <w:numFmt w:val="bullet"/>
      <w:lvlText w:val="•"/>
      <w:lvlJc w:val="left"/>
      <w:pPr>
        <w:ind w:left="5184" w:hanging="279"/>
      </w:pPr>
      <w:rPr>
        <w:rFonts w:hint="default"/>
        <w:lang w:val="ru-RU" w:eastAsia="en-US" w:bidi="ar-SA"/>
      </w:rPr>
    </w:lvl>
    <w:lvl w:ilvl="5" w:tplc="5BA67254">
      <w:numFmt w:val="bullet"/>
      <w:lvlText w:val="•"/>
      <w:lvlJc w:val="left"/>
      <w:pPr>
        <w:ind w:left="6185" w:hanging="279"/>
      </w:pPr>
      <w:rPr>
        <w:rFonts w:hint="default"/>
        <w:lang w:val="ru-RU" w:eastAsia="en-US" w:bidi="ar-SA"/>
      </w:rPr>
    </w:lvl>
    <w:lvl w:ilvl="6" w:tplc="62F4B466">
      <w:numFmt w:val="bullet"/>
      <w:lvlText w:val="•"/>
      <w:lvlJc w:val="left"/>
      <w:pPr>
        <w:ind w:left="7186" w:hanging="279"/>
      </w:pPr>
      <w:rPr>
        <w:rFonts w:hint="default"/>
        <w:lang w:val="ru-RU" w:eastAsia="en-US" w:bidi="ar-SA"/>
      </w:rPr>
    </w:lvl>
    <w:lvl w:ilvl="7" w:tplc="52F851AE">
      <w:numFmt w:val="bullet"/>
      <w:lvlText w:val="•"/>
      <w:lvlJc w:val="left"/>
      <w:pPr>
        <w:ind w:left="8187" w:hanging="279"/>
      </w:pPr>
      <w:rPr>
        <w:rFonts w:hint="default"/>
        <w:lang w:val="ru-RU" w:eastAsia="en-US" w:bidi="ar-SA"/>
      </w:rPr>
    </w:lvl>
    <w:lvl w:ilvl="8" w:tplc="F21EFBFC">
      <w:numFmt w:val="bullet"/>
      <w:lvlText w:val="•"/>
      <w:lvlJc w:val="left"/>
      <w:pPr>
        <w:ind w:left="9188" w:hanging="279"/>
      </w:pPr>
      <w:rPr>
        <w:rFonts w:hint="default"/>
        <w:lang w:val="ru-RU" w:eastAsia="en-US" w:bidi="ar-SA"/>
      </w:rPr>
    </w:lvl>
  </w:abstractNum>
  <w:abstractNum w:abstractNumId="66">
    <w:nsid w:val="60A01A77"/>
    <w:multiLevelType w:val="hybridMultilevel"/>
    <w:tmpl w:val="1618FAA2"/>
    <w:lvl w:ilvl="0" w:tplc="AC8C21A2">
      <w:start w:val="1"/>
      <w:numFmt w:val="decimal"/>
      <w:lvlText w:val="%1."/>
      <w:lvlJc w:val="left"/>
      <w:pPr>
        <w:ind w:left="568" w:hanging="324"/>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tplc="9BA8F29C">
      <w:numFmt w:val="bullet"/>
      <w:lvlText w:val="•"/>
      <w:lvlJc w:val="left"/>
      <w:pPr>
        <w:ind w:left="1623" w:hanging="324"/>
      </w:pPr>
      <w:rPr>
        <w:rFonts w:hint="default"/>
        <w:lang w:val="ru-RU" w:eastAsia="en-US" w:bidi="ar-SA"/>
      </w:rPr>
    </w:lvl>
    <w:lvl w:ilvl="2" w:tplc="0E344092">
      <w:numFmt w:val="bullet"/>
      <w:lvlText w:val="•"/>
      <w:lvlJc w:val="left"/>
      <w:pPr>
        <w:ind w:left="2686" w:hanging="324"/>
      </w:pPr>
      <w:rPr>
        <w:rFonts w:hint="default"/>
        <w:lang w:val="ru-RU" w:eastAsia="en-US" w:bidi="ar-SA"/>
      </w:rPr>
    </w:lvl>
    <w:lvl w:ilvl="3" w:tplc="72B4D2B2">
      <w:numFmt w:val="bullet"/>
      <w:lvlText w:val="•"/>
      <w:lvlJc w:val="left"/>
      <w:pPr>
        <w:ind w:left="3749" w:hanging="324"/>
      </w:pPr>
      <w:rPr>
        <w:rFonts w:hint="default"/>
        <w:lang w:val="ru-RU" w:eastAsia="en-US" w:bidi="ar-SA"/>
      </w:rPr>
    </w:lvl>
    <w:lvl w:ilvl="4" w:tplc="842E67B2">
      <w:numFmt w:val="bullet"/>
      <w:lvlText w:val="•"/>
      <w:lvlJc w:val="left"/>
      <w:pPr>
        <w:ind w:left="4812" w:hanging="324"/>
      </w:pPr>
      <w:rPr>
        <w:rFonts w:hint="default"/>
        <w:lang w:val="ru-RU" w:eastAsia="en-US" w:bidi="ar-SA"/>
      </w:rPr>
    </w:lvl>
    <w:lvl w:ilvl="5" w:tplc="B38A6BB4">
      <w:numFmt w:val="bullet"/>
      <w:lvlText w:val="•"/>
      <w:lvlJc w:val="left"/>
      <w:pPr>
        <w:ind w:left="5875" w:hanging="324"/>
      </w:pPr>
      <w:rPr>
        <w:rFonts w:hint="default"/>
        <w:lang w:val="ru-RU" w:eastAsia="en-US" w:bidi="ar-SA"/>
      </w:rPr>
    </w:lvl>
    <w:lvl w:ilvl="6" w:tplc="4C640464">
      <w:numFmt w:val="bullet"/>
      <w:lvlText w:val="•"/>
      <w:lvlJc w:val="left"/>
      <w:pPr>
        <w:ind w:left="6938" w:hanging="324"/>
      </w:pPr>
      <w:rPr>
        <w:rFonts w:hint="default"/>
        <w:lang w:val="ru-RU" w:eastAsia="en-US" w:bidi="ar-SA"/>
      </w:rPr>
    </w:lvl>
    <w:lvl w:ilvl="7" w:tplc="DD20B8A2">
      <w:numFmt w:val="bullet"/>
      <w:lvlText w:val="•"/>
      <w:lvlJc w:val="left"/>
      <w:pPr>
        <w:ind w:left="8001" w:hanging="324"/>
      </w:pPr>
      <w:rPr>
        <w:rFonts w:hint="default"/>
        <w:lang w:val="ru-RU" w:eastAsia="en-US" w:bidi="ar-SA"/>
      </w:rPr>
    </w:lvl>
    <w:lvl w:ilvl="8" w:tplc="CD908B54">
      <w:numFmt w:val="bullet"/>
      <w:lvlText w:val="•"/>
      <w:lvlJc w:val="left"/>
      <w:pPr>
        <w:ind w:left="9064" w:hanging="324"/>
      </w:pPr>
      <w:rPr>
        <w:rFonts w:hint="default"/>
        <w:lang w:val="ru-RU" w:eastAsia="en-US" w:bidi="ar-SA"/>
      </w:rPr>
    </w:lvl>
  </w:abstractNum>
  <w:abstractNum w:abstractNumId="67">
    <w:nsid w:val="61292192"/>
    <w:multiLevelType w:val="hybridMultilevel"/>
    <w:tmpl w:val="516E6EB2"/>
    <w:lvl w:ilvl="0" w:tplc="07AE0CDE">
      <w:numFmt w:val="bullet"/>
      <w:lvlText w:val="•"/>
      <w:lvlJc w:val="left"/>
      <w:pPr>
        <w:ind w:left="1135" w:hanging="634"/>
      </w:pPr>
      <w:rPr>
        <w:rFonts w:ascii="Times New Roman" w:eastAsia="Times New Roman" w:hAnsi="Times New Roman" w:cs="Times New Roman" w:hint="default"/>
        <w:b w:val="0"/>
        <w:bCs w:val="0"/>
        <w:i w:val="0"/>
        <w:iCs w:val="0"/>
        <w:spacing w:val="0"/>
        <w:w w:val="100"/>
        <w:sz w:val="24"/>
        <w:szCs w:val="24"/>
        <w:lang w:val="ru-RU" w:eastAsia="en-US" w:bidi="ar-SA"/>
      </w:rPr>
    </w:lvl>
    <w:lvl w:ilvl="1" w:tplc="05D61E7C">
      <w:numFmt w:val="bullet"/>
      <w:lvlText w:val="•"/>
      <w:lvlJc w:val="left"/>
      <w:pPr>
        <w:ind w:left="2145" w:hanging="634"/>
      </w:pPr>
      <w:rPr>
        <w:rFonts w:hint="default"/>
        <w:lang w:val="ru-RU" w:eastAsia="en-US" w:bidi="ar-SA"/>
      </w:rPr>
    </w:lvl>
    <w:lvl w:ilvl="2" w:tplc="DA5A4604">
      <w:numFmt w:val="bullet"/>
      <w:lvlText w:val="•"/>
      <w:lvlJc w:val="left"/>
      <w:pPr>
        <w:ind w:left="3150" w:hanging="634"/>
      </w:pPr>
      <w:rPr>
        <w:rFonts w:hint="default"/>
        <w:lang w:val="ru-RU" w:eastAsia="en-US" w:bidi="ar-SA"/>
      </w:rPr>
    </w:lvl>
    <w:lvl w:ilvl="3" w:tplc="899C94AE">
      <w:numFmt w:val="bullet"/>
      <w:lvlText w:val="•"/>
      <w:lvlJc w:val="left"/>
      <w:pPr>
        <w:ind w:left="4155" w:hanging="634"/>
      </w:pPr>
      <w:rPr>
        <w:rFonts w:hint="default"/>
        <w:lang w:val="ru-RU" w:eastAsia="en-US" w:bidi="ar-SA"/>
      </w:rPr>
    </w:lvl>
    <w:lvl w:ilvl="4" w:tplc="48402FD0">
      <w:numFmt w:val="bullet"/>
      <w:lvlText w:val="•"/>
      <w:lvlJc w:val="left"/>
      <w:pPr>
        <w:ind w:left="5160" w:hanging="634"/>
      </w:pPr>
      <w:rPr>
        <w:rFonts w:hint="default"/>
        <w:lang w:val="ru-RU" w:eastAsia="en-US" w:bidi="ar-SA"/>
      </w:rPr>
    </w:lvl>
    <w:lvl w:ilvl="5" w:tplc="CC0A3D14">
      <w:numFmt w:val="bullet"/>
      <w:lvlText w:val="•"/>
      <w:lvlJc w:val="left"/>
      <w:pPr>
        <w:ind w:left="6165" w:hanging="634"/>
      </w:pPr>
      <w:rPr>
        <w:rFonts w:hint="default"/>
        <w:lang w:val="ru-RU" w:eastAsia="en-US" w:bidi="ar-SA"/>
      </w:rPr>
    </w:lvl>
    <w:lvl w:ilvl="6" w:tplc="B7D8866C">
      <w:numFmt w:val="bullet"/>
      <w:lvlText w:val="•"/>
      <w:lvlJc w:val="left"/>
      <w:pPr>
        <w:ind w:left="7170" w:hanging="634"/>
      </w:pPr>
      <w:rPr>
        <w:rFonts w:hint="default"/>
        <w:lang w:val="ru-RU" w:eastAsia="en-US" w:bidi="ar-SA"/>
      </w:rPr>
    </w:lvl>
    <w:lvl w:ilvl="7" w:tplc="7C0AED20">
      <w:numFmt w:val="bullet"/>
      <w:lvlText w:val="•"/>
      <w:lvlJc w:val="left"/>
      <w:pPr>
        <w:ind w:left="8175" w:hanging="634"/>
      </w:pPr>
      <w:rPr>
        <w:rFonts w:hint="default"/>
        <w:lang w:val="ru-RU" w:eastAsia="en-US" w:bidi="ar-SA"/>
      </w:rPr>
    </w:lvl>
    <w:lvl w:ilvl="8" w:tplc="A874E31A">
      <w:numFmt w:val="bullet"/>
      <w:lvlText w:val="•"/>
      <w:lvlJc w:val="left"/>
      <w:pPr>
        <w:ind w:left="9180" w:hanging="634"/>
      </w:pPr>
      <w:rPr>
        <w:rFonts w:hint="default"/>
        <w:lang w:val="ru-RU" w:eastAsia="en-US" w:bidi="ar-SA"/>
      </w:rPr>
    </w:lvl>
  </w:abstractNum>
  <w:abstractNum w:abstractNumId="68">
    <w:nsid w:val="6252346A"/>
    <w:multiLevelType w:val="hybridMultilevel"/>
    <w:tmpl w:val="0ED684DE"/>
    <w:lvl w:ilvl="0" w:tplc="C6125748">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646CB62">
      <w:start w:val="1"/>
      <w:numFmt w:val="decimal"/>
      <w:lvlText w:val="%2."/>
      <w:lvlJc w:val="left"/>
      <w:pPr>
        <w:ind w:left="1135" w:hanging="634"/>
        <w:jc w:val="right"/>
      </w:pPr>
      <w:rPr>
        <w:rFonts w:hint="default"/>
        <w:spacing w:val="0"/>
        <w:w w:val="100"/>
        <w:lang w:val="ru-RU" w:eastAsia="en-US" w:bidi="ar-SA"/>
      </w:rPr>
    </w:lvl>
    <w:lvl w:ilvl="2" w:tplc="250A6DFA">
      <w:numFmt w:val="bullet"/>
      <w:lvlText w:val="•"/>
      <w:lvlJc w:val="left"/>
      <w:pPr>
        <w:ind w:left="2256" w:hanging="634"/>
      </w:pPr>
      <w:rPr>
        <w:rFonts w:hint="default"/>
        <w:lang w:val="ru-RU" w:eastAsia="en-US" w:bidi="ar-SA"/>
      </w:rPr>
    </w:lvl>
    <w:lvl w:ilvl="3" w:tplc="992A6424">
      <w:numFmt w:val="bullet"/>
      <w:lvlText w:val="•"/>
      <w:lvlJc w:val="left"/>
      <w:pPr>
        <w:ind w:left="3373" w:hanging="634"/>
      </w:pPr>
      <w:rPr>
        <w:rFonts w:hint="default"/>
        <w:lang w:val="ru-RU" w:eastAsia="en-US" w:bidi="ar-SA"/>
      </w:rPr>
    </w:lvl>
    <w:lvl w:ilvl="4" w:tplc="46188B52">
      <w:numFmt w:val="bullet"/>
      <w:lvlText w:val="•"/>
      <w:lvlJc w:val="left"/>
      <w:pPr>
        <w:ind w:left="4490" w:hanging="634"/>
      </w:pPr>
      <w:rPr>
        <w:rFonts w:hint="default"/>
        <w:lang w:val="ru-RU" w:eastAsia="en-US" w:bidi="ar-SA"/>
      </w:rPr>
    </w:lvl>
    <w:lvl w:ilvl="5" w:tplc="30AEF7F8">
      <w:numFmt w:val="bullet"/>
      <w:lvlText w:val="•"/>
      <w:lvlJc w:val="left"/>
      <w:pPr>
        <w:ind w:left="5607" w:hanging="634"/>
      </w:pPr>
      <w:rPr>
        <w:rFonts w:hint="default"/>
        <w:lang w:val="ru-RU" w:eastAsia="en-US" w:bidi="ar-SA"/>
      </w:rPr>
    </w:lvl>
    <w:lvl w:ilvl="6" w:tplc="9C7831E0">
      <w:numFmt w:val="bullet"/>
      <w:lvlText w:val="•"/>
      <w:lvlJc w:val="left"/>
      <w:pPr>
        <w:ind w:left="6724" w:hanging="634"/>
      </w:pPr>
      <w:rPr>
        <w:rFonts w:hint="default"/>
        <w:lang w:val="ru-RU" w:eastAsia="en-US" w:bidi="ar-SA"/>
      </w:rPr>
    </w:lvl>
    <w:lvl w:ilvl="7" w:tplc="C840DCCE">
      <w:numFmt w:val="bullet"/>
      <w:lvlText w:val="•"/>
      <w:lvlJc w:val="left"/>
      <w:pPr>
        <w:ind w:left="7840" w:hanging="634"/>
      </w:pPr>
      <w:rPr>
        <w:rFonts w:hint="default"/>
        <w:lang w:val="ru-RU" w:eastAsia="en-US" w:bidi="ar-SA"/>
      </w:rPr>
    </w:lvl>
    <w:lvl w:ilvl="8" w:tplc="60089CE8">
      <w:numFmt w:val="bullet"/>
      <w:lvlText w:val="•"/>
      <w:lvlJc w:val="left"/>
      <w:pPr>
        <w:ind w:left="8957" w:hanging="634"/>
      </w:pPr>
      <w:rPr>
        <w:rFonts w:hint="default"/>
        <w:lang w:val="ru-RU" w:eastAsia="en-US" w:bidi="ar-SA"/>
      </w:rPr>
    </w:lvl>
  </w:abstractNum>
  <w:abstractNum w:abstractNumId="69">
    <w:nsid w:val="65721BD7"/>
    <w:multiLevelType w:val="hybridMultilevel"/>
    <w:tmpl w:val="752CA498"/>
    <w:lvl w:ilvl="0" w:tplc="F6282848">
      <w:numFmt w:val="bullet"/>
      <w:lvlText w:val=""/>
      <w:lvlJc w:val="left"/>
      <w:pPr>
        <w:ind w:left="568" w:hanging="303"/>
      </w:pPr>
      <w:rPr>
        <w:rFonts w:ascii="Symbol" w:eastAsia="Symbol" w:hAnsi="Symbol" w:cs="Symbol" w:hint="default"/>
        <w:b w:val="0"/>
        <w:bCs w:val="0"/>
        <w:i w:val="0"/>
        <w:iCs w:val="0"/>
        <w:spacing w:val="0"/>
        <w:w w:val="98"/>
        <w:sz w:val="28"/>
        <w:szCs w:val="28"/>
        <w:lang w:val="ru-RU" w:eastAsia="en-US" w:bidi="ar-SA"/>
      </w:rPr>
    </w:lvl>
    <w:lvl w:ilvl="1" w:tplc="B45A8E22">
      <w:numFmt w:val="bullet"/>
      <w:lvlText w:val="•"/>
      <w:lvlJc w:val="left"/>
      <w:pPr>
        <w:ind w:left="1623" w:hanging="303"/>
      </w:pPr>
      <w:rPr>
        <w:rFonts w:hint="default"/>
        <w:lang w:val="ru-RU" w:eastAsia="en-US" w:bidi="ar-SA"/>
      </w:rPr>
    </w:lvl>
    <w:lvl w:ilvl="2" w:tplc="2A52EEF8">
      <w:numFmt w:val="bullet"/>
      <w:lvlText w:val="•"/>
      <w:lvlJc w:val="left"/>
      <w:pPr>
        <w:ind w:left="2686" w:hanging="303"/>
      </w:pPr>
      <w:rPr>
        <w:rFonts w:hint="default"/>
        <w:lang w:val="ru-RU" w:eastAsia="en-US" w:bidi="ar-SA"/>
      </w:rPr>
    </w:lvl>
    <w:lvl w:ilvl="3" w:tplc="37D40D06">
      <w:numFmt w:val="bullet"/>
      <w:lvlText w:val="•"/>
      <w:lvlJc w:val="left"/>
      <w:pPr>
        <w:ind w:left="3749" w:hanging="303"/>
      </w:pPr>
      <w:rPr>
        <w:rFonts w:hint="default"/>
        <w:lang w:val="ru-RU" w:eastAsia="en-US" w:bidi="ar-SA"/>
      </w:rPr>
    </w:lvl>
    <w:lvl w:ilvl="4" w:tplc="EEEC9CF4">
      <w:numFmt w:val="bullet"/>
      <w:lvlText w:val="•"/>
      <w:lvlJc w:val="left"/>
      <w:pPr>
        <w:ind w:left="4812" w:hanging="303"/>
      </w:pPr>
      <w:rPr>
        <w:rFonts w:hint="default"/>
        <w:lang w:val="ru-RU" w:eastAsia="en-US" w:bidi="ar-SA"/>
      </w:rPr>
    </w:lvl>
    <w:lvl w:ilvl="5" w:tplc="A956EB0E">
      <w:numFmt w:val="bullet"/>
      <w:lvlText w:val="•"/>
      <w:lvlJc w:val="left"/>
      <w:pPr>
        <w:ind w:left="5875" w:hanging="303"/>
      </w:pPr>
      <w:rPr>
        <w:rFonts w:hint="default"/>
        <w:lang w:val="ru-RU" w:eastAsia="en-US" w:bidi="ar-SA"/>
      </w:rPr>
    </w:lvl>
    <w:lvl w:ilvl="6" w:tplc="2DB033B0">
      <w:numFmt w:val="bullet"/>
      <w:lvlText w:val="•"/>
      <w:lvlJc w:val="left"/>
      <w:pPr>
        <w:ind w:left="6938" w:hanging="303"/>
      </w:pPr>
      <w:rPr>
        <w:rFonts w:hint="default"/>
        <w:lang w:val="ru-RU" w:eastAsia="en-US" w:bidi="ar-SA"/>
      </w:rPr>
    </w:lvl>
    <w:lvl w:ilvl="7" w:tplc="35FEBF6C">
      <w:numFmt w:val="bullet"/>
      <w:lvlText w:val="•"/>
      <w:lvlJc w:val="left"/>
      <w:pPr>
        <w:ind w:left="8001" w:hanging="303"/>
      </w:pPr>
      <w:rPr>
        <w:rFonts w:hint="default"/>
        <w:lang w:val="ru-RU" w:eastAsia="en-US" w:bidi="ar-SA"/>
      </w:rPr>
    </w:lvl>
    <w:lvl w:ilvl="8" w:tplc="206672E2">
      <w:numFmt w:val="bullet"/>
      <w:lvlText w:val="•"/>
      <w:lvlJc w:val="left"/>
      <w:pPr>
        <w:ind w:left="9064" w:hanging="303"/>
      </w:pPr>
      <w:rPr>
        <w:rFonts w:hint="default"/>
        <w:lang w:val="ru-RU" w:eastAsia="en-US" w:bidi="ar-SA"/>
      </w:rPr>
    </w:lvl>
  </w:abstractNum>
  <w:abstractNum w:abstractNumId="70">
    <w:nsid w:val="695C4778"/>
    <w:multiLevelType w:val="hybridMultilevel"/>
    <w:tmpl w:val="05FE57DC"/>
    <w:lvl w:ilvl="0" w:tplc="28164BFE">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9DEEC14">
      <w:numFmt w:val="bullet"/>
      <w:lvlText w:val="•"/>
      <w:lvlJc w:val="left"/>
      <w:pPr>
        <w:ind w:left="1713" w:hanging="188"/>
      </w:pPr>
      <w:rPr>
        <w:rFonts w:hint="default"/>
        <w:lang w:val="ru-RU" w:eastAsia="en-US" w:bidi="ar-SA"/>
      </w:rPr>
    </w:lvl>
    <w:lvl w:ilvl="2" w:tplc="67C09BB2">
      <w:numFmt w:val="bullet"/>
      <w:lvlText w:val="•"/>
      <w:lvlJc w:val="left"/>
      <w:pPr>
        <w:ind w:left="2766" w:hanging="188"/>
      </w:pPr>
      <w:rPr>
        <w:rFonts w:hint="default"/>
        <w:lang w:val="ru-RU" w:eastAsia="en-US" w:bidi="ar-SA"/>
      </w:rPr>
    </w:lvl>
    <w:lvl w:ilvl="3" w:tplc="9E7ECD3E">
      <w:numFmt w:val="bullet"/>
      <w:lvlText w:val="•"/>
      <w:lvlJc w:val="left"/>
      <w:pPr>
        <w:ind w:left="3819" w:hanging="188"/>
      </w:pPr>
      <w:rPr>
        <w:rFonts w:hint="default"/>
        <w:lang w:val="ru-RU" w:eastAsia="en-US" w:bidi="ar-SA"/>
      </w:rPr>
    </w:lvl>
    <w:lvl w:ilvl="4" w:tplc="5B7AEF3E">
      <w:numFmt w:val="bullet"/>
      <w:lvlText w:val="•"/>
      <w:lvlJc w:val="left"/>
      <w:pPr>
        <w:ind w:left="4872" w:hanging="188"/>
      </w:pPr>
      <w:rPr>
        <w:rFonts w:hint="default"/>
        <w:lang w:val="ru-RU" w:eastAsia="en-US" w:bidi="ar-SA"/>
      </w:rPr>
    </w:lvl>
    <w:lvl w:ilvl="5" w:tplc="AF5E47B6">
      <w:numFmt w:val="bullet"/>
      <w:lvlText w:val="•"/>
      <w:lvlJc w:val="left"/>
      <w:pPr>
        <w:ind w:left="5925" w:hanging="188"/>
      </w:pPr>
      <w:rPr>
        <w:rFonts w:hint="default"/>
        <w:lang w:val="ru-RU" w:eastAsia="en-US" w:bidi="ar-SA"/>
      </w:rPr>
    </w:lvl>
    <w:lvl w:ilvl="6" w:tplc="6F883148">
      <w:numFmt w:val="bullet"/>
      <w:lvlText w:val="•"/>
      <w:lvlJc w:val="left"/>
      <w:pPr>
        <w:ind w:left="6978" w:hanging="188"/>
      </w:pPr>
      <w:rPr>
        <w:rFonts w:hint="default"/>
        <w:lang w:val="ru-RU" w:eastAsia="en-US" w:bidi="ar-SA"/>
      </w:rPr>
    </w:lvl>
    <w:lvl w:ilvl="7" w:tplc="1ABCED96">
      <w:numFmt w:val="bullet"/>
      <w:lvlText w:val="•"/>
      <w:lvlJc w:val="left"/>
      <w:pPr>
        <w:ind w:left="8031" w:hanging="188"/>
      </w:pPr>
      <w:rPr>
        <w:rFonts w:hint="default"/>
        <w:lang w:val="ru-RU" w:eastAsia="en-US" w:bidi="ar-SA"/>
      </w:rPr>
    </w:lvl>
    <w:lvl w:ilvl="8" w:tplc="279E52B0">
      <w:numFmt w:val="bullet"/>
      <w:lvlText w:val="•"/>
      <w:lvlJc w:val="left"/>
      <w:pPr>
        <w:ind w:left="9084" w:hanging="188"/>
      </w:pPr>
      <w:rPr>
        <w:rFonts w:hint="default"/>
        <w:lang w:val="ru-RU" w:eastAsia="en-US" w:bidi="ar-SA"/>
      </w:rPr>
    </w:lvl>
  </w:abstractNum>
  <w:abstractNum w:abstractNumId="71">
    <w:nsid w:val="6AF80130"/>
    <w:multiLevelType w:val="hybridMultilevel"/>
    <w:tmpl w:val="84542EF8"/>
    <w:lvl w:ilvl="0" w:tplc="644AE192">
      <w:numFmt w:val="bullet"/>
      <w:lvlText w:val=""/>
      <w:lvlJc w:val="left"/>
      <w:pPr>
        <w:ind w:left="568" w:hanging="706"/>
      </w:pPr>
      <w:rPr>
        <w:rFonts w:ascii="Symbol" w:eastAsia="Symbol" w:hAnsi="Symbol" w:cs="Symbol" w:hint="default"/>
        <w:b w:val="0"/>
        <w:bCs w:val="0"/>
        <w:i w:val="0"/>
        <w:iCs w:val="0"/>
        <w:spacing w:val="0"/>
        <w:w w:val="98"/>
        <w:sz w:val="28"/>
        <w:szCs w:val="28"/>
        <w:lang w:val="ru-RU" w:eastAsia="en-US" w:bidi="ar-SA"/>
      </w:rPr>
    </w:lvl>
    <w:lvl w:ilvl="1" w:tplc="594C19FE">
      <w:numFmt w:val="bullet"/>
      <w:lvlText w:val="•"/>
      <w:lvlJc w:val="left"/>
      <w:pPr>
        <w:ind w:left="1623" w:hanging="706"/>
      </w:pPr>
      <w:rPr>
        <w:rFonts w:hint="default"/>
        <w:lang w:val="ru-RU" w:eastAsia="en-US" w:bidi="ar-SA"/>
      </w:rPr>
    </w:lvl>
    <w:lvl w:ilvl="2" w:tplc="66E262A2">
      <w:numFmt w:val="bullet"/>
      <w:lvlText w:val="•"/>
      <w:lvlJc w:val="left"/>
      <w:pPr>
        <w:ind w:left="2686" w:hanging="706"/>
      </w:pPr>
      <w:rPr>
        <w:rFonts w:hint="default"/>
        <w:lang w:val="ru-RU" w:eastAsia="en-US" w:bidi="ar-SA"/>
      </w:rPr>
    </w:lvl>
    <w:lvl w:ilvl="3" w:tplc="5BCAD992">
      <w:numFmt w:val="bullet"/>
      <w:lvlText w:val="•"/>
      <w:lvlJc w:val="left"/>
      <w:pPr>
        <w:ind w:left="3749" w:hanging="706"/>
      </w:pPr>
      <w:rPr>
        <w:rFonts w:hint="default"/>
        <w:lang w:val="ru-RU" w:eastAsia="en-US" w:bidi="ar-SA"/>
      </w:rPr>
    </w:lvl>
    <w:lvl w:ilvl="4" w:tplc="3618A26A">
      <w:numFmt w:val="bullet"/>
      <w:lvlText w:val="•"/>
      <w:lvlJc w:val="left"/>
      <w:pPr>
        <w:ind w:left="4812" w:hanging="706"/>
      </w:pPr>
      <w:rPr>
        <w:rFonts w:hint="default"/>
        <w:lang w:val="ru-RU" w:eastAsia="en-US" w:bidi="ar-SA"/>
      </w:rPr>
    </w:lvl>
    <w:lvl w:ilvl="5" w:tplc="2D00B344">
      <w:numFmt w:val="bullet"/>
      <w:lvlText w:val="•"/>
      <w:lvlJc w:val="left"/>
      <w:pPr>
        <w:ind w:left="5875" w:hanging="706"/>
      </w:pPr>
      <w:rPr>
        <w:rFonts w:hint="default"/>
        <w:lang w:val="ru-RU" w:eastAsia="en-US" w:bidi="ar-SA"/>
      </w:rPr>
    </w:lvl>
    <w:lvl w:ilvl="6" w:tplc="ADE229BC">
      <w:numFmt w:val="bullet"/>
      <w:lvlText w:val="•"/>
      <w:lvlJc w:val="left"/>
      <w:pPr>
        <w:ind w:left="6938" w:hanging="706"/>
      </w:pPr>
      <w:rPr>
        <w:rFonts w:hint="default"/>
        <w:lang w:val="ru-RU" w:eastAsia="en-US" w:bidi="ar-SA"/>
      </w:rPr>
    </w:lvl>
    <w:lvl w:ilvl="7" w:tplc="6EB8F5EA">
      <w:numFmt w:val="bullet"/>
      <w:lvlText w:val="•"/>
      <w:lvlJc w:val="left"/>
      <w:pPr>
        <w:ind w:left="8001" w:hanging="706"/>
      </w:pPr>
      <w:rPr>
        <w:rFonts w:hint="default"/>
        <w:lang w:val="ru-RU" w:eastAsia="en-US" w:bidi="ar-SA"/>
      </w:rPr>
    </w:lvl>
    <w:lvl w:ilvl="8" w:tplc="99F27BDC">
      <w:numFmt w:val="bullet"/>
      <w:lvlText w:val="•"/>
      <w:lvlJc w:val="left"/>
      <w:pPr>
        <w:ind w:left="9064" w:hanging="706"/>
      </w:pPr>
      <w:rPr>
        <w:rFonts w:hint="default"/>
        <w:lang w:val="ru-RU" w:eastAsia="en-US" w:bidi="ar-SA"/>
      </w:rPr>
    </w:lvl>
  </w:abstractNum>
  <w:abstractNum w:abstractNumId="72">
    <w:nsid w:val="6AFC0DAB"/>
    <w:multiLevelType w:val="hybridMultilevel"/>
    <w:tmpl w:val="FEEEAD74"/>
    <w:lvl w:ilvl="0" w:tplc="CF48AD10">
      <w:numFmt w:val="bullet"/>
      <w:lvlText w:val="-"/>
      <w:lvlJc w:val="left"/>
      <w:pPr>
        <w:ind w:left="114"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C6C63BB0">
      <w:numFmt w:val="bullet"/>
      <w:lvlText w:val="•"/>
      <w:lvlJc w:val="left"/>
      <w:pPr>
        <w:ind w:left="490" w:hanging="161"/>
      </w:pPr>
      <w:rPr>
        <w:rFonts w:hint="default"/>
        <w:lang w:val="ru-RU" w:eastAsia="en-US" w:bidi="ar-SA"/>
      </w:rPr>
    </w:lvl>
    <w:lvl w:ilvl="2" w:tplc="4ED83FE2">
      <w:numFmt w:val="bullet"/>
      <w:lvlText w:val="•"/>
      <w:lvlJc w:val="left"/>
      <w:pPr>
        <w:ind w:left="860" w:hanging="161"/>
      </w:pPr>
      <w:rPr>
        <w:rFonts w:hint="default"/>
        <w:lang w:val="ru-RU" w:eastAsia="en-US" w:bidi="ar-SA"/>
      </w:rPr>
    </w:lvl>
    <w:lvl w:ilvl="3" w:tplc="2E20E852">
      <w:numFmt w:val="bullet"/>
      <w:lvlText w:val="•"/>
      <w:lvlJc w:val="left"/>
      <w:pPr>
        <w:ind w:left="1230" w:hanging="161"/>
      </w:pPr>
      <w:rPr>
        <w:rFonts w:hint="default"/>
        <w:lang w:val="ru-RU" w:eastAsia="en-US" w:bidi="ar-SA"/>
      </w:rPr>
    </w:lvl>
    <w:lvl w:ilvl="4" w:tplc="16566688">
      <w:numFmt w:val="bullet"/>
      <w:lvlText w:val="•"/>
      <w:lvlJc w:val="left"/>
      <w:pPr>
        <w:ind w:left="1600" w:hanging="161"/>
      </w:pPr>
      <w:rPr>
        <w:rFonts w:hint="default"/>
        <w:lang w:val="ru-RU" w:eastAsia="en-US" w:bidi="ar-SA"/>
      </w:rPr>
    </w:lvl>
    <w:lvl w:ilvl="5" w:tplc="FADEC022">
      <w:numFmt w:val="bullet"/>
      <w:lvlText w:val="•"/>
      <w:lvlJc w:val="left"/>
      <w:pPr>
        <w:ind w:left="1971" w:hanging="161"/>
      </w:pPr>
      <w:rPr>
        <w:rFonts w:hint="default"/>
        <w:lang w:val="ru-RU" w:eastAsia="en-US" w:bidi="ar-SA"/>
      </w:rPr>
    </w:lvl>
    <w:lvl w:ilvl="6" w:tplc="54D4D00E">
      <w:numFmt w:val="bullet"/>
      <w:lvlText w:val="•"/>
      <w:lvlJc w:val="left"/>
      <w:pPr>
        <w:ind w:left="2341" w:hanging="161"/>
      </w:pPr>
      <w:rPr>
        <w:rFonts w:hint="default"/>
        <w:lang w:val="ru-RU" w:eastAsia="en-US" w:bidi="ar-SA"/>
      </w:rPr>
    </w:lvl>
    <w:lvl w:ilvl="7" w:tplc="6774321E">
      <w:numFmt w:val="bullet"/>
      <w:lvlText w:val="•"/>
      <w:lvlJc w:val="left"/>
      <w:pPr>
        <w:ind w:left="2711" w:hanging="161"/>
      </w:pPr>
      <w:rPr>
        <w:rFonts w:hint="default"/>
        <w:lang w:val="ru-RU" w:eastAsia="en-US" w:bidi="ar-SA"/>
      </w:rPr>
    </w:lvl>
    <w:lvl w:ilvl="8" w:tplc="F2066CEC">
      <w:numFmt w:val="bullet"/>
      <w:lvlText w:val="•"/>
      <w:lvlJc w:val="left"/>
      <w:pPr>
        <w:ind w:left="3081" w:hanging="161"/>
      </w:pPr>
      <w:rPr>
        <w:rFonts w:hint="default"/>
        <w:lang w:val="ru-RU" w:eastAsia="en-US" w:bidi="ar-SA"/>
      </w:rPr>
    </w:lvl>
  </w:abstractNum>
  <w:abstractNum w:abstractNumId="73">
    <w:nsid w:val="6C571B50"/>
    <w:multiLevelType w:val="hybridMultilevel"/>
    <w:tmpl w:val="F5267DE0"/>
    <w:lvl w:ilvl="0" w:tplc="5EBCE20A">
      <w:numFmt w:val="bullet"/>
      <w:lvlText w:val=""/>
      <w:lvlJc w:val="left"/>
      <w:pPr>
        <w:ind w:left="113" w:hanging="224"/>
      </w:pPr>
      <w:rPr>
        <w:rFonts w:ascii="Symbol" w:eastAsia="Symbol" w:hAnsi="Symbol" w:cs="Symbol" w:hint="default"/>
        <w:b w:val="0"/>
        <w:bCs w:val="0"/>
        <w:i w:val="0"/>
        <w:iCs w:val="0"/>
        <w:spacing w:val="0"/>
        <w:w w:val="98"/>
        <w:sz w:val="28"/>
        <w:szCs w:val="28"/>
        <w:lang w:val="ru-RU" w:eastAsia="en-US" w:bidi="ar-SA"/>
      </w:rPr>
    </w:lvl>
    <w:lvl w:ilvl="1" w:tplc="1AC42C1A">
      <w:numFmt w:val="bullet"/>
      <w:lvlText w:val="•"/>
      <w:lvlJc w:val="left"/>
      <w:pPr>
        <w:ind w:left="376" w:hanging="224"/>
      </w:pPr>
      <w:rPr>
        <w:rFonts w:hint="default"/>
        <w:lang w:val="ru-RU" w:eastAsia="en-US" w:bidi="ar-SA"/>
      </w:rPr>
    </w:lvl>
    <w:lvl w:ilvl="2" w:tplc="6A1E6288">
      <w:numFmt w:val="bullet"/>
      <w:lvlText w:val="•"/>
      <w:lvlJc w:val="left"/>
      <w:pPr>
        <w:ind w:left="633" w:hanging="224"/>
      </w:pPr>
      <w:rPr>
        <w:rFonts w:hint="default"/>
        <w:lang w:val="ru-RU" w:eastAsia="en-US" w:bidi="ar-SA"/>
      </w:rPr>
    </w:lvl>
    <w:lvl w:ilvl="3" w:tplc="551C74B2">
      <w:numFmt w:val="bullet"/>
      <w:lvlText w:val="•"/>
      <w:lvlJc w:val="left"/>
      <w:pPr>
        <w:ind w:left="890" w:hanging="224"/>
      </w:pPr>
      <w:rPr>
        <w:rFonts w:hint="default"/>
        <w:lang w:val="ru-RU" w:eastAsia="en-US" w:bidi="ar-SA"/>
      </w:rPr>
    </w:lvl>
    <w:lvl w:ilvl="4" w:tplc="4BD6BE9E">
      <w:numFmt w:val="bullet"/>
      <w:lvlText w:val="•"/>
      <w:lvlJc w:val="left"/>
      <w:pPr>
        <w:ind w:left="1147" w:hanging="224"/>
      </w:pPr>
      <w:rPr>
        <w:rFonts w:hint="default"/>
        <w:lang w:val="ru-RU" w:eastAsia="en-US" w:bidi="ar-SA"/>
      </w:rPr>
    </w:lvl>
    <w:lvl w:ilvl="5" w:tplc="463613B0">
      <w:numFmt w:val="bullet"/>
      <w:lvlText w:val="•"/>
      <w:lvlJc w:val="left"/>
      <w:pPr>
        <w:ind w:left="1404" w:hanging="224"/>
      </w:pPr>
      <w:rPr>
        <w:rFonts w:hint="default"/>
        <w:lang w:val="ru-RU" w:eastAsia="en-US" w:bidi="ar-SA"/>
      </w:rPr>
    </w:lvl>
    <w:lvl w:ilvl="6" w:tplc="999C9FD4">
      <w:numFmt w:val="bullet"/>
      <w:lvlText w:val="•"/>
      <w:lvlJc w:val="left"/>
      <w:pPr>
        <w:ind w:left="1661" w:hanging="224"/>
      </w:pPr>
      <w:rPr>
        <w:rFonts w:hint="default"/>
        <w:lang w:val="ru-RU" w:eastAsia="en-US" w:bidi="ar-SA"/>
      </w:rPr>
    </w:lvl>
    <w:lvl w:ilvl="7" w:tplc="041AAC8C">
      <w:numFmt w:val="bullet"/>
      <w:lvlText w:val="•"/>
      <w:lvlJc w:val="left"/>
      <w:pPr>
        <w:ind w:left="1918" w:hanging="224"/>
      </w:pPr>
      <w:rPr>
        <w:rFonts w:hint="default"/>
        <w:lang w:val="ru-RU" w:eastAsia="en-US" w:bidi="ar-SA"/>
      </w:rPr>
    </w:lvl>
    <w:lvl w:ilvl="8" w:tplc="02D62AFE">
      <w:numFmt w:val="bullet"/>
      <w:lvlText w:val="•"/>
      <w:lvlJc w:val="left"/>
      <w:pPr>
        <w:ind w:left="2175" w:hanging="224"/>
      </w:pPr>
      <w:rPr>
        <w:rFonts w:hint="default"/>
        <w:lang w:val="ru-RU" w:eastAsia="en-US" w:bidi="ar-SA"/>
      </w:rPr>
    </w:lvl>
  </w:abstractNum>
  <w:abstractNum w:abstractNumId="74">
    <w:nsid w:val="6CF71102"/>
    <w:multiLevelType w:val="hybridMultilevel"/>
    <w:tmpl w:val="6B006B52"/>
    <w:lvl w:ilvl="0" w:tplc="993AF63C">
      <w:start w:val="1"/>
      <w:numFmt w:val="decimal"/>
      <w:lvlText w:val="%1)"/>
      <w:lvlJc w:val="left"/>
      <w:pPr>
        <w:ind w:left="1985"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38DAEE">
      <w:numFmt w:val="bullet"/>
      <w:lvlText w:val="•"/>
      <w:lvlJc w:val="left"/>
      <w:pPr>
        <w:ind w:left="2901" w:hanging="850"/>
      </w:pPr>
      <w:rPr>
        <w:rFonts w:hint="default"/>
        <w:lang w:val="ru-RU" w:eastAsia="en-US" w:bidi="ar-SA"/>
      </w:rPr>
    </w:lvl>
    <w:lvl w:ilvl="2" w:tplc="6BB80E1C">
      <w:numFmt w:val="bullet"/>
      <w:lvlText w:val="•"/>
      <w:lvlJc w:val="left"/>
      <w:pPr>
        <w:ind w:left="3822" w:hanging="850"/>
      </w:pPr>
      <w:rPr>
        <w:rFonts w:hint="default"/>
        <w:lang w:val="ru-RU" w:eastAsia="en-US" w:bidi="ar-SA"/>
      </w:rPr>
    </w:lvl>
    <w:lvl w:ilvl="3" w:tplc="A51ED7BA">
      <w:numFmt w:val="bullet"/>
      <w:lvlText w:val="•"/>
      <w:lvlJc w:val="left"/>
      <w:pPr>
        <w:ind w:left="4743" w:hanging="850"/>
      </w:pPr>
      <w:rPr>
        <w:rFonts w:hint="default"/>
        <w:lang w:val="ru-RU" w:eastAsia="en-US" w:bidi="ar-SA"/>
      </w:rPr>
    </w:lvl>
    <w:lvl w:ilvl="4" w:tplc="8E4C7FFE">
      <w:numFmt w:val="bullet"/>
      <w:lvlText w:val="•"/>
      <w:lvlJc w:val="left"/>
      <w:pPr>
        <w:ind w:left="5664" w:hanging="850"/>
      </w:pPr>
      <w:rPr>
        <w:rFonts w:hint="default"/>
        <w:lang w:val="ru-RU" w:eastAsia="en-US" w:bidi="ar-SA"/>
      </w:rPr>
    </w:lvl>
    <w:lvl w:ilvl="5" w:tplc="97C0361C">
      <w:numFmt w:val="bullet"/>
      <w:lvlText w:val="•"/>
      <w:lvlJc w:val="left"/>
      <w:pPr>
        <w:ind w:left="6585" w:hanging="850"/>
      </w:pPr>
      <w:rPr>
        <w:rFonts w:hint="default"/>
        <w:lang w:val="ru-RU" w:eastAsia="en-US" w:bidi="ar-SA"/>
      </w:rPr>
    </w:lvl>
    <w:lvl w:ilvl="6" w:tplc="334AEA2C">
      <w:numFmt w:val="bullet"/>
      <w:lvlText w:val="•"/>
      <w:lvlJc w:val="left"/>
      <w:pPr>
        <w:ind w:left="7506" w:hanging="850"/>
      </w:pPr>
      <w:rPr>
        <w:rFonts w:hint="default"/>
        <w:lang w:val="ru-RU" w:eastAsia="en-US" w:bidi="ar-SA"/>
      </w:rPr>
    </w:lvl>
    <w:lvl w:ilvl="7" w:tplc="34180254">
      <w:numFmt w:val="bullet"/>
      <w:lvlText w:val="•"/>
      <w:lvlJc w:val="left"/>
      <w:pPr>
        <w:ind w:left="8427" w:hanging="850"/>
      </w:pPr>
      <w:rPr>
        <w:rFonts w:hint="default"/>
        <w:lang w:val="ru-RU" w:eastAsia="en-US" w:bidi="ar-SA"/>
      </w:rPr>
    </w:lvl>
    <w:lvl w:ilvl="8" w:tplc="ABBA9A36">
      <w:numFmt w:val="bullet"/>
      <w:lvlText w:val="•"/>
      <w:lvlJc w:val="left"/>
      <w:pPr>
        <w:ind w:left="9348" w:hanging="850"/>
      </w:pPr>
      <w:rPr>
        <w:rFonts w:hint="default"/>
        <w:lang w:val="ru-RU" w:eastAsia="en-US" w:bidi="ar-SA"/>
      </w:rPr>
    </w:lvl>
  </w:abstractNum>
  <w:abstractNum w:abstractNumId="75">
    <w:nsid w:val="6ED7080F"/>
    <w:multiLevelType w:val="hybridMultilevel"/>
    <w:tmpl w:val="9BAEE6FC"/>
    <w:lvl w:ilvl="0" w:tplc="1018E384">
      <w:numFmt w:val="bullet"/>
      <w:lvlText w:val=""/>
      <w:lvlJc w:val="left"/>
      <w:pPr>
        <w:ind w:left="1855" w:hanging="358"/>
      </w:pPr>
      <w:rPr>
        <w:rFonts w:ascii="Symbol" w:eastAsia="Symbol" w:hAnsi="Symbol" w:cs="Symbol" w:hint="default"/>
        <w:b w:val="0"/>
        <w:bCs w:val="0"/>
        <w:i w:val="0"/>
        <w:iCs w:val="0"/>
        <w:spacing w:val="0"/>
        <w:w w:val="98"/>
        <w:sz w:val="28"/>
        <w:szCs w:val="28"/>
        <w:lang w:val="ru-RU" w:eastAsia="en-US" w:bidi="ar-SA"/>
      </w:rPr>
    </w:lvl>
    <w:lvl w:ilvl="1" w:tplc="FFDE95AE">
      <w:numFmt w:val="bullet"/>
      <w:lvlText w:val="•"/>
      <w:lvlJc w:val="left"/>
      <w:pPr>
        <w:ind w:left="2793" w:hanging="358"/>
      </w:pPr>
      <w:rPr>
        <w:rFonts w:hint="default"/>
        <w:lang w:val="ru-RU" w:eastAsia="en-US" w:bidi="ar-SA"/>
      </w:rPr>
    </w:lvl>
    <w:lvl w:ilvl="2" w:tplc="A81487BE">
      <w:numFmt w:val="bullet"/>
      <w:lvlText w:val="•"/>
      <w:lvlJc w:val="left"/>
      <w:pPr>
        <w:ind w:left="3726" w:hanging="358"/>
      </w:pPr>
      <w:rPr>
        <w:rFonts w:hint="default"/>
        <w:lang w:val="ru-RU" w:eastAsia="en-US" w:bidi="ar-SA"/>
      </w:rPr>
    </w:lvl>
    <w:lvl w:ilvl="3" w:tplc="17C66F56">
      <w:numFmt w:val="bullet"/>
      <w:lvlText w:val="•"/>
      <w:lvlJc w:val="left"/>
      <w:pPr>
        <w:ind w:left="4659" w:hanging="358"/>
      </w:pPr>
      <w:rPr>
        <w:rFonts w:hint="default"/>
        <w:lang w:val="ru-RU" w:eastAsia="en-US" w:bidi="ar-SA"/>
      </w:rPr>
    </w:lvl>
    <w:lvl w:ilvl="4" w:tplc="A3FC8160">
      <w:numFmt w:val="bullet"/>
      <w:lvlText w:val="•"/>
      <w:lvlJc w:val="left"/>
      <w:pPr>
        <w:ind w:left="5592" w:hanging="358"/>
      </w:pPr>
      <w:rPr>
        <w:rFonts w:hint="default"/>
        <w:lang w:val="ru-RU" w:eastAsia="en-US" w:bidi="ar-SA"/>
      </w:rPr>
    </w:lvl>
    <w:lvl w:ilvl="5" w:tplc="B024C264">
      <w:numFmt w:val="bullet"/>
      <w:lvlText w:val="•"/>
      <w:lvlJc w:val="left"/>
      <w:pPr>
        <w:ind w:left="6525" w:hanging="358"/>
      </w:pPr>
      <w:rPr>
        <w:rFonts w:hint="default"/>
        <w:lang w:val="ru-RU" w:eastAsia="en-US" w:bidi="ar-SA"/>
      </w:rPr>
    </w:lvl>
    <w:lvl w:ilvl="6" w:tplc="26120E4A">
      <w:numFmt w:val="bullet"/>
      <w:lvlText w:val="•"/>
      <w:lvlJc w:val="left"/>
      <w:pPr>
        <w:ind w:left="7458" w:hanging="358"/>
      </w:pPr>
      <w:rPr>
        <w:rFonts w:hint="default"/>
        <w:lang w:val="ru-RU" w:eastAsia="en-US" w:bidi="ar-SA"/>
      </w:rPr>
    </w:lvl>
    <w:lvl w:ilvl="7" w:tplc="A792FBF0">
      <w:numFmt w:val="bullet"/>
      <w:lvlText w:val="•"/>
      <w:lvlJc w:val="left"/>
      <w:pPr>
        <w:ind w:left="8391" w:hanging="358"/>
      </w:pPr>
      <w:rPr>
        <w:rFonts w:hint="default"/>
        <w:lang w:val="ru-RU" w:eastAsia="en-US" w:bidi="ar-SA"/>
      </w:rPr>
    </w:lvl>
    <w:lvl w:ilvl="8" w:tplc="D32CE07E">
      <w:numFmt w:val="bullet"/>
      <w:lvlText w:val="•"/>
      <w:lvlJc w:val="left"/>
      <w:pPr>
        <w:ind w:left="9324" w:hanging="358"/>
      </w:pPr>
      <w:rPr>
        <w:rFonts w:hint="default"/>
        <w:lang w:val="ru-RU" w:eastAsia="en-US" w:bidi="ar-SA"/>
      </w:rPr>
    </w:lvl>
  </w:abstractNum>
  <w:abstractNum w:abstractNumId="76">
    <w:nsid w:val="6F0272EE"/>
    <w:multiLevelType w:val="hybridMultilevel"/>
    <w:tmpl w:val="D83AD844"/>
    <w:lvl w:ilvl="0" w:tplc="68B69754">
      <w:numFmt w:val="bullet"/>
      <w:lvlText w:val=""/>
      <w:lvlJc w:val="left"/>
      <w:pPr>
        <w:ind w:left="115" w:hanging="202"/>
      </w:pPr>
      <w:rPr>
        <w:rFonts w:ascii="Symbol" w:eastAsia="Symbol" w:hAnsi="Symbol" w:cs="Symbol" w:hint="default"/>
        <w:b w:val="0"/>
        <w:bCs w:val="0"/>
        <w:i w:val="0"/>
        <w:iCs w:val="0"/>
        <w:spacing w:val="0"/>
        <w:w w:val="98"/>
        <w:sz w:val="28"/>
        <w:szCs w:val="28"/>
        <w:lang w:val="ru-RU" w:eastAsia="en-US" w:bidi="ar-SA"/>
      </w:rPr>
    </w:lvl>
    <w:lvl w:ilvl="1" w:tplc="18B65540">
      <w:numFmt w:val="bullet"/>
      <w:lvlText w:val="•"/>
      <w:lvlJc w:val="left"/>
      <w:pPr>
        <w:ind w:left="773" w:hanging="202"/>
      </w:pPr>
      <w:rPr>
        <w:rFonts w:hint="default"/>
        <w:lang w:val="ru-RU" w:eastAsia="en-US" w:bidi="ar-SA"/>
      </w:rPr>
    </w:lvl>
    <w:lvl w:ilvl="2" w:tplc="D3AC17D0">
      <w:numFmt w:val="bullet"/>
      <w:lvlText w:val="•"/>
      <w:lvlJc w:val="left"/>
      <w:pPr>
        <w:ind w:left="1426" w:hanging="202"/>
      </w:pPr>
      <w:rPr>
        <w:rFonts w:hint="default"/>
        <w:lang w:val="ru-RU" w:eastAsia="en-US" w:bidi="ar-SA"/>
      </w:rPr>
    </w:lvl>
    <w:lvl w:ilvl="3" w:tplc="F98AD4D2">
      <w:numFmt w:val="bullet"/>
      <w:lvlText w:val="•"/>
      <w:lvlJc w:val="left"/>
      <w:pPr>
        <w:ind w:left="2079" w:hanging="202"/>
      </w:pPr>
      <w:rPr>
        <w:rFonts w:hint="default"/>
        <w:lang w:val="ru-RU" w:eastAsia="en-US" w:bidi="ar-SA"/>
      </w:rPr>
    </w:lvl>
    <w:lvl w:ilvl="4" w:tplc="25A20132">
      <w:numFmt w:val="bullet"/>
      <w:lvlText w:val="•"/>
      <w:lvlJc w:val="left"/>
      <w:pPr>
        <w:ind w:left="2732" w:hanging="202"/>
      </w:pPr>
      <w:rPr>
        <w:rFonts w:hint="default"/>
        <w:lang w:val="ru-RU" w:eastAsia="en-US" w:bidi="ar-SA"/>
      </w:rPr>
    </w:lvl>
    <w:lvl w:ilvl="5" w:tplc="26366002">
      <w:numFmt w:val="bullet"/>
      <w:lvlText w:val="•"/>
      <w:lvlJc w:val="left"/>
      <w:pPr>
        <w:ind w:left="3385" w:hanging="202"/>
      </w:pPr>
      <w:rPr>
        <w:rFonts w:hint="default"/>
        <w:lang w:val="ru-RU" w:eastAsia="en-US" w:bidi="ar-SA"/>
      </w:rPr>
    </w:lvl>
    <w:lvl w:ilvl="6" w:tplc="973C6954">
      <w:numFmt w:val="bullet"/>
      <w:lvlText w:val="•"/>
      <w:lvlJc w:val="left"/>
      <w:pPr>
        <w:ind w:left="4038" w:hanging="202"/>
      </w:pPr>
      <w:rPr>
        <w:rFonts w:hint="default"/>
        <w:lang w:val="ru-RU" w:eastAsia="en-US" w:bidi="ar-SA"/>
      </w:rPr>
    </w:lvl>
    <w:lvl w:ilvl="7" w:tplc="24983844">
      <w:numFmt w:val="bullet"/>
      <w:lvlText w:val="•"/>
      <w:lvlJc w:val="left"/>
      <w:pPr>
        <w:ind w:left="4691" w:hanging="202"/>
      </w:pPr>
      <w:rPr>
        <w:rFonts w:hint="default"/>
        <w:lang w:val="ru-RU" w:eastAsia="en-US" w:bidi="ar-SA"/>
      </w:rPr>
    </w:lvl>
    <w:lvl w:ilvl="8" w:tplc="E4901F0C">
      <w:numFmt w:val="bullet"/>
      <w:lvlText w:val="•"/>
      <w:lvlJc w:val="left"/>
      <w:pPr>
        <w:ind w:left="5344" w:hanging="202"/>
      </w:pPr>
      <w:rPr>
        <w:rFonts w:hint="default"/>
        <w:lang w:val="ru-RU" w:eastAsia="en-US" w:bidi="ar-SA"/>
      </w:rPr>
    </w:lvl>
  </w:abstractNum>
  <w:abstractNum w:abstractNumId="77">
    <w:nsid w:val="6F9D2B1F"/>
    <w:multiLevelType w:val="hybridMultilevel"/>
    <w:tmpl w:val="061A7E3A"/>
    <w:lvl w:ilvl="0" w:tplc="EA484D30">
      <w:start w:val="1"/>
      <w:numFmt w:val="decimal"/>
      <w:lvlText w:val="%1)"/>
      <w:lvlJc w:val="left"/>
      <w:pPr>
        <w:ind w:left="1579" w:hanging="300"/>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8954EBB6">
      <w:numFmt w:val="bullet"/>
      <w:lvlText w:val="•"/>
      <w:lvlJc w:val="left"/>
      <w:pPr>
        <w:ind w:left="2541" w:hanging="300"/>
      </w:pPr>
      <w:rPr>
        <w:rFonts w:hint="default"/>
        <w:lang w:val="ru-RU" w:eastAsia="en-US" w:bidi="ar-SA"/>
      </w:rPr>
    </w:lvl>
    <w:lvl w:ilvl="2" w:tplc="348EB240">
      <w:numFmt w:val="bullet"/>
      <w:lvlText w:val="•"/>
      <w:lvlJc w:val="left"/>
      <w:pPr>
        <w:ind w:left="3502" w:hanging="300"/>
      </w:pPr>
      <w:rPr>
        <w:rFonts w:hint="default"/>
        <w:lang w:val="ru-RU" w:eastAsia="en-US" w:bidi="ar-SA"/>
      </w:rPr>
    </w:lvl>
    <w:lvl w:ilvl="3" w:tplc="B44AFFDC">
      <w:numFmt w:val="bullet"/>
      <w:lvlText w:val="•"/>
      <w:lvlJc w:val="left"/>
      <w:pPr>
        <w:ind w:left="4463" w:hanging="300"/>
      </w:pPr>
      <w:rPr>
        <w:rFonts w:hint="default"/>
        <w:lang w:val="ru-RU" w:eastAsia="en-US" w:bidi="ar-SA"/>
      </w:rPr>
    </w:lvl>
    <w:lvl w:ilvl="4" w:tplc="669E1F72">
      <w:numFmt w:val="bullet"/>
      <w:lvlText w:val="•"/>
      <w:lvlJc w:val="left"/>
      <w:pPr>
        <w:ind w:left="5424" w:hanging="300"/>
      </w:pPr>
      <w:rPr>
        <w:rFonts w:hint="default"/>
        <w:lang w:val="ru-RU" w:eastAsia="en-US" w:bidi="ar-SA"/>
      </w:rPr>
    </w:lvl>
    <w:lvl w:ilvl="5" w:tplc="CF741D9A">
      <w:numFmt w:val="bullet"/>
      <w:lvlText w:val="•"/>
      <w:lvlJc w:val="left"/>
      <w:pPr>
        <w:ind w:left="6385" w:hanging="300"/>
      </w:pPr>
      <w:rPr>
        <w:rFonts w:hint="default"/>
        <w:lang w:val="ru-RU" w:eastAsia="en-US" w:bidi="ar-SA"/>
      </w:rPr>
    </w:lvl>
    <w:lvl w:ilvl="6" w:tplc="F2A68388">
      <w:numFmt w:val="bullet"/>
      <w:lvlText w:val="•"/>
      <w:lvlJc w:val="left"/>
      <w:pPr>
        <w:ind w:left="7346" w:hanging="300"/>
      </w:pPr>
      <w:rPr>
        <w:rFonts w:hint="default"/>
        <w:lang w:val="ru-RU" w:eastAsia="en-US" w:bidi="ar-SA"/>
      </w:rPr>
    </w:lvl>
    <w:lvl w:ilvl="7" w:tplc="728E32A2">
      <w:numFmt w:val="bullet"/>
      <w:lvlText w:val="•"/>
      <w:lvlJc w:val="left"/>
      <w:pPr>
        <w:ind w:left="8307" w:hanging="300"/>
      </w:pPr>
      <w:rPr>
        <w:rFonts w:hint="default"/>
        <w:lang w:val="ru-RU" w:eastAsia="en-US" w:bidi="ar-SA"/>
      </w:rPr>
    </w:lvl>
    <w:lvl w:ilvl="8" w:tplc="F440E668">
      <w:numFmt w:val="bullet"/>
      <w:lvlText w:val="•"/>
      <w:lvlJc w:val="left"/>
      <w:pPr>
        <w:ind w:left="9268" w:hanging="300"/>
      </w:pPr>
      <w:rPr>
        <w:rFonts w:hint="default"/>
        <w:lang w:val="ru-RU" w:eastAsia="en-US" w:bidi="ar-SA"/>
      </w:rPr>
    </w:lvl>
  </w:abstractNum>
  <w:abstractNum w:abstractNumId="78">
    <w:nsid w:val="70885BAB"/>
    <w:multiLevelType w:val="hybridMultilevel"/>
    <w:tmpl w:val="D3FA9B14"/>
    <w:lvl w:ilvl="0" w:tplc="C038CF84">
      <w:numFmt w:val="bullet"/>
      <w:lvlText w:val=""/>
      <w:lvlJc w:val="left"/>
      <w:pPr>
        <w:ind w:left="113" w:hanging="202"/>
      </w:pPr>
      <w:rPr>
        <w:rFonts w:ascii="Symbol" w:eastAsia="Symbol" w:hAnsi="Symbol" w:cs="Symbol" w:hint="default"/>
        <w:b w:val="0"/>
        <w:bCs w:val="0"/>
        <w:i w:val="0"/>
        <w:iCs w:val="0"/>
        <w:spacing w:val="0"/>
        <w:w w:val="98"/>
        <w:sz w:val="28"/>
        <w:szCs w:val="28"/>
        <w:lang w:val="ru-RU" w:eastAsia="en-US" w:bidi="ar-SA"/>
      </w:rPr>
    </w:lvl>
    <w:lvl w:ilvl="1" w:tplc="747EA9A6">
      <w:numFmt w:val="bullet"/>
      <w:lvlText w:val="•"/>
      <w:lvlJc w:val="left"/>
      <w:pPr>
        <w:ind w:left="376" w:hanging="202"/>
      </w:pPr>
      <w:rPr>
        <w:rFonts w:hint="default"/>
        <w:lang w:val="ru-RU" w:eastAsia="en-US" w:bidi="ar-SA"/>
      </w:rPr>
    </w:lvl>
    <w:lvl w:ilvl="2" w:tplc="BCC0AC2A">
      <w:numFmt w:val="bullet"/>
      <w:lvlText w:val="•"/>
      <w:lvlJc w:val="left"/>
      <w:pPr>
        <w:ind w:left="633" w:hanging="202"/>
      </w:pPr>
      <w:rPr>
        <w:rFonts w:hint="default"/>
        <w:lang w:val="ru-RU" w:eastAsia="en-US" w:bidi="ar-SA"/>
      </w:rPr>
    </w:lvl>
    <w:lvl w:ilvl="3" w:tplc="67549D32">
      <w:numFmt w:val="bullet"/>
      <w:lvlText w:val="•"/>
      <w:lvlJc w:val="left"/>
      <w:pPr>
        <w:ind w:left="890" w:hanging="202"/>
      </w:pPr>
      <w:rPr>
        <w:rFonts w:hint="default"/>
        <w:lang w:val="ru-RU" w:eastAsia="en-US" w:bidi="ar-SA"/>
      </w:rPr>
    </w:lvl>
    <w:lvl w:ilvl="4" w:tplc="046852C8">
      <w:numFmt w:val="bullet"/>
      <w:lvlText w:val="•"/>
      <w:lvlJc w:val="left"/>
      <w:pPr>
        <w:ind w:left="1147" w:hanging="202"/>
      </w:pPr>
      <w:rPr>
        <w:rFonts w:hint="default"/>
        <w:lang w:val="ru-RU" w:eastAsia="en-US" w:bidi="ar-SA"/>
      </w:rPr>
    </w:lvl>
    <w:lvl w:ilvl="5" w:tplc="475633F0">
      <w:numFmt w:val="bullet"/>
      <w:lvlText w:val="•"/>
      <w:lvlJc w:val="left"/>
      <w:pPr>
        <w:ind w:left="1404" w:hanging="202"/>
      </w:pPr>
      <w:rPr>
        <w:rFonts w:hint="default"/>
        <w:lang w:val="ru-RU" w:eastAsia="en-US" w:bidi="ar-SA"/>
      </w:rPr>
    </w:lvl>
    <w:lvl w:ilvl="6" w:tplc="CF3CCBE0">
      <w:numFmt w:val="bullet"/>
      <w:lvlText w:val="•"/>
      <w:lvlJc w:val="left"/>
      <w:pPr>
        <w:ind w:left="1661" w:hanging="202"/>
      </w:pPr>
      <w:rPr>
        <w:rFonts w:hint="default"/>
        <w:lang w:val="ru-RU" w:eastAsia="en-US" w:bidi="ar-SA"/>
      </w:rPr>
    </w:lvl>
    <w:lvl w:ilvl="7" w:tplc="0D607F24">
      <w:numFmt w:val="bullet"/>
      <w:lvlText w:val="•"/>
      <w:lvlJc w:val="left"/>
      <w:pPr>
        <w:ind w:left="1918" w:hanging="202"/>
      </w:pPr>
      <w:rPr>
        <w:rFonts w:hint="default"/>
        <w:lang w:val="ru-RU" w:eastAsia="en-US" w:bidi="ar-SA"/>
      </w:rPr>
    </w:lvl>
    <w:lvl w:ilvl="8" w:tplc="07E2B088">
      <w:numFmt w:val="bullet"/>
      <w:lvlText w:val="•"/>
      <w:lvlJc w:val="left"/>
      <w:pPr>
        <w:ind w:left="2175" w:hanging="202"/>
      </w:pPr>
      <w:rPr>
        <w:rFonts w:hint="default"/>
        <w:lang w:val="ru-RU" w:eastAsia="en-US" w:bidi="ar-SA"/>
      </w:rPr>
    </w:lvl>
  </w:abstractNum>
  <w:abstractNum w:abstractNumId="79">
    <w:nsid w:val="70FC3481"/>
    <w:multiLevelType w:val="hybridMultilevel"/>
    <w:tmpl w:val="F3D0F31C"/>
    <w:lvl w:ilvl="0" w:tplc="419EC860">
      <w:numFmt w:val="bullet"/>
      <w:lvlText w:val="–"/>
      <w:lvlJc w:val="left"/>
      <w:pPr>
        <w:ind w:left="568" w:hanging="216"/>
      </w:pPr>
      <w:rPr>
        <w:rFonts w:ascii="Times New Roman" w:eastAsia="Times New Roman" w:hAnsi="Times New Roman" w:cs="Times New Roman" w:hint="default"/>
        <w:b w:val="0"/>
        <w:bCs w:val="0"/>
        <w:i w:val="0"/>
        <w:iCs w:val="0"/>
        <w:spacing w:val="0"/>
        <w:w w:val="98"/>
        <w:sz w:val="28"/>
        <w:szCs w:val="28"/>
        <w:lang w:val="ru-RU" w:eastAsia="en-US" w:bidi="ar-SA"/>
      </w:rPr>
    </w:lvl>
    <w:lvl w:ilvl="1" w:tplc="99586BB0">
      <w:numFmt w:val="bullet"/>
      <w:lvlText w:val="•"/>
      <w:lvlJc w:val="left"/>
      <w:pPr>
        <w:ind w:left="1623" w:hanging="216"/>
      </w:pPr>
      <w:rPr>
        <w:rFonts w:hint="default"/>
        <w:lang w:val="ru-RU" w:eastAsia="en-US" w:bidi="ar-SA"/>
      </w:rPr>
    </w:lvl>
    <w:lvl w:ilvl="2" w:tplc="BF8E5100">
      <w:numFmt w:val="bullet"/>
      <w:lvlText w:val="•"/>
      <w:lvlJc w:val="left"/>
      <w:pPr>
        <w:ind w:left="2686" w:hanging="216"/>
      </w:pPr>
      <w:rPr>
        <w:rFonts w:hint="default"/>
        <w:lang w:val="ru-RU" w:eastAsia="en-US" w:bidi="ar-SA"/>
      </w:rPr>
    </w:lvl>
    <w:lvl w:ilvl="3" w:tplc="E9841F58">
      <w:numFmt w:val="bullet"/>
      <w:lvlText w:val="•"/>
      <w:lvlJc w:val="left"/>
      <w:pPr>
        <w:ind w:left="3749" w:hanging="216"/>
      </w:pPr>
      <w:rPr>
        <w:rFonts w:hint="default"/>
        <w:lang w:val="ru-RU" w:eastAsia="en-US" w:bidi="ar-SA"/>
      </w:rPr>
    </w:lvl>
    <w:lvl w:ilvl="4" w:tplc="D2F6AEE2">
      <w:numFmt w:val="bullet"/>
      <w:lvlText w:val="•"/>
      <w:lvlJc w:val="left"/>
      <w:pPr>
        <w:ind w:left="4812" w:hanging="216"/>
      </w:pPr>
      <w:rPr>
        <w:rFonts w:hint="default"/>
        <w:lang w:val="ru-RU" w:eastAsia="en-US" w:bidi="ar-SA"/>
      </w:rPr>
    </w:lvl>
    <w:lvl w:ilvl="5" w:tplc="83501F02">
      <w:numFmt w:val="bullet"/>
      <w:lvlText w:val="•"/>
      <w:lvlJc w:val="left"/>
      <w:pPr>
        <w:ind w:left="5875" w:hanging="216"/>
      </w:pPr>
      <w:rPr>
        <w:rFonts w:hint="default"/>
        <w:lang w:val="ru-RU" w:eastAsia="en-US" w:bidi="ar-SA"/>
      </w:rPr>
    </w:lvl>
    <w:lvl w:ilvl="6" w:tplc="D384FB08">
      <w:numFmt w:val="bullet"/>
      <w:lvlText w:val="•"/>
      <w:lvlJc w:val="left"/>
      <w:pPr>
        <w:ind w:left="6938" w:hanging="216"/>
      </w:pPr>
      <w:rPr>
        <w:rFonts w:hint="default"/>
        <w:lang w:val="ru-RU" w:eastAsia="en-US" w:bidi="ar-SA"/>
      </w:rPr>
    </w:lvl>
    <w:lvl w:ilvl="7" w:tplc="E3909E36">
      <w:numFmt w:val="bullet"/>
      <w:lvlText w:val="•"/>
      <w:lvlJc w:val="left"/>
      <w:pPr>
        <w:ind w:left="8001" w:hanging="216"/>
      </w:pPr>
      <w:rPr>
        <w:rFonts w:hint="default"/>
        <w:lang w:val="ru-RU" w:eastAsia="en-US" w:bidi="ar-SA"/>
      </w:rPr>
    </w:lvl>
    <w:lvl w:ilvl="8" w:tplc="21087B9E">
      <w:numFmt w:val="bullet"/>
      <w:lvlText w:val="•"/>
      <w:lvlJc w:val="left"/>
      <w:pPr>
        <w:ind w:left="9064" w:hanging="216"/>
      </w:pPr>
      <w:rPr>
        <w:rFonts w:hint="default"/>
        <w:lang w:val="ru-RU" w:eastAsia="en-US" w:bidi="ar-SA"/>
      </w:rPr>
    </w:lvl>
  </w:abstractNum>
  <w:abstractNum w:abstractNumId="80">
    <w:nsid w:val="71511048"/>
    <w:multiLevelType w:val="hybridMultilevel"/>
    <w:tmpl w:val="7ED8B850"/>
    <w:lvl w:ilvl="0" w:tplc="6D12D388">
      <w:start w:val="1"/>
      <w:numFmt w:val="decimal"/>
      <w:lvlText w:val="%1."/>
      <w:lvlJc w:val="left"/>
      <w:pPr>
        <w:ind w:left="659" w:hanging="1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90A655C">
      <w:start w:val="1"/>
      <w:numFmt w:val="decimal"/>
      <w:lvlText w:val="%2."/>
      <w:lvlJc w:val="left"/>
      <w:pPr>
        <w:ind w:left="900"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46E6966">
      <w:numFmt w:val="bullet"/>
      <w:lvlText w:val="•"/>
      <w:lvlJc w:val="left"/>
      <w:pPr>
        <w:ind w:left="2043" w:hanging="658"/>
      </w:pPr>
      <w:rPr>
        <w:rFonts w:hint="default"/>
        <w:lang w:val="ru-RU" w:eastAsia="en-US" w:bidi="ar-SA"/>
      </w:rPr>
    </w:lvl>
    <w:lvl w:ilvl="3" w:tplc="1032CD6E">
      <w:numFmt w:val="bullet"/>
      <w:lvlText w:val="•"/>
      <w:lvlJc w:val="left"/>
      <w:pPr>
        <w:ind w:left="3186" w:hanging="658"/>
      </w:pPr>
      <w:rPr>
        <w:rFonts w:hint="default"/>
        <w:lang w:val="ru-RU" w:eastAsia="en-US" w:bidi="ar-SA"/>
      </w:rPr>
    </w:lvl>
    <w:lvl w:ilvl="4" w:tplc="9F7AB82A">
      <w:numFmt w:val="bullet"/>
      <w:lvlText w:val="•"/>
      <w:lvlJc w:val="left"/>
      <w:pPr>
        <w:ind w:left="4330" w:hanging="658"/>
      </w:pPr>
      <w:rPr>
        <w:rFonts w:hint="default"/>
        <w:lang w:val="ru-RU" w:eastAsia="en-US" w:bidi="ar-SA"/>
      </w:rPr>
    </w:lvl>
    <w:lvl w:ilvl="5" w:tplc="A6E04C6C">
      <w:numFmt w:val="bullet"/>
      <w:lvlText w:val="•"/>
      <w:lvlJc w:val="left"/>
      <w:pPr>
        <w:ind w:left="5473" w:hanging="658"/>
      </w:pPr>
      <w:rPr>
        <w:rFonts w:hint="default"/>
        <w:lang w:val="ru-RU" w:eastAsia="en-US" w:bidi="ar-SA"/>
      </w:rPr>
    </w:lvl>
    <w:lvl w:ilvl="6" w:tplc="4864ADFE">
      <w:numFmt w:val="bullet"/>
      <w:lvlText w:val="•"/>
      <w:lvlJc w:val="left"/>
      <w:pPr>
        <w:ind w:left="6617" w:hanging="658"/>
      </w:pPr>
      <w:rPr>
        <w:rFonts w:hint="default"/>
        <w:lang w:val="ru-RU" w:eastAsia="en-US" w:bidi="ar-SA"/>
      </w:rPr>
    </w:lvl>
    <w:lvl w:ilvl="7" w:tplc="8D206C70">
      <w:numFmt w:val="bullet"/>
      <w:lvlText w:val="•"/>
      <w:lvlJc w:val="left"/>
      <w:pPr>
        <w:ind w:left="7760" w:hanging="658"/>
      </w:pPr>
      <w:rPr>
        <w:rFonts w:hint="default"/>
        <w:lang w:val="ru-RU" w:eastAsia="en-US" w:bidi="ar-SA"/>
      </w:rPr>
    </w:lvl>
    <w:lvl w:ilvl="8" w:tplc="8E34CEDA">
      <w:numFmt w:val="bullet"/>
      <w:lvlText w:val="•"/>
      <w:lvlJc w:val="left"/>
      <w:pPr>
        <w:ind w:left="8904" w:hanging="658"/>
      </w:pPr>
      <w:rPr>
        <w:rFonts w:hint="default"/>
        <w:lang w:val="ru-RU" w:eastAsia="en-US" w:bidi="ar-SA"/>
      </w:rPr>
    </w:lvl>
  </w:abstractNum>
  <w:abstractNum w:abstractNumId="81">
    <w:nsid w:val="743014B2"/>
    <w:multiLevelType w:val="multilevel"/>
    <w:tmpl w:val="62BAF908"/>
    <w:lvl w:ilvl="0">
      <w:start w:val="1"/>
      <w:numFmt w:val="decimal"/>
      <w:lvlText w:val="%1."/>
      <w:lvlJc w:val="left"/>
      <w:pPr>
        <w:ind w:left="568" w:hanging="706"/>
        <w:jc w:val="right"/>
      </w:pPr>
      <w:rPr>
        <w:rFonts w:hint="default"/>
        <w:spacing w:val="0"/>
        <w:w w:val="98"/>
        <w:lang w:val="ru-RU" w:eastAsia="en-US" w:bidi="ar-SA"/>
      </w:rPr>
    </w:lvl>
    <w:lvl w:ilvl="1">
      <w:start w:val="1"/>
      <w:numFmt w:val="decimal"/>
      <w:lvlText w:val="%1.%2."/>
      <w:lvlJc w:val="left"/>
      <w:pPr>
        <w:ind w:left="568" w:hanging="706"/>
        <w:jc w:val="left"/>
      </w:pPr>
      <w:rPr>
        <w:rFonts w:ascii="Times New Roman" w:eastAsia="Times New Roman" w:hAnsi="Times New Roman" w:cs="Times New Roman" w:hint="default"/>
        <w:b w:val="0"/>
        <w:bCs w:val="0"/>
        <w:i w:val="0"/>
        <w:iCs w:val="0"/>
        <w:spacing w:val="-2"/>
        <w:w w:val="98"/>
        <w:sz w:val="28"/>
        <w:szCs w:val="28"/>
        <w:lang w:val="ru-RU" w:eastAsia="en-US" w:bidi="ar-SA"/>
      </w:rPr>
    </w:lvl>
    <w:lvl w:ilvl="2">
      <w:start w:val="1"/>
      <w:numFmt w:val="decimal"/>
      <w:lvlText w:val="%1.%2.%3."/>
      <w:lvlJc w:val="left"/>
      <w:pPr>
        <w:ind w:left="5360" w:hanging="704"/>
        <w:jc w:val="right"/>
      </w:pPr>
      <w:rPr>
        <w:rFonts w:ascii="Times New Roman" w:eastAsia="Times New Roman" w:hAnsi="Times New Roman" w:cs="Times New Roman" w:hint="default"/>
        <w:b/>
        <w:bCs/>
        <w:i w:val="0"/>
        <w:iCs w:val="0"/>
        <w:spacing w:val="-2"/>
        <w:w w:val="98"/>
        <w:sz w:val="28"/>
        <w:szCs w:val="28"/>
        <w:lang w:val="ru-RU" w:eastAsia="en-US" w:bidi="ar-SA"/>
      </w:rPr>
    </w:lvl>
    <w:lvl w:ilvl="3">
      <w:numFmt w:val="bullet"/>
      <w:lvlText w:val="-"/>
      <w:lvlJc w:val="left"/>
      <w:pPr>
        <w:ind w:left="568"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4">
      <w:numFmt w:val="bullet"/>
      <w:lvlText w:val="•"/>
      <w:lvlJc w:val="left"/>
      <w:pPr>
        <w:ind w:left="6817" w:hanging="161"/>
      </w:pPr>
      <w:rPr>
        <w:rFonts w:hint="default"/>
        <w:lang w:val="ru-RU" w:eastAsia="en-US" w:bidi="ar-SA"/>
      </w:rPr>
    </w:lvl>
    <w:lvl w:ilvl="5">
      <w:numFmt w:val="bullet"/>
      <w:lvlText w:val="•"/>
      <w:lvlJc w:val="left"/>
      <w:pPr>
        <w:ind w:left="7546" w:hanging="161"/>
      </w:pPr>
      <w:rPr>
        <w:rFonts w:hint="default"/>
        <w:lang w:val="ru-RU" w:eastAsia="en-US" w:bidi="ar-SA"/>
      </w:rPr>
    </w:lvl>
    <w:lvl w:ilvl="6">
      <w:numFmt w:val="bullet"/>
      <w:lvlText w:val="•"/>
      <w:lvlJc w:val="left"/>
      <w:pPr>
        <w:ind w:left="8275" w:hanging="161"/>
      </w:pPr>
      <w:rPr>
        <w:rFonts w:hint="default"/>
        <w:lang w:val="ru-RU" w:eastAsia="en-US" w:bidi="ar-SA"/>
      </w:rPr>
    </w:lvl>
    <w:lvl w:ilvl="7">
      <w:numFmt w:val="bullet"/>
      <w:lvlText w:val="•"/>
      <w:lvlJc w:val="left"/>
      <w:pPr>
        <w:ind w:left="9004" w:hanging="161"/>
      </w:pPr>
      <w:rPr>
        <w:rFonts w:hint="default"/>
        <w:lang w:val="ru-RU" w:eastAsia="en-US" w:bidi="ar-SA"/>
      </w:rPr>
    </w:lvl>
    <w:lvl w:ilvl="8">
      <w:numFmt w:val="bullet"/>
      <w:lvlText w:val="•"/>
      <w:lvlJc w:val="left"/>
      <w:pPr>
        <w:ind w:left="9733" w:hanging="161"/>
      </w:pPr>
      <w:rPr>
        <w:rFonts w:hint="default"/>
        <w:lang w:val="ru-RU" w:eastAsia="en-US" w:bidi="ar-SA"/>
      </w:rPr>
    </w:lvl>
  </w:abstractNum>
  <w:abstractNum w:abstractNumId="82">
    <w:nsid w:val="748E41A2"/>
    <w:multiLevelType w:val="hybridMultilevel"/>
    <w:tmpl w:val="4CEEAC92"/>
    <w:lvl w:ilvl="0" w:tplc="11E6E5C8">
      <w:numFmt w:val="bullet"/>
      <w:lvlText w:val="-"/>
      <w:lvlJc w:val="left"/>
      <w:pPr>
        <w:ind w:left="659"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ECCCD0C0">
      <w:numFmt w:val="bullet"/>
      <w:lvlText w:val="•"/>
      <w:lvlJc w:val="left"/>
      <w:pPr>
        <w:ind w:left="1713" w:hanging="185"/>
      </w:pPr>
      <w:rPr>
        <w:rFonts w:hint="default"/>
        <w:lang w:val="ru-RU" w:eastAsia="en-US" w:bidi="ar-SA"/>
      </w:rPr>
    </w:lvl>
    <w:lvl w:ilvl="2" w:tplc="D8665C0A">
      <w:numFmt w:val="bullet"/>
      <w:lvlText w:val="•"/>
      <w:lvlJc w:val="left"/>
      <w:pPr>
        <w:ind w:left="2766" w:hanging="185"/>
      </w:pPr>
      <w:rPr>
        <w:rFonts w:hint="default"/>
        <w:lang w:val="ru-RU" w:eastAsia="en-US" w:bidi="ar-SA"/>
      </w:rPr>
    </w:lvl>
    <w:lvl w:ilvl="3" w:tplc="4B42A7D8">
      <w:numFmt w:val="bullet"/>
      <w:lvlText w:val="•"/>
      <w:lvlJc w:val="left"/>
      <w:pPr>
        <w:ind w:left="3819" w:hanging="185"/>
      </w:pPr>
      <w:rPr>
        <w:rFonts w:hint="default"/>
        <w:lang w:val="ru-RU" w:eastAsia="en-US" w:bidi="ar-SA"/>
      </w:rPr>
    </w:lvl>
    <w:lvl w:ilvl="4" w:tplc="99C6AE90">
      <w:numFmt w:val="bullet"/>
      <w:lvlText w:val="•"/>
      <w:lvlJc w:val="left"/>
      <w:pPr>
        <w:ind w:left="4872" w:hanging="185"/>
      </w:pPr>
      <w:rPr>
        <w:rFonts w:hint="default"/>
        <w:lang w:val="ru-RU" w:eastAsia="en-US" w:bidi="ar-SA"/>
      </w:rPr>
    </w:lvl>
    <w:lvl w:ilvl="5" w:tplc="3B9E6814">
      <w:numFmt w:val="bullet"/>
      <w:lvlText w:val="•"/>
      <w:lvlJc w:val="left"/>
      <w:pPr>
        <w:ind w:left="5925" w:hanging="185"/>
      </w:pPr>
      <w:rPr>
        <w:rFonts w:hint="default"/>
        <w:lang w:val="ru-RU" w:eastAsia="en-US" w:bidi="ar-SA"/>
      </w:rPr>
    </w:lvl>
    <w:lvl w:ilvl="6" w:tplc="4CC21E54">
      <w:numFmt w:val="bullet"/>
      <w:lvlText w:val="•"/>
      <w:lvlJc w:val="left"/>
      <w:pPr>
        <w:ind w:left="6978" w:hanging="185"/>
      </w:pPr>
      <w:rPr>
        <w:rFonts w:hint="default"/>
        <w:lang w:val="ru-RU" w:eastAsia="en-US" w:bidi="ar-SA"/>
      </w:rPr>
    </w:lvl>
    <w:lvl w:ilvl="7" w:tplc="FF46B30C">
      <w:numFmt w:val="bullet"/>
      <w:lvlText w:val="•"/>
      <w:lvlJc w:val="left"/>
      <w:pPr>
        <w:ind w:left="8031" w:hanging="185"/>
      </w:pPr>
      <w:rPr>
        <w:rFonts w:hint="default"/>
        <w:lang w:val="ru-RU" w:eastAsia="en-US" w:bidi="ar-SA"/>
      </w:rPr>
    </w:lvl>
    <w:lvl w:ilvl="8" w:tplc="5B346936">
      <w:numFmt w:val="bullet"/>
      <w:lvlText w:val="•"/>
      <w:lvlJc w:val="left"/>
      <w:pPr>
        <w:ind w:left="9084" w:hanging="185"/>
      </w:pPr>
      <w:rPr>
        <w:rFonts w:hint="default"/>
        <w:lang w:val="ru-RU" w:eastAsia="en-US" w:bidi="ar-SA"/>
      </w:rPr>
    </w:lvl>
  </w:abstractNum>
  <w:abstractNum w:abstractNumId="83">
    <w:nsid w:val="75AD2E35"/>
    <w:multiLevelType w:val="hybridMultilevel"/>
    <w:tmpl w:val="E5963DAC"/>
    <w:lvl w:ilvl="0" w:tplc="733087A0">
      <w:numFmt w:val="bullet"/>
      <w:lvlText w:val=""/>
      <w:lvlJc w:val="left"/>
      <w:pPr>
        <w:ind w:left="109" w:hanging="202"/>
      </w:pPr>
      <w:rPr>
        <w:rFonts w:ascii="Symbol" w:eastAsia="Symbol" w:hAnsi="Symbol" w:cs="Symbol" w:hint="default"/>
        <w:b w:val="0"/>
        <w:bCs w:val="0"/>
        <w:i w:val="0"/>
        <w:iCs w:val="0"/>
        <w:spacing w:val="0"/>
        <w:w w:val="98"/>
        <w:sz w:val="28"/>
        <w:szCs w:val="28"/>
        <w:lang w:val="ru-RU" w:eastAsia="en-US" w:bidi="ar-SA"/>
      </w:rPr>
    </w:lvl>
    <w:lvl w:ilvl="1" w:tplc="9EBE863E">
      <w:numFmt w:val="bullet"/>
      <w:lvlText w:val="•"/>
      <w:lvlJc w:val="left"/>
      <w:pPr>
        <w:ind w:left="684" w:hanging="202"/>
      </w:pPr>
      <w:rPr>
        <w:rFonts w:hint="default"/>
        <w:lang w:val="ru-RU" w:eastAsia="en-US" w:bidi="ar-SA"/>
      </w:rPr>
    </w:lvl>
    <w:lvl w:ilvl="2" w:tplc="823A8E2E">
      <w:numFmt w:val="bullet"/>
      <w:lvlText w:val="•"/>
      <w:lvlJc w:val="left"/>
      <w:pPr>
        <w:ind w:left="1269" w:hanging="202"/>
      </w:pPr>
      <w:rPr>
        <w:rFonts w:hint="default"/>
        <w:lang w:val="ru-RU" w:eastAsia="en-US" w:bidi="ar-SA"/>
      </w:rPr>
    </w:lvl>
    <w:lvl w:ilvl="3" w:tplc="ED02145A">
      <w:numFmt w:val="bullet"/>
      <w:lvlText w:val="•"/>
      <w:lvlJc w:val="left"/>
      <w:pPr>
        <w:ind w:left="1853" w:hanging="202"/>
      </w:pPr>
      <w:rPr>
        <w:rFonts w:hint="default"/>
        <w:lang w:val="ru-RU" w:eastAsia="en-US" w:bidi="ar-SA"/>
      </w:rPr>
    </w:lvl>
    <w:lvl w:ilvl="4" w:tplc="123C0614">
      <w:numFmt w:val="bullet"/>
      <w:lvlText w:val="•"/>
      <w:lvlJc w:val="left"/>
      <w:pPr>
        <w:ind w:left="2438" w:hanging="202"/>
      </w:pPr>
      <w:rPr>
        <w:rFonts w:hint="default"/>
        <w:lang w:val="ru-RU" w:eastAsia="en-US" w:bidi="ar-SA"/>
      </w:rPr>
    </w:lvl>
    <w:lvl w:ilvl="5" w:tplc="79E269E8">
      <w:numFmt w:val="bullet"/>
      <w:lvlText w:val="•"/>
      <w:lvlJc w:val="left"/>
      <w:pPr>
        <w:ind w:left="3023" w:hanging="202"/>
      </w:pPr>
      <w:rPr>
        <w:rFonts w:hint="default"/>
        <w:lang w:val="ru-RU" w:eastAsia="en-US" w:bidi="ar-SA"/>
      </w:rPr>
    </w:lvl>
    <w:lvl w:ilvl="6" w:tplc="620AAC6A">
      <w:numFmt w:val="bullet"/>
      <w:lvlText w:val="•"/>
      <w:lvlJc w:val="left"/>
      <w:pPr>
        <w:ind w:left="3607" w:hanging="202"/>
      </w:pPr>
      <w:rPr>
        <w:rFonts w:hint="default"/>
        <w:lang w:val="ru-RU" w:eastAsia="en-US" w:bidi="ar-SA"/>
      </w:rPr>
    </w:lvl>
    <w:lvl w:ilvl="7" w:tplc="04AEFF3A">
      <w:numFmt w:val="bullet"/>
      <w:lvlText w:val="•"/>
      <w:lvlJc w:val="left"/>
      <w:pPr>
        <w:ind w:left="4192" w:hanging="202"/>
      </w:pPr>
      <w:rPr>
        <w:rFonts w:hint="default"/>
        <w:lang w:val="ru-RU" w:eastAsia="en-US" w:bidi="ar-SA"/>
      </w:rPr>
    </w:lvl>
    <w:lvl w:ilvl="8" w:tplc="05168310">
      <w:numFmt w:val="bullet"/>
      <w:lvlText w:val="•"/>
      <w:lvlJc w:val="left"/>
      <w:pPr>
        <w:ind w:left="4776" w:hanging="202"/>
      </w:pPr>
      <w:rPr>
        <w:rFonts w:hint="default"/>
        <w:lang w:val="ru-RU" w:eastAsia="en-US" w:bidi="ar-SA"/>
      </w:rPr>
    </w:lvl>
  </w:abstractNum>
  <w:abstractNum w:abstractNumId="84">
    <w:nsid w:val="767F2579"/>
    <w:multiLevelType w:val="hybridMultilevel"/>
    <w:tmpl w:val="AAE0EEA0"/>
    <w:lvl w:ilvl="0" w:tplc="3746C2C0">
      <w:numFmt w:val="bullet"/>
      <w:lvlText w:val=""/>
      <w:lvlJc w:val="left"/>
      <w:pPr>
        <w:ind w:left="109" w:hanging="1028"/>
      </w:pPr>
      <w:rPr>
        <w:rFonts w:ascii="Symbol" w:eastAsia="Symbol" w:hAnsi="Symbol" w:cs="Symbol" w:hint="default"/>
        <w:b w:val="0"/>
        <w:bCs w:val="0"/>
        <w:i w:val="0"/>
        <w:iCs w:val="0"/>
        <w:spacing w:val="0"/>
        <w:w w:val="98"/>
        <w:sz w:val="28"/>
        <w:szCs w:val="28"/>
        <w:lang w:val="ru-RU" w:eastAsia="en-US" w:bidi="ar-SA"/>
      </w:rPr>
    </w:lvl>
    <w:lvl w:ilvl="1" w:tplc="B5760A28">
      <w:numFmt w:val="bullet"/>
      <w:lvlText w:val="•"/>
      <w:lvlJc w:val="left"/>
      <w:pPr>
        <w:ind w:left="684" w:hanging="1028"/>
      </w:pPr>
      <w:rPr>
        <w:rFonts w:hint="default"/>
        <w:lang w:val="ru-RU" w:eastAsia="en-US" w:bidi="ar-SA"/>
      </w:rPr>
    </w:lvl>
    <w:lvl w:ilvl="2" w:tplc="1DFEFCE8">
      <w:numFmt w:val="bullet"/>
      <w:lvlText w:val="•"/>
      <w:lvlJc w:val="left"/>
      <w:pPr>
        <w:ind w:left="1269" w:hanging="1028"/>
      </w:pPr>
      <w:rPr>
        <w:rFonts w:hint="default"/>
        <w:lang w:val="ru-RU" w:eastAsia="en-US" w:bidi="ar-SA"/>
      </w:rPr>
    </w:lvl>
    <w:lvl w:ilvl="3" w:tplc="0A82A31A">
      <w:numFmt w:val="bullet"/>
      <w:lvlText w:val="•"/>
      <w:lvlJc w:val="left"/>
      <w:pPr>
        <w:ind w:left="1853" w:hanging="1028"/>
      </w:pPr>
      <w:rPr>
        <w:rFonts w:hint="default"/>
        <w:lang w:val="ru-RU" w:eastAsia="en-US" w:bidi="ar-SA"/>
      </w:rPr>
    </w:lvl>
    <w:lvl w:ilvl="4" w:tplc="98707C04">
      <w:numFmt w:val="bullet"/>
      <w:lvlText w:val="•"/>
      <w:lvlJc w:val="left"/>
      <w:pPr>
        <w:ind w:left="2438" w:hanging="1028"/>
      </w:pPr>
      <w:rPr>
        <w:rFonts w:hint="default"/>
        <w:lang w:val="ru-RU" w:eastAsia="en-US" w:bidi="ar-SA"/>
      </w:rPr>
    </w:lvl>
    <w:lvl w:ilvl="5" w:tplc="22A0C16C">
      <w:numFmt w:val="bullet"/>
      <w:lvlText w:val="•"/>
      <w:lvlJc w:val="left"/>
      <w:pPr>
        <w:ind w:left="3023" w:hanging="1028"/>
      </w:pPr>
      <w:rPr>
        <w:rFonts w:hint="default"/>
        <w:lang w:val="ru-RU" w:eastAsia="en-US" w:bidi="ar-SA"/>
      </w:rPr>
    </w:lvl>
    <w:lvl w:ilvl="6" w:tplc="EB2EF45A">
      <w:numFmt w:val="bullet"/>
      <w:lvlText w:val="•"/>
      <w:lvlJc w:val="left"/>
      <w:pPr>
        <w:ind w:left="3607" w:hanging="1028"/>
      </w:pPr>
      <w:rPr>
        <w:rFonts w:hint="default"/>
        <w:lang w:val="ru-RU" w:eastAsia="en-US" w:bidi="ar-SA"/>
      </w:rPr>
    </w:lvl>
    <w:lvl w:ilvl="7" w:tplc="AD0876B0">
      <w:numFmt w:val="bullet"/>
      <w:lvlText w:val="•"/>
      <w:lvlJc w:val="left"/>
      <w:pPr>
        <w:ind w:left="4192" w:hanging="1028"/>
      </w:pPr>
      <w:rPr>
        <w:rFonts w:hint="default"/>
        <w:lang w:val="ru-RU" w:eastAsia="en-US" w:bidi="ar-SA"/>
      </w:rPr>
    </w:lvl>
    <w:lvl w:ilvl="8" w:tplc="A544C0D2">
      <w:numFmt w:val="bullet"/>
      <w:lvlText w:val="•"/>
      <w:lvlJc w:val="left"/>
      <w:pPr>
        <w:ind w:left="4776" w:hanging="1028"/>
      </w:pPr>
      <w:rPr>
        <w:rFonts w:hint="default"/>
        <w:lang w:val="ru-RU" w:eastAsia="en-US" w:bidi="ar-SA"/>
      </w:rPr>
    </w:lvl>
  </w:abstractNum>
  <w:abstractNum w:abstractNumId="85">
    <w:nsid w:val="770F3DBD"/>
    <w:multiLevelType w:val="hybridMultilevel"/>
    <w:tmpl w:val="6F00CEEA"/>
    <w:lvl w:ilvl="0" w:tplc="A63E3AB4">
      <w:numFmt w:val="bullet"/>
      <w:lvlText w:val=""/>
      <w:lvlJc w:val="left"/>
      <w:pPr>
        <w:ind w:left="109" w:hanging="435"/>
      </w:pPr>
      <w:rPr>
        <w:rFonts w:ascii="Symbol" w:eastAsia="Symbol" w:hAnsi="Symbol" w:cs="Symbol" w:hint="default"/>
        <w:b w:val="0"/>
        <w:bCs w:val="0"/>
        <w:i w:val="0"/>
        <w:iCs w:val="0"/>
        <w:spacing w:val="0"/>
        <w:w w:val="98"/>
        <w:sz w:val="28"/>
        <w:szCs w:val="28"/>
        <w:lang w:val="ru-RU" w:eastAsia="en-US" w:bidi="ar-SA"/>
      </w:rPr>
    </w:lvl>
    <w:lvl w:ilvl="1" w:tplc="576AF2EE">
      <w:numFmt w:val="bullet"/>
      <w:lvlText w:val="•"/>
      <w:lvlJc w:val="left"/>
      <w:pPr>
        <w:ind w:left="684" w:hanging="435"/>
      </w:pPr>
      <w:rPr>
        <w:rFonts w:hint="default"/>
        <w:lang w:val="ru-RU" w:eastAsia="en-US" w:bidi="ar-SA"/>
      </w:rPr>
    </w:lvl>
    <w:lvl w:ilvl="2" w:tplc="2DF22458">
      <w:numFmt w:val="bullet"/>
      <w:lvlText w:val="•"/>
      <w:lvlJc w:val="left"/>
      <w:pPr>
        <w:ind w:left="1269" w:hanging="435"/>
      </w:pPr>
      <w:rPr>
        <w:rFonts w:hint="default"/>
        <w:lang w:val="ru-RU" w:eastAsia="en-US" w:bidi="ar-SA"/>
      </w:rPr>
    </w:lvl>
    <w:lvl w:ilvl="3" w:tplc="988A5AD8">
      <w:numFmt w:val="bullet"/>
      <w:lvlText w:val="•"/>
      <w:lvlJc w:val="left"/>
      <w:pPr>
        <w:ind w:left="1853" w:hanging="435"/>
      </w:pPr>
      <w:rPr>
        <w:rFonts w:hint="default"/>
        <w:lang w:val="ru-RU" w:eastAsia="en-US" w:bidi="ar-SA"/>
      </w:rPr>
    </w:lvl>
    <w:lvl w:ilvl="4" w:tplc="8F44AE44">
      <w:numFmt w:val="bullet"/>
      <w:lvlText w:val="•"/>
      <w:lvlJc w:val="left"/>
      <w:pPr>
        <w:ind w:left="2438" w:hanging="435"/>
      </w:pPr>
      <w:rPr>
        <w:rFonts w:hint="default"/>
        <w:lang w:val="ru-RU" w:eastAsia="en-US" w:bidi="ar-SA"/>
      </w:rPr>
    </w:lvl>
    <w:lvl w:ilvl="5" w:tplc="F8F6B5E2">
      <w:numFmt w:val="bullet"/>
      <w:lvlText w:val="•"/>
      <w:lvlJc w:val="left"/>
      <w:pPr>
        <w:ind w:left="3023" w:hanging="435"/>
      </w:pPr>
      <w:rPr>
        <w:rFonts w:hint="default"/>
        <w:lang w:val="ru-RU" w:eastAsia="en-US" w:bidi="ar-SA"/>
      </w:rPr>
    </w:lvl>
    <w:lvl w:ilvl="6" w:tplc="37A89304">
      <w:numFmt w:val="bullet"/>
      <w:lvlText w:val="•"/>
      <w:lvlJc w:val="left"/>
      <w:pPr>
        <w:ind w:left="3607" w:hanging="435"/>
      </w:pPr>
      <w:rPr>
        <w:rFonts w:hint="default"/>
        <w:lang w:val="ru-RU" w:eastAsia="en-US" w:bidi="ar-SA"/>
      </w:rPr>
    </w:lvl>
    <w:lvl w:ilvl="7" w:tplc="6ABC3514">
      <w:numFmt w:val="bullet"/>
      <w:lvlText w:val="•"/>
      <w:lvlJc w:val="left"/>
      <w:pPr>
        <w:ind w:left="4192" w:hanging="435"/>
      </w:pPr>
      <w:rPr>
        <w:rFonts w:hint="default"/>
        <w:lang w:val="ru-RU" w:eastAsia="en-US" w:bidi="ar-SA"/>
      </w:rPr>
    </w:lvl>
    <w:lvl w:ilvl="8" w:tplc="B9800302">
      <w:numFmt w:val="bullet"/>
      <w:lvlText w:val="•"/>
      <w:lvlJc w:val="left"/>
      <w:pPr>
        <w:ind w:left="4776" w:hanging="435"/>
      </w:pPr>
      <w:rPr>
        <w:rFonts w:hint="default"/>
        <w:lang w:val="ru-RU" w:eastAsia="en-US" w:bidi="ar-SA"/>
      </w:rPr>
    </w:lvl>
  </w:abstractNum>
  <w:abstractNum w:abstractNumId="86">
    <w:nsid w:val="77A84ACA"/>
    <w:multiLevelType w:val="hybridMultilevel"/>
    <w:tmpl w:val="DD7A15F6"/>
    <w:lvl w:ilvl="0" w:tplc="E30AB3BC">
      <w:start w:val="1"/>
      <w:numFmt w:val="decimal"/>
      <w:lvlText w:val="%1."/>
      <w:lvlJc w:val="left"/>
      <w:pPr>
        <w:ind w:left="141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2A932C">
      <w:start w:val="1"/>
      <w:numFmt w:val="decimal"/>
      <w:lvlText w:val="%2."/>
      <w:lvlJc w:val="left"/>
      <w:pPr>
        <w:ind w:left="1985" w:hanging="6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210DA58">
      <w:numFmt w:val="bullet"/>
      <w:lvlText w:val="•"/>
      <w:lvlJc w:val="left"/>
      <w:pPr>
        <w:ind w:left="3003" w:hanging="634"/>
      </w:pPr>
      <w:rPr>
        <w:rFonts w:hint="default"/>
        <w:lang w:val="ru-RU" w:eastAsia="en-US" w:bidi="ar-SA"/>
      </w:rPr>
    </w:lvl>
    <w:lvl w:ilvl="3" w:tplc="E08E4BF6">
      <w:numFmt w:val="bullet"/>
      <w:lvlText w:val="•"/>
      <w:lvlJc w:val="left"/>
      <w:pPr>
        <w:ind w:left="4026" w:hanging="634"/>
      </w:pPr>
      <w:rPr>
        <w:rFonts w:hint="default"/>
        <w:lang w:val="ru-RU" w:eastAsia="en-US" w:bidi="ar-SA"/>
      </w:rPr>
    </w:lvl>
    <w:lvl w:ilvl="4" w:tplc="8056DEF4">
      <w:numFmt w:val="bullet"/>
      <w:lvlText w:val="•"/>
      <w:lvlJc w:val="left"/>
      <w:pPr>
        <w:ind w:left="5050" w:hanging="634"/>
      </w:pPr>
      <w:rPr>
        <w:rFonts w:hint="default"/>
        <w:lang w:val="ru-RU" w:eastAsia="en-US" w:bidi="ar-SA"/>
      </w:rPr>
    </w:lvl>
    <w:lvl w:ilvl="5" w:tplc="B7CC9DD2">
      <w:numFmt w:val="bullet"/>
      <w:lvlText w:val="•"/>
      <w:lvlJc w:val="left"/>
      <w:pPr>
        <w:ind w:left="6073" w:hanging="634"/>
      </w:pPr>
      <w:rPr>
        <w:rFonts w:hint="default"/>
        <w:lang w:val="ru-RU" w:eastAsia="en-US" w:bidi="ar-SA"/>
      </w:rPr>
    </w:lvl>
    <w:lvl w:ilvl="6" w:tplc="FF54DB14">
      <w:numFmt w:val="bullet"/>
      <w:lvlText w:val="•"/>
      <w:lvlJc w:val="left"/>
      <w:pPr>
        <w:ind w:left="7097" w:hanging="634"/>
      </w:pPr>
      <w:rPr>
        <w:rFonts w:hint="default"/>
        <w:lang w:val="ru-RU" w:eastAsia="en-US" w:bidi="ar-SA"/>
      </w:rPr>
    </w:lvl>
    <w:lvl w:ilvl="7" w:tplc="2C5C1EAC">
      <w:numFmt w:val="bullet"/>
      <w:lvlText w:val="•"/>
      <w:lvlJc w:val="left"/>
      <w:pPr>
        <w:ind w:left="8120" w:hanging="634"/>
      </w:pPr>
      <w:rPr>
        <w:rFonts w:hint="default"/>
        <w:lang w:val="ru-RU" w:eastAsia="en-US" w:bidi="ar-SA"/>
      </w:rPr>
    </w:lvl>
    <w:lvl w:ilvl="8" w:tplc="23B4F19E">
      <w:numFmt w:val="bullet"/>
      <w:lvlText w:val="•"/>
      <w:lvlJc w:val="left"/>
      <w:pPr>
        <w:ind w:left="9144" w:hanging="634"/>
      </w:pPr>
      <w:rPr>
        <w:rFonts w:hint="default"/>
        <w:lang w:val="ru-RU" w:eastAsia="en-US" w:bidi="ar-SA"/>
      </w:rPr>
    </w:lvl>
  </w:abstractNum>
  <w:abstractNum w:abstractNumId="87">
    <w:nsid w:val="79C6646E"/>
    <w:multiLevelType w:val="hybridMultilevel"/>
    <w:tmpl w:val="1E04F3DA"/>
    <w:lvl w:ilvl="0" w:tplc="81A2B184">
      <w:numFmt w:val="bullet"/>
      <w:lvlText w:val="-"/>
      <w:lvlJc w:val="left"/>
      <w:pPr>
        <w:ind w:left="115" w:hanging="233"/>
      </w:pPr>
      <w:rPr>
        <w:rFonts w:ascii="Times New Roman" w:eastAsia="Times New Roman" w:hAnsi="Times New Roman" w:cs="Times New Roman" w:hint="default"/>
        <w:b w:val="0"/>
        <w:bCs w:val="0"/>
        <w:i w:val="0"/>
        <w:iCs w:val="0"/>
        <w:spacing w:val="0"/>
        <w:w w:val="98"/>
        <w:sz w:val="28"/>
        <w:szCs w:val="28"/>
        <w:lang w:val="ru-RU" w:eastAsia="en-US" w:bidi="ar-SA"/>
      </w:rPr>
    </w:lvl>
    <w:lvl w:ilvl="1" w:tplc="C8A02B46">
      <w:numFmt w:val="bullet"/>
      <w:lvlText w:val="•"/>
      <w:lvlJc w:val="left"/>
      <w:pPr>
        <w:ind w:left="773" w:hanging="233"/>
      </w:pPr>
      <w:rPr>
        <w:rFonts w:hint="default"/>
        <w:lang w:val="ru-RU" w:eastAsia="en-US" w:bidi="ar-SA"/>
      </w:rPr>
    </w:lvl>
    <w:lvl w:ilvl="2" w:tplc="87FEA438">
      <w:numFmt w:val="bullet"/>
      <w:lvlText w:val="•"/>
      <w:lvlJc w:val="left"/>
      <w:pPr>
        <w:ind w:left="1426" w:hanging="233"/>
      </w:pPr>
      <w:rPr>
        <w:rFonts w:hint="default"/>
        <w:lang w:val="ru-RU" w:eastAsia="en-US" w:bidi="ar-SA"/>
      </w:rPr>
    </w:lvl>
    <w:lvl w:ilvl="3" w:tplc="98F0D958">
      <w:numFmt w:val="bullet"/>
      <w:lvlText w:val="•"/>
      <w:lvlJc w:val="left"/>
      <w:pPr>
        <w:ind w:left="2079" w:hanging="233"/>
      </w:pPr>
      <w:rPr>
        <w:rFonts w:hint="default"/>
        <w:lang w:val="ru-RU" w:eastAsia="en-US" w:bidi="ar-SA"/>
      </w:rPr>
    </w:lvl>
    <w:lvl w:ilvl="4" w:tplc="A17A538C">
      <w:numFmt w:val="bullet"/>
      <w:lvlText w:val="•"/>
      <w:lvlJc w:val="left"/>
      <w:pPr>
        <w:ind w:left="2732" w:hanging="233"/>
      </w:pPr>
      <w:rPr>
        <w:rFonts w:hint="default"/>
        <w:lang w:val="ru-RU" w:eastAsia="en-US" w:bidi="ar-SA"/>
      </w:rPr>
    </w:lvl>
    <w:lvl w:ilvl="5" w:tplc="775EBB58">
      <w:numFmt w:val="bullet"/>
      <w:lvlText w:val="•"/>
      <w:lvlJc w:val="left"/>
      <w:pPr>
        <w:ind w:left="3385" w:hanging="233"/>
      </w:pPr>
      <w:rPr>
        <w:rFonts w:hint="default"/>
        <w:lang w:val="ru-RU" w:eastAsia="en-US" w:bidi="ar-SA"/>
      </w:rPr>
    </w:lvl>
    <w:lvl w:ilvl="6" w:tplc="CD1A18F2">
      <w:numFmt w:val="bullet"/>
      <w:lvlText w:val="•"/>
      <w:lvlJc w:val="left"/>
      <w:pPr>
        <w:ind w:left="4038" w:hanging="233"/>
      </w:pPr>
      <w:rPr>
        <w:rFonts w:hint="default"/>
        <w:lang w:val="ru-RU" w:eastAsia="en-US" w:bidi="ar-SA"/>
      </w:rPr>
    </w:lvl>
    <w:lvl w:ilvl="7" w:tplc="70B8D992">
      <w:numFmt w:val="bullet"/>
      <w:lvlText w:val="•"/>
      <w:lvlJc w:val="left"/>
      <w:pPr>
        <w:ind w:left="4691" w:hanging="233"/>
      </w:pPr>
      <w:rPr>
        <w:rFonts w:hint="default"/>
        <w:lang w:val="ru-RU" w:eastAsia="en-US" w:bidi="ar-SA"/>
      </w:rPr>
    </w:lvl>
    <w:lvl w:ilvl="8" w:tplc="708882EC">
      <w:numFmt w:val="bullet"/>
      <w:lvlText w:val="•"/>
      <w:lvlJc w:val="left"/>
      <w:pPr>
        <w:ind w:left="5344" w:hanging="233"/>
      </w:pPr>
      <w:rPr>
        <w:rFonts w:hint="default"/>
        <w:lang w:val="ru-RU" w:eastAsia="en-US" w:bidi="ar-SA"/>
      </w:rPr>
    </w:lvl>
  </w:abstractNum>
  <w:abstractNum w:abstractNumId="88">
    <w:nsid w:val="7C6801F1"/>
    <w:multiLevelType w:val="hybridMultilevel"/>
    <w:tmpl w:val="78DC0D82"/>
    <w:lvl w:ilvl="0" w:tplc="72DE2078">
      <w:numFmt w:val="bullet"/>
      <w:lvlText w:val=""/>
      <w:lvlJc w:val="left"/>
      <w:pPr>
        <w:ind w:left="568" w:hanging="706"/>
      </w:pPr>
      <w:rPr>
        <w:rFonts w:ascii="Symbol" w:eastAsia="Symbol" w:hAnsi="Symbol" w:cs="Symbol" w:hint="default"/>
        <w:b w:val="0"/>
        <w:bCs w:val="0"/>
        <w:i w:val="0"/>
        <w:iCs w:val="0"/>
        <w:spacing w:val="0"/>
        <w:w w:val="98"/>
        <w:sz w:val="28"/>
        <w:szCs w:val="28"/>
        <w:lang w:val="ru-RU" w:eastAsia="en-US" w:bidi="ar-SA"/>
      </w:rPr>
    </w:lvl>
    <w:lvl w:ilvl="1" w:tplc="0226A306">
      <w:numFmt w:val="bullet"/>
      <w:lvlText w:val="•"/>
      <w:lvlJc w:val="left"/>
      <w:pPr>
        <w:ind w:left="1623" w:hanging="706"/>
      </w:pPr>
      <w:rPr>
        <w:rFonts w:hint="default"/>
        <w:lang w:val="ru-RU" w:eastAsia="en-US" w:bidi="ar-SA"/>
      </w:rPr>
    </w:lvl>
    <w:lvl w:ilvl="2" w:tplc="CD3CEA6C">
      <w:numFmt w:val="bullet"/>
      <w:lvlText w:val="•"/>
      <w:lvlJc w:val="left"/>
      <w:pPr>
        <w:ind w:left="2686" w:hanging="706"/>
      </w:pPr>
      <w:rPr>
        <w:rFonts w:hint="default"/>
        <w:lang w:val="ru-RU" w:eastAsia="en-US" w:bidi="ar-SA"/>
      </w:rPr>
    </w:lvl>
    <w:lvl w:ilvl="3" w:tplc="F626BDBC">
      <w:numFmt w:val="bullet"/>
      <w:lvlText w:val="•"/>
      <w:lvlJc w:val="left"/>
      <w:pPr>
        <w:ind w:left="3749" w:hanging="706"/>
      </w:pPr>
      <w:rPr>
        <w:rFonts w:hint="default"/>
        <w:lang w:val="ru-RU" w:eastAsia="en-US" w:bidi="ar-SA"/>
      </w:rPr>
    </w:lvl>
    <w:lvl w:ilvl="4" w:tplc="693A672C">
      <w:numFmt w:val="bullet"/>
      <w:lvlText w:val="•"/>
      <w:lvlJc w:val="left"/>
      <w:pPr>
        <w:ind w:left="4812" w:hanging="706"/>
      </w:pPr>
      <w:rPr>
        <w:rFonts w:hint="default"/>
        <w:lang w:val="ru-RU" w:eastAsia="en-US" w:bidi="ar-SA"/>
      </w:rPr>
    </w:lvl>
    <w:lvl w:ilvl="5" w:tplc="7B363E74">
      <w:numFmt w:val="bullet"/>
      <w:lvlText w:val="•"/>
      <w:lvlJc w:val="left"/>
      <w:pPr>
        <w:ind w:left="5875" w:hanging="706"/>
      </w:pPr>
      <w:rPr>
        <w:rFonts w:hint="default"/>
        <w:lang w:val="ru-RU" w:eastAsia="en-US" w:bidi="ar-SA"/>
      </w:rPr>
    </w:lvl>
    <w:lvl w:ilvl="6" w:tplc="492EEC50">
      <w:numFmt w:val="bullet"/>
      <w:lvlText w:val="•"/>
      <w:lvlJc w:val="left"/>
      <w:pPr>
        <w:ind w:left="6938" w:hanging="706"/>
      </w:pPr>
      <w:rPr>
        <w:rFonts w:hint="default"/>
        <w:lang w:val="ru-RU" w:eastAsia="en-US" w:bidi="ar-SA"/>
      </w:rPr>
    </w:lvl>
    <w:lvl w:ilvl="7" w:tplc="7AE8A474">
      <w:numFmt w:val="bullet"/>
      <w:lvlText w:val="•"/>
      <w:lvlJc w:val="left"/>
      <w:pPr>
        <w:ind w:left="8001" w:hanging="706"/>
      </w:pPr>
      <w:rPr>
        <w:rFonts w:hint="default"/>
        <w:lang w:val="ru-RU" w:eastAsia="en-US" w:bidi="ar-SA"/>
      </w:rPr>
    </w:lvl>
    <w:lvl w:ilvl="8" w:tplc="9F981674">
      <w:numFmt w:val="bullet"/>
      <w:lvlText w:val="•"/>
      <w:lvlJc w:val="left"/>
      <w:pPr>
        <w:ind w:left="9064" w:hanging="706"/>
      </w:pPr>
      <w:rPr>
        <w:rFonts w:hint="default"/>
        <w:lang w:val="ru-RU" w:eastAsia="en-US" w:bidi="ar-SA"/>
      </w:rPr>
    </w:lvl>
  </w:abstractNum>
  <w:abstractNum w:abstractNumId="89">
    <w:nsid w:val="7C686959"/>
    <w:multiLevelType w:val="hybridMultilevel"/>
    <w:tmpl w:val="AEA6B5CE"/>
    <w:lvl w:ilvl="0" w:tplc="4E5A5F32">
      <w:numFmt w:val="bullet"/>
      <w:lvlText w:val="-"/>
      <w:lvlJc w:val="left"/>
      <w:pPr>
        <w:ind w:left="568" w:hanging="346"/>
      </w:pPr>
      <w:rPr>
        <w:rFonts w:ascii="Times New Roman" w:eastAsia="Times New Roman" w:hAnsi="Times New Roman" w:cs="Times New Roman" w:hint="default"/>
        <w:b w:val="0"/>
        <w:bCs w:val="0"/>
        <w:i w:val="0"/>
        <w:iCs w:val="0"/>
        <w:spacing w:val="0"/>
        <w:w w:val="98"/>
        <w:sz w:val="28"/>
        <w:szCs w:val="28"/>
        <w:lang w:val="ru-RU" w:eastAsia="en-US" w:bidi="ar-SA"/>
      </w:rPr>
    </w:lvl>
    <w:lvl w:ilvl="1" w:tplc="6964AA20">
      <w:numFmt w:val="bullet"/>
      <w:lvlText w:val="•"/>
      <w:lvlJc w:val="left"/>
      <w:pPr>
        <w:ind w:left="1623" w:hanging="346"/>
      </w:pPr>
      <w:rPr>
        <w:rFonts w:hint="default"/>
        <w:lang w:val="ru-RU" w:eastAsia="en-US" w:bidi="ar-SA"/>
      </w:rPr>
    </w:lvl>
    <w:lvl w:ilvl="2" w:tplc="24E4B954">
      <w:numFmt w:val="bullet"/>
      <w:lvlText w:val="•"/>
      <w:lvlJc w:val="left"/>
      <w:pPr>
        <w:ind w:left="2686" w:hanging="346"/>
      </w:pPr>
      <w:rPr>
        <w:rFonts w:hint="default"/>
        <w:lang w:val="ru-RU" w:eastAsia="en-US" w:bidi="ar-SA"/>
      </w:rPr>
    </w:lvl>
    <w:lvl w:ilvl="3" w:tplc="5792D5D4">
      <w:numFmt w:val="bullet"/>
      <w:lvlText w:val="•"/>
      <w:lvlJc w:val="left"/>
      <w:pPr>
        <w:ind w:left="3749" w:hanging="346"/>
      </w:pPr>
      <w:rPr>
        <w:rFonts w:hint="default"/>
        <w:lang w:val="ru-RU" w:eastAsia="en-US" w:bidi="ar-SA"/>
      </w:rPr>
    </w:lvl>
    <w:lvl w:ilvl="4" w:tplc="C83E988A">
      <w:numFmt w:val="bullet"/>
      <w:lvlText w:val="•"/>
      <w:lvlJc w:val="left"/>
      <w:pPr>
        <w:ind w:left="4812" w:hanging="346"/>
      </w:pPr>
      <w:rPr>
        <w:rFonts w:hint="default"/>
        <w:lang w:val="ru-RU" w:eastAsia="en-US" w:bidi="ar-SA"/>
      </w:rPr>
    </w:lvl>
    <w:lvl w:ilvl="5" w:tplc="6E58B2F8">
      <w:numFmt w:val="bullet"/>
      <w:lvlText w:val="•"/>
      <w:lvlJc w:val="left"/>
      <w:pPr>
        <w:ind w:left="5875" w:hanging="346"/>
      </w:pPr>
      <w:rPr>
        <w:rFonts w:hint="default"/>
        <w:lang w:val="ru-RU" w:eastAsia="en-US" w:bidi="ar-SA"/>
      </w:rPr>
    </w:lvl>
    <w:lvl w:ilvl="6" w:tplc="6FA0D678">
      <w:numFmt w:val="bullet"/>
      <w:lvlText w:val="•"/>
      <w:lvlJc w:val="left"/>
      <w:pPr>
        <w:ind w:left="6938" w:hanging="346"/>
      </w:pPr>
      <w:rPr>
        <w:rFonts w:hint="default"/>
        <w:lang w:val="ru-RU" w:eastAsia="en-US" w:bidi="ar-SA"/>
      </w:rPr>
    </w:lvl>
    <w:lvl w:ilvl="7" w:tplc="7754476A">
      <w:numFmt w:val="bullet"/>
      <w:lvlText w:val="•"/>
      <w:lvlJc w:val="left"/>
      <w:pPr>
        <w:ind w:left="8001" w:hanging="346"/>
      </w:pPr>
      <w:rPr>
        <w:rFonts w:hint="default"/>
        <w:lang w:val="ru-RU" w:eastAsia="en-US" w:bidi="ar-SA"/>
      </w:rPr>
    </w:lvl>
    <w:lvl w:ilvl="8" w:tplc="0DA6044A">
      <w:numFmt w:val="bullet"/>
      <w:lvlText w:val="•"/>
      <w:lvlJc w:val="left"/>
      <w:pPr>
        <w:ind w:left="9064" w:hanging="346"/>
      </w:pPr>
      <w:rPr>
        <w:rFonts w:hint="default"/>
        <w:lang w:val="ru-RU" w:eastAsia="en-US" w:bidi="ar-SA"/>
      </w:rPr>
    </w:lvl>
  </w:abstractNum>
  <w:abstractNum w:abstractNumId="90">
    <w:nsid w:val="7CD13246"/>
    <w:multiLevelType w:val="hybridMultilevel"/>
    <w:tmpl w:val="D7B48BE4"/>
    <w:lvl w:ilvl="0" w:tplc="0FE63BB4">
      <w:start w:val="1"/>
      <w:numFmt w:val="decimal"/>
      <w:lvlText w:val="%1."/>
      <w:lvlJc w:val="left"/>
      <w:pPr>
        <w:ind w:left="1416" w:hanging="281"/>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BCA6BBAC">
      <w:numFmt w:val="bullet"/>
      <w:lvlText w:val="-"/>
      <w:lvlJc w:val="left"/>
      <w:pPr>
        <w:ind w:left="659" w:hanging="161"/>
      </w:pPr>
      <w:rPr>
        <w:rFonts w:ascii="Times New Roman" w:eastAsia="Times New Roman" w:hAnsi="Times New Roman" w:cs="Times New Roman" w:hint="default"/>
        <w:spacing w:val="0"/>
        <w:w w:val="98"/>
        <w:lang w:val="ru-RU" w:eastAsia="en-US" w:bidi="ar-SA"/>
      </w:rPr>
    </w:lvl>
    <w:lvl w:ilvl="2" w:tplc="39480352">
      <w:numFmt w:val="bullet"/>
      <w:lvlText w:val="•"/>
      <w:lvlJc w:val="left"/>
      <w:pPr>
        <w:ind w:left="1140" w:hanging="161"/>
      </w:pPr>
      <w:rPr>
        <w:rFonts w:hint="default"/>
        <w:lang w:val="ru-RU" w:eastAsia="en-US" w:bidi="ar-SA"/>
      </w:rPr>
    </w:lvl>
    <w:lvl w:ilvl="3" w:tplc="B0762304">
      <w:numFmt w:val="bullet"/>
      <w:lvlText w:val="•"/>
      <w:lvlJc w:val="left"/>
      <w:pPr>
        <w:ind w:left="1420" w:hanging="161"/>
      </w:pPr>
      <w:rPr>
        <w:rFonts w:hint="default"/>
        <w:lang w:val="ru-RU" w:eastAsia="en-US" w:bidi="ar-SA"/>
      </w:rPr>
    </w:lvl>
    <w:lvl w:ilvl="4" w:tplc="CD780A24">
      <w:numFmt w:val="bullet"/>
      <w:lvlText w:val="•"/>
      <w:lvlJc w:val="left"/>
      <w:pPr>
        <w:ind w:left="2815" w:hanging="161"/>
      </w:pPr>
      <w:rPr>
        <w:rFonts w:hint="default"/>
        <w:lang w:val="ru-RU" w:eastAsia="en-US" w:bidi="ar-SA"/>
      </w:rPr>
    </w:lvl>
    <w:lvl w:ilvl="5" w:tplc="6218CC5C">
      <w:numFmt w:val="bullet"/>
      <w:lvlText w:val="•"/>
      <w:lvlJc w:val="left"/>
      <w:pPr>
        <w:ind w:left="4211" w:hanging="161"/>
      </w:pPr>
      <w:rPr>
        <w:rFonts w:hint="default"/>
        <w:lang w:val="ru-RU" w:eastAsia="en-US" w:bidi="ar-SA"/>
      </w:rPr>
    </w:lvl>
    <w:lvl w:ilvl="6" w:tplc="9BB05DBC">
      <w:numFmt w:val="bullet"/>
      <w:lvlText w:val="•"/>
      <w:lvlJc w:val="left"/>
      <w:pPr>
        <w:ind w:left="5607" w:hanging="161"/>
      </w:pPr>
      <w:rPr>
        <w:rFonts w:hint="default"/>
        <w:lang w:val="ru-RU" w:eastAsia="en-US" w:bidi="ar-SA"/>
      </w:rPr>
    </w:lvl>
    <w:lvl w:ilvl="7" w:tplc="90A0C7E0">
      <w:numFmt w:val="bullet"/>
      <w:lvlText w:val="•"/>
      <w:lvlJc w:val="left"/>
      <w:pPr>
        <w:ind w:left="7003" w:hanging="161"/>
      </w:pPr>
      <w:rPr>
        <w:rFonts w:hint="default"/>
        <w:lang w:val="ru-RU" w:eastAsia="en-US" w:bidi="ar-SA"/>
      </w:rPr>
    </w:lvl>
    <w:lvl w:ilvl="8" w:tplc="7E3C605E">
      <w:numFmt w:val="bullet"/>
      <w:lvlText w:val="•"/>
      <w:lvlJc w:val="left"/>
      <w:pPr>
        <w:ind w:left="8399" w:hanging="161"/>
      </w:pPr>
      <w:rPr>
        <w:rFonts w:hint="default"/>
        <w:lang w:val="ru-RU" w:eastAsia="en-US" w:bidi="ar-SA"/>
      </w:rPr>
    </w:lvl>
  </w:abstractNum>
  <w:abstractNum w:abstractNumId="91">
    <w:nsid w:val="7DCB386B"/>
    <w:multiLevelType w:val="hybridMultilevel"/>
    <w:tmpl w:val="62D046AE"/>
    <w:lvl w:ilvl="0" w:tplc="F852E602">
      <w:start w:val="1"/>
      <w:numFmt w:val="decimal"/>
      <w:lvlText w:val="%1."/>
      <w:lvlJc w:val="left"/>
      <w:pPr>
        <w:ind w:left="141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A221F6">
      <w:start w:val="1"/>
      <w:numFmt w:val="decimal"/>
      <w:lvlText w:val="%2)"/>
      <w:lvlJc w:val="left"/>
      <w:pPr>
        <w:ind w:left="1985"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C58A0E8">
      <w:numFmt w:val="bullet"/>
      <w:lvlText w:val="•"/>
      <w:lvlJc w:val="left"/>
      <w:pPr>
        <w:ind w:left="3003" w:hanging="423"/>
      </w:pPr>
      <w:rPr>
        <w:rFonts w:hint="default"/>
        <w:lang w:val="ru-RU" w:eastAsia="en-US" w:bidi="ar-SA"/>
      </w:rPr>
    </w:lvl>
    <w:lvl w:ilvl="3" w:tplc="851AD00A">
      <w:numFmt w:val="bullet"/>
      <w:lvlText w:val="•"/>
      <w:lvlJc w:val="left"/>
      <w:pPr>
        <w:ind w:left="4026" w:hanging="423"/>
      </w:pPr>
      <w:rPr>
        <w:rFonts w:hint="default"/>
        <w:lang w:val="ru-RU" w:eastAsia="en-US" w:bidi="ar-SA"/>
      </w:rPr>
    </w:lvl>
    <w:lvl w:ilvl="4" w:tplc="C49667B0">
      <w:numFmt w:val="bullet"/>
      <w:lvlText w:val="•"/>
      <w:lvlJc w:val="left"/>
      <w:pPr>
        <w:ind w:left="5050" w:hanging="423"/>
      </w:pPr>
      <w:rPr>
        <w:rFonts w:hint="default"/>
        <w:lang w:val="ru-RU" w:eastAsia="en-US" w:bidi="ar-SA"/>
      </w:rPr>
    </w:lvl>
    <w:lvl w:ilvl="5" w:tplc="3EA2181E">
      <w:numFmt w:val="bullet"/>
      <w:lvlText w:val="•"/>
      <w:lvlJc w:val="left"/>
      <w:pPr>
        <w:ind w:left="6073" w:hanging="423"/>
      </w:pPr>
      <w:rPr>
        <w:rFonts w:hint="default"/>
        <w:lang w:val="ru-RU" w:eastAsia="en-US" w:bidi="ar-SA"/>
      </w:rPr>
    </w:lvl>
    <w:lvl w:ilvl="6" w:tplc="814CE4C8">
      <w:numFmt w:val="bullet"/>
      <w:lvlText w:val="•"/>
      <w:lvlJc w:val="left"/>
      <w:pPr>
        <w:ind w:left="7097" w:hanging="423"/>
      </w:pPr>
      <w:rPr>
        <w:rFonts w:hint="default"/>
        <w:lang w:val="ru-RU" w:eastAsia="en-US" w:bidi="ar-SA"/>
      </w:rPr>
    </w:lvl>
    <w:lvl w:ilvl="7" w:tplc="7F7C3B8E">
      <w:numFmt w:val="bullet"/>
      <w:lvlText w:val="•"/>
      <w:lvlJc w:val="left"/>
      <w:pPr>
        <w:ind w:left="8120" w:hanging="423"/>
      </w:pPr>
      <w:rPr>
        <w:rFonts w:hint="default"/>
        <w:lang w:val="ru-RU" w:eastAsia="en-US" w:bidi="ar-SA"/>
      </w:rPr>
    </w:lvl>
    <w:lvl w:ilvl="8" w:tplc="24CAC45A">
      <w:numFmt w:val="bullet"/>
      <w:lvlText w:val="•"/>
      <w:lvlJc w:val="left"/>
      <w:pPr>
        <w:ind w:left="9144" w:hanging="423"/>
      </w:pPr>
      <w:rPr>
        <w:rFonts w:hint="default"/>
        <w:lang w:val="ru-RU" w:eastAsia="en-US" w:bidi="ar-SA"/>
      </w:rPr>
    </w:lvl>
  </w:abstractNum>
  <w:abstractNum w:abstractNumId="92">
    <w:nsid w:val="7EDF018D"/>
    <w:multiLevelType w:val="hybridMultilevel"/>
    <w:tmpl w:val="5E8E08E6"/>
    <w:lvl w:ilvl="0" w:tplc="99D4E9D6">
      <w:numFmt w:val="bullet"/>
      <w:lvlText w:val=""/>
      <w:lvlJc w:val="left"/>
      <w:pPr>
        <w:ind w:left="110" w:hanging="224"/>
      </w:pPr>
      <w:rPr>
        <w:rFonts w:ascii="Symbol" w:eastAsia="Symbol" w:hAnsi="Symbol" w:cs="Symbol" w:hint="default"/>
        <w:b w:val="0"/>
        <w:bCs w:val="0"/>
        <w:i w:val="0"/>
        <w:iCs w:val="0"/>
        <w:spacing w:val="0"/>
        <w:w w:val="98"/>
        <w:sz w:val="28"/>
        <w:szCs w:val="28"/>
        <w:lang w:val="ru-RU" w:eastAsia="en-US" w:bidi="ar-SA"/>
      </w:rPr>
    </w:lvl>
    <w:lvl w:ilvl="1" w:tplc="4ADC519E">
      <w:numFmt w:val="bullet"/>
      <w:lvlText w:val="•"/>
      <w:lvlJc w:val="left"/>
      <w:pPr>
        <w:ind w:left="319" w:hanging="224"/>
      </w:pPr>
      <w:rPr>
        <w:rFonts w:hint="default"/>
        <w:lang w:val="ru-RU" w:eastAsia="en-US" w:bidi="ar-SA"/>
      </w:rPr>
    </w:lvl>
    <w:lvl w:ilvl="2" w:tplc="813A157E">
      <w:numFmt w:val="bullet"/>
      <w:lvlText w:val="•"/>
      <w:lvlJc w:val="left"/>
      <w:pPr>
        <w:ind w:left="519" w:hanging="224"/>
      </w:pPr>
      <w:rPr>
        <w:rFonts w:hint="default"/>
        <w:lang w:val="ru-RU" w:eastAsia="en-US" w:bidi="ar-SA"/>
      </w:rPr>
    </w:lvl>
    <w:lvl w:ilvl="3" w:tplc="D5B08360">
      <w:numFmt w:val="bullet"/>
      <w:lvlText w:val="•"/>
      <w:lvlJc w:val="left"/>
      <w:pPr>
        <w:ind w:left="719" w:hanging="224"/>
      </w:pPr>
      <w:rPr>
        <w:rFonts w:hint="default"/>
        <w:lang w:val="ru-RU" w:eastAsia="en-US" w:bidi="ar-SA"/>
      </w:rPr>
    </w:lvl>
    <w:lvl w:ilvl="4" w:tplc="9852EE82">
      <w:numFmt w:val="bullet"/>
      <w:lvlText w:val="•"/>
      <w:lvlJc w:val="left"/>
      <w:pPr>
        <w:ind w:left="919" w:hanging="224"/>
      </w:pPr>
      <w:rPr>
        <w:rFonts w:hint="default"/>
        <w:lang w:val="ru-RU" w:eastAsia="en-US" w:bidi="ar-SA"/>
      </w:rPr>
    </w:lvl>
    <w:lvl w:ilvl="5" w:tplc="7354E79C">
      <w:numFmt w:val="bullet"/>
      <w:lvlText w:val="•"/>
      <w:lvlJc w:val="left"/>
      <w:pPr>
        <w:ind w:left="1119" w:hanging="224"/>
      </w:pPr>
      <w:rPr>
        <w:rFonts w:hint="default"/>
        <w:lang w:val="ru-RU" w:eastAsia="en-US" w:bidi="ar-SA"/>
      </w:rPr>
    </w:lvl>
    <w:lvl w:ilvl="6" w:tplc="CDD02596">
      <w:numFmt w:val="bullet"/>
      <w:lvlText w:val="•"/>
      <w:lvlJc w:val="left"/>
      <w:pPr>
        <w:ind w:left="1319" w:hanging="224"/>
      </w:pPr>
      <w:rPr>
        <w:rFonts w:hint="default"/>
        <w:lang w:val="ru-RU" w:eastAsia="en-US" w:bidi="ar-SA"/>
      </w:rPr>
    </w:lvl>
    <w:lvl w:ilvl="7" w:tplc="5686DF3C">
      <w:numFmt w:val="bullet"/>
      <w:lvlText w:val="•"/>
      <w:lvlJc w:val="left"/>
      <w:pPr>
        <w:ind w:left="1519" w:hanging="224"/>
      </w:pPr>
      <w:rPr>
        <w:rFonts w:hint="default"/>
        <w:lang w:val="ru-RU" w:eastAsia="en-US" w:bidi="ar-SA"/>
      </w:rPr>
    </w:lvl>
    <w:lvl w:ilvl="8" w:tplc="B75E42A8">
      <w:numFmt w:val="bullet"/>
      <w:lvlText w:val="•"/>
      <w:lvlJc w:val="left"/>
      <w:pPr>
        <w:ind w:left="1719" w:hanging="224"/>
      </w:pPr>
      <w:rPr>
        <w:rFonts w:hint="default"/>
        <w:lang w:val="ru-RU" w:eastAsia="en-US" w:bidi="ar-SA"/>
      </w:rPr>
    </w:lvl>
  </w:abstractNum>
  <w:abstractNum w:abstractNumId="93">
    <w:nsid w:val="7F193973"/>
    <w:multiLevelType w:val="hybridMultilevel"/>
    <w:tmpl w:val="7646F29E"/>
    <w:lvl w:ilvl="0" w:tplc="5F386B62">
      <w:start w:val="4"/>
      <w:numFmt w:val="decimal"/>
      <w:lvlText w:val="%1)"/>
      <w:lvlJc w:val="left"/>
      <w:pPr>
        <w:ind w:left="1418"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E69A4C">
      <w:numFmt w:val="bullet"/>
      <w:lvlText w:val="•"/>
      <w:lvlJc w:val="left"/>
      <w:pPr>
        <w:ind w:left="2397" w:hanging="281"/>
      </w:pPr>
      <w:rPr>
        <w:rFonts w:hint="default"/>
        <w:lang w:val="ru-RU" w:eastAsia="en-US" w:bidi="ar-SA"/>
      </w:rPr>
    </w:lvl>
    <w:lvl w:ilvl="2" w:tplc="DDB89E10">
      <w:numFmt w:val="bullet"/>
      <w:lvlText w:val="•"/>
      <w:lvlJc w:val="left"/>
      <w:pPr>
        <w:ind w:left="3374" w:hanging="281"/>
      </w:pPr>
      <w:rPr>
        <w:rFonts w:hint="default"/>
        <w:lang w:val="ru-RU" w:eastAsia="en-US" w:bidi="ar-SA"/>
      </w:rPr>
    </w:lvl>
    <w:lvl w:ilvl="3" w:tplc="66A2F428">
      <w:numFmt w:val="bullet"/>
      <w:lvlText w:val="•"/>
      <w:lvlJc w:val="left"/>
      <w:pPr>
        <w:ind w:left="4351" w:hanging="281"/>
      </w:pPr>
      <w:rPr>
        <w:rFonts w:hint="default"/>
        <w:lang w:val="ru-RU" w:eastAsia="en-US" w:bidi="ar-SA"/>
      </w:rPr>
    </w:lvl>
    <w:lvl w:ilvl="4" w:tplc="22A202B2">
      <w:numFmt w:val="bullet"/>
      <w:lvlText w:val="•"/>
      <w:lvlJc w:val="left"/>
      <w:pPr>
        <w:ind w:left="5328" w:hanging="281"/>
      </w:pPr>
      <w:rPr>
        <w:rFonts w:hint="default"/>
        <w:lang w:val="ru-RU" w:eastAsia="en-US" w:bidi="ar-SA"/>
      </w:rPr>
    </w:lvl>
    <w:lvl w:ilvl="5" w:tplc="E996CB7E">
      <w:numFmt w:val="bullet"/>
      <w:lvlText w:val="•"/>
      <w:lvlJc w:val="left"/>
      <w:pPr>
        <w:ind w:left="6305" w:hanging="281"/>
      </w:pPr>
      <w:rPr>
        <w:rFonts w:hint="default"/>
        <w:lang w:val="ru-RU" w:eastAsia="en-US" w:bidi="ar-SA"/>
      </w:rPr>
    </w:lvl>
    <w:lvl w:ilvl="6" w:tplc="404283AC">
      <w:numFmt w:val="bullet"/>
      <w:lvlText w:val="•"/>
      <w:lvlJc w:val="left"/>
      <w:pPr>
        <w:ind w:left="7282" w:hanging="281"/>
      </w:pPr>
      <w:rPr>
        <w:rFonts w:hint="default"/>
        <w:lang w:val="ru-RU" w:eastAsia="en-US" w:bidi="ar-SA"/>
      </w:rPr>
    </w:lvl>
    <w:lvl w:ilvl="7" w:tplc="F1A85D44">
      <w:numFmt w:val="bullet"/>
      <w:lvlText w:val="•"/>
      <w:lvlJc w:val="left"/>
      <w:pPr>
        <w:ind w:left="8259" w:hanging="281"/>
      </w:pPr>
      <w:rPr>
        <w:rFonts w:hint="default"/>
        <w:lang w:val="ru-RU" w:eastAsia="en-US" w:bidi="ar-SA"/>
      </w:rPr>
    </w:lvl>
    <w:lvl w:ilvl="8" w:tplc="655E3ECA">
      <w:numFmt w:val="bullet"/>
      <w:lvlText w:val="•"/>
      <w:lvlJc w:val="left"/>
      <w:pPr>
        <w:ind w:left="9236" w:hanging="281"/>
      </w:pPr>
      <w:rPr>
        <w:rFonts w:hint="default"/>
        <w:lang w:val="ru-RU" w:eastAsia="en-US" w:bidi="ar-SA"/>
      </w:rPr>
    </w:lvl>
  </w:abstractNum>
  <w:num w:numId="1">
    <w:abstractNumId w:val="30"/>
  </w:num>
  <w:num w:numId="2">
    <w:abstractNumId w:val="2"/>
  </w:num>
  <w:num w:numId="3">
    <w:abstractNumId w:val="81"/>
  </w:num>
  <w:num w:numId="4">
    <w:abstractNumId w:val="11"/>
  </w:num>
  <w:num w:numId="5">
    <w:abstractNumId w:val="74"/>
  </w:num>
  <w:num w:numId="6">
    <w:abstractNumId w:val="59"/>
  </w:num>
  <w:num w:numId="7">
    <w:abstractNumId w:val="25"/>
  </w:num>
  <w:num w:numId="8">
    <w:abstractNumId w:val="33"/>
  </w:num>
  <w:num w:numId="9">
    <w:abstractNumId w:val="70"/>
  </w:num>
  <w:num w:numId="10">
    <w:abstractNumId w:val="47"/>
  </w:num>
  <w:num w:numId="11">
    <w:abstractNumId w:val="10"/>
  </w:num>
  <w:num w:numId="12">
    <w:abstractNumId w:val="82"/>
  </w:num>
  <w:num w:numId="13">
    <w:abstractNumId w:val="65"/>
  </w:num>
  <w:num w:numId="14">
    <w:abstractNumId w:val="50"/>
  </w:num>
  <w:num w:numId="15">
    <w:abstractNumId w:val="34"/>
  </w:num>
  <w:num w:numId="16">
    <w:abstractNumId w:val="68"/>
  </w:num>
  <w:num w:numId="17">
    <w:abstractNumId w:val="80"/>
  </w:num>
  <w:num w:numId="18">
    <w:abstractNumId w:val="1"/>
  </w:num>
  <w:num w:numId="19">
    <w:abstractNumId w:val="0"/>
  </w:num>
  <w:num w:numId="20">
    <w:abstractNumId w:val="46"/>
  </w:num>
  <w:num w:numId="21">
    <w:abstractNumId w:val="35"/>
  </w:num>
  <w:num w:numId="22">
    <w:abstractNumId w:val="17"/>
  </w:num>
  <w:num w:numId="23">
    <w:abstractNumId w:val="90"/>
  </w:num>
  <w:num w:numId="24">
    <w:abstractNumId w:val="28"/>
  </w:num>
  <w:num w:numId="25">
    <w:abstractNumId w:val="40"/>
  </w:num>
  <w:num w:numId="26">
    <w:abstractNumId w:val="19"/>
  </w:num>
  <w:num w:numId="27">
    <w:abstractNumId w:val="86"/>
  </w:num>
  <w:num w:numId="28">
    <w:abstractNumId w:val="67"/>
  </w:num>
  <w:num w:numId="29">
    <w:abstractNumId w:val="6"/>
  </w:num>
  <w:num w:numId="30">
    <w:abstractNumId w:val="60"/>
  </w:num>
  <w:num w:numId="31">
    <w:abstractNumId w:val="15"/>
  </w:num>
  <w:num w:numId="32">
    <w:abstractNumId w:val="91"/>
  </w:num>
  <w:num w:numId="33">
    <w:abstractNumId w:val="24"/>
  </w:num>
  <w:num w:numId="34">
    <w:abstractNumId w:val="39"/>
  </w:num>
  <w:num w:numId="35">
    <w:abstractNumId w:val="54"/>
  </w:num>
  <w:num w:numId="36">
    <w:abstractNumId w:val="27"/>
  </w:num>
  <w:num w:numId="37">
    <w:abstractNumId w:val="38"/>
  </w:num>
  <w:num w:numId="38">
    <w:abstractNumId w:val="93"/>
  </w:num>
  <w:num w:numId="39">
    <w:abstractNumId w:val="20"/>
  </w:num>
  <w:num w:numId="40">
    <w:abstractNumId w:val="7"/>
  </w:num>
  <w:num w:numId="41">
    <w:abstractNumId w:val="23"/>
  </w:num>
  <w:num w:numId="42">
    <w:abstractNumId w:val="37"/>
  </w:num>
  <w:num w:numId="43">
    <w:abstractNumId w:val="32"/>
  </w:num>
  <w:num w:numId="44">
    <w:abstractNumId w:val="53"/>
  </w:num>
  <w:num w:numId="45">
    <w:abstractNumId w:val="88"/>
  </w:num>
  <w:num w:numId="46">
    <w:abstractNumId w:val="57"/>
  </w:num>
  <w:num w:numId="47">
    <w:abstractNumId w:val="22"/>
  </w:num>
  <w:num w:numId="48">
    <w:abstractNumId w:val="55"/>
  </w:num>
  <w:num w:numId="49">
    <w:abstractNumId w:val="69"/>
  </w:num>
  <w:num w:numId="50">
    <w:abstractNumId w:val="61"/>
  </w:num>
  <w:num w:numId="51">
    <w:abstractNumId w:val="58"/>
  </w:num>
  <w:num w:numId="52">
    <w:abstractNumId w:val="18"/>
  </w:num>
  <w:num w:numId="53">
    <w:abstractNumId w:val="14"/>
  </w:num>
  <w:num w:numId="54">
    <w:abstractNumId w:val="8"/>
  </w:num>
  <w:num w:numId="55">
    <w:abstractNumId w:val="64"/>
  </w:num>
  <w:num w:numId="56">
    <w:abstractNumId w:val="62"/>
  </w:num>
  <w:num w:numId="57">
    <w:abstractNumId w:val="87"/>
  </w:num>
  <w:num w:numId="58">
    <w:abstractNumId w:val="21"/>
  </w:num>
  <w:num w:numId="59">
    <w:abstractNumId w:val="36"/>
  </w:num>
  <w:num w:numId="60">
    <w:abstractNumId w:val="13"/>
  </w:num>
  <w:num w:numId="61">
    <w:abstractNumId w:val="76"/>
  </w:num>
  <w:num w:numId="62">
    <w:abstractNumId w:val="42"/>
  </w:num>
  <w:num w:numId="63">
    <w:abstractNumId w:val="48"/>
  </w:num>
  <w:num w:numId="64">
    <w:abstractNumId w:val="16"/>
  </w:num>
  <w:num w:numId="65">
    <w:abstractNumId w:val="52"/>
  </w:num>
  <w:num w:numId="66">
    <w:abstractNumId w:val="92"/>
  </w:num>
  <w:num w:numId="67">
    <w:abstractNumId w:val="56"/>
  </w:num>
  <w:num w:numId="68">
    <w:abstractNumId w:val="49"/>
  </w:num>
  <w:num w:numId="69">
    <w:abstractNumId w:val="29"/>
  </w:num>
  <w:num w:numId="70">
    <w:abstractNumId w:val="43"/>
  </w:num>
  <w:num w:numId="71">
    <w:abstractNumId w:val="84"/>
  </w:num>
  <w:num w:numId="72">
    <w:abstractNumId w:val="83"/>
  </w:num>
  <w:num w:numId="73">
    <w:abstractNumId w:val="51"/>
  </w:num>
  <w:num w:numId="74">
    <w:abstractNumId w:val="45"/>
  </w:num>
  <w:num w:numId="75">
    <w:abstractNumId w:val="9"/>
  </w:num>
  <w:num w:numId="76">
    <w:abstractNumId w:val="85"/>
  </w:num>
  <w:num w:numId="77">
    <w:abstractNumId w:val="66"/>
  </w:num>
  <w:num w:numId="78">
    <w:abstractNumId w:val="44"/>
  </w:num>
  <w:num w:numId="79">
    <w:abstractNumId w:val="26"/>
  </w:num>
  <w:num w:numId="80">
    <w:abstractNumId w:val="31"/>
  </w:num>
  <w:num w:numId="81">
    <w:abstractNumId w:val="4"/>
  </w:num>
  <w:num w:numId="82">
    <w:abstractNumId w:val="79"/>
  </w:num>
  <w:num w:numId="83">
    <w:abstractNumId w:val="77"/>
  </w:num>
  <w:num w:numId="84">
    <w:abstractNumId w:val="63"/>
  </w:num>
  <w:num w:numId="85">
    <w:abstractNumId w:val="89"/>
  </w:num>
  <w:num w:numId="86">
    <w:abstractNumId w:val="5"/>
  </w:num>
  <w:num w:numId="87">
    <w:abstractNumId w:val="78"/>
  </w:num>
  <w:num w:numId="88">
    <w:abstractNumId w:val="73"/>
  </w:num>
  <w:num w:numId="89">
    <w:abstractNumId w:val="72"/>
  </w:num>
  <w:num w:numId="90">
    <w:abstractNumId w:val="3"/>
  </w:num>
  <w:num w:numId="91">
    <w:abstractNumId w:val="41"/>
  </w:num>
  <w:num w:numId="92">
    <w:abstractNumId w:val="75"/>
  </w:num>
  <w:num w:numId="93">
    <w:abstractNumId w:val="71"/>
  </w:num>
  <w:num w:numId="94">
    <w:abstractNumId w:val="1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1"/>
    <w:rsid w:val="00257E1D"/>
    <w:rsid w:val="005A0707"/>
    <w:rsid w:val="00965BAC"/>
    <w:rsid w:val="009A2B6B"/>
    <w:rsid w:val="00A53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5A5B86-A770-42C1-90BE-64FCCCD3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092"/>
      <w:outlineLvl w:val="0"/>
    </w:pPr>
    <w:rPr>
      <w:b/>
      <w:bCs/>
      <w:sz w:val="28"/>
      <w:szCs w:val="28"/>
    </w:rPr>
  </w:style>
  <w:style w:type="paragraph" w:styleId="2">
    <w:name w:val="heading 2"/>
    <w:basedOn w:val="a"/>
    <w:uiPriority w:val="1"/>
    <w:qFormat/>
    <w:pPr>
      <w:spacing w:before="4"/>
      <w:ind w:left="659"/>
      <w:outlineLvl w:val="1"/>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8"/>
    </w:pPr>
    <w:rPr>
      <w:sz w:val="28"/>
      <w:szCs w:val="28"/>
    </w:rPr>
  </w:style>
  <w:style w:type="paragraph" w:styleId="a4">
    <w:name w:val="List Paragraph"/>
    <w:basedOn w:val="a"/>
    <w:uiPriority w:val="1"/>
    <w:qFormat/>
    <w:pPr>
      <w:ind w:left="659" w:firstLine="42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oco.ru/&#1087;&#1088;&#1080;&#1084;&#1077;&#1088;&#1099;-&#1079;&#1072;&#1076;&#1072;&#1095;-pis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ioco.ru/&#1087;&#1088;&#1080;&#1084;&#1077;&#1088;&#1099;-&#1079;&#1072;&#1076;&#1072;&#1095;-pisa" TargetMode="External"/><Relationship Id="rId4" Type="http://schemas.openxmlformats.org/officeDocument/2006/relationships/webSettings" Target="webSettings.xml"/><Relationship Id="rId9" Type="http://schemas.openxmlformats.org/officeDocument/2006/relationships/hyperlink" Target="https://fioco.ru/&#1087;&#1088;&#1080;&#1084;&#1077;&#1088;&#1099;-&#1079;&#1072;&#1076;&#1072;&#1095;-pis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166</Pages>
  <Words>45598</Words>
  <Characters>259913</Characters>
  <Application>Microsoft Office Word</Application>
  <DocSecurity>0</DocSecurity>
  <Lines>2165</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А</cp:lastModifiedBy>
  <cp:revision>2</cp:revision>
  <dcterms:created xsi:type="dcterms:W3CDTF">2025-03-11T07:53:00Z</dcterms:created>
  <dcterms:modified xsi:type="dcterms:W3CDTF">2025-03-11T07:53:00Z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for Microsoft 365</vt:lpwstr>
  </property>
  <property fmtid="{D5CDD505-2E9C-101B-9397-08002B2CF9AE}" pid="4" name="LastSaved">
    <vt:filetime>2025-03-11T00:00:00Z</vt:filetime>
  </property>
  <property fmtid="{D5CDD505-2E9C-101B-9397-08002B2CF9AE}" pid="5" name="Producer">
    <vt:lpwstr>3-Heights(TM) PDF Security Shell 4.8.25.2 (http://www.pdf-tools.com)</vt:lpwstr>
  </property>
</Properties>
</file>